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3233FA1C" w14:textId="77777777">
        <w:tc>
          <w:tcPr>
            <w:tcW w:w="2500" w:type="pct"/>
            <w:vAlign w:val="bottom"/>
          </w:tcPr>
          <w:p w14:paraId="2610F98D" w14:textId="77777777" w:rsidR="00C17E2A" w:rsidRDefault="00272D3D">
            <w:pPr>
              <w:pStyle w:val="Title"/>
            </w:pPr>
            <w:r>
              <w:t xml:space="preserve">drawing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74426545" w14:textId="77777777" w:rsidR="00C17E2A" w:rsidRDefault="00272D3D">
                <w:pPr>
                  <w:pStyle w:val="Date"/>
                </w:pPr>
                <w:r>
                  <w:t>10.30.2018</w:t>
                </w:r>
              </w:p>
            </w:tc>
          </w:sdtContent>
        </w:sdt>
      </w:tr>
    </w:tbl>
    <w:p w14:paraId="0F0EC956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4B42924E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454E8E75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71BBEA67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511C71B2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280F918A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41D8FBE9" w14:textId="77777777">
              <w:tc>
                <w:tcPr>
                  <w:tcW w:w="5000" w:type="pct"/>
                </w:tcPr>
                <w:p w14:paraId="53F38F9A" w14:textId="77777777" w:rsidR="00C17E2A" w:rsidRDefault="00272D3D">
                  <w:r>
                    <w:t>Basic Science</w:t>
                  </w:r>
                </w:p>
              </w:tc>
            </w:tr>
            <w:tr w:rsidR="00C17E2A" w14:paraId="399A2C1C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C44E1E0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59E53D5F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6A9B10ED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506903CA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4A704738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4557ADA6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67C32B0E" w14:textId="77777777" w:rsidR="00C17E2A" w:rsidRDefault="00272D3D">
                  <w:r>
                    <w:t>2</w:t>
                  </w:r>
                </w:p>
              </w:tc>
            </w:tr>
          </w:tbl>
          <w:p w14:paraId="4FAD92EB" w14:textId="77777777" w:rsidR="00C17E2A" w:rsidRDefault="00C17E2A"/>
        </w:tc>
        <w:tc>
          <w:tcPr>
            <w:tcW w:w="152" w:type="pct"/>
          </w:tcPr>
          <w:p w14:paraId="50EA2480" w14:textId="77777777" w:rsidR="00C17E2A" w:rsidRDefault="00C17E2A"/>
        </w:tc>
        <w:tc>
          <w:tcPr>
            <w:tcW w:w="3895" w:type="pct"/>
          </w:tcPr>
          <w:p w14:paraId="41872841" w14:textId="77777777" w:rsidR="000A37E8" w:rsidRDefault="000A37E8">
            <w:r>
              <w:t>This lesson plan covers teaching content for;</w:t>
            </w:r>
          </w:p>
          <w:p w14:paraId="792012B6" w14:textId="77777777" w:rsidR="00B66511" w:rsidRDefault="00272D3D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Free-hand drawing.</w:t>
            </w:r>
          </w:p>
          <w:p w14:paraId="5E7ACCCC" w14:textId="7B12EAE4" w:rsidR="00453D92" w:rsidRDefault="00972C8C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Straight- and thin-line</w:t>
            </w:r>
            <w:r w:rsidR="00272D3D">
              <w:t xml:space="preserve"> drawing.</w:t>
            </w:r>
          </w:p>
        </w:tc>
      </w:tr>
    </w:tbl>
    <w:p w14:paraId="784F3664" w14:textId="77777777" w:rsidR="00C17E2A" w:rsidRDefault="00201553">
      <w:pPr>
        <w:pStyle w:val="NoSpacing"/>
      </w:pPr>
      <w:r>
        <w:rPr>
          <w:noProof/>
        </w:rPr>
        <w:pict w14:anchorId="7B31D926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68"/>
                  </w:tblGrid>
                  <w:tr w:rsidR="00C17E2A" w14:paraId="71316DB9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2D4C8CC5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6CC136FB" w14:textId="77777777" w:rsidR="00B046C1" w:rsidRDefault="00DF3786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-Pencil</w:t>
                        </w:r>
                      </w:p>
                      <w:p w14:paraId="4B673E15" w14:textId="77777777" w:rsidR="00DF3786" w:rsidRDefault="00DF3786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-Drawing note</w:t>
                        </w:r>
                      </w:p>
                      <w:p w14:paraId="52C5920E" w14:textId="77777777" w:rsidR="00DF3786" w:rsidRDefault="00DF3786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-Crayon</w:t>
                        </w:r>
                      </w:p>
                      <w:p w14:paraId="0081088B" w14:textId="77777777" w:rsidR="00DF3786" w:rsidRDefault="00DF3786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-Picture book</w:t>
                        </w:r>
                      </w:p>
                    </w:tc>
                  </w:tr>
                  <w:tr w:rsidR="00C17E2A" w14:paraId="7CDCE926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104B3903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30D6EF33" w14:textId="77777777" w:rsidR="004F6D32" w:rsidRDefault="00201553" w:rsidP="00C82CFC">
                        <w:pPr>
                          <w:pStyle w:val="ListBullet"/>
                        </w:pPr>
                        <w:hyperlink r:id="rId8" w:history="1">
                          <w:r w:rsidR="00344197" w:rsidRPr="000865CB">
                            <w:rPr>
                              <w:rStyle w:val="Hyperlink"/>
                            </w:rPr>
                            <w:t>https://kinderart.com/category/art-lessons/drawing/</w:t>
                          </w:r>
                        </w:hyperlink>
                      </w:p>
                      <w:p w14:paraId="40A33977" w14:textId="77777777" w:rsidR="00344197" w:rsidRDefault="00201553" w:rsidP="00C82CFC">
                        <w:pPr>
                          <w:pStyle w:val="ListBullet"/>
                        </w:pPr>
                        <w:hyperlink r:id="rId9" w:history="1">
                          <w:r w:rsidR="00B639C7" w:rsidRPr="000865CB">
                            <w:rPr>
                              <w:rStyle w:val="Hyperlink"/>
                            </w:rPr>
                            <w:t>https://www.ncbi.nlm.nih.gov/pmc/articles/PMC4353088/</w:t>
                          </w:r>
                        </w:hyperlink>
                      </w:p>
                      <w:p w14:paraId="50E05E13" w14:textId="77777777" w:rsidR="00B639C7" w:rsidRDefault="00201553" w:rsidP="00C82CFC">
                        <w:pPr>
                          <w:pStyle w:val="ListBullet"/>
                        </w:pPr>
                        <w:hyperlink r:id="rId10" w:history="1">
                          <w:r w:rsidR="007E5F63" w:rsidRPr="000865CB">
                            <w:rPr>
                              <w:rStyle w:val="Hyperlink"/>
                            </w:rPr>
                            <w:t>http://www.getty.edu/education/teachers/building_lessons/guide.html</w:t>
                          </w:r>
                        </w:hyperlink>
                      </w:p>
                      <w:p w14:paraId="4A85E28F" w14:textId="77777777" w:rsidR="007E5F63" w:rsidRDefault="00201553" w:rsidP="00C82CFC">
                        <w:pPr>
                          <w:pStyle w:val="ListBullet"/>
                        </w:pPr>
                        <w:hyperlink r:id="rId11" w:history="1">
                          <w:r w:rsidR="002B1AE2" w:rsidRPr="00357074">
                            <w:rPr>
                              <w:rStyle w:val="Hyperlink"/>
                            </w:rPr>
                            <w:t>https://pencils.com/lesson-plan-important-pencil-uses/</w:t>
                          </w:r>
                        </w:hyperlink>
                      </w:p>
                      <w:p w14:paraId="0D5151C2" w14:textId="77777777" w:rsidR="002B1AE2" w:rsidRDefault="00201553" w:rsidP="00C82CFC">
                        <w:pPr>
                          <w:pStyle w:val="ListBullet"/>
                        </w:pPr>
                        <w:hyperlink r:id="rId12" w:history="1">
                          <w:r w:rsidR="00B226E9" w:rsidRPr="00357074">
                            <w:rPr>
                              <w:rStyle w:val="Hyperlink"/>
                            </w:rPr>
                            <w:t>https://passnownow.com/classwork-series-and-exercises-basic-technology-js1-drawing-instruments-and-materials/</w:t>
                          </w:r>
                        </w:hyperlink>
                      </w:p>
                      <w:p w14:paraId="03BA2FBC" w14:textId="77777777" w:rsidR="00B226E9" w:rsidRDefault="00B226E9" w:rsidP="00C82CFC">
                        <w:pPr>
                          <w:pStyle w:val="ListBullet"/>
                        </w:pPr>
                      </w:p>
                      <w:p w14:paraId="18C5F1E0" w14:textId="77777777" w:rsidR="00C82CFC" w:rsidRDefault="00C82CFC" w:rsidP="00C82CFC">
                        <w:pPr>
                          <w:pStyle w:val="ListBullet"/>
                        </w:pPr>
                      </w:p>
                    </w:tc>
                  </w:tr>
                  <w:tr w:rsidR="00C17E2A" w14:paraId="7AD5F3C9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41E961A6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3153E71C" w14:textId="77777777" w:rsidR="00C17E2A" w:rsidRDefault="00C17E2A"/>
                    </w:tc>
                  </w:tr>
                </w:tbl>
                <w:p w14:paraId="7CF66552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61219EDD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11E6A3AD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5821D560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2503A030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72522E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06B822F4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7B9ABC55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1D87546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817FB56" w14:textId="77777777" w:rsidR="00272D3D" w:rsidRDefault="00272D3D" w:rsidP="00272D3D">
            <w:pPr>
              <w:pStyle w:val="ListParagraph"/>
              <w:ind w:left="142"/>
            </w:pPr>
            <w:r>
              <w:t xml:space="preserve">Students will be able to: </w:t>
            </w:r>
          </w:p>
          <w:p w14:paraId="5B11E436" w14:textId="481BC675" w:rsidR="00453D92" w:rsidRDefault="00272D3D" w:rsidP="00972C8C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>
              <w:t>Make use of drawing instruments to draw simple objects</w:t>
            </w:r>
            <w:r w:rsidR="00972C8C">
              <w:t>.</w:t>
            </w:r>
            <w:r>
              <w:t xml:space="preserve"> </w:t>
            </w:r>
          </w:p>
          <w:p w14:paraId="6C9954B0" w14:textId="750BBDBA" w:rsidR="00972C8C" w:rsidRDefault="00972C8C" w:rsidP="00972C8C"/>
          <w:p w14:paraId="5E7A7A4F" w14:textId="1BB31EB7" w:rsidR="00972C8C" w:rsidRDefault="00972C8C" w:rsidP="00972C8C"/>
          <w:p w14:paraId="4CA2F41D" w14:textId="77777777" w:rsidR="00972C8C" w:rsidRPr="00AF47E1" w:rsidRDefault="00972C8C" w:rsidP="00972C8C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227BE48A" w14:textId="77777777" w:rsidR="00972C8C" w:rsidRDefault="00972C8C" w:rsidP="00972C8C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Gather students in one group.</w:t>
            </w:r>
          </w:p>
          <w:p w14:paraId="05FB3A1C" w14:textId="77777777" w:rsidR="00972C8C" w:rsidRDefault="00972C8C" w:rsidP="00972C8C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Show some examples of drawing pictures.</w:t>
            </w:r>
            <w:r w:rsidRPr="00B72ED1">
              <w:t xml:space="preserve"> </w:t>
            </w:r>
          </w:p>
          <w:p w14:paraId="159E7B19" w14:textId="77777777" w:rsidR="00972C8C" w:rsidRDefault="00972C8C" w:rsidP="00972C8C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rPr>
                <w:rFonts w:ascii="Helvetica" w:hAnsi="Helvetica" w:cs="Helvetica"/>
                <w:color w:val="3D3D3D"/>
                <w:sz w:val="27"/>
                <w:szCs w:val="27"/>
                <w:shd w:val="clear" w:color="auto" w:fill="FFFFFF"/>
              </w:rPr>
              <w:t> </w:t>
            </w:r>
            <w:r>
              <w:t>Ask, "Does anyone know what this is?”</w:t>
            </w:r>
            <w:r w:rsidRPr="00B72ED1">
              <w:t>,</w:t>
            </w:r>
            <w:r>
              <w:t xml:space="preserve"> can anyone draw this?</w:t>
            </w:r>
          </w:p>
          <w:p w14:paraId="41AE092E" w14:textId="6E74E5BD" w:rsidR="00972C8C" w:rsidRDefault="00972C8C" w:rsidP="00972C8C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Tell the students you want them</w:t>
            </w:r>
            <w:r w:rsidRPr="00B72ED1">
              <w:t xml:space="preserve"> to understand the importance of clear drawings</w:t>
            </w:r>
            <w:r>
              <w:t>.</w:t>
            </w:r>
          </w:p>
          <w:p w14:paraId="586CE0E1" w14:textId="77777777" w:rsidR="00964ABE" w:rsidRDefault="00964ABE" w:rsidP="00964ABE"/>
          <w:p w14:paraId="63FBFBD7" w14:textId="77777777" w:rsidR="00964ABE" w:rsidRDefault="00964ABE" w:rsidP="00964ABE"/>
          <w:p w14:paraId="54F95AB8" w14:textId="77777777" w:rsidR="00964ABE" w:rsidRDefault="00964ABE" w:rsidP="00964ABE"/>
          <w:p w14:paraId="7D1A2918" w14:textId="77777777" w:rsidR="00964ABE" w:rsidRDefault="00964ABE" w:rsidP="00964ABE"/>
          <w:p w14:paraId="6FA77F44" w14:textId="77777777" w:rsidR="00964ABE" w:rsidRDefault="00964ABE" w:rsidP="00964ABE"/>
          <w:p w14:paraId="07CA5628" w14:textId="77777777" w:rsidR="00964ABE" w:rsidRDefault="00964ABE" w:rsidP="00964ABE"/>
          <w:p w14:paraId="7857F925" w14:textId="77777777" w:rsidR="00964ABE" w:rsidRDefault="00964ABE" w:rsidP="00964ABE"/>
          <w:p w14:paraId="61FDFE9E" w14:textId="77777777" w:rsidR="00964ABE" w:rsidRDefault="00964ABE" w:rsidP="00964ABE"/>
          <w:p w14:paraId="681DEF1A" w14:textId="77777777" w:rsidR="00964ABE" w:rsidRDefault="00964ABE" w:rsidP="00964ABE"/>
          <w:p w14:paraId="5F6AB460" w14:textId="77777777" w:rsidR="00964ABE" w:rsidRDefault="00964ABE" w:rsidP="00964ABE"/>
          <w:p w14:paraId="1B96B15A" w14:textId="77777777" w:rsidR="00964ABE" w:rsidRDefault="00964ABE" w:rsidP="00964ABE"/>
          <w:p w14:paraId="7F1E8170" w14:textId="77777777" w:rsidR="00964ABE" w:rsidRDefault="00964ABE" w:rsidP="00964ABE"/>
          <w:p w14:paraId="5058AB49" w14:textId="77777777" w:rsidR="00964ABE" w:rsidRDefault="00964ABE" w:rsidP="00964ABE"/>
          <w:p w14:paraId="74AFE443" w14:textId="77777777" w:rsidR="00964ABE" w:rsidRDefault="00964ABE" w:rsidP="00964ABE"/>
          <w:p w14:paraId="1AD4C8E4" w14:textId="77777777" w:rsidR="00964ABE" w:rsidRDefault="00964ABE" w:rsidP="00964ABE"/>
          <w:p w14:paraId="43B30A3F" w14:textId="22C7051C" w:rsidR="00964ABE" w:rsidRPr="000A37E8" w:rsidRDefault="00964ABE" w:rsidP="00972C8C">
            <w:pPr>
              <w:pStyle w:val="ListParagraph"/>
              <w:ind w:left="142"/>
            </w:pPr>
            <w:bookmarkStart w:id="0" w:name="_GoBack"/>
            <w:bookmarkEnd w:id="0"/>
          </w:p>
        </w:tc>
        <w:tc>
          <w:tcPr>
            <w:tcW w:w="150" w:type="pct"/>
          </w:tcPr>
          <w:p w14:paraId="469CED66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0D4C4C15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430F75EE" w14:textId="77777777" w:rsidR="00EC05EE" w:rsidRDefault="00EC05EE" w:rsidP="00EC05EE">
            <w:pPr>
              <w:pStyle w:val="ListParagraph"/>
              <w:numPr>
                <w:ilvl w:val="0"/>
                <w:numId w:val="32"/>
              </w:numPr>
              <w:ind w:left="272" w:hanging="142"/>
            </w:pPr>
            <w:r>
              <w:t>Call out directions for your students</w:t>
            </w:r>
            <w:r w:rsidRPr="00CD2F32">
              <w:t xml:space="preserve">. </w:t>
            </w:r>
          </w:p>
          <w:p w14:paraId="432BFD0F" w14:textId="77777777" w:rsidR="00EC05EE" w:rsidRDefault="00EC05EE" w:rsidP="00EC05EE">
            <w:pPr>
              <w:pStyle w:val="ListParagraph"/>
              <w:numPr>
                <w:ilvl w:val="0"/>
                <w:numId w:val="32"/>
              </w:numPr>
              <w:ind w:left="272" w:hanging="142"/>
            </w:pPr>
            <w:r>
              <w:t xml:space="preserve">Tell them to </w:t>
            </w:r>
            <w:r w:rsidRPr="00CD2F32">
              <w:t>draw what they hear.</w:t>
            </w:r>
            <w:r>
              <w:t xml:space="preserve"> Encourage them</w:t>
            </w:r>
            <w:r w:rsidRPr="00CD2F32">
              <w:t xml:space="preserve"> to listen carefully to the directions.</w:t>
            </w:r>
          </w:p>
          <w:p w14:paraId="0997FAE0" w14:textId="77777777" w:rsidR="00EC05EE" w:rsidRDefault="00EC05EE" w:rsidP="00EC05EE">
            <w:pPr>
              <w:pStyle w:val="ListParagraph"/>
              <w:numPr>
                <w:ilvl w:val="0"/>
                <w:numId w:val="32"/>
              </w:numPr>
              <w:ind w:left="272" w:hanging="142"/>
            </w:pPr>
            <w:r>
              <w:t>Tell them</w:t>
            </w:r>
            <w:r w:rsidRPr="00CD2F32">
              <w:t xml:space="preserve"> not</w:t>
            </w:r>
            <w:r>
              <w:t xml:space="preserve"> to</w:t>
            </w:r>
            <w:r w:rsidRPr="00CD2F32">
              <w:t xml:space="preserve"> look at one another’s work while doing this exercise.</w:t>
            </w:r>
          </w:p>
          <w:p w14:paraId="26800F5C" w14:textId="77777777" w:rsidR="00EC05EE" w:rsidRPr="00CD2F32" w:rsidRDefault="00EC05EE" w:rsidP="00EC05EE">
            <w:pPr>
              <w:pStyle w:val="ListParagraph"/>
              <w:numPr>
                <w:ilvl w:val="0"/>
                <w:numId w:val="32"/>
              </w:numPr>
              <w:ind w:left="272" w:hanging="142"/>
            </w:pPr>
            <w:r>
              <w:t>Read aloud t</w:t>
            </w:r>
            <w:r w:rsidRPr="00CD2F32">
              <w:t>he following direction</w:t>
            </w:r>
            <w:r>
              <w:t xml:space="preserve">s to them: </w:t>
            </w:r>
          </w:p>
          <w:p w14:paraId="19DA07CD" w14:textId="77777777" w:rsidR="00EC05EE" w:rsidRPr="00CD2F32" w:rsidRDefault="00EC05EE" w:rsidP="00EC05EE">
            <w:pPr>
              <w:pStyle w:val="ListParagraph"/>
              <w:numPr>
                <w:ilvl w:val="0"/>
                <w:numId w:val="34"/>
              </w:numPr>
              <w:ind w:left="272" w:hanging="142"/>
            </w:pPr>
            <w:r w:rsidRPr="00CD2F32">
              <w:t>Draw four straight lines from one edge of your paper to the other.</w:t>
            </w:r>
          </w:p>
          <w:p w14:paraId="5C6A12F8" w14:textId="77777777" w:rsidR="00EC05EE" w:rsidRPr="00CD2F32" w:rsidRDefault="00EC05EE" w:rsidP="00EC05EE">
            <w:pPr>
              <w:pStyle w:val="ListParagraph"/>
              <w:numPr>
                <w:ilvl w:val="0"/>
                <w:numId w:val="34"/>
              </w:numPr>
              <w:ind w:left="272" w:hanging="142"/>
            </w:pPr>
            <w:r w:rsidRPr="00CD2F32">
              <w:t>Draw five circles anywhere on your paper.</w:t>
            </w:r>
          </w:p>
          <w:p w14:paraId="6C66A994" w14:textId="77777777" w:rsidR="00EC05EE" w:rsidRPr="00CD2F32" w:rsidRDefault="00EC05EE" w:rsidP="00EC05EE">
            <w:pPr>
              <w:pStyle w:val="ListParagraph"/>
              <w:numPr>
                <w:ilvl w:val="0"/>
                <w:numId w:val="34"/>
              </w:numPr>
              <w:ind w:left="272" w:hanging="142"/>
            </w:pPr>
            <w:r w:rsidRPr="00CD2F32">
              <w:t>Draw one curved line that starts at one edge of your paper and ends up somewhere in the middle of your paper.</w:t>
            </w:r>
          </w:p>
          <w:p w14:paraId="39848BC7" w14:textId="77777777" w:rsidR="00EC05EE" w:rsidRPr="00CD2F32" w:rsidRDefault="00EC05EE" w:rsidP="00EC05EE">
            <w:pPr>
              <w:pStyle w:val="ListParagraph"/>
              <w:numPr>
                <w:ilvl w:val="0"/>
                <w:numId w:val="34"/>
              </w:numPr>
              <w:ind w:left="272" w:hanging="142"/>
            </w:pPr>
            <w:r w:rsidRPr="00CD2F32">
              <w:t>Color in two of the circles — any color you like.</w:t>
            </w:r>
          </w:p>
          <w:p w14:paraId="2CF31242" w14:textId="7F1DA31F" w:rsidR="00EC05EE" w:rsidRDefault="00EC05EE" w:rsidP="00EC05EE">
            <w:pPr>
              <w:pStyle w:val="ListParagraph"/>
              <w:numPr>
                <w:ilvl w:val="0"/>
                <w:numId w:val="34"/>
              </w:numPr>
              <w:ind w:left="272" w:hanging="142"/>
            </w:pPr>
            <w:r w:rsidRPr="00CD2F32">
              <w:t>Fill in three areas of your paper however you like (completely c</w:t>
            </w:r>
            <w:r>
              <w:t xml:space="preserve">olored in, lines, </w:t>
            </w:r>
            <w:r w:rsidR="00972C8C">
              <w:t>etc.</w:t>
            </w:r>
            <w:r w:rsidRPr="00CD2F32">
              <w:t>)</w:t>
            </w:r>
          </w:p>
          <w:p w14:paraId="041033F7" w14:textId="5A3A4337" w:rsidR="0078470C" w:rsidRPr="0078470C" w:rsidRDefault="0078470C" w:rsidP="0078470C">
            <w:pPr>
              <w:pStyle w:val="ListParagraph"/>
              <w:numPr>
                <w:ilvl w:val="0"/>
                <w:numId w:val="34"/>
              </w:numPr>
              <w:ind w:left="272" w:hanging="142"/>
            </w:pPr>
            <w:r w:rsidRPr="0078470C">
              <w:t xml:space="preserve">Once the drawings are complete, </w:t>
            </w:r>
            <w:r w:rsidR="00972C8C">
              <w:t>i</w:t>
            </w:r>
            <w:r>
              <w:t>nstruct them to write their names on their paperwork.</w:t>
            </w:r>
          </w:p>
          <w:p w14:paraId="7CA630DE" w14:textId="77777777" w:rsidR="0078470C" w:rsidRPr="0078470C" w:rsidRDefault="0078470C" w:rsidP="0078470C">
            <w:pPr>
              <w:pStyle w:val="ListParagraph"/>
              <w:numPr>
                <w:ilvl w:val="0"/>
                <w:numId w:val="34"/>
              </w:numPr>
              <w:ind w:left="272" w:hanging="142"/>
            </w:pPr>
            <w:r w:rsidRPr="0078470C">
              <w:t xml:space="preserve">The work should be put on display in the classroom and a discussion should take </w:t>
            </w:r>
            <w:r w:rsidRPr="0078470C">
              <w:lastRenderedPageBreak/>
              <w:t>place.</w:t>
            </w:r>
          </w:p>
          <w:p w14:paraId="0EAD9FF3" w14:textId="77777777" w:rsidR="0078470C" w:rsidRPr="00972C8C" w:rsidRDefault="0078470C" w:rsidP="0078470C">
            <w:pPr>
              <w:pStyle w:val="ListParagraph"/>
              <w:numPr>
                <w:ilvl w:val="0"/>
                <w:numId w:val="34"/>
              </w:numPr>
              <w:ind w:left="272" w:hanging="142"/>
              <w:rPr>
                <w:b/>
              </w:rPr>
            </w:pPr>
            <w:r w:rsidRPr="00972C8C">
              <w:rPr>
                <w:b/>
              </w:rPr>
              <w:t>Do the drawings look the same? Different? How are they similar? How are they different? Why?</w:t>
            </w:r>
          </w:p>
          <w:p w14:paraId="475F6671" w14:textId="77777777" w:rsidR="00501E9E" w:rsidRDefault="00501E9E" w:rsidP="00501E9E">
            <w:pPr>
              <w:rPr>
                <w:b/>
              </w:rPr>
            </w:pPr>
          </w:p>
          <w:p w14:paraId="31E9D3BE" w14:textId="77777777" w:rsidR="00501E9E" w:rsidRPr="00572806" w:rsidRDefault="00501E9E" w:rsidP="00501E9E">
            <w:pPr>
              <w:rPr>
                <w:b/>
              </w:rPr>
            </w:pPr>
            <w:r>
              <w:rPr>
                <w:b/>
              </w:rPr>
              <w:t>Day3/ Lesson 3</w:t>
            </w:r>
            <w:r w:rsidRPr="00572806">
              <w:rPr>
                <w:b/>
              </w:rPr>
              <w:t xml:space="preserve">- 15 mins </w:t>
            </w:r>
          </w:p>
          <w:p w14:paraId="726CFFEE" w14:textId="77777777" w:rsidR="00DF3786" w:rsidRDefault="00501E9E" w:rsidP="00DF3786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 w:rsidRPr="00501E9E">
              <w:t>Ask your students to imagine that they are going on an adventure.</w:t>
            </w:r>
          </w:p>
          <w:p w14:paraId="5AA33A7B" w14:textId="77777777" w:rsidR="00DF3786" w:rsidRDefault="00501E9E" w:rsidP="00DF3786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 w:rsidRPr="00501E9E">
              <w:t>Ask your students the following questions:</w:t>
            </w:r>
          </w:p>
          <w:p w14:paraId="4307659D" w14:textId="77777777" w:rsidR="00DF3786" w:rsidRDefault="00501E9E" w:rsidP="00DF3786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 w:rsidRPr="00501E9E">
              <w:t>“Where are you going on your adventure?” (a distant land, somewhere you’ve been before? a new place?)</w:t>
            </w:r>
          </w:p>
          <w:p w14:paraId="0DD20537" w14:textId="77777777" w:rsidR="00DF3786" w:rsidRDefault="00501E9E" w:rsidP="00DF3786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 w:rsidRPr="00501E9E">
              <w:t>“How will you get there?” (by car, plane, train, on foot, via a new mode of transportation?)</w:t>
            </w:r>
          </w:p>
          <w:p w14:paraId="4D1EC5E7" w14:textId="77777777" w:rsidR="00DF3786" w:rsidRDefault="00501E9E" w:rsidP="00DF3786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 w:rsidRPr="00501E9E">
              <w:t>“Who will you see when you arrive?” (a friend? a family member? a creature? an alien?)</w:t>
            </w:r>
          </w:p>
          <w:p w14:paraId="309B0E3A" w14:textId="77777777" w:rsidR="00DF3786" w:rsidRDefault="00501E9E" w:rsidP="00DF3786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 w:rsidRPr="00501E9E">
              <w:t xml:space="preserve">“What will you </w:t>
            </w:r>
            <w:r w:rsidR="00DF3786">
              <w:t xml:space="preserve">do </w:t>
            </w:r>
            <w:r w:rsidRPr="00501E9E">
              <w:t>on your adventure?”</w:t>
            </w:r>
          </w:p>
          <w:p w14:paraId="477DA2B5" w14:textId="77777777" w:rsidR="00501E9E" w:rsidRPr="00501E9E" w:rsidRDefault="00501E9E" w:rsidP="00DF3786">
            <w:pPr>
              <w:pStyle w:val="ListParagraph"/>
              <w:numPr>
                <w:ilvl w:val="0"/>
                <w:numId w:val="38"/>
              </w:numPr>
              <w:ind w:left="272" w:hanging="283"/>
            </w:pPr>
            <w:r w:rsidRPr="00501E9E">
              <w:t>Then, allow your students to draw their adventures!</w:t>
            </w:r>
          </w:p>
          <w:p w14:paraId="39D7D937" w14:textId="77777777" w:rsidR="00501E9E" w:rsidRPr="00501E9E" w:rsidRDefault="00501E9E" w:rsidP="00DF3786">
            <w:pPr>
              <w:pStyle w:val="ListParagraph"/>
              <w:ind w:left="272"/>
            </w:pPr>
          </w:p>
          <w:p w14:paraId="28B4D631" w14:textId="77777777" w:rsidR="00910100" w:rsidRPr="00F616CA" w:rsidRDefault="00910100" w:rsidP="00501E9E">
            <w:pPr>
              <w:pStyle w:val="ListParagraph"/>
              <w:ind w:left="166"/>
            </w:pPr>
          </w:p>
        </w:tc>
        <w:tc>
          <w:tcPr>
            <w:tcW w:w="150" w:type="pct"/>
          </w:tcPr>
          <w:p w14:paraId="3C89ED05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569CC8" w14:textId="77777777" w:rsidR="00AF47E1" w:rsidRPr="00572806" w:rsidRDefault="00FE74D3" w:rsidP="00572806">
            <w:pPr>
              <w:rPr>
                <w:b/>
              </w:rPr>
            </w:pPr>
            <w:r>
              <w:rPr>
                <w:b/>
              </w:rPr>
              <w:t>Day2</w:t>
            </w:r>
            <w:r w:rsidR="00CF1306">
              <w:rPr>
                <w:b/>
              </w:rPr>
              <w:t>/</w:t>
            </w:r>
            <w:r>
              <w:rPr>
                <w:b/>
              </w:rPr>
              <w:t xml:space="preserve"> Lesson 2</w:t>
            </w:r>
            <w:r w:rsidR="00E07205" w:rsidRPr="00572806">
              <w:rPr>
                <w:b/>
              </w:rPr>
              <w:t xml:space="preserve">- 15 mins </w:t>
            </w:r>
          </w:p>
          <w:p w14:paraId="1FC94E78" w14:textId="77777777" w:rsidR="00EC05EE" w:rsidRPr="00F96B08" w:rsidRDefault="00EC05EE" w:rsidP="00EC05EE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96B08">
              <w:t>Start with simple shapes and name them. They will recognize many from their picture books.</w:t>
            </w:r>
          </w:p>
          <w:p w14:paraId="08D412B6" w14:textId="77777777" w:rsidR="00EC05EE" w:rsidRDefault="00EC05EE" w:rsidP="00EC05EE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96B08">
              <w:t>Draw simple faces.</w:t>
            </w:r>
          </w:p>
          <w:p w14:paraId="4ADE7DAC" w14:textId="77777777" w:rsidR="00EC05EE" w:rsidRPr="00972C8C" w:rsidRDefault="00EC05EE" w:rsidP="00EC05EE">
            <w:pPr>
              <w:pStyle w:val="ListParagraph"/>
              <w:numPr>
                <w:ilvl w:val="0"/>
                <w:numId w:val="35"/>
              </w:numPr>
              <w:ind w:left="164" w:hanging="164"/>
              <w:rPr>
                <w:b/>
              </w:rPr>
            </w:pPr>
            <w:r w:rsidRPr="00F96B08">
              <w:t xml:space="preserve"> As you draw, explain what you are doing</w:t>
            </w:r>
            <w:r w:rsidRPr="00972C8C">
              <w:rPr>
                <w:b/>
              </w:rPr>
              <w:t>: a happy smile, a sad face, curly hair, this one has ear-rings. Draw trees, flowers, grass, a house, animals.</w:t>
            </w:r>
          </w:p>
          <w:p w14:paraId="54881A1B" w14:textId="08318CB8" w:rsidR="00EC05EE" w:rsidRDefault="00EC05EE" w:rsidP="00EC05EE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>
              <w:t>Name the colors</w:t>
            </w:r>
            <w:r w:rsidRPr="00F96B08">
              <w:t xml:space="preserve"> as well as the primaries, look for pencils or pens in colors like ochre, magenta, turquoise, and vermillion.</w:t>
            </w:r>
          </w:p>
          <w:p w14:paraId="045E69DC" w14:textId="77777777" w:rsidR="00501E9E" w:rsidRDefault="00501E9E" w:rsidP="00501E9E"/>
          <w:p w14:paraId="350FCD8D" w14:textId="77777777" w:rsidR="00501E9E" w:rsidRPr="00F96B08" w:rsidRDefault="00501E9E" w:rsidP="00501E9E"/>
          <w:p w14:paraId="3A4D6FA4" w14:textId="77777777" w:rsidR="00501E9E" w:rsidRPr="00572806" w:rsidRDefault="00501E9E" w:rsidP="00501E9E">
            <w:pPr>
              <w:tabs>
                <w:tab w:val="left" w:pos="1208"/>
              </w:tabs>
              <w:rPr>
                <w:b/>
              </w:rPr>
            </w:pPr>
            <w:r>
              <w:rPr>
                <w:b/>
              </w:rPr>
              <w:t>Day4/ Lesson 4</w:t>
            </w:r>
            <w:r w:rsidRPr="00572806">
              <w:rPr>
                <w:b/>
              </w:rPr>
              <w:t xml:space="preserve">- 15 mins </w:t>
            </w:r>
          </w:p>
          <w:p w14:paraId="47C0C31D" w14:textId="77777777" w:rsidR="00D059EF" w:rsidRDefault="00D059EF" w:rsidP="00972C8C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4" w:hanging="164"/>
            </w:pPr>
            <w:r>
              <w:t>Give each student a drawing book, pencil, eraser and crayons.</w:t>
            </w:r>
          </w:p>
          <w:p w14:paraId="490A15E3" w14:textId="6BE2A421" w:rsidR="00CF1306" w:rsidRDefault="00CF1306" w:rsidP="00972C8C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4" w:hanging="164"/>
            </w:pPr>
            <w:r>
              <w:t xml:space="preserve">Show your students the picture of a </w:t>
            </w:r>
            <w:r w:rsidR="00972C8C">
              <w:t>tree.</w:t>
            </w:r>
          </w:p>
          <w:p w14:paraId="22F683F4" w14:textId="30A2614B" w:rsidR="00CF1306" w:rsidRDefault="00CF1306" w:rsidP="00972C8C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4" w:hanging="164"/>
            </w:pPr>
            <w:r>
              <w:t>E</w:t>
            </w:r>
            <w:r w:rsidR="0078470C" w:rsidRPr="0078470C">
              <w:t>xplain that they are go</w:t>
            </w:r>
            <w:r>
              <w:t xml:space="preserve">ing to observe all the colors </w:t>
            </w:r>
            <w:r w:rsidR="00972C8C">
              <w:t>(</w:t>
            </w:r>
            <w:r w:rsidR="00972C8C" w:rsidRPr="0078470C">
              <w:t>tree</w:t>
            </w:r>
            <w:r>
              <w:t xml:space="preserve"> </w:t>
            </w:r>
            <w:r w:rsidR="0078470C" w:rsidRPr="0078470C">
              <w:t>bark</w:t>
            </w:r>
            <w:r>
              <w:t xml:space="preserve"> to leaves)</w:t>
            </w:r>
            <w:r w:rsidR="0078470C" w:rsidRPr="0078470C">
              <w:t xml:space="preserve">. </w:t>
            </w:r>
          </w:p>
          <w:p w14:paraId="6630DCFD" w14:textId="77777777" w:rsidR="00B262A1" w:rsidRPr="00171443" w:rsidRDefault="00D059EF" w:rsidP="00972C8C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4" w:hanging="164"/>
            </w:pPr>
            <w:r>
              <w:t xml:space="preserve">Ask </w:t>
            </w:r>
            <w:r w:rsidR="00CF1306">
              <w:t xml:space="preserve">them </w:t>
            </w:r>
            <w:r>
              <w:t xml:space="preserve">to </w:t>
            </w:r>
            <w:r w:rsidR="00CF1306">
              <w:t>draw</w:t>
            </w:r>
            <w:r w:rsidR="0078470C" w:rsidRPr="0078470C">
              <w:t xml:space="preserve"> a tree without using the color brown, but rather by blending different colored markers to get a real woody color.</w:t>
            </w:r>
          </w:p>
        </w:tc>
      </w:tr>
      <w:tr w:rsidR="005A4652" w14:paraId="3393B06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A3814B1" w14:textId="77777777" w:rsidR="00BD5017" w:rsidRDefault="00BD5017">
            <w:pPr>
              <w:pStyle w:val="Heading2"/>
            </w:pPr>
          </w:p>
          <w:p w14:paraId="547EC867" w14:textId="77777777" w:rsidR="00B72ED1" w:rsidRPr="00AF47E1" w:rsidRDefault="00B72ED1" w:rsidP="00964ABE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1EDB0C3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711417" w14:textId="77777777" w:rsidR="00417B53" w:rsidRDefault="00417B53" w:rsidP="00964ABE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111C9C5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A64AE3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64D70F1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3E3DD6D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17B26F4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648223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31E15627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CB2DD0D" w14:textId="77777777" w:rsidR="00C17E2A" w:rsidRDefault="00C17E2A"/>
        </w:tc>
      </w:tr>
      <w:tr w:rsidR="005A4652" w14:paraId="135BA160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6BD21C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28683857" w14:textId="77777777" w:rsidR="00C17E2A" w:rsidRPr="00F208E3" w:rsidRDefault="00CF130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Walk around the class as they work, Observe their level </w:t>
            </w:r>
            <w:r>
              <w:lastRenderedPageBreak/>
              <w:t>understanding.</w:t>
            </w:r>
          </w:p>
        </w:tc>
        <w:tc>
          <w:tcPr>
            <w:tcW w:w="150" w:type="pct"/>
          </w:tcPr>
          <w:p w14:paraId="414635FA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D917F87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11D6315E" w14:textId="77777777" w:rsidR="00CB08CC" w:rsidRPr="00287F69" w:rsidRDefault="00D059EF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C</w:t>
            </w:r>
            <w:r w:rsidRPr="00D059EF">
              <w:t>o</w:t>
            </w:r>
            <w:r>
              <w:t>llect their drawing books</w:t>
            </w:r>
            <w:r w:rsidRPr="00D059EF">
              <w:t xml:space="preserve"> at the end of the class period and after school look through them</w:t>
            </w:r>
            <w:r>
              <w:t>.</w:t>
            </w:r>
          </w:p>
        </w:tc>
        <w:tc>
          <w:tcPr>
            <w:tcW w:w="150" w:type="pct"/>
          </w:tcPr>
          <w:p w14:paraId="6130960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F84AD5" w14:textId="77777777" w:rsidR="00C17E2A" w:rsidRDefault="00C17E2A"/>
        </w:tc>
      </w:tr>
      <w:tr w:rsidR="005A4652" w14:paraId="63F62472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D4AAB1A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7492EC5E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382CFE1" w14:textId="77777777" w:rsidR="00C17E2A" w:rsidRDefault="00C17E2A"/>
        </w:tc>
        <w:tc>
          <w:tcPr>
            <w:tcW w:w="150" w:type="pct"/>
          </w:tcPr>
          <w:p w14:paraId="0C6DBCCA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8F040E3" w14:textId="77777777" w:rsidR="00C17E2A" w:rsidRDefault="00C17E2A"/>
        </w:tc>
      </w:tr>
    </w:tbl>
    <w:p w14:paraId="74E11D66" w14:textId="77777777" w:rsidR="00C17E2A" w:rsidRDefault="00C17E2A"/>
    <w:sectPr w:rsidR="00C17E2A" w:rsidSect="00D944EE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F95F4" w14:textId="77777777" w:rsidR="00201553" w:rsidRDefault="00201553">
      <w:pPr>
        <w:spacing w:before="0" w:after="0" w:line="240" w:lineRule="auto"/>
      </w:pPr>
      <w:r>
        <w:separator/>
      </w:r>
    </w:p>
  </w:endnote>
  <w:endnote w:type="continuationSeparator" w:id="0">
    <w:p w14:paraId="72931FBE" w14:textId="77777777" w:rsidR="00201553" w:rsidRDefault="002015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93D5D" w14:textId="77777777" w:rsidR="00C17E2A" w:rsidRDefault="00DF7F44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D059E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624D" w14:textId="77777777" w:rsidR="00201553" w:rsidRDefault="00201553">
      <w:pPr>
        <w:spacing w:before="0" w:after="0" w:line="240" w:lineRule="auto"/>
      </w:pPr>
      <w:r>
        <w:separator/>
      </w:r>
    </w:p>
  </w:footnote>
  <w:footnote w:type="continuationSeparator" w:id="0">
    <w:p w14:paraId="68F9B8A7" w14:textId="77777777" w:rsidR="00201553" w:rsidRDefault="002015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5B90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D361B94" wp14:editId="3FCCC273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108AA"/>
    <w:multiLevelType w:val="hybridMultilevel"/>
    <w:tmpl w:val="12BC31D2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5791718"/>
    <w:multiLevelType w:val="hybridMultilevel"/>
    <w:tmpl w:val="593A90F0"/>
    <w:lvl w:ilvl="0" w:tplc="0809000F">
      <w:start w:val="1"/>
      <w:numFmt w:val="decimal"/>
      <w:lvlText w:val="%1.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4" w15:restartNumberingAfterBreak="0">
    <w:nsid w:val="064E1CC3"/>
    <w:multiLevelType w:val="multilevel"/>
    <w:tmpl w:val="3E0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3CC1A38"/>
    <w:multiLevelType w:val="multilevel"/>
    <w:tmpl w:val="F8D8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7317F"/>
    <w:multiLevelType w:val="hybridMultilevel"/>
    <w:tmpl w:val="B524B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6072BA1"/>
    <w:multiLevelType w:val="multilevel"/>
    <w:tmpl w:val="DFF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77F48"/>
    <w:multiLevelType w:val="multilevel"/>
    <w:tmpl w:val="7AB4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92158F"/>
    <w:multiLevelType w:val="hybridMultilevel"/>
    <w:tmpl w:val="D1D6A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B2021"/>
    <w:multiLevelType w:val="hybridMultilevel"/>
    <w:tmpl w:val="B4D0358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7BCA43E3"/>
    <w:multiLevelType w:val="hybridMultilevel"/>
    <w:tmpl w:val="B4D0358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3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1"/>
  </w:num>
  <w:num w:numId="7">
    <w:abstractNumId w:val="24"/>
  </w:num>
  <w:num w:numId="8">
    <w:abstractNumId w:val="1"/>
  </w:num>
  <w:num w:numId="9">
    <w:abstractNumId w:val="10"/>
  </w:num>
  <w:num w:numId="10">
    <w:abstractNumId w:val="17"/>
  </w:num>
  <w:num w:numId="11">
    <w:abstractNumId w:val="23"/>
  </w:num>
  <w:num w:numId="12">
    <w:abstractNumId w:val="33"/>
  </w:num>
  <w:num w:numId="13">
    <w:abstractNumId w:val="7"/>
  </w:num>
  <w:num w:numId="14">
    <w:abstractNumId w:val="27"/>
  </w:num>
  <w:num w:numId="15">
    <w:abstractNumId w:val="5"/>
  </w:num>
  <w:num w:numId="16">
    <w:abstractNumId w:val="0"/>
  </w:num>
  <w:num w:numId="17">
    <w:abstractNumId w:val="14"/>
  </w:num>
  <w:num w:numId="18">
    <w:abstractNumId w:val="28"/>
  </w:num>
  <w:num w:numId="19">
    <w:abstractNumId w:val="25"/>
  </w:num>
  <w:num w:numId="20">
    <w:abstractNumId w:val="21"/>
  </w:num>
  <w:num w:numId="21">
    <w:abstractNumId w:val="32"/>
  </w:num>
  <w:num w:numId="22">
    <w:abstractNumId w:val="16"/>
  </w:num>
  <w:num w:numId="23">
    <w:abstractNumId w:val="8"/>
  </w:num>
  <w:num w:numId="24">
    <w:abstractNumId w:val="26"/>
  </w:num>
  <w:num w:numId="25">
    <w:abstractNumId w:val="22"/>
  </w:num>
  <w:num w:numId="26">
    <w:abstractNumId w:val="12"/>
  </w:num>
  <w:num w:numId="27">
    <w:abstractNumId w:val="9"/>
  </w:num>
  <w:num w:numId="28">
    <w:abstractNumId w:val="20"/>
  </w:num>
  <w:num w:numId="29">
    <w:abstractNumId w:val="34"/>
  </w:num>
  <w:num w:numId="30">
    <w:abstractNumId w:val="11"/>
  </w:num>
  <w:num w:numId="31">
    <w:abstractNumId w:val="15"/>
  </w:num>
  <w:num w:numId="32">
    <w:abstractNumId w:val="29"/>
  </w:num>
  <w:num w:numId="33">
    <w:abstractNumId w:val="6"/>
  </w:num>
  <w:num w:numId="34">
    <w:abstractNumId w:val="19"/>
  </w:num>
  <w:num w:numId="35">
    <w:abstractNumId w:val="30"/>
  </w:num>
  <w:num w:numId="36">
    <w:abstractNumId w:val="18"/>
  </w:num>
  <w:num w:numId="37">
    <w:abstractNumId w:val="2"/>
  </w:num>
  <w:num w:numId="38">
    <w:abstractNumId w:val="13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72D9"/>
    <w:rsid w:val="000C562D"/>
    <w:rsid w:val="000F1625"/>
    <w:rsid w:val="001432FD"/>
    <w:rsid w:val="00163CA6"/>
    <w:rsid w:val="00171443"/>
    <w:rsid w:val="0017273B"/>
    <w:rsid w:val="0017631E"/>
    <w:rsid w:val="00196867"/>
    <w:rsid w:val="001B5D91"/>
    <w:rsid w:val="001D3BC8"/>
    <w:rsid w:val="001E6B90"/>
    <w:rsid w:val="001F4D29"/>
    <w:rsid w:val="00201553"/>
    <w:rsid w:val="00227208"/>
    <w:rsid w:val="0026795F"/>
    <w:rsid w:val="00272D3D"/>
    <w:rsid w:val="00287F69"/>
    <w:rsid w:val="002A72AE"/>
    <w:rsid w:val="002B1AE2"/>
    <w:rsid w:val="002B733A"/>
    <w:rsid w:val="002F4915"/>
    <w:rsid w:val="00304069"/>
    <w:rsid w:val="00344197"/>
    <w:rsid w:val="003468F5"/>
    <w:rsid w:val="00394145"/>
    <w:rsid w:val="00396443"/>
    <w:rsid w:val="003B1470"/>
    <w:rsid w:val="003D30E4"/>
    <w:rsid w:val="0040481C"/>
    <w:rsid w:val="00417B53"/>
    <w:rsid w:val="004343E9"/>
    <w:rsid w:val="004461CA"/>
    <w:rsid w:val="00453D92"/>
    <w:rsid w:val="004B20E0"/>
    <w:rsid w:val="004D089D"/>
    <w:rsid w:val="004E29C7"/>
    <w:rsid w:val="004F6D32"/>
    <w:rsid w:val="00501E9E"/>
    <w:rsid w:val="00520DAF"/>
    <w:rsid w:val="00545106"/>
    <w:rsid w:val="0056788D"/>
    <w:rsid w:val="00572806"/>
    <w:rsid w:val="005A4652"/>
    <w:rsid w:val="005B22DA"/>
    <w:rsid w:val="005B7D58"/>
    <w:rsid w:val="005C2512"/>
    <w:rsid w:val="00603309"/>
    <w:rsid w:val="006326A0"/>
    <w:rsid w:val="006A5952"/>
    <w:rsid w:val="006F0813"/>
    <w:rsid w:val="006F7E46"/>
    <w:rsid w:val="007359CC"/>
    <w:rsid w:val="0076583E"/>
    <w:rsid w:val="00773C70"/>
    <w:rsid w:val="0078309D"/>
    <w:rsid w:val="0078470C"/>
    <w:rsid w:val="007E5F63"/>
    <w:rsid w:val="007F65A3"/>
    <w:rsid w:val="00807AE6"/>
    <w:rsid w:val="00811AB9"/>
    <w:rsid w:val="00823615"/>
    <w:rsid w:val="00847934"/>
    <w:rsid w:val="008F771F"/>
    <w:rsid w:val="00910100"/>
    <w:rsid w:val="009227FD"/>
    <w:rsid w:val="009378FA"/>
    <w:rsid w:val="00956DE4"/>
    <w:rsid w:val="00964ABE"/>
    <w:rsid w:val="00966C71"/>
    <w:rsid w:val="00972C8C"/>
    <w:rsid w:val="0098460F"/>
    <w:rsid w:val="009A79CD"/>
    <w:rsid w:val="009D155F"/>
    <w:rsid w:val="009E08FF"/>
    <w:rsid w:val="00A0116B"/>
    <w:rsid w:val="00A1735C"/>
    <w:rsid w:val="00A25094"/>
    <w:rsid w:val="00A77EEB"/>
    <w:rsid w:val="00AD171D"/>
    <w:rsid w:val="00AD6AD0"/>
    <w:rsid w:val="00AF0939"/>
    <w:rsid w:val="00AF47E1"/>
    <w:rsid w:val="00B046C1"/>
    <w:rsid w:val="00B226E9"/>
    <w:rsid w:val="00B262A1"/>
    <w:rsid w:val="00B36ECA"/>
    <w:rsid w:val="00B639C7"/>
    <w:rsid w:val="00B66511"/>
    <w:rsid w:val="00B72ED1"/>
    <w:rsid w:val="00B87608"/>
    <w:rsid w:val="00BB359B"/>
    <w:rsid w:val="00BC356C"/>
    <w:rsid w:val="00BD430C"/>
    <w:rsid w:val="00BD5017"/>
    <w:rsid w:val="00BF1D3C"/>
    <w:rsid w:val="00C17E2A"/>
    <w:rsid w:val="00C82CFC"/>
    <w:rsid w:val="00CB08CC"/>
    <w:rsid w:val="00CB2D0F"/>
    <w:rsid w:val="00CD2F32"/>
    <w:rsid w:val="00CF1306"/>
    <w:rsid w:val="00D059EF"/>
    <w:rsid w:val="00D066F5"/>
    <w:rsid w:val="00D27DC3"/>
    <w:rsid w:val="00D3577C"/>
    <w:rsid w:val="00D4297E"/>
    <w:rsid w:val="00D43AC0"/>
    <w:rsid w:val="00D72385"/>
    <w:rsid w:val="00D8019B"/>
    <w:rsid w:val="00D944EE"/>
    <w:rsid w:val="00DC17D5"/>
    <w:rsid w:val="00DD3412"/>
    <w:rsid w:val="00DF3786"/>
    <w:rsid w:val="00DF7F44"/>
    <w:rsid w:val="00E05C0D"/>
    <w:rsid w:val="00E07205"/>
    <w:rsid w:val="00E2212B"/>
    <w:rsid w:val="00E601B6"/>
    <w:rsid w:val="00EC05EE"/>
    <w:rsid w:val="00ED219F"/>
    <w:rsid w:val="00F1179F"/>
    <w:rsid w:val="00F208E3"/>
    <w:rsid w:val="00F235D6"/>
    <w:rsid w:val="00F616CA"/>
    <w:rsid w:val="00F66CE1"/>
    <w:rsid w:val="00F96B08"/>
    <w:rsid w:val="00FB61C0"/>
    <w:rsid w:val="00FC4700"/>
    <w:rsid w:val="00FE7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753E6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4EE"/>
  </w:style>
  <w:style w:type="paragraph" w:styleId="Heading1">
    <w:name w:val="heading 1"/>
    <w:basedOn w:val="Normal"/>
    <w:next w:val="Normal"/>
    <w:link w:val="Heading1Char"/>
    <w:uiPriority w:val="9"/>
    <w:qFormat/>
    <w:rsid w:val="00D944EE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4EE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D944EE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D944EE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D944EE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D944EE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944EE"/>
    <w:rPr>
      <w:color w:val="808080"/>
    </w:rPr>
  </w:style>
  <w:style w:type="table" w:customStyle="1" w:styleId="LessonPlan">
    <w:name w:val="Lesson Plan"/>
    <w:basedOn w:val="TableNormal"/>
    <w:uiPriority w:val="99"/>
    <w:rsid w:val="00D944EE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D944EE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44EE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D944E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4EE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4EE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D944EE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944EE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D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derart.com/category/art-lessons/draw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ssnownow.com/classwork-series-and-exercises-basic-technology-js1-drawing-instruments-and-material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ncils.com/lesson-plan-important-pencil-us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etty.edu/education/teachers/building_lessons/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4353088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D7216"/>
    <w:rsid w:val="000E3902"/>
    <w:rsid w:val="001C3B83"/>
    <w:rsid w:val="001D4D6B"/>
    <w:rsid w:val="004A008E"/>
    <w:rsid w:val="00713551"/>
    <w:rsid w:val="00805105"/>
    <w:rsid w:val="00816166"/>
    <w:rsid w:val="00836926"/>
    <w:rsid w:val="008B072F"/>
    <w:rsid w:val="00993295"/>
    <w:rsid w:val="00AB2F7D"/>
    <w:rsid w:val="00AB37F5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1D4D6B"/>
  </w:style>
  <w:style w:type="paragraph" w:customStyle="1" w:styleId="57D0253E54FA4684857C7E53F49E1A5B">
    <w:name w:val="57D0253E54FA4684857C7E53F49E1A5B"/>
    <w:rsid w:val="001D4D6B"/>
  </w:style>
  <w:style w:type="paragraph" w:customStyle="1" w:styleId="7AE7DFE8D63F4AC0A9D67267C3699CCC">
    <w:name w:val="7AE7DFE8D63F4AC0A9D67267C3699CCC"/>
    <w:rsid w:val="001D4D6B"/>
  </w:style>
  <w:style w:type="paragraph" w:customStyle="1" w:styleId="1C876A8B6575410E8AA7530875A6B7F4">
    <w:name w:val="1C876A8B6575410E8AA7530875A6B7F4"/>
    <w:rsid w:val="001D4D6B"/>
  </w:style>
  <w:style w:type="paragraph" w:customStyle="1" w:styleId="A392ED6794CC47DFA557364CD4043756">
    <w:name w:val="A392ED6794CC47DFA557364CD4043756"/>
    <w:rsid w:val="001D4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</cp:revision>
  <dcterms:created xsi:type="dcterms:W3CDTF">2018-11-20T10:44:00Z</dcterms:created>
  <dcterms:modified xsi:type="dcterms:W3CDTF">2018-11-20T10:44:00Z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