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56CEC83" w:rsidR="00C17E2A" w:rsidRPr="009260D0" w:rsidRDefault="005C7D59">
            <w:pPr>
              <w:pStyle w:val="Title"/>
              <w:rPr>
                <w:sz w:val="40"/>
                <w:szCs w:val="40"/>
              </w:rPr>
            </w:pPr>
            <w:r>
              <w:rPr>
                <w:sz w:val="40"/>
                <w:szCs w:val="40"/>
              </w:rPr>
              <w:t>squares of numbers up to 500</w:t>
            </w:r>
            <w:r w:rsidR="00C04C46">
              <w:rPr>
                <w:sz w:val="40"/>
                <w:szCs w:val="40"/>
              </w:rPr>
              <w:t xml:space="preserve"> </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22678C8B" w:rsidR="00C17E2A" w:rsidRDefault="00B7257C">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3955C32C" w14:textId="77777777" w:rsidR="002F7EF2" w:rsidRDefault="00315E15" w:rsidP="00F049AB">
            <w:pPr>
              <w:pStyle w:val="ListParagraph"/>
              <w:numPr>
                <w:ilvl w:val="0"/>
                <w:numId w:val="2"/>
              </w:numPr>
              <w:ind w:left="161" w:hanging="161"/>
            </w:pPr>
            <w:r>
              <w:t>Recognizing and using</w:t>
            </w:r>
            <w:r w:rsidR="002D557B" w:rsidRPr="002D557B">
              <w:t xml:space="preserve"> square numbers</w:t>
            </w:r>
            <w:r w:rsidR="002D557B">
              <w:t xml:space="preserve">, and the notation for squared </w:t>
            </w:r>
            <w:r w:rsidR="002D557B" w:rsidRPr="002D557B">
              <w:t>(</w:t>
            </w:r>
            <w:r w:rsidR="00F74D7B">
              <w:t>²</w:t>
            </w:r>
            <w:r w:rsidR="002D557B" w:rsidRPr="002D557B">
              <w:t>)</w:t>
            </w:r>
          </w:p>
          <w:p w14:paraId="458BD9FD" w14:textId="7E48B4C1" w:rsidR="00315E15" w:rsidRDefault="00315E15" w:rsidP="00F049AB">
            <w:pPr>
              <w:pStyle w:val="ListParagraph"/>
              <w:numPr>
                <w:ilvl w:val="0"/>
                <w:numId w:val="2"/>
              </w:numPr>
              <w:ind w:left="161" w:hanging="161"/>
            </w:pPr>
            <w:r>
              <w:t>Solving</w:t>
            </w:r>
            <w:r w:rsidRPr="00315E15">
              <w:t xml:space="preserve"> problems involving</w:t>
            </w:r>
            <w:r>
              <w:t xml:space="preserve"> squares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098"/>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3095C845" w:rsidR="002A355C" w:rsidRDefault="00BF3180" w:rsidP="0094015B">
                                  <w:r>
                                    <w:t>-</w:t>
                                  </w:r>
                                  <w:r w:rsidR="004A4B53">
                                    <w:t xml:space="preserve"> </w:t>
                                  </w:r>
                                  <w:r w:rsidR="00780F94">
                                    <w:t>White board</w:t>
                                  </w:r>
                                </w:p>
                                <w:p w14:paraId="006CD860" w14:textId="4FAA80D2" w:rsidR="00780F94" w:rsidRPr="00BF3180" w:rsidRDefault="00780F94" w:rsidP="0094015B">
                                  <w:r>
                                    <w:t>-Marker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3227492C" w14:textId="77777777" w:rsidR="00E61AB9" w:rsidRDefault="006F2451" w:rsidP="0094015B">
                                  <w:pPr>
                                    <w:pStyle w:val="ListBullet"/>
                                  </w:pPr>
                                  <w:hyperlink r:id="rId8" w:history="1">
                                    <w:r w:rsidR="00814207">
                                      <w:rPr>
                                        <w:rStyle w:val="Hyperlink"/>
                                      </w:rPr>
                                      <w:t>https://www.superteacherworksheets.com/featured-items/pz-squares-and-square-roots.html</w:t>
                                    </w:r>
                                  </w:hyperlink>
                                </w:p>
                                <w:p w14:paraId="1FD5653B" w14:textId="77777777" w:rsidR="00814207" w:rsidRDefault="006F2451" w:rsidP="0094015B">
                                  <w:pPr>
                                    <w:pStyle w:val="ListBullet"/>
                                  </w:pPr>
                                  <w:hyperlink r:id="rId9" w:history="1">
                                    <w:r w:rsidR="003E19DC">
                                      <w:rPr>
                                        <w:rStyle w:val="Hyperlink"/>
                                      </w:rPr>
                                      <w:t>http://mathworld.wolfram.com/SquareNumber.html</w:t>
                                    </w:r>
                                  </w:hyperlink>
                                </w:p>
                                <w:p w14:paraId="185B33E9" w14:textId="77777777" w:rsidR="003E19DC" w:rsidRDefault="006F2451" w:rsidP="0094015B">
                                  <w:pPr>
                                    <w:pStyle w:val="ListBullet"/>
                                  </w:pPr>
                                  <w:hyperlink r:id="rId10" w:history="1">
                                    <w:r w:rsidR="000D04BA">
                                      <w:rPr>
                                        <w:rStyle w:val="Hyperlink"/>
                                      </w:rPr>
                                      <w:t>https://www.math-only-math.com/worksheet-on-squares.html</w:t>
                                    </w:r>
                                  </w:hyperlink>
                                </w:p>
                                <w:p w14:paraId="1F3B9EB5" w14:textId="77777777" w:rsidR="000D04BA" w:rsidRDefault="006F2451" w:rsidP="0094015B">
                                  <w:pPr>
                                    <w:pStyle w:val="ListBullet"/>
                                  </w:pPr>
                                  <w:hyperlink r:id="rId11" w:history="1">
                                    <w:r w:rsidR="001B7CBA">
                                      <w:rPr>
                                        <w:rStyle w:val="Hyperlink"/>
                                      </w:rPr>
                                      <w:t>https://study.com/academy/lesson/perfect-squares-square-roots-up-to-144-lesson-for-kids.html</w:t>
                                    </w:r>
                                  </w:hyperlink>
                                </w:p>
                                <w:p w14:paraId="47929A61" w14:textId="77777777" w:rsidR="001B7CBA" w:rsidRDefault="006F2451" w:rsidP="0094015B">
                                  <w:pPr>
                                    <w:pStyle w:val="ListBullet"/>
                                  </w:pPr>
                                  <w:hyperlink r:id="rId12" w:history="1">
                                    <w:r w:rsidR="00F45BE5">
                                      <w:rPr>
                                        <w:rStyle w:val="Hyperlink"/>
                                      </w:rPr>
                                      <w:t>https://www.mathsisfun.com/activity/drawing-squares.html</w:t>
                                    </w:r>
                                  </w:hyperlink>
                                </w:p>
                                <w:p w14:paraId="266D3DBF" w14:textId="7448B378" w:rsidR="00F45BE5" w:rsidRDefault="00F45BE5"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098"/>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3095C845" w:rsidR="002A355C" w:rsidRDefault="00BF3180" w:rsidP="0094015B">
                            <w:r>
                              <w:t>-</w:t>
                            </w:r>
                            <w:r w:rsidR="004A4B53">
                              <w:t xml:space="preserve"> </w:t>
                            </w:r>
                            <w:r w:rsidR="00780F94">
                              <w:t>White board</w:t>
                            </w:r>
                          </w:p>
                          <w:p w14:paraId="006CD860" w14:textId="4FAA80D2" w:rsidR="00780F94" w:rsidRPr="00BF3180" w:rsidRDefault="00780F94" w:rsidP="0094015B">
                            <w:r>
                              <w:t>-Marker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3227492C" w14:textId="77777777" w:rsidR="00E61AB9" w:rsidRDefault="006F2451" w:rsidP="0094015B">
                            <w:pPr>
                              <w:pStyle w:val="ListBullet"/>
                            </w:pPr>
                            <w:hyperlink r:id="rId13" w:history="1">
                              <w:r w:rsidR="00814207">
                                <w:rPr>
                                  <w:rStyle w:val="Hyperlink"/>
                                </w:rPr>
                                <w:t>https://www.superteacherworksheets.com/featured-items/pz-squares-and-square-roots.html</w:t>
                              </w:r>
                            </w:hyperlink>
                          </w:p>
                          <w:p w14:paraId="1FD5653B" w14:textId="77777777" w:rsidR="00814207" w:rsidRDefault="006F2451" w:rsidP="0094015B">
                            <w:pPr>
                              <w:pStyle w:val="ListBullet"/>
                            </w:pPr>
                            <w:hyperlink r:id="rId14" w:history="1">
                              <w:r w:rsidR="003E19DC">
                                <w:rPr>
                                  <w:rStyle w:val="Hyperlink"/>
                                </w:rPr>
                                <w:t>http://mathworld.wolfram.com/SquareNumber.html</w:t>
                              </w:r>
                            </w:hyperlink>
                          </w:p>
                          <w:p w14:paraId="185B33E9" w14:textId="77777777" w:rsidR="003E19DC" w:rsidRDefault="006F2451" w:rsidP="0094015B">
                            <w:pPr>
                              <w:pStyle w:val="ListBullet"/>
                            </w:pPr>
                            <w:hyperlink r:id="rId15" w:history="1">
                              <w:r w:rsidR="000D04BA">
                                <w:rPr>
                                  <w:rStyle w:val="Hyperlink"/>
                                </w:rPr>
                                <w:t>https://www.math-only-math.com/worksheet-on-squares.html</w:t>
                              </w:r>
                            </w:hyperlink>
                          </w:p>
                          <w:p w14:paraId="1F3B9EB5" w14:textId="77777777" w:rsidR="000D04BA" w:rsidRDefault="006F2451" w:rsidP="0094015B">
                            <w:pPr>
                              <w:pStyle w:val="ListBullet"/>
                            </w:pPr>
                            <w:hyperlink r:id="rId16" w:history="1">
                              <w:r w:rsidR="001B7CBA">
                                <w:rPr>
                                  <w:rStyle w:val="Hyperlink"/>
                                </w:rPr>
                                <w:t>https://study.com/academy/lesson/perfect-squares-square-roots-up-to-144-lesson-for-kids.html</w:t>
                              </w:r>
                            </w:hyperlink>
                          </w:p>
                          <w:p w14:paraId="47929A61" w14:textId="77777777" w:rsidR="001B7CBA" w:rsidRDefault="006F2451" w:rsidP="0094015B">
                            <w:pPr>
                              <w:pStyle w:val="ListBullet"/>
                            </w:pPr>
                            <w:hyperlink r:id="rId17" w:history="1">
                              <w:r w:rsidR="00F45BE5">
                                <w:rPr>
                                  <w:rStyle w:val="Hyperlink"/>
                                </w:rPr>
                                <w:t>https://www.mathsisfun.com/activity/drawing-squares.html</w:t>
                              </w:r>
                            </w:hyperlink>
                          </w:p>
                          <w:p w14:paraId="266D3DBF" w14:textId="7448B378" w:rsidR="00F45BE5" w:rsidRDefault="00F45BE5"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pPr w:leftFromText="180" w:rightFromText="180" w:vertAnchor="text" w:tblpY="1"/>
        <w:tblOverlap w:val="neve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926656">
        <w:trPr>
          <w:tblHeader/>
        </w:trPr>
        <w:tc>
          <w:tcPr>
            <w:tcW w:w="1175" w:type="pct"/>
            <w:tcBorders>
              <w:bottom w:val="single" w:sz="18" w:space="0" w:color="000000" w:themeColor="text1"/>
            </w:tcBorders>
          </w:tcPr>
          <w:p w14:paraId="27485672" w14:textId="77777777" w:rsidR="00C17E2A" w:rsidRDefault="00C17E2A" w:rsidP="00926656">
            <w:pPr>
              <w:pStyle w:val="Heading1"/>
            </w:pPr>
          </w:p>
        </w:tc>
        <w:tc>
          <w:tcPr>
            <w:tcW w:w="65" w:type="pct"/>
          </w:tcPr>
          <w:p w14:paraId="1D291953" w14:textId="77777777" w:rsidR="00C17E2A" w:rsidRDefault="00C17E2A" w:rsidP="00926656">
            <w:pPr>
              <w:pStyle w:val="Heading1"/>
            </w:pPr>
          </w:p>
        </w:tc>
        <w:tc>
          <w:tcPr>
            <w:tcW w:w="1822" w:type="pct"/>
            <w:tcBorders>
              <w:bottom w:val="single" w:sz="18" w:space="0" w:color="000000" w:themeColor="text1"/>
            </w:tcBorders>
          </w:tcPr>
          <w:p w14:paraId="4CBD4AAF" w14:textId="56040C1C" w:rsidR="00C17E2A" w:rsidRPr="00120253" w:rsidRDefault="00C17E2A" w:rsidP="00926656">
            <w:pPr>
              <w:pStyle w:val="Heading2"/>
              <w:rPr>
                <w:b/>
              </w:rPr>
            </w:pPr>
          </w:p>
        </w:tc>
        <w:tc>
          <w:tcPr>
            <w:tcW w:w="118" w:type="pct"/>
          </w:tcPr>
          <w:p w14:paraId="14E70AFF" w14:textId="77777777" w:rsidR="00C17E2A" w:rsidRDefault="00C17E2A" w:rsidP="00926656">
            <w:pPr>
              <w:pStyle w:val="Heading1"/>
            </w:pPr>
          </w:p>
        </w:tc>
        <w:tc>
          <w:tcPr>
            <w:tcW w:w="1820" w:type="pct"/>
            <w:tcBorders>
              <w:bottom w:val="single" w:sz="18" w:space="0" w:color="000000" w:themeColor="text1"/>
            </w:tcBorders>
          </w:tcPr>
          <w:p w14:paraId="7E9D8FEE" w14:textId="11F48083" w:rsidR="00C17E2A" w:rsidRDefault="00C17E2A" w:rsidP="00926656">
            <w:pPr>
              <w:pStyle w:val="Heading1"/>
            </w:pPr>
          </w:p>
        </w:tc>
      </w:tr>
      <w:tr w:rsidR="005A4652" w14:paraId="51C30C02" w14:textId="77777777" w:rsidTr="00926656">
        <w:trPr>
          <w:trHeight w:val="893"/>
        </w:trPr>
        <w:tc>
          <w:tcPr>
            <w:tcW w:w="1175" w:type="pct"/>
            <w:tcBorders>
              <w:top w:val="single" w:sz="18" w:space="0" w:color="000000" w:themeColor="text1"/>
              <w:bottom w:val="single" w:sz="8" w:space="0" w:color="000000" w:themeColor="text1"/>
            </w:tcBorders>
          </w:tcPr>
          <w:p w14:paraId="159D1AF2" w14:textId="30788358" w:rsidR="00C17E2A" w:rsidRPr="00F616CA" w:rsidRDefault="00D27DC3" w:rsidP="00926656">
            <w:pPr>
              <w:pStyle w:val="Heading2"/>
              <w:rPr>
                <w:b/>
              </w:rPr>
            </w:pPr>
            <w:r w:rsidRPr="00F616CA">
              <w:rPr>
                <w:b/>
              </w:rPr>
              <w:t>Objectives</w:t>
            </w:r>
          </w:p>
          <w:p w14:paraId="51CDEB2D" w14:textId="77777777" w:rsidR="00315E15" w:rsidRDefault="00315E15" w:rsidP="00926656">
            <w:r>
              <w:t>Students should be able to;</w:t>
            </w:r>
          </w:p>
          <w:p w14:paraId="21C1CD22" w14:textId="557271C1" w:rsidR="00315E15" w:rsidRDefault="00315E15" w:rsidP="001840C8">
            <w:pPr>
              <w:pStyle w:val="ListParagraph"/>
              <w:numPr>
                <w:ilvl w:val="0"/>
                <w:numId w:val="29"/>
              </w:numPr>
              <w:ind w:left="180" w:hanging="180"/>
            </w:pPr>
            <w:r>
              <w:t>Recognize and use square numbers, and the notation for squared (²)</w:t>
            </w:r>
            <w:r w:rsidR="00E800D4">
              <w:t>.</w:t>
            </w:r>
          </w:p>
          <w:p w14:paraId="63A0F233" w14:textId="25285D86" w:rsidR="00E800D4" w:rsidRDefault="00926656" w:rsidP="001840C8">
            <w:pPr>
              <w:pStyle w:val="ListParagraph"/>
              <w:numPr>
                <w:ilvl w:val="0"/>
                <w:numId w:val="29"/>
              </w:numPr>
              <w:ind w:left="180" w:hanging="180"/>
            </w:pPr>
            <w:r>
              <w:t>D</w:t>
            </w:r>
            <w:r w:rsidR="00E800D4" w:rsidRPr="00E800D4">
              <w:t>iscover patterns by finding perfect squares.</w:t>
            </w:r>
          </w:p>
          <w:p w14:paraId="03E437D5" w14:textId="10A6303F" w:rsidR="001D4D95" w:rsidRDefault="00315E15" w:rsidP="001840C8">
            <w:pPr>
              <w:numPr>
                <w:ilvl w:val="0"/>
                <w:numId w:val="29"/>
              </w:numPr>
              <w:ind w:left="180" w:hanging="180"/>
            </w:pPr>
            <w:r>
              <w:t>S</w:t>
            </w:r>
            <w:r w:rsidR="001840C8">
              <w:t>olve problems involving squares.</w:t>
            </w:r>
          </w:p>
          <w:p w14:paraId="7683CE86" w14:textId="01D2A3C7" w:rsidR="001D4D95" w:rsidRDefault="001D4D95" w:rsidP="00926656">
            <w:pPr>
              <w:pStyle w:val="Heading1"/>
            </w:pPr>
            <w:bookmarkStart w:id="0" w:name="_GoBack"/>
            <w:bookmarkEnd w:id="0"/>
          </w:p>
          <w:p w14:paraId="186FCAB8" w14:textId="77777777" w:rsidR="0094015B" w:rsidRDefault="0094015B" w:rsidP="00926656">
            <w:pPr>
              <w:spacing w:after="40" w:line="240" w:lineRule="auto"/>
              <w:outlineLvl w:val="0"/>
              <w:rPr>
                <w:rFonts w:ascii="Cambria" w:eastAsia="Times New Roman" w:hAnsi="Cambria" w:cs="Times New Roman"/>
                <w:b/>
                <w:bCs/>
                <w:color w:val="F16522"/>
                <w:sz w:val="20"/>
                <w:szCs w:val="20"/>
              </w:rPr>
            </w:pPr>
          </w:p>
          <w:p w14:paraId="655E9169" w14:textId="77777777" w:rsidR="0094015B" w:rsidRDefault="0094015B" w:rsidP="00926656">
            <w:pPr>
              <w:spacing w:after="40" w:line="240" w:lineRule="auto"/>
              <w:outlineLvl w:val="0"/>
              <w:rPr>
                <w:rFonts w:ascii="Cambria" w:eastAsia="Times New Roman" w:hAnsi="Cambria" w:cs="Times New Roman"/>
                <w:b/>
                <w:bCs/>
                <w:color w:val="F16522"/>
                <w:sz w:val="20"/>
                <w:szCs w:val="20"/>
              </w:rPr>
            </w:pPr>
          </w:p>
          <w:p w14:paraId="4EAA0595" w14:textId="77777777" w:rsidR="0094015B" w:rsidRDefault="0094015B" w:rsidP="00926656">
            <w:pPr>
              <w:spacing w:after="40" w:line="240" w:lineRule="auto"/>
              <w:outlineLvl w:val="0"/>
              <w:rPr>
                <w:rFonts w:ascii="Cambria" w:eastAsia="Times New Roman" w:hAnsi="Cambria" w:cs="Times New Roman"/>
                <w:b/>
                <w:bCs/>
                <w:color w:val="F16522"/>
                <w:sz w:val="20"/>
                <w:szCs w:val="20"/>
              </w:rPr>
            </w:pPr>
          </w:p>
          <w:p w14:paraId="33AE0394" w14:textId="77777777" w:rsidR="0094015B" w:rsidRDefault="0094015B" w:rsidP="00926656">
            <w:pPr>
              <w:spacing w:after="40" w:line="240" w:lineRule="auto"/>
              <w:outlineLvl w:val="0"/>
              <w:rPr>
                <w:rFonts w:ascii="Cambria" w:eastAsia="Times New Roman" w:hAnsi="Cambria" w:cs="Times New Roman"/>
                <w:b/>
                <w:bCs/>
                <w:color w:val="F16522"/>
                <w:sz w:val="20"/>
                <w:szCs w:val="20"/>
              </w:rPr>
            </w:pPr>
          </w:p>
          <w:p w14:paraId="6FD3939A" w14:textId="77777777" w:rsidR="0094015B" w:rsidRDefault="0094015B" w:rsidP="00926656">
            <w:pPr>
              <w:spacing w:after="40" w:line="240" w:lineRule="auto"/>
              <w:outlineLvl w:val="0"/>
              <w:rPr>
                <w:rFonts w:ascii="Cambria" w:eastAsia="Times New Roman" w:hAnsi="Cambria" w:cs="Times New Roman"/>
                <w:b/>
                <w:bCs/>
                <w:color w:val="F16522"/>
                <w:sz w:val="20"/>
                <w:szCs w:val="20"/>
              </w:rPr>
            </w:pPr>
          </w:p>
          <w:p w14:paraId="75B0E73C" w14:textId="77777777" w:rsidR="00A71E70" w:rsidRPr="004D2F47" w:rsidRDefault="00A71E70" w:rsidP="00926656">
            <w:pPr>
              <w:spacing w:after="40" w:line="240" w:lineRule="auto"/>
              <w:outlineLvl w:val="0"/>
            </w:pPr>
          </w:p>
        </w:tc>
        <w:tc>
          <w:tcPr>
            <w:tcW w:w="65" w:type="pct"/>
          </w:tcPr>
          <w:p w14:paraId="64D57A74" w14:textId="77777777" w:rsidR="00C17E2A" w:rsidRDefault="00C17E2A" w:rsidP="00926656"/>
        </w:tc>
        <w:tc>
          <w:tcPr>
            <w:tcW w:w="1822" w:type="pct"/>
            <w:tcBorders>
              <w:top w:val="single" w:sz="18" w:space="0" w:color="000000" w:themeColor="text1"/>
              <w:bottom w:val="single" w:sz="8" w:space="0" w:color="000000" w:themeColor="text1"/>
            </w:tcBorders>
            <w:shd w:val="clear" w:color="auto" w:fill="auto"/>
          </w:tcPr>
          <w:p w14:paraId="5C382728" w14:textId="53C106C0" w:rsidR="000529DC" w:rsidRDefault="006513FB" w:rsidP="00926656">
            <w:pPr>
              <w:pStyle w:val="Heading2"/>
              <w:rPr>
                <w:b/>
              </w:rPr>
            </w:pPr>
            <w:r>
              <w:rPr>
                <w:b/>
              </w:rPr>
              <w:t>Activity Starter</w:t>
            </w:r>
            <w:r w:rsidRPr="001D4D95">
              <w:rPr>
                <w:b/>
              </w:rPr>
              <w:t>/Instruction</w:t>
            </w:r>
          </w:p>
          <w:p w14:paraId="60601EFF" w14:textId="61AF180E" w:rsidR="002F7EF2" w:rsidRDefault="00457CEE" w:rsidP="00926656">
            <w:pPr>
              <w:pStyle w:val="ListParagraph"/>
              <w:numPr>
                <w:ilvl w:val="0"/>
                <w:numId w:val="30"/>
              </w:numPr>
              <w:ind w:left="143" w:hanging="143"/>
              <w:rPr>
                <w:color w:val="595959" w:themeColor="text1" w:themeTint="A6"/>
              </w:rPr>
            </w:pPr>
            <w:r>
              <w:rPr>
                <w:color w:val="595959" w:themeColor="text1" w:themeTint="A6"/>
              </w:rPr>
              <w:t>Explain to pupils that when they multiply a number by itself, the result is a square number.</w:t>
            </w:r>
          </w:p>
          <w:p w14:paraId="4BCAA420" w14:textId="7FB0734D" w:rsidR="00457CEE" w:rsidRPr="00457CEE" w:rsidRDefault="00717FD0" w:rsidP="00926656">
            <w:pPr>
              <w:pStyle w:val="ListParagraph"/>
              <w:ind w:left="143" w:hanging="143"/>
              <w:rPr>
                <w:color w:val="595959" w:themeColor="text1" w:themeTint="A6"/>
              </w:rPr>
            </w:pPr>
            <w:r>
              <w:rPr>
                <w:color w:val="595959" w:themeColor="text1" w:themeTint="A6"/>
              </w:rPr>
              <w:t xml:space="preserve">    </w:t>
            </w:r>
            <w:r w:rsidR="00457CEE">
              <w:rPr>
                <w:color w:val="595959" w:themeColor="text1" w:themeTint="A6"/>
              </w:rPr>
              <w:t>10 x 10 = 100                   16 x 16 = 256</w:t>
            </w:r>
          </w:p>
          <w:p w14:paraId="38073605" w14:textId="2A2BD1ED" w:rsidR="00457CEE" w:rsidRPr="00457CEE" w:rsidRDefault="00717FD0" w:rsidP="00926656">
            <w:pPr>
              <w:pStyle w:val="ListParagraph"/>
              <w:ind w:left="143" w:hanging="143"/>
              <w:rPr>
                <w:color w:val="595959" w:themeColor="text1" w:themeTint="A6"/>
              </w:rPr>
            </w:pPr>
            <w:r>
              <w:rPr>
                <w:color w:val="595959" w:themeColor="text1" w:themeTint="A6"/>
              </w:rPr>
              <w:t xml:space="preserve">    </w:t>
            </w:r>
            <w:r w:rsidR="00457CEE">
              <w:rPr>
                <w:color w:val="595959" w:themeColor="text1" w:themeTint="A6"/>
              </w:rPr>
              <w:t>11 x 11 = 121                   17 x 17 = 289</w:t>
            </w:r>
          </w:p>
          <w:p w14:paraId="07B021DB" w14:textId="194743A0" w:rsidR="00457CEE" w:rsidRPr="00457CEE" w:rsidRDefault="00717FD0" w:rsidP="00926656">
            <w:pPr>
              <w:pStyle w:val="ListParagraph"/>
              <w:ind w:left="143" w:hanging="143"/>
              <w:rPr>
                <w:color w:val="595959" w:themeColor="text1" w:themeTint="A6"/>
              </w:rPr>
            </w:pPr>
            <w:r>
              <w:rPr>
                <w:color w:val="595959" w:themeColor="text1" w:themeTint="A6"/>
              </w:rPr>
              <w:t xml:space="preserve">    </w:t>
            </w:r>
            <w:r w:rsidR="00457CEE">
              <w:rPr>
                <w:color w:val="595959" w:themeColor="text1" w:themeTint="A6"/>
              </w:rPr>
              <w:t>12 x 12 = 144                   18 x 18 = 324</w:t>
            </w:r>
          </w:p>
          <w:p w14:paraId="0B0F7F57" w14:textId="66289930" w:rsidR="00457CEE" w:rsidRPr="00457CEE" w:rsidRDefault="00717FD0" w:rsidP="00926656">
            <w:pPr>
              <w:pStyle w:val="ListParagraph"/>
              <w:ind w:left="143" w:hanging="143"/>
              <w:rPr>
                <w:color w:val="595959" w:themeColor="text1" w:themeTint="A6"/>
              </w:rPr>
            </w:pPr>
            <w:r>
              <w:rPr>
                <w:color w:val="595959" w:themeColor="text1" w:themeTint="A6"/>
              </w:rPr>
              <w:t xml:space="preserve">    </w:t>
            </w:r>
            <w:r w:rsidR="00457CEE">
              <w:rPr>
                <w:color w:val="595959" w:themeColor="text1" w:themeTint="A6"/>
              </w:rPr>
              <w:t>13 x 13 = 169</w:t>
            </w:r>
            <w:r w:rsidR="00457CEE" w:rsidRPr="00457CEE">
              <w:rPr>
                <w:color w:val="595959" w:themeColor="text1" w:themeTint="A6"/>
              </w:rPr>
              <w:t xml:space="preserve">       </w:t>
            </w:r>
            <w:r w:rsidR="00457CEE">
              <w:rPr>
                <w:color w:val="595959" w:themeColor="text1" w:themeTint="A6"/>
              </w:rPr>
              <w:t xml:space="preserve">            19 x 19 = 361</w:t>
            </w:r>
          </w:p>
          <w:p w14:paraId="6C94E998" w14:textId="0603CE00" w:rsidR="00457CEE" w:rsidRPr="00457CEE" w:rsidRDefault="00717FD0" w:rsidP="00926656">
            <w:pPr>
              <w:pStyle w:val="ListParagraph"/>
              <w:ind w:left="143" w:hanging="143"/>
              <w:rPr>
                <w:color w:val="595959" w:themeColor="text1" w:themeTint="A6"/>
              </w:rPr>
            </w:pPr>
            <w:r>
              <w:rPr>
                <w:color w:val="595959" w:themeColor="text1" w:themeTint="A6"/>
              </w:rPr>
              <w:t xml:space="preserve">    </w:t>
            </w:r>
            <w:r w:rsidR="00457CEE">
              <w:rPr>
                <w:color w:val="595959" w:themeColor="text1" w:themeTint="A6"/>
              </w:rPr>
              <w:t>14 x 14 = 196                   20 x 20 = 400</w:t>
            </w:r>
          </w:p>
          <w:p w14:paraId="51C6959A" w14:textId="77777777" w:rsidR="00717FD0" w:rsidRDefault="00717FD0" w:rsidP="00926656">
            <w:pPr>
              <w:pStyle w:val="ListParagraph"/>
              <w:ind w:left="143" w:hanging="143"/>
              <w:rPr>
                <w:color w:val="595959" w:themeColor="text1" w:themeTint="A6"/>
              </w:rPr>
            </w:pPr>
            <w:r>
              <w:rPr>
                <w:color w:val="595959" w:themeColor="text1" w:themeTint="A6"/>
              </w:rPr>
              <w:t xml:space="preserve">    </w:t>
            </w:r>
            <w:r w:rsidR="00457CEE">
              <w:rPr>
                <w:color w:val="595959" w:themeColor="text1" w:themeTint="A6"/>
              </w:rPr>
              <w:t xml:space="preserve">15 x 15 = 225                  </w:t>
            </w:r>
            <w:r w:rsidR="00780F94">
              <w:rPr>
                <w:color w:val="595959" w:themeColor="text1" w:themeTint="A6"/>
              </w:rPr>
              <w:t xml:space="preserve"> 21 x 21 = 441</w:t>
            </w:r>
          </w:p>
          <w:p w14:paraId="27D266E1" w14:textId="3B5F7E22" w:rsidR="00457CEE" w:rsidRDefault="00717FD0" w:rsidP="00926656">
            <w:pPr>
              <w:pStyle w:val="ListParagraph"/>
              <w:ind w:left="143" w:hanging="143"/>
              <w:rPr>
                <w:color w:val="595959" w:themeColor="text1" w:themeTint="A6"/>
              </w:rPr>
            </w:pPr>
            <w:r>
              <w:rPr>
                <w:color w:val="595959" w:themeColor="text1" w:themeTint="A6"/>
              </w:rPr>
              <w:t xml:space="preserve">    And</w:t>
            </w:r>
            <w:r w:rsidR="00780F94">
              <w:rPr>
                <w:color w:val="595959" w:themeColor="text1" w:themeTint="A6"/>
              </w:rPr>
              <w:t xml:space="preserve"> so on.</w:t>
            </w:r>
          </w:p>
          <w:p w14:paraId="5ADF43C2" w14:textId="7745D937" w:rsidR="00780F94" w:rsidRDefault="00780F94" w:rsidP="00926656">
            <w:pPr>
              <w:pStyle w:val="ListParagraph"/>
              <w:numPr>
                <w:ilvl w:val="0"/>
                <w:numId w:val="30"/>
              </w:numPr>
              <w:ind w:left="143" w:hanging="143"/>
              <w:rPr>
                <w:color w:val="595959" w:themeColor="text1" w:themeTint="A6"/>
              </w:rPr>
            </w:pPr>
            <w:r>
              <w:rPr>
                <w:color w:val="595959" w:themeColor="text1" w:themeTint="A6"/>
              </w:rPr>
              <w:t>To write the mathematical formula for square numbers we add a small (²) next to above the number, for example: 14².</w:t>
            </w:r>
          </w:p>
          <w:p w14:paraId="451BEF53" w14:textId="77777777" w:rsidR="00AC40EF" w:rsidRDefault="00AC40EF" w:rsidP="00926656">
            <w:pPr>
              <w:pStyle w:val="ListParagraph"/>
              <w:numPr>
                <w:ilvl w:val="0"/>
                <w:numId w:val="30"/>
              </w:numPr>
              <w:ind w:left="143" w:hanging="143"/>
              <w:rPr>
                <w:color w:val="595959" w:themeColor="text1" w:themeTint="A6"/>
              </w:rPr>
            </w:pPr>
            <w:r>
              <w:rPr>
                <w:color w:val="595959" w:themeColor="text1" w:themeTint="A6"/>
              </w:rPr>
              <w:t>The square of a number having:</w:t>
            </w:r>
          </w:p>
          <w:p w14:paraId="3B47544C" w14:textId="7D0C774B" w:rsidR="00AC40EF" w:rsidRDefault="00AC40EF" w:rsidP="00926656">
            <w:pPr>
              <w:pStyle w:val="ListParagraph"/>
              <w:ind w:left="143"/>
              <w:rPr>
                <w:color w:val="595959" w:themeColor="text1" w:themeTint="A6"/>
              </w:rPr>
            </w:pPr>
            <w:r>
              <w:rPr>
                <w:color w:val="595959" w:themeColor="text1" w:themeTint="A6"/>
              </w:rPr>
              <w:t>1 or 9 at the units place ends in 1.</w:t>
            </w:r>
          </w:p>
          <w:p w14:paraId="1804E74D" w14:textId="30FC2652" w:rsidR="00AC40EF" w:rsidRDefault="00AC40EF" w:rsidP="00926656">
            <w:pPr>
              <w:pStyle w:val="ListParagraph"/>
              <w:ind w:left="143"/>
              <w:rPr>
                <w:color w:val="595959" w:themeColor="text1" w:themeTint="A6"/>
              </w:rPr>
            </w:pPr>
            <w:r>
              <w:rPr>
                <w:color w:val="595959" w:themeColor="text1" w:themeTint="A6"/>
              </w:rPr>
              <w:t>2 or 8 at the unit place ends in 4.</w:t>
            </w:r>
          </w:p>
          <w:p w14:paraId="1399A9A4" w14:textId="3E1C2A96" w:rsidR="00AC40EF" w:rsidRDefault="00933C91" w:rsidP="00926656">
            <w:pPr>
              <w:pStyle w:val="ListParagraph"/>
              <w:ind w:left="143"/>
              <w:rPr>
                <w:color w:val="595959" w:themeColor="text1" w:themeTint="A6"/>
              </w:rPr>
            </w:pPr>
            <w:r>
              <w:rPr>
                <w:color w:val="595959" w:themeColor="text1" w:themeTint="A6"/>
              </w:rPr>
              <w:t>3 or 7 at</w:t>
            </w:r>
            <w:r w:rsidR="00AC40EF">
              <w:rPr>
                <w:color w:val="595959" w:themeColor="text1" w:themeTint="A6"/>
              </w:rPr>
              <w:t xml:space="preserve"> the unit place ends in 9.</w:t>
            </w:r>
          </w:p>
          <w:p w14:paraId="5A77E913" w14:textId="11F56548" w:rsidR="00AC40EF" w:rsidRDefault="00933C91" w:rsidP="00926656">
            <w:pPr>
              <w:pStyle w:val="ListParagraph"/>
              <w:ind w:left="143"/>
              <w:rPr>
                <w:color w:val="595959" w:themeColor="text1" w:themeTint="A6"/>
              </w:rPr>
            </w:pPr>
            <w:r>
              <w:rPr>
                <w:color w:val="595959" w:themeColor="text1" w:themeTint="A6"/>
              </w:rPr>
              <w:t>4 or 6 at the unit place ends in 6.</w:t>
            </w:r>
          </w:p>
          <w:p w14:paraId="3FF0A1CE" w14:textId="73406734" w:rsidR="00933C91" w:rsidRDefault="00933C91" w:rsidP="00926656">
            <w:pPr>
              <w:pStyle w:val="ListParagraph"/>
              <w:ind w:left="143"/>
              <w:rPr>
                <w:color w:val="595959" w:themeColor="text1" w:themeTint="A6"/>
              </w:rPr>
            </w:pPr>
            <w:r>
              <w:rPr>
                <w:color w:val="595959" w:themeColor="text1" w:themeTint="A6"/>
              </w:rPr>
              <w:t>5 at the unit place ends in 5.</w:t>
            </w:r>
          </w:p>
          <w:p w14:paraId="6BA976E3" w14:textId="729787FF" w:rsidR="00A86787" w:rsidRDefault="00933C91" w:rsidP="00926656">
            <w:pPr>
              <w:pStyle w:val="ListParagraph"/>
              <w:numPr>
                <w:ilvl w:val="0"/>
                <w:numId w:val="30"/>
              </w:numPr>
              <w:ind w:left="143" w:hanging="143"/>
              <w:rPr>
                <w:color w:val="595959" w:themeColor="text1" w:themeTint="A6"/>
              </w:rPr>
            </w:pPr>
            <w:r>
              <w:rPr>
                <w:color w:val="595959" w:themeColor="text1" w:themeTint="A6"/>
              </w:rPr>
              <w:t>There are 2n natural numbers between the squares of numbers n and n+1.</w:t>
            </w:r>
          </w:p>
          <w:p w14:paraId="72D1D9E5" w14:textId="77777777" w:rsidR="00A86787" w:rsidRDefault="00A86787" w:rsidP="00926656">
            <w:pPr>
              <w:rPr>
                <w:color w:val="595959" w:themeColor="text1" w:themeTint="A6"/>
              </w:rPr>
            </w:pPr>
          </w:p>
          <w:p w14:paraId="53C1D60A" w14:textId="77777777" w:rsidR="00A86787" w:rsidRPr="00A86787" w:rsidRDefault="00A86787" w:rsidP="00926656">
            <w:pPr>
              <w:rPr>
                <w:color w:val="595959" w:themeColor="text1" w:themeTint="A6"/>
              </w:rPr>
            </w:pPr>
          </w:p>
          <w:p w14:paraId="7BEBE325" w14:textId="77777777" w:rsidR="00857EA5" w:rsidRPr="00FB30A1" w:rsidRDefault="00857EA5" w:rsidP="00926656">
            <w:pPr>
              <w:pStyle w:val="ListParagraph"/>
              <w:ind w:left="0"/>
            </w:pPr>
            <w:r w:rsidRPr="00FB30A1">
              <w:rPr>
                <w:rFonts w:asciiTheme="majorHAnsi" w:eastAsiaTheme="majorEastAsia" w:hAnsiTheme="majorHAnsi" w:cstheme="majorBidi"/>
                <w:b/>
                <w:color w:val="F16522" w:themeColor="accent1"/>
              </w:rPr>
              <w:lastRenderedPageBreak/>
              <w:t>Guided Practice</w:t>
            </w:r>
          </w:p>
          <w:p w14:paraId="23760A4A" w14:textId="0D3B502A" w:rsidR="00857EA5" w:rsidRPr="00031953" w:rsidRDefault="00857EA5" w:rsidP="00926656">
            <w:pPr>
              <w:rPr>
                <w:b/>
              </w:rPr>
            </w:pPr>
            <w:r>
              <w:rPr>
                <w:b/>
              </w:rPr>
              <w:t>Day 2/ Lesson 2</w:t>
            </w:r>
            <w:r w:rsidR="0041788C">
              <w:rPr>
                <w:b/>
              </w:rPr>
              <w:t>: 20m</w:t>
            </w:r>
            <w:r w:rsidRPr="00031953">
              <w:rPr>
                <w:b/>
              </w:rPr>
              <w:t>ins</w:t>
            </w:r>
          </w:p>
          <w:p w14:paraId="02757880" w14:textId="77777777" w:rsidR="00857EA5" w:rsidRDefault="00857EA5" w:rsidP="00926656">
            <w:pPr>
              <w:pStyle w:val="ListParagraph"/>
              <w:numPr>
                <w:ilvl w:val="0"/>
                <w:numId w:val="34"/>
              </w:numPr>
              <w:ind w:left="323" w:hanging="323"/>
              <w:rPr>
                <w:sz w:val="20"/>
                <w:szCs w:val="20"/>
              </w:rPr>
            </w:pPr>
            <w:r>
              <w:rPr>
                <w:sz w:val="20"/>
                <w:szCs w:val="20"/>
              </w:rPr>
              <w:t>B</w:t>
            </w:r>
            <w:r w:rsidRPr="000D04BA">
              <w:rPr>
                <w:sz w:val="20"/>
                <w:szCs w:val="20"/>
              </w:rPr>
              <w:t xml:space="preserve">uild a few squares out of square </w:t>
            </w:r>
            <w:r>
              <w:rPr>
                <w:sz w:val="20"/>
                <w:szCs w:val="20"/>
              </w:rPr>
              <w:t xml:space="preserve">tiles, and count how many tile </w:t>
            </w:r>
            <w:r w:rsidRPr="000D04BA">
              <w:rPr>
                <w:sz w:val="20"/>
                <w:szCs w:val="20"/>
              </w:rPr>
              <w:t>you need to make each one, and records those numbers. Then you ask the class: what other numbers of square tiles could you use to build a square?</w:t>
            </w:r>
          </w:p>
          <w:p w14:paraId="6F9C8224" w14:textId="6432E770" w:rsidR="00857EA5" w:rsidRDefault="00857EA5" w:rsidP="00926656">
            <w:pPr>
              <w:pStyle w:val="ListParagraph"/>
              <w:numPr>
                <w:ilvl w:val="0"/>
                <w:numId w:val="34"/>
              </w:numPr>
              <w:ind w:left="323" w:hanging="323"/>
              <w:rPr>
                <w:sz w:val="20"/>
                <w:szCs w:val="20"/>
              </w:rPr>
            </w:pPr>
            <w:r w:rsidRPr="000D04BA">
              <w:rPr>
                <w:sz w:val="20"/>
                <w:szCs w:val="20"/>
              </w:rPr>
              <w:t>Once students have put</w:t>
            </w:r>
            <w:r w:rsidR="00A96521">
              <w:rPr>
                <w:sz w:val="20"/>
                <w:szCs w:val="20"/>
              </w:rPr>
              <w:t xml:space="preserve"> forward some guesses, let </w:t>
            </w:r>
            <w:r>
              <w:rPr>
                <w:sz w:val="20"/>
                <w:szCs w:val="20"/>
              </w:rPr>
              <w:t>them</w:t>
            </w:r>
            <w:r w:rsidR="00A96521">
              <w:rPr>
                <w:sz w:val="20"/>
                <w:szCs w:val="20"/>
              </w:rPr>
              <w:t xml:space="preserve"> </w:t>
            </w:r>
            <w:r w:rsidRPr="000D04BA">
              <w:rPr>
                <w:sz w:val="20"/>
                <w:szCs w:val="20"/>
              </w:rPr>
              <w:t>build squares of different sizes and write down their list of numbers.</w:t>
            </w:r>
          </w:p>
          <w:p w14:paraId="62398F65" w14:textId="35635B73" w:rsidR="00857EA5" w:rsidRDefault="00857EA5" w:rsidP="00926656">
            <w:pPr>
              <w:pStyle w:val="ListParagraph"/>
              <w:numPr>
                <w:ilvl w:val="0"/>
                <w:numId w:val="34"/>
              </w:numPr>
              <w:ind w:left="323" w:hanging="323"/>
              <w:rPr>
                <w:sz w:val="20"/>
                <w:szCs w:val="20"/>
              </w:rPr>
            </w:pPr>
            <w:r w:rsidRPr="000D04BA">
              <w:rPr>
                <w:sz w:val="20"/>
                <w:szCs w:val="20"/>
              </w:rPr>
              <w:t>Students may work together as the number of tiles proves insufficient to build the next square. They can also transition to graph pa</w:t>
            </w:r>
            <w:r w:rsidR="00A96521">
              <w:rPr>
                <w:sz w:val="20"/>
                <w:szCs w:val="20"/>
              </w:rPr>
              <w:t>per and draw out the squares.</w:t>
            </w:r>
          </w:p>
          <w:p w14:paraId="6F858BE1" w14:textId="3FAA5CF9" w:rsidR="00857EA5" w:rsidRPr="00A96521" w:rsidRDefault="00857EA5" w:rsidP="00926656">
            <w:pPr>
              <w:pStyle w:val="ListParagraph"/>
              <w:numPr>
                <w:ilvl w:val="0"/>
                <w:numId w:val="34"/>
              </w:numPr>
              <w:ind w:left="323" w:hanging="323"/>
              <w:rPr>
                <w:sz w:val="20"/>
                <w:szCs w:val="20"/>
              </w:rPr>
            </w:pPr>
            <w:r w:rsidRPr="000D04BA">
              <w:rPr>
                <w:sz w:val="20"/>
                <w:szCs w:val="20"/>
              </w:rPr>
              <w:t>After students have their lists, have them compare them with another classmate to see if they found the same numbers. Then bring the class together and have the students give you the numbers they found. They should look like this:</w:t>
            </w:r>
            <w:r>
              <w:rPr>
                <w:sz w:val="20"/>
                <w:szCs w:val="20"/>
              </w:rPr>
              <w:t xml:space="preserve"> </w:t>
            </w:r>
            <w:r w:rsidRPr="000D04BA">
              <w:rPr>
                <w:sz w:val="20"/>
                <w:szCs w:val="20"/>
              </w:rPr>
              <w:t>1, 4, 9, 16, 25, 36, 49, 64, 81, 100 …</w:t>
            </w:r>
          </w:p>
          <w:p w14:paraId="44C72494" w14:textId="591C6B91" w:rsidR="00857EA5" w:rsidRPr="00A96521" w:rsidRDefault="00857EA5" w:rsidP="00926656">
            <w:pPr>
              <w:pStyle w:val="ListParagraph"/>
              <w:numPr>
                <w:ilvl w:val="0"/>
                <w:numId w:val="34"/>
              </w:numPr>
              <w:ind w:left="323" w:hanging="323"/>
              <w:rPr>
                <w:sz w:val="20"/>
                <w:szCs w:val="20"/>
              </w:rPr>
            </w:pPr>
            <w:r w:rsidRPr="000D04BA">
              <w:rPr>
                <w:sz w:val="20"/>
                <w:szCs w:val="20"/>
              </w:rPr>
              <w:t>Once the numbers are up on the board, ask your students if t</w:t>
            </w:r>
            <w:r>
              <w:rPr>
                <w:sz w:val="20"/>
                <w:szCs w:val="20"/>
              </w:rPr>
              <w:t>hey see any patterns.</w:t>
            </w:r>
            <w:r w:rsidR="00A96521">
              <w:rPr>
                <w:sz w:val="20"/>
                <w:szCs w:val="20"/>
              </w:rPr>
              <w:t xml:space="preserve"> </w:t>
            </w:r>
            <w:r w:rsidRPr="00A96521">
              <w:rPr>
                <w:sz w:val="20"/>
                <w:szCs w:val="20"/>
              </w:rPr>
              <w:t>Three patterns your students might see:</w:t>
            </w:r>
          </w:p>
          <w:p w14:paraId="26D308B9" w14:textId="77777777" w:rsidR="00857EA5" w:rsidRDefault="00857EA5" w:rsidP="00926656">
            <w:pPr>
              <w:pStyle w:val="ListParagraph"/>
              <w:ind w:left="323"/>
              <w:rPr>
                <w:sz w:val="20"/>
                <w:szCs w:val="20"/>
              </w:rPr>
            </w:pPr>
            <w:r w:rsidRPr="000D04BA">
              <w:rPr>
                <w:sz w:val="20"/>
                <w:szCs w:val="20"/>
              </w:rPr>
              <w:t>The numbers go 1 x 1, 2 x 2, 3 x 3, 4 x 4, and so on</w:t>
            </w:r>
          </w:p>
          <w:p w14:paraId="09027B93" w14:textId="77777777" w:rsidR="00857EA5" w:rsidRDefault="00857EA5" w:rsidP="00926656">
            <w:pPr>
              <w:pStyle w:val="ListParagraph"/>
              <w:ind w:left="323"/>
              <w:rPr>
                <w:sz w:val="20"/>
                <w:szCs w:val="20"/>
              </w:rPr>
            </w:pPr>
            <w:r w:rsidRPr="009225A4">
              <w:rPr>
                <w:sz w:val="20"/>
                <w:szCs w:val="20"/>
              </w:rPr>
              <w:t>The sequence goes Odd, Even, Odd, Even</w:t>
            </w:r>
          </w:p>
          <w:p w14:paraId="3F4B6C20" w14:textId="77777777" w:rsidR="00857EA5" w:rsidRDefault="00857EA5" w:rsidP="00926656">
            <w:pPr>
              <w:pStyle w:val="ListParagraph"/>
              <w:ind w:left="323"/>
              <w:rPr>
                <w:sz w:val="20"/>
                <w:szCs w:val="20"/>
              </w:rPr>
            </w:pPr>
            <w:r w:rsidRPr="009225A4">
              <w:rPr>
                <w:sz w:val="20"/>
                <w:szCs w:val="20"/>
              </w:rPr>
              <w:lastRenderedPageBreak/>
              <w:t>To get from one number to the next, you go +3, +5, +7, +9</w:t>
            </w:r>
          </w:p>
          <w:p w14:paraId="05553442" w14:textId="12BAADE7" w:rsidR="00857EA5" w:rsidRPr="00A96521" w:rsidRDefault="00857EA5" w:rsidP="00926656">
            <w:pPr>
              <w:pStyle w:val="ListParagraph"/>
              <w:numPr>
                <w:ilvl w:val="0"/>
                <w:numId w:val="34"/>
              </w:numPr>
              <w:ind w:left="323" w:hanging="323"/>
              <w:rPr>
                <w:sz w:val="20"/>
                <w:szCs w:val="20"/>
              </w:rPr>
            </w:pPr>
            <w:r>
              <w:rPr>
                <w:rFonts w:cs="Arial"/>
                <w:color w:val="595959" w:themeColor="text1" w:themeTint="A6"/>
              </w:rPr>
              <w:t xml:space="preserve">Use </w:t>
            </w:r>
            <w:r w:rsidRPr="003A7CBF">
              <w:rPr>
                <w:rFonts w:cs="Arial"/>
                <w:color w:val="595959" w:themeColor="text1" w:themeTint="A6"/>
              </w:rPr>
              <w:t>a five by fi</w:t>
            </w:r>
            <w:r>
              <w:rPr>
                <w:rFonts w:cs="Arial"/>
                <w:color w:val="595959" w:themeColor="text1" w:themeTint="A6"/>
              </w:rPr>
              <w:t>ve square</w:t>
            </w:r>
            <w:r w:rsidR="00A96521">
              <w:rPr>
                <w:rFonts w:cs="Arial"/>
                <w:color w:val="595959" w:themeColor="text1" w:themeTint="A6"/>
              </w:rPr>
              <w:t xml:space="preserve"> to explain. </w:t>
            </w:r>
            <w:r w:rsidRPr="00A96521">
              <w:rPr>
                <w:rFonts w:cs="Arial"/>
                <w:color w:val="595959" w:themeColor="text1" w:themeTint="A6"/>
              </w:rPr>
              <w:t>Can you see 5 x 5?</w:t>
            </w:r>
            <w:r w:rsidR="00A96521">
              <w:rPr>
                <w:rFonts w:ascii="MS Gothic" w:eastAsia="MS Gothic" w:hAnsi="MS Gothic" w:cs="MS Gothic" w:hint="eastAsia"/>
                <w:color w:val="595959" w:themeColor="text1" w:themeTint="A6"/>
              </w:rPr>
              <w:t xml:space="preserve"> </w:t>
            </w:r>
            <w:r w:rsidRPr="00A96521">
              <w:rPr>
                <w:rFonts w:cs="Arial"/>
                <w:color w:val="595959" w:themeColor="text1" w:themeTint="A6"/>
              </w:rPr>
              <w:t>Look horizontally or vertically, there are five rows of five each, which is a very natural way to see five group of five.</w:t>
            </w:r>
          </w:p>
          <w:p w14:paraId="1D13CEF0" w14:textId="77777777" w:rsidR="00A37E88" w:rsidRDefault="00857EA5" w:rsidP="00926656">
            <w:pPr>
              <w:pStyle w:val="ListParagraph"/>
              <w:numPr>
                <w:ilvl w:val="0"/>
                <w:numId w:val="34"/>
              </w:numPr>
              <w:ind w:left="323" w:hanging="323"/>
              <w:rPr>
                <w:color w:val="595959" w:themeColor="text1" w:themeTint="A6"/>
              </w:rPr>
            </w:pPr>
            <w:r w:rsidRPr="00A96521">
              <w:rPr>
                <w:color w:val="595959" w:themeColor="text1" w:themeTint="A6"/>
              </w:rPr>
              <w:t>Adding L – shapes gives this pattern quite nicely. 1 + 2 + 3 + 4 + 5 + 4 + 3 + 2 +1? The trick here is to look on the diagonals.</w:t>
            </w:r>
          </w:p>
          <w:p w14:paraId="3E255A19" w14:textId="77777777" w:rsidR="009F7F5C" w:rsidRDefault="009F7F5C" w:rsidP="00926656">
            <w:pPr>
              <w:pStyle w:val="ListParagraph"/>
              <w:ind w:left="323"/>
              <w:rPr>
                <w:color w:val="595959" w:themeColor="text1" w:themeTint="A6"/>
              </w:rPr>
            </w:pPr>
          </w:p>
          <w:p w14:paraId="2C51033F" w14:textId="77777777" w:rsidR="009F7F5C" w:rsidRDefault="009F7F5C" w:rsidP="00926656">
            <w:pPr>
              <w:pStyle w:val="ListParagraph"/>
              <w:ind w:left="323"/>
              <w:rPr>
                <w:color w:val="595959" w:themeColor="text1" w:themeTint="A6"/>
              </w:rPr>
            </w:pPr>
          </w:p>
          <w:p w14:paraId="3AF65A29" w14:textId="77777777" w:rsidR="009F7F5C" w:rsidRDefault="009F7F5C" w:rsidP="00926656">
            <w:pPr>
              <w:pStyle w:val="ListParagraph"/>
              <w:ind w:left="323"/>
              <w:rPr>
                <w:color w:val="595959" w:themeColor="text1" w:themeTint="A6"/>
              </w:rPr>
            </w:pPr>
          </w:p>
          <w:p w14:paraId="17ED9B4F" w14:textId="77777777" w:rsidR="009F7F5C" w:rsidRDefault="009F7F5C" w:rsidP="00926656">
            <w:pPr>
              <w:pStyle w:val="ListParagraph"/>
              <w:ind w:left="323"/>
              <w:rPr>
                <w:color w:val="595959" w:themeColor="text1" w:themeTint="A6"/>
              </w:rPr>
            </w:pPr>
          </w:p>
          <w:p w14:paraId="116BD2F6" w14:textId="77777777" w:rsidR="009F7F5C" w:rsidRDefault="009F7F5C" w:rsidP="00926656">
            <w:pPr>
              <w:pStyle w:val="ListParagraph"/>
              <w:ind w:left="323"/>
              <w:rPr>
                <w:color w:val="595959" w:themeColor="text1" w:themeTint="A6"/>
              </w:rPr>
            </w:pPr>
          </w:p>
          <w:p w14:paraId="7088CFC0" w14:textId="77777777" w:rsidR="009F7F5C" w:rsidRDefault="009F7F5C" w:rsidP="00926656">
            <w:pPr>
              <w:pStyle w:val="ListParagraph"/>
              <w:ind w:left="323"/>
              <w:rPr>
                <w:color w:val="595959" w:themeColor="text1" w:themeTint="A6"/>
              </w:rPr>
            </w:pPr>
          </w:p>
          <w:p w14:paraId="4B96F548" w14:textId="77777777" w:rsidR="009F7F5C" w:rsidRDefault="009F7F5C" w:rsidP="00926656">
            <w:pPr>
              <w:pStyle w:val="ListParagraph"/>
              <w:ind w:left="323"/>
              <w:rPr>
                <w:color w:val="595959" w:themeColor="text1" w:themeTint="A6"/>
              </w:rPr>
            </w:pPr>
          </w:p>
          <w:p w14:paraId="794CA0CC" w14:textId="77777777" w:rsidR="009F7F5C" w:rsidRDefault="009F7F5C" w:rsidP="00926656">
            <w:pPr>
              <w:pStyle w:val="ListParagraph"/>
              <w:ind w:left="323"/>
              <w:rPr>
                <w:color w:val="595959" w:themeColor="text1" w:themeTint="A6"/>
              </w:rPr>
            </w:pPr>
          </w:p>
          <w:p w14:paraId="0BC1A38E" w14:textId="77777777" w:rsidR="009F7F5C" w:rsidRDefault="009F7F5C" w:rsidP="00926656">
            <w:pPr>
              <w:pStyle w:val="ListParagraph"/>
              <w:ind w:left="323"/>
              <w:rPr>
                <w:color w:val="595959" w:themeColor="text1" w:themeTint="A6"/>
              </w:rPr>
            </w:pPr>
          </w:p>
          <w:p w14:paraId="1EAC325D" w14:textId="77777777" w:rsidR="009F7F5C" w:rsidRDefault="009F7F5C" w:rsidP="00926656">
            <w:pPr>
              <w:pStyle w:val="ListParagraph"/>
              <w:ind w:left="323"/>
              <w:rPr>
                <w:color w:val="595959" w:themeColor="text1" w:themeTint="A6"/>
              </w:rPr>
            </w:pPr>
          </w:p>
          <w:p w14:paraId="4F14E0F7" w14:textId="77777777" w:rsidR="009F7F5C" w:rsidRDefault="009F7F5C" w:rsidP="00926656">
            <w:pPr>
              <w:pStyle w:val="ListParagraph"/>
              <w:ind w:left="323"/>
              <w:rPr>
                <w:color w:val="595959" w:themeColor="text1" w:themeTint="A6"/>
              </w:rPr>
            </w:pPr>
          </w:p>
          <w:p w14:paraId="6F0752FF" w14:textId="77777777" w:rsidR="009F7F5C" w:rsidRDefault="009F7F5C" w:rsidP="00926656">
            <w:pPr>
              <w:pStyle w:val="ListParagraph"/>
              <w:ind w:left="323"/>
              <w:rPr>
                <w:color w:val="595959" w:themeColor="text1" w:themeTint="A6"/>
              </w:rPr>
            </w:pPr>
          </w:p>
          <w:p w14:paraId="0707F6BA" w14:textId="77777777" w:rsidR="009F7F5C" w:rsidRDefault="009F7F5C" w:rsidP="00926656">
            <w:pPr>
              <w:pStyle w:val="ListParagraph"/>
              <w:ind w:left="323"/>
              <w:rPr>
                <w:color w:val="595959" w:themeColor="text1" w:themeTint="A6"/>
              </w:rPr>
            </w:pPr>
          </w:p>
          <w:p w14:paraId="6CC78EF4" w14:textId="54146676" w:rsidR="009F7F5C" w:rsidRPr="009F7F5C" w:rsidRDefault="009F7F5C" w:rsidP="00926656">
            <w:pPr>
              <w:pStyle w:val="ListParagraph"/>
              <w:ind w:left="323"/>
              <w:rPr>
                <w:color w:val="595959" w:themeColor="text1" w:themeTint="A6"/>
              </w:rPr>
            </w:pPr>
          </w:p>
        </w:tc>
        <w:tc>
          <w:tcPr>
            <w:tcW w:w="118" w:type="pct"/>
          </w:tcPr>
          <w:p w14:paraId="3EC4062D" w14:textId="77777777" w:rsidR="00C17E2A" w:rsidRDefault="00C17E2A" w:rsidP="00926656">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926656">
            <w:pPr>
              <w:pStyle w:val="Heading2"/>
              <w:rPr>
                <w:b/>
              </w:rPr>
            </w:pPr>
            <w:r>
              <w:rPr>
                <w:b/>
              </w:rPr>
              <w:t>Teacher Guide</w:t>
            </w:r>
          </w:p>
          <w:p w14:paraId="1CB086CD" w14:textId="5221FDD3" w:rsidR="00717FD0" w:rsidRPr="00031953" w:rsidRDefault="00717FD0" w:rsidP="00926656">
            <w:pPr>
              <w:rPr>
                <w:b/>
              </w:rPr>
            </w:pPr>
            <w:r>
              <w:rPr>
                <w:b/>
              </w:rPr>
              <w:t>Day 1/ Lesson 1</w:t>
            </w:r>
            <w:r w:rsidRPr="00031953">
              <w:rPr>
                <w:b/>
              </w:rPr>
              <w:t xml:space="preserve">: 15 </w:t>
            </w:r>
            <w:proofErr w:type="spellStart"/>
            <w:r w:rsidRPr="00031953">
              <w:rPr>
                <w:b/>
              </w:rPr>
              <w:t>Mins</w:t>
            </w:r>
            <w:proofErr w:type="spellEnd"/>
          </w:p>
          <w:p w14:paraId="19FE0141" w14:textId="5ED1A757" w:rsidR="000A6AF3" w:rsidRPr="000A6AF3"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t>Divide the class into teams of 5–6 students and ask the teams to</w:t>
            </w:r>
            <w:r w:rsidR="00197D85">
              <w:rPr>
                <w:rFonts w:asciiTheme="minorHAnsi" w:hAnsiTheme="minorHAnsi"/>
                <w:b w:val="0"/>
                <w:color w:val="595959" w:themeColor="text1" w:themeTint="A6"/>
                <w:sz w:val="18"/>
                <w:szCs w:val="18"/>
              </w:rPr>
              <w:t xml:space="preserve"> </w:t>
            </w:r>
            <w:r w:rsidRPr="000A6AF3">
              <w:rPr>
                <w:rFonts w:asciiTheme="minorHAnsi" w:hAnsiTheme="minorHAnsi"/>
                <w:b w:val="0"/>
                <w:color w:val="595959" w:themeColor="text1" w:themeTint="A6"/>
                <w:sz w:val="18"/>
                <w:szCs w:val="18"/>
              </w:rPr>
              <w:t>choose a spokesperson.</w:t>
            </w:r>
          </w:p>
          <w:p w14:paraId="4082C77F" w14:textId="39E792C0" w:rsidR="000A6AF3" w:rsidRPr="000A6AF3"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t>Display or distribute the rules, review them with the class, and answer any questions.</w:t>
            </w:r>
          </w:p>
          <w:p w14:paraId="1876A849" w14:textId="529FCFF9" w:rsidR="000A6AF3" w:rsidRPr="000A6AF3"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t>Select the team that will go first, using a random method of selection,</w:t>
            </w:r>
            <w:r>
              <w:rPr>
                <w:rFonts w:asciiTheme="minorHAnsi" w:hAnsiTheme="minorHAnsi"/>
                <w:b w:val="0"/>
                <w:color w:val="595959" w:themeColor="text1" w:themeTint="A6"/>
                <w:sz w:val="18"/>
                <w:szCs w:val="18"/>
              </w:rPr>
              <w:t xml:space="preserve"> </w:t>
            </w:r>
            <w:r w:rsidRPr="000A6AF3">
              <w:rPr>
                <w:rFonts w:asciiTheme="minorHAnsi" w:hAnsiTheme="minorHAnsi"/>
                <w:b w:val="0"/>
                <w:color w:val="595959" w:themeColor="text1" w:themeTint="A6"/>
                <w:sz w:val="18"/>
                <w:szCs w:val="18"/>
              </w:rPr>
              <w:t>such as having spokespersons choose numbered cards and determining</w:t>
            </w:r>
            <w:r>
              <w:rPr>
                <w:rFonts w:asciiTheme="minorHAnsi" w:hAnsiTheme="minorHAnsi"/>
                <w:b w:val="0"/>
                <w:color w:val="595959" w:themeColor="text1" w:themeTint="A6"/>
                <w:sz w:val="18"/>
                <w:szCs w:val="18"/>
              </w:rPr>
              <w:t xml:space="preserve"> </w:t>
            </w:r>
            <w:r w:rsidRPr="000A6AF3">
              <w:rPr>
                <w:rFonts w:asciiTheme="minorHAnsi" w:hAnsiTheme="minorHAnsi"/>
                <w:b w:val="0"/>
                <w:color w:val="595959" w:themeColor="text1" w:themeTint="A6"/>
                <w:sz w:val="18"/>
                <w:szCs w:val="18"/>
              </w:rPr>
              <w:t>the order from highest to lowest draw.</w:t>
            </w:r>
          </w:p>
          <w:p w14:paraId="1B22A7E0" w14:textId="6B9B1EB6" w:rsidR="000A6AF3" w:rsidRPr="000A6AF3"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t>Ask the team spokesperson to choose a category and a point value.</w:t>
            </w:r>
          </w:p>
          <w:p w14:paraId="05253F70" w14:textId="77777777" w:rsidR="000A6AF3"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t>Reveal the prompt/question that corresponds with the square the students</w:t>
            </w:r>
            <w:r>
              <w:rPr>
                <w:rFonts w:asciiTheme="minorHAnsi" w:hAnsiTheme="minorHAnsi"/>
                <w:b w:val="0"/>
                <w:color w:val="595959" w:themeColor="text1" w:themeTint="A6"/>
                <w:sz w:val="18"/>
                <w:szCs w:val="18"/>
              </w:rPr>
              <w:t xml:space="preserve"> have selected.</w:t>
            </w:r>
          </w:p>
          <w:p w14:paraId="7601946D" w14:textId="517C1508" w:rsidR="000A6AF3" w:rsidRPr="000A6AF3"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t>Give the team time as stated in your rules (for example, one minute)</w:t>
            </w:r>
            <w:r>
              <w:rPr>
                <w:rFonts w:asciiTheme="minorHAnsi" w:hAnsiTheme="minorHAnsi"/>
                <w:b w:val="0"/>
                <w:color w:val="595959" w:themeColor="text1" w:themeTint="A6"/>
                <w:sz w:val="18"/>
                <w:szCs w:val="18"/>
              </w:rPr>
              <w:t xml:space="preserve"> </w:t>
            </w:r>
            <w:r w:rsidRPr="000A6AF3">
              <w:rPr>
                <w:rFonts w:asciiTheme="minorHAnsi" w:hAnsiTheme="minorHAnsi"/>
                <w:b w:val="0"/>
                <w:color w:val="595959" w:themeColor="text1" w:themeTint="A6"/>
                <w:sz w:val="18"/>
                <w:szCs w:val="18"/>
              </w:rPr>
              <w:t>to confer and develop a consensus answer. Ask the team for its response.</w:t>
            </w:r>
          </w:p>
          <w:p w14:paraId="0B1E143A" w14:textId="0A421214" w:rsidR="000A6AF3" w:rsidRPr="000A6AF3"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t>If the team provides a correct response, award the team the point value.</w:t>
            </w:r>
          </w:p>
          <w:p w14:paraId="7CFDD38D" w14:textId="2F3FE498" w:rsidR="000A6AF3" w:rsidRPr="000A6AF3"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t>If the response is incorrect, leave the question open and allow</w:t>
            </w:r>
            <w:r>
              <w:rPr>
                <w:rFonts w:asciiTheme="minorHAnsi" w:hAnsiTheme="minorHAnsi"/>
                <w:b w:val="0"/>
                <w:color w:val="595959" w:themeColor="text1" w:themeTint="A6"/>
                <w:sz w:val="18"/>
                <w:szCs w:val="18"/>
              </w:rPr>
              <w:t xml:space="preserve"> </w:t>
            </w:r>
            <w:r w:rsidRPr="000A6AF3">
              <w:rPr>
                <w:rFonts w:asciiTheme="minorHAnsi" w:hAnsiTheme="minorHAnsi"/>
                <w:b w:val="0"/>
                <w:color w:val="595959" w:themeColor="text1" w:themeTint="A6"/>
                <w:sz w:val="18"/>
                <w:szCs w:val="18"/>
              </w:rPr>
              <w:t>the other teams to ring in to try to answer it.</w:t>
            </w:r>
          </w:p>
          <w:p w14:paraId="113573E9" w14:textId="31AE93D1" w:rsidR="000A6AF3" w:rsidRPr="00197D85"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lastRenderedPageBreak/>
              <w:t>If the team is unable to provide a response, deduct five points</w:t>
            </w:r>
            <w:r>
              <w:rPr>
                <w:rFonts w:asciiTheme="minorHAnsi" w:hAnsiTheme="minorHAnsi"/>
                <w:b w:val="0"/>
                <w:color w:val="595959" w:themeColor="text1" w:themeTint="A6"/>
                <w:sz w:val="18"/>
                <w:szCs w:val="18"/>
              </w:rPr>
              <w:t xml:space="preserve"> </w:t>
            </w:r>
            <w:r w:rsidRPr="000A6AF3">
              <w:rPr>
                <w:rFonts w:asciiTheme="minorHAnsi" w:hAnsiTheme="minorHAnsi"/>
                <w:b w:val="0"/>
                <w:color w:val="595959" w:themeColor="text1" w:themeTint="A6"/>
                <w:sz w:val="18"/>
                <w:szCs w:val="18"/>
              </w:rPr>
              <w:t>from the total number of points.</w:t>
            </w:r>
          </w:p>
          <w:p w14:paraId="52AD4810" w14:textId="4D0766D3" w:rsidR="000A6AF3" w:rsidRPr="00197D85"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t>Move to the next team, and repeat steps 4–6 until all the squares</w:t>
            </w:r>
            <w:r w:rsidR="00197D85">
              <w:rPr>
                <w:rFonts w:asciiTheme="minorHAnsi" w:hAnsiTheme="minorHAnsi"/>
                <w:b w:val="0"/>
                <w:color w:val="595959" w:themeColor="text1" w:themeTint="A6"/>
                <w:sz w:val="18"/>
                <w:szCs w:val="18"/>
              </w:rPr>
              <w:t xml:space="preserve"> </w:t>
            </w:r>
            <w:r w:rsidRPr="00197D85">
              <w:rPr>
                <w:rFonts w:asciiTheme="minorHAnsi" w:hAnsiTheme="minorHAnsi"/>
                <w:b w:val="0"/>
                <w:color w:val="595959" w:themeColor="text1" w:themeTint="A6"/>
                <w:sz w:val="18"/>
                <w:szCs w:val="18"/>
              </w:rPr>
              <w:t>have been crossed off.</w:t>
            </w:r>
          </w:p>
          <w:p w14:paraId="4E4C7CFA" w14:textId="0986A7E2" w:rsidR="0094015B" w:rsidRPr="00197D85" w:rsidRDefault="000A6AF3" w:rsidP="00926656">
            <w:pPr>
              <w:pStyle w:val="Heading1"/>
              <w:numPr>
                <w:ilvl w:val="0"/>
                <w:numId w:val="32"/>
              </w:numPr>
              <w:ind w:left="294" w:hanging="294"/>
              <w:rPr>
                <w:rFonts w:asciiTheme="minorHAnsi" w:hAnsiTheme="minorHAnsi"/>
                <w:b w:val="0"/>
                <w:color w:val="595959" w:themeColor="text1" w:themeTint="A6"/>
                <w:sz w:val="18"/>
                <w:szCs w:val="18"/>
              </w:rPr>
            </w:pPr>
            <w:r w:rsidRPr="000A6AF3">
              <w:rPr>
                <w:rFonts w:asciiTheme="minorHAnsi" w:hAnsiTheme="minorHAnsi"/>
                <w:b w:val="0"/>
                <w:color w:val="595959" w:themeColor="text1" w:themeTint="A6"/>
                <w:sz w:val="18"/>
                <w:szCs w:val="18"/>
              </w:rPr>
              <w:t>The team with the most points wi</w:t>
            </w:r>
            <w:r w:rsidR="00197D85">
              <w:rPr>
                <w:rFonts w:asciiTheme="minorHAnsi" w:hAnsiTheme="minorHAnsi"/>
                <w:b w:val="0"/>
                <w:color w:val="595959" w:themeColor="text1" w:themeTint="A6"/>
                <w:sz w:val="18"/>
                <w:szCs w:val="18"/>
              </w:rPr>
              <w:t>ns.</w:t>
            </w:r>
          </w:p>
          <w:p w14:paraId="6CA6D161" w14:textId="77777777" w:rsidR="0094015B" w:rsidRDefault="0094015B" w:rsidP="00926656">
            <w:pPr>
              <w:pStyle w:val="Heading1"/>
            </w:pPr>
          </w:p>
          <w:p w14:paraId="384918AA" w14:textId="56BB69C7" w:rsidR="000529DC" w:rsidRDefault="001D0D3A" w:rsidP="00926656">
            <w:pPr>
              <w:pStyle w:val="Heading1"/>
            </w:pPr>
            <w:r>
              <w:t>Guided Practice</w:t>
            </w:r>
          </w:p>
          <w:p w14:paraId="74244BF1" w14:textId="726F5E04" w:rsidR="001D0D3A" w:rsidRPr="004D2F47" w:rsidRDefault="00717FD0" w:rsidP="00926656">
            <w:pPr>
              <w:rPr>
                <w:b/>
              </w:rPr>
            </w:pPr>
            <w:r>
              <w:rPr>
                <w:b/>
              </w:rPr>
              <w:t>Day 3/ Lesson 3</w:t>
            </w:r>
            <w:r w:rsidR="0041788C">
              <w:rPr>
                <w:b/>
              </w:rPr>
              <w:t>: 15</w:t>
            </w:r>
            <w:r w:rsidR="001D0D3A" w:rsidRPr="004D2F47">
              <w:rPr>
                <w:b/>
              </w:rPr>
              <w:t>mins</w:t>
            </w:r>
          </w:p>
          <w:p w14:paraId="68DAF965" w14:textId="65ADC874" w:rsidR="000529DC" w:rsidRDefault="00F45BE5" w:rsidP="00926656">
            <w:pPr>
              <w:pStyle w:val="ListParagraph"/>
              <w:numPr>
                <w:ilvl w:val="0"/>
                <w:numId w:val="35"/>
              </w:numPr>
              <w:ind w:left="294" w:hanging="270"/>
              <w:rPr>
                <w:color w:val="595959" w:themeColor="text1" w:themeTint="A6"/>
              </w:rPr>
            </w:pPr>
            <w:r w:rsidRPr="00F45BE5">
              <w:rPr>
                <w:color w:val="595959" w:themeColor="text1" w:themeTint="A6"/>
              </w:rPr>
              <w:t>A gardener is planning to create a square patio using square concrete slabs. A row of 11 large slabs just fits across the width of the areas she wants to cover</w:t>
            </w:r>
            <w:r w:rsidR="00B84DD1">
              <w:rPr>
                <w:color w:val="595959" w:themeColor="text1" w:themeTint="A6"/>
              </w:rPr>
              <w:t>.</w:t>
            </w:r>
          </w:p>
          <w:p w14:paraId="2DD315B8" w14:textId="77777777" w:rsidR="00B84DD1" w:rsidRDefault="00B84DD1" w:rsidP="00926656">
            <w:pPr>
              <w:pStyle w:val="ListParagraph"/>
              <w:numPr>
                <w:ilvl w:val="0"/>
                <w:numId w:val="36"/>
              </w:numPr>
              <w:ind w:left="294" w:hanging="270"/>
              <w:rPr>
                <w:color w:val="595959" w:themeColor="text1" w:themeTint="A6"/>
              </w:rPr>
            </w:pPr>
            <w:r w:rsidRPr="00B84DD1">
              <w:rPr>
                <w:color w:val="595959" w:themeColor="text1" w:themeTint="A6"/>
              </w:rPr>
              <w:t>How many rows of slabs will she use?</w:t>
            </w:r>
          </w:p>
          <w:p w14:paraId="269E575B" w14:textId="15F50991" w:rsidR="00B84DD1" w:rsidRPr="00B84DD1" w:rsidRDefault="00B84DD1" w:rsidP="00926656">
            <w:pPr>
              <w:pStyle w:val="ListParagraph"/>
              <w:numPr>
                <w:ilvl w:val="0"/>
                <w:numId w:val="36"/>
              </w:numPr>
              <w:ind w:left="294" w:hanging="270"/>
              <w:rPr>
                <w:color w:val="595959" w:themeColor="text1" w:themeTint="A6"/>
              </w:rPr>
            </w:pPr>
            <w:r w:rsidRPr="00B84DD1">
              <w:rPr>
                <w:color w:val="595959" w:themeColor="text1" w:themeTint="A6"/>
              </w:rPr>
              <w:t>How many slabs will she need altogether?</w:t>
            </w:r>
          </w:p>
          <w:p w14:paraId="7B78ABB8" w14:textId="77777777" w:rsidR="00B84DD1" w:rsidRPr="00B84DD1" w:rsidRDefault="00B84DD1" w:rsidP="00926656">
            <w:pPr>
              <w:pStyle w:val="ListParagraph"/>
              <w:numPr>
                <w:ilvl w:val="0"/>
                <w:numId w:val="35"/>
              </w:numPr>
              <w:ind w:left="294" w:hanging="270"/>
              <w:rPr>
                <w:color w:val="595959" w:themeColor="text1" w:themeTint="A6"/>
              </w:rPr>
            </w:pPr>
            <w:r w:rsidRPr="00B84DD1">
              <w:rPr>
                <w:color w:val="595959" w:themeColor="text1" w:themeTint="A6"/>
              </w:rPr>
              <w:t>Since the patio is square and it is 11 slabs wide, it must be 11 slabs long too, so there are 11 rows of slabs.</w:t>
            </w:r>
          </w:p>
          <w:p w14:paraId="5F60AE73" w14:textId="5829DC2C" w:rsidR="00B84DD1" w:rsidRPr="00B84DD1" w:rsidRDefault="00B84DD1" w:rsidP="00926656">
            <w:pPr>
              <w:pStyle w:val="ListParagraph"/>
              <w:numPr>
                <w:ilvl w:val="0"/>
                <w:numId w:val="35"/>
              </w:numPr>
              <w:ind w:left="294" w:hanging="270"/>
              <w:rPr>
                <w:color w:val="595959" w:themeColor="text1" w:themeTint="A6"/>
              </w:rPr>
            </w:pPr>
            <w:r>
              <w:rPr>
                <w:color w:val="595959" w:themeColor="text1" w:themeTint="A6"/>
              </w:rPr>
              <w:t>T</w:t>
            </w:r>
            <w:r w:rsidRPr="00B84DD1">
              <w:rPr>
                <w:color w:val="595959" w:themeColor="text1" w:themeTint="A6"/>
              </w:rPr>
              <w:t>hat means that altogether she will need 11 × 11, or 112 = 121 slabs</w:t>
            </w:r>
          </w:p>
          <w:p w14:paraId="7F54834D" w14:textId="5215824C" w:rsidR="00B84DD1" w:rsidRDefault="00B84DD1" w:rsidP="00926656">
            <w:pPr>
              <w:pStyle w:val="ListParagraph"/>
              <w:numPr>
                <w:ilvl w:val="0"/>
                <w:numId w:val="35"/>
              </w:numPr>
              <w:ind w:left="294" w:hanging="270"/>
              <w:rPr>
                <w:color w:val="595959" w:themeColor="text1" w:themeTint="A6"/>
              </w:rPr>
            </w:pPr>
            <w:r w:rsidRPr="00B84DD1">
              <w:rPr>
                <w:color w:val="595959" w:themeColor="text1" w:themeTint="A6"/>
              </w:rPr>
              <w:t>In an art course the teacher plans to asks each of the pupils to draw a sketch of every child in the class, including a self-portrait, on separate sheets of paper. There are 26 children in the class. Find an upper estimate for the number of sheets of drawing paper he should supply for the whole class. Find a lower estimate. Use your calculator to find the exact number of sheets of paper</w:t>
            </w:r>
            <w:r>
              <w:rPr>
                <w:color w:val="595959" w:themeColor="text1" w:themeTint="A6"/>
              </w:rPr>
              <w:t>.</w:t>
            </w:r>
          </w:p>
          <w:p w14:paraId="46DA5A32" w14:textId="3842ADA2" w:rsidR="00B84DD1" w:rsidRPr="00B84DD1" w:rsidRDefault="00B84DD1" w:rsidP="00926656">
            <w:pPr>
              <w:pStyle w:val="ListParagraph"/>
              <w:numPr>
                <w:ilvl w:val="0"/>
                <w:numId w:val="35"/>
              </w:numPr>
              <w:ind w:left="294" w:hanging="270"/>
              <w:rPr>
                <w:color w:val="595959" w:themeColor="text1" w:themeTint="A6"/>
              </w:rPr>
            </w:pPr>
            <w:r w:rsidRPr="00B84DD1">
              <w:rPr>
                <w:color w:val="595959" w:themeColor="text1" w:themeTint="A6"/>
              </w:rPr>
              <w:t xml:space="preserve">Each of the 26 children will need 26 pieces of paper, </w:t>
            </w:r>
            <w:r>
              <w:rPr>
                <w:color w:val="595959" w:themeColor="text1" w:themeTint="A6"/>
              </w:rPr>
              <w:t xml:space="preserve">so altogether 26 × 26, i.e. 26² </w:t>
            </w:r>
            <w:r w:rsidRPr="00B84DD1">
              <w:rPr>
                <w:color w:val="595959" w:themeColor="text1" w:themeTint="A6"/>
              </w:rPr>
              <w:t>sheets of paper are required.</w:t>
            </w:r>
          </w:p>
          <w:p w14:paraId="7443A46F" w14:textId="77777777" w:rsidR="00B84DD1" w:rsidRPr="00B84DD1" w:rsidRDefault="00B84DD1" w:rsidP="00926656">
            <w:pPr>
              <w:pStyle w:val="ListParagraph"/>
              <w:numPr>
                <w:ilvl w:val="0"/>
                <w:numId w:val="35"/>
              </w:numPr>
              <w:ind w:left="294" w:hanging="270"/>
              <w:rPr>
                <w:color w:val="595959" w:themeColor="text1" w:themeTint="A6"/>
              </w:rPr>
            </w:pPr>
            <w:r w:rsidRPr="00B84DD1">
              <w:rPr>
                <w:color w:val="595959" w:themeColor="text1" w:themeTint="A6"/>
              </w:rPr>
              <w:t>Upper estimate: If there were 30 pupils in the class he would need 30 × 30 = 900 sheets of paper.</w:t>
            </w:r>
          </w:p>
          <w:p w14:paraId="7068877B" w14:textId="4BD861D5" w:rsidR="00B84DD1" w:rsidRPr="00B84DD1" w:rsidRDefault="00B84DD1" w:rsidP="00926656">
            <w:pPr>
              <w:pStyle w:val="ListParagraph"/>
              <w:numPr>
                <w:ilvl w:val="0"/>
                <w:numId w:val="35"/>
              </w:numPr>
              <w:ind w:left="294" w:hanging="270"/>
              <w:rPr>
                <w:color w:val="595959" w:themeColor="text1" w:themeTint="A6"/>
              </w:rPr>
            </w:pPr>
            <w:r w:rsidRPr="00B84DD1">
              <w:rPr>
                <w:color w:val="595959" w:themeColor="text1" w:themeTint="A6"/>
              </w:rPr>
              <w:lastRenderedPageBreak/>
              <w:t>Lower estimate: If there were only 20 p</w:t>
            </w:r>
            <w:r>
              <w:rPr>
                <w:color w:val="595959" w:themeColor="text1" w:themeTint="A6"/>
              </w:rPr>
              <w:t>upils the teacher would need 20²</w:t>
            </w:r>
            <w:r w:rsidRPr="00B84DD1">
              <w:rPr>
                <w:color w:val="595959" w:themeColor="text1" w:themeTint="A6"/>
              </w:rPr>
              <w:t xml:space="preserve"> = 400 sheets of paper.</w:t>
            </w:r>
          </w:p>
          <w:p w14:paraId="42A89975" w14:textId="77777777" w:rsidR="00B84DD1" w:rsidRPr="00B84DD1" w:rsidRDefault="00B84DD1" w:rsidP="00926656">
            <w:pPr>
              <w:pStyle w:val="ListParagraph"/>
              <w:numPr>
                <w:ilvl w:val="0"/>
                <w:numId w:val="35"/>
              </w:numPr>
              <w:ind w:left="294" w:hanging="270"/>
              <w:rPr>
                <w:color w:val="595959" w:themeColor="text1" w:themeTint="A6"/>
              </w:rPr>
            </w:pPr>
            <w:r w:rsidRPr="00B84DD1">
              <w:rPr>
                <w:color w:val="595959" w:themeColor="text1" w:themeTint="A6"/>
              </w:rPr>
              <w:t>So he will need something in between 400 and 900.</w:t>
            </w:r>
          </w:p>
          <w:p w14:paraId="6C4FD04C" w14:textId="4952560A" w:rsidR="00B84DD1" w:rsidRPr="00B84DD1" w:rsidRDefault="00B84DD1" w:rsidP="00926656">
            <w:pPr>
              <w:pStyle w:val="ListParagraph"/>
              <w:numPr>
                <w:ilvl w:val="0"/>
                <w:numId w:val="35"/>
              </w:numPr>
              <w:ind w:left="294" w:hanging="270"/>
              <w:rPr>
                <w:color w:val="595959" w:themeColor="text1" w:themeTint="A6"/>
              </w:rPr>
            </w:pPr>
            <w:r>
              <w:rPr>
                <w:color w:val="595959" w:themeColor="text1" w:themeTint="A6"/>
              </w:rPr>
              <w:t>On the calculator, 26²</w:t>
            </w:r>
            <w:r w:rsidRPr="00B84DD1">
              <w:rPr>
                <w:color w:val="595959" w:themeColor="text1" w:themeTint="A6"/>
              </w:rPr>
              <w:t xml:space="preserve"> = 676.</w:t>
            </w:r>
          </w:p>
          <w:p w14:paraId="5135F22C" w14:textId="3B5447DD" w:rsidR="00971415" w:rsidRPr="00926656" w:rsidRDefault="00B84DD1" w:rsidP="00926656">
            <w:pPr>
              <w:pStyle w:val="ListParagraph"/>
              <w:numPr>
                <w:ilvl w:val="0"/>
                <w:numId w:val="35"/>
              </w:numPr>
              <w:ind w:left="294" w:hanging="270"/>
              <w:rPr>
                <w:color w:val="595959" w:themeColor="text1" w:themeTint="A6"/>
              </w:rPr>
            </w:pPr>
            <w:r w:rsidRPr="00B84DD1">
              <w:rPr>
                <w:color w:val="595959" w:themeColor="text1" w:themeTint="A6"/>
              </w:rPr>
              <w:t xml:space="preserve">This is in reasonable agreement with the rough check, so 676 sheets of </w:t>
            </w:r>
            <w:r w:rsidR="002A1117">
              <w:rPr>
                <w:color w:val="595959" w:themeColor="text1" w:themeTint="A6"/>
              </w:rPr>
              <w:t>paper are required.</w:t>
            </w:r>
          </w:p>
          <w:p w14:paraId="012DB69B" w14:textId="40171964" w:rsidR="00971415" w:rsidRPr="00971415" w:rsidRDefault="00971415" w:rsidP="00926656">
            <w:pPr>
              <w:rPr>
                <w:b/>
              </w:rPr>
            </w:pPr>
          </w:p>
        </w:tc>
      </w:tr>
      <w:tr w:rsidR="005A4652" w14:paraId="544156AA" w14:textId="77777777" w:rsidTr="00926656">
        <w:trPr>
          <w:trHeight w:val="893"/>
        </w:trPr>
        <w:tc>
          <w:tcPr>
            <w:tcW w:w="1175" w:type="pct"/>
            <w:tcBorders>
              <w:top w:val="single" w:sz="8" w:space="0" w:color="000000" w:themeColor="text1"/>
              <w:bottom w:val="single" w:sz="8" w:space="0" w:color="000000" w:themeColor="text1"/>
            </w:tcBorders>
          </w:tcPr>
          <w:p w14:paraId="42B08F4E" w14:textId="2A2F5956" w:rsidR="00110F25" w:rsidRPr="00485065" w:rsidRDefault="00110F25" w:rsidP="00926656">
            <w:pPr>
              <w:pStyle w:val="ListParagraph"/>
              <w:ind w:left="284"/>
            </w:pPr>
          </w:p>
        </w:tc>
        <w:tc>
          <w:tcPr>
            <w:tcW w:w="65" w:type="pct"/>
          </w:tcPr>
          <w:p w14:paraId="0A767BD4" w14:textId="77777777" w:rsidR="00C17E2A" w:rsidRDefault="00C17E2A" w:rsidP="00926656"/>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926656">
            <w:pPr>
              <w:rPr>
                <w:b/>
              </w:rPr>
            </w:pPr>
          </w:p>
          <w:p w14:paraId="7E793B58" w14:textId="5EBE2124" w:rsidR="006B19E5" w:rsidRPr="006B19E5" w:rsidRDefault="006B19E5" w:rsidP="00926656">
            <w:pPr>
              <w:rPr>
                <w:b/>
              </w:rPr>
            </w:pPr>
          </w:p>
        </w:tc>
        <w:tc>
          <w:tcPr>
            <w:tcW w:w="118" w:type="pct"/>
          </w:tcPr>
          <w:p w14:paraId="0BE69C2D" w14:textId="77777777" w:rsidR="00C17E2A" w:rsidRDefault="00C17E2A" w:rsidP="00926656"/>
        </w:tc>
        <w:tc>
          <w:tcPr>
            <w:tcW w:w="1820" w:type="pct"/>
            <w:tcBorders>
              <w:top w:val="single" w:sz="8" w:space="0" w:color="000000" w:themeColor="text1"/>
              <w:bottom w:val="single" w:sz="8" w:space="0" w:color="000000" w:themeColor="text1"/>
            </w:tcBorders>
          </w:tcPr>
          <w:p w14:paraId="290231E8" w14:textId="1CE72536" w:rsidR="00CB574B" w:rsidRDefault="00CB574B" w:rsidP="00926656"/>
        </w:tc>
      </w:tr>
      <w:tr w:rsidR="005A4652" w14:paraId="2739C41C" w14:textId="77777777" w:rsidTr="00926656">
        <w:trPr>
          <w:trHeight w:val="893"/>
        </w:trPr>
        <w:tc>
          <w:tcPr>
            <w:tcW w:w="1175" w:type="pct"/>
            <w:tcBorders>
              <w:top w:val="single" w:sz="8" w:space="0" w:color="000000" w:themeColor="text1"/>
              <w:bottom w:val="single" w:sz="8" w:space="0" w:color="000000" w:themeColor="text1"/>
            </w:tcBorders>
          </w:tcPr>
          <w:p w14:paraId="1B1D6D66" w14:textId="77777777" w:rsidR="001F4D29" w:rsidRDefault="002D3BCC" w:rsidP="00926656">
            <w:pPr>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14:paraId="69A6993D" w14:textId="38F7A09A" w:rsidR="00590B53" w:rsidRPr="00590B53" w:rsidRDefault="00590B53" w:rsidP="00926656">
            <w:pPr>
              <w:rPr>
                <w:color w:val="595959" w:themeColor="text1" w:themeTint="A6"/>
              </w:rPr>
            </w:pPr>
            <w:r>
              <w:rPr>
                <w:color w:val="595959" w:themeColor="text1" w:themeTint="A6"/>
              </w:rPr>
              <w:t>Go over some activities with students for clarity.</w:t>
            </w:r>
          </w:p>
        </w:tc>
        <w:tc>
          <w:tcPr>
            <w:tcW w:w="65" w:type="pct"/>
          </w:tcPr>
          <w:p w14:paraId="37519F10" w14:textId="77777777" w:rsidR="00C17E2A" w:rsidRDefault="00C17E2A" w:rsidP="00926656"/>
        </w:tc>
        <w:tc>
          <w:tcPr>
            <w:tcW w:w="1822" w:type="pct"/>
            <w:tcBorders>
              <w:top w:val="single" w:sz="8" w:space="0" w:color="000000" w:themeColor="text1"/>
              <w:bottom w:val="single" w:sz="8" w:space="0" w:color="000000" w:themeColor="text1"/>
            </w:tcBorders>
          </w:tcPr>
          <w:p w14:paraId="0509D46F" w14:textId="77777777" w:rsidR="00717FD0" w:rsidRPr="004D2F47" w:rsidRDefault="00717FD0" w:rsidP="00926656">
            <w:pPr>
              <w:pStyle w:val="Heading2"/>
              <w:rPr>
                <w:b/>
              </w:rPr>
            </w:pPr>
            <w:r w:rsidRPr="004D2F47">
              <w:rPr>
                <w:b/>
              </w:rPr>
              <w:t>Assessment Activity</w:t>
            </w:r>
          </w:p>
          <w:p w14:paraId="4F0C1DB6" w14:textId="015ECE50" w:rsidR="002F4915" w:rsidRDefault="00590B53" w:rsidP="00926656">
            <w:pPr>
              <w:rPr>
                <w:color w:val="595959" w:themeColor="text1" w:themeTint="A6"/>
              </w:rPr>
            </w:pPr>
            <w:r>
              <w:rPr>
                <w:color w:val="595959" w:themeColor="text1" w:themeTint="A6"/>
              </w:rPr>
              <w:t>Assess if students can;</w:t>
            </w:r>
          </w:p>
          <w:p w14:paraId="515003DA" w14:textId="0FEA3FE7" w:rsidR="00590B53" w:rsidRPr="00590B53" w:rsidRDefault="00590B53" w:rsidP="00926656">
            <w:pPr>
              <w:pStyle w:val="ListParagraph"/>
              <w:numPr>
                <w:ilvl w:val="0"/>
                <w:numId w:val="37"/>
              </w:numPr>
              <w:ind w:left="143" w:hanging="143"/>
              <w:rPr>
                <w:color w:val="595959" w:themeColor="text1" w:themeTint="A6"/>
              </w:rPr>
            </w:pPr>
            <w:r>
              <w:rPr>
                <w:color w:val="595959" w:themeColor="text1" w:themeTint="A6"/>
              </w:rPr>
              <w:t>Solve square problems correctly.</w:t>
            </w:r>
          </w:p>
        </w:tc>
        <w:tc>
          <w:tcPr>
            <w:tcW w:w="118" w:type="pct"/>
          </w:tcPr>
          <w:p w14:paraId="05B09046" w14:textId="77777777" w:rsidR="00C17E2A" w:rsidRDefault="00C17E2A" w:rsidP="00926656"/>
        </w:tc>
        <w:tc>
          <w:tcPr>
            <w:tcW w:w="1820" w:type="pct"/>
            <w:tcBorders>
              <w:top w:val="single" w:sz="8" w:space="0" w:color="000000" w:themeColor="text1"/>
              <w:bottom w:val="single" w:sz="8" w:space="0" w:color="000000" w:themeColor="text1"/>
            </w:tcBorders>
          </w:tcPr>
          <w:p w14:paraId="6BD7C0D2" w14:textId="77777777" w:rsidR="00717FD0" w:rsidRPr="004D2F47" w:rsidRDefault="00717FD0" w:rsidP="00926656">
            <w:pPr>
              <w:pStyle w:val="Heading2"/>
              <w:rPr>
                <w:b/>
              </w:rPr>
            </w:pPr>
            <w:r w:rsidRPr="004D2F47">
              <w:rPr>
                <w:b/>
              </w:rPr>
              <w:t>Assessment Activity</w:t>
            </w:r>
          </w:p>
          <w:p w14:paraId="619B8B3E" w14:textId="5EA28F09" w:rsidR="00C17E2A" w:rsidRDefault="00590B53" w:rsidP="00926656">
            <w:r>
              <w:t>Pupils should be familiar with squared notation.</w:t>
            </w:r>
          </w:p>
        </w:tc>
      </w:tr>
      <w:tr w:rsidR="005A4652" w14:paraId="7185304E" w14:textId="77777777" w:rsidTr="00926656">
        <w:trPr>
          <w:trHeight w:val="893"/>
        </w:trPr>
        <w:tc>
          <w:tcPr>
            <w:tcW w:w="1175" w:type="pct"/>
            <w:tcBorders>
              <w:top w:val="single" w:sz="8" w:space="0" w:color="000000" w:themeColor="text1"/>
              <w:bottom w:val="single" w:sz="8" w:space="0" w:color="000000" w:themeColor="text1"/>
            </w:tcBorders>
          </w:tcPr>
          <w:p w14:paraId="6E0950CF" w14:textId="1EDCAF7A" w:rsidR="00C17E2A" w:rsidRPr="00F208E3" w:rsidRDefault="00C17E2A" w:rsidP="00926656">
            <w:pPr>
              <w:pStyle w:val="ListParagraph"/>
              <w:ind w:left="142"/>
            </w:pPr>
          </w:p>
        </w:tc>
        <w:tc>
          <w:tcPr>
            <w:tcW w:w="65" w:type="pct"/>
          </w:tcPr>
          <w:p w14:paraId="21473C1E" w14:textId="77777777" w:rsidR="00C17E2A" w:rsidRDefault="00C17E2A" w:rsidP="00926656">
            <w:pPr>
              <w:pStyle w:val="Heading2"/>
            </w:pPr>
          </w:p>
        </w:tc>
        <w:tc>
          <w:tcPr>
            <w:tcW w:w="1822" w:type="pct"/>
            <w:tcBorders>
              <w:top w:val="single" w:sz="8" w:space="0" w:color="000000" w:themeColor="text1"/>
              <w:bottom w:val="single" w:sz="8" w:space="0" w:color="000000" w:themeColor="text1"/>
            </w:tcBorders>
          </w:tcPr>
          <w:p w14:paraId="142577AB" w14:textId="69C2365B" w:rsidR="00717FD0" w:rsidRPr="004D2F47" w:rsidRDefault="00717FD0" w:rsidP="00926656">
            <w:pPr>
              <w:spacing w:after="40" w:line="240" w:lineRule="auto"/>
              <w:outlineLvl w:val="0"/>
              <w:rPr>
                <w:rFonts w:ascii="Cambria" w:eastAsia="Times New Roman" w:hAnsi="Cambria" w:cs="Times New Roman"/>
                <w:b/>
                <w:bCs/>
                <w:color w:val="F16522"/>
                <w:sz w:val="20"/>
                <w:szCs w:val="20"/>
              </w:rPr>
            </w:pPr>
          </w:p>
          <w:p w14:paraId="44D9FD2D" w14:textId="6331DC6F" w:rsidR="00CB08CC" w:rsidRPr="00287F69" w:rsidRDefault="00CB08CC" w:rsidP="00926656"/>
        </w:tc>
        <w:tc>
          <w:tcPr>
            <w:tcW w:w="118" w:type="pct"/>
          </w:tcPr>
          <w:p w14:paraId="79D27C9D" w14:textId="77777777" w:rsidR="00C17E2A" w:rsidRDefault="00C17E2A" w:rsidP="00926656"/>
        </w:tc>
        <w:tc>
          <w:tcPr>
            <w:tcW w:w="1820" w:type="pct"/>
            <w:tcBorders>
              <w:top w:val="single" w:sz="8" w:space="0" w:color="000000" w:themeColor="text1"/>
              <w:bottom w:val="single" w:sz="8" w:space="0" w:color="000000" w:themeColor="text1"/>
            </w:tcBorders>
          </w:tcPr>
          <w:p w14:paraId="1B038800" w14:textId="77777777" w:rsidR="00C17E2A" w:rsidRDefault="00C17E2A" w:rsidP="00926656"/>
        </w:tc>
      </w:tr>
    </w:tbl>
    <w:p w14:paraId="75A246ED" w14:textId="44CD730F"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706ED" w14:textId="77777777" w:rsidR="006F2451" w:rsidRDefault="006F2451">
      <w:pPr>
        <w:spacing w:before="0" w:after="0" w:line="240" w:lineRule="auto"/>
      </w:pPr>
      <w:r>
        <w:separator/>
      </w:r>
    </w:p>
  </w:endnote>
  <w:endnote w:type="continuationSeparator" w:id="0">
    <w:p w14:paraId="14291B51" w14:textId="77777777" w:rsidR="006F2451" w:rsidRDefault="006F24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1840C8">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C70D1" w14:textId="77777777" w:rsidR="006F2451" w:rsidRDefault="006F2451">
      <w:pPr>
        <w:spacing w:before="0" w:after="0" w:line="240" w:lineRule="auto"/>
      </w:pPr>
      <w:r>
        <w:separator/>
      </w:r>
    </w:p>
  </w:footnote>
  <w:footnote w:type="continuationSeparator" w:id="0">
    <w:p w14:paraId="4240EC88" w14:textId="77777777" w:rsidR="006F2451" w:rsidRDefault="006F245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90017B"/>
    <w:multiLevelType w:val="hybridMultilevel"/>
    <w:tmpl w:val="E0B03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3A08CF"/>
    <w:multiLevelType w:val="hybridMultilevel"/>
    <w:tmpl w:val="CCB4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F64D9"/>
    <w:multiLevelType w:val="hybridMultilevel"/>
    <w:tmpl w:val="86CE2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1BF4A32"/>
    <w:multiLevelType w:val="hybridMultilevel"/>
    <w:tmpl w:val="7B8E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7714554"/>
    <w:multiLevelType w:val="hybridMultilevel"/>
    <w:tmpl w:val="5CF24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7">
    <w:nsid w:val="2DD740E5"/>
    <w:multiLevelType w:val="hybridMultilevel"/>
    <w:tmpl w:val="C572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2">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0827DE3"/>
    <w:multiLevelType w:val="hybridMultilevel"/>
    <w:tmpl w:val="09A6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7">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78D158C"/>
    <w:multiLevelType w:val="hybridMultilevel"/>
    <w:tmpl w:val="30082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3">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CD0017B"/>
    <w:multiLevelType w:val="hybridMultilevel"/>
    <w:tmpl w:val="80D0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5"/>
  </w:num>
  <w:num w:numId="3">
    <w:abstractNumId w:val="22"/>
  </w:num>
  <w:num w:numId="4">
    <w:abstractNumId w:val="31"/>
  </w:num>
  <w:num w:numId="5">
    <w:abstractNumId w:val="27"/>
  </w:num>
  <w:num w:numId="6">
    <w:abstractNumId w:val="3"/>
  </w:num>
  <w:num w:numId="7">
    <w:abstractNumId w:val="12"/>
  </w:num>
  <w:num w:numId="8">
    <w:abstractNumId w:val="7"/>
  </w:num>
  <w:num w:numId="9">
    <w:abstractNumId w:val="14"/>
  </w:num>
  <w:num w:numId="10">
    <w:abstractNumId w:val="19"/>
  </w:num>
  <w:num w:numId="11">
    <w:abstractNumId w:val="18"/>
  </w:num>
  <w:num w:numId="12">
    <w:abstractNumId w:val="20"/>
  </w:num>
  <w:num w:numId="13">
    <w:abstractNumId w:val="30"/>
  </w:num>
  <w:num w:numId="14">
    <w:abstractNumId w:val="11"/>
  </w:num>
  <w:num w:numId="15">
    <w:abstractNumId w:val="33"/>
  </w:num>
  <w:num w:numId="16">
    <w:abstractNumId w:val="21"/>
  </w:num>
  <w:num w:numId="17">
    <w:abstractNumId w:val="29"/>
  </w:num>
  <w:num w:numId="18">
    <w:abstractNumId w:val="6"/>
  </w:num>
  <w:num w:numId="19">
    <w:abstractNumId w:val="2"/>
  </w:num>
  <w:num w:numId="20">
    <w:abstractNumId w:val="4"/>
  </w:num>
  <w:num w:numId="21">
    <w:abstractNumId w:val="10"/>
  </w:num>
  <w:num w:numId="22">
    <w:abstractNumId w:val="24"/>
  </w:num>
  <w:num w:numId="23">
    <w:abstractNumId w:val="32"/>
  </w:num>
  <w:num w:numId="24">
    <w:abstractNumId w:val="34"/>
  </w:num>
  <w:num w:numId="25">
    <w:abstractNumId w:val="16"/>
  </w:num>
  <w:num w:numId="26">
    <w:abstractNumId w:val="26"/>
  </w:num>
  <w:num w:numId="27">
    <w:abstractNumId w:val="5"/>
  </w:num>
  <w:num w:numId="28">
    <w:abstractNumId w:val="25"/>
  </w:num>
  <w:num w:numId="29">
    <w:abstractNumId w:val="15"/>
  </w:num>
  <w:num w:numId="30">
    <w:abstractNumId w:val="8"/>
  </w:num>
  <w:num w:numId="31">
    <w:abstractNumId w:val="23"/>
  </w:num>
  <w:num w:numId="32">
    <w:abstractNumId w:val="13"/>
  </w:num>
  <w:num w:numId="33">
    <w:abstractNumId w:val="28"/>
  </w:num>
  <w:num w:numId="34">
    <w:abstractNumId w:val="36"/>
  </w:num>
  <w:num w:numId="35">
    <w:abstractNumId w:val="17"/>
  </w:num>
  <w:num w:numId="36">
    <w:abstractNumId w:val="1"/>
  </w:num>
  <w:num w:numId="3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A6AF3"/>
    <w:rsid w:val="000B2A8B"/>
    <w:rsid w:val="000B601E"/>
    <w:rsid w:val="000B72D9"/>
    <w:rsid w:val="000B7585"/>
    <w:rsid w:val="000C562D"/>
    <w:rsid w:val="000D04BA"/>
    <w:rsid w:val="000D44B1"/>
    <w:rsid w:val="000D5DFD"/>
    <w:rsid w:val="000E2930"/>
    <w:rsid w:val="000F3C73"/>
    <w:rsid w:val="00100ADB"/>
    <w:rsid w:val="00110F25"/>
    <w:rsid w:val="00120253"/>
    <w:rsid w:val="001205AF"/>
    <w:rsid w:val="001240F2"/>
    <w:rsid w:val="00133C38"/>
    <w:rsid w:val="00134383"/>
    <w:rsid w:val="001432FD"/>
    <w:rsid w:val="00151B6D"/>
    <w:rsid w:val="00153185"/>
    <w:rsid w:val="001611AE"/>
    <w:rsid w:val="00163CA6"/>
    <w:rsid w:val="001701D0"/>
    <w:rsid w:val="001703E0"/>
    <w:rsid w:val="001709FE"/>
    <w:rsid w:val="00171443"/>
    <w:rsid w:val="0017273B"/>
    <w:rsid w:val="0017631E"/>
    <w:rsid w:val="001840C8"/>
    <w:rsid w:val="0019171E"/>
    <w:rsid w:val="001954EF"/>
    <w:rsid w:val="00196867"/>
    <w:rsid w:val="00197D85"/>
    <w:rsid w:val="001A6D78"/>
    <w:rsid w:val="001B1BE5"/>
    <w:rsid w:val="001B7CBA"/>
    <w:rsid w:val="001C0A0E"/>
    <w:rsid w:val="001C4621"/>
    <w:rsid w:val="001D0D3A"/>
    <w:rsid w:val="001D1806"/>
    <w:rsid w:val="001D3BC8"/>
    <w:rsid w:val="001D3F02"/>
    <w:rsid w:val="001D4D95"/>
    <w:rsid w:val="001D6B1C"/>
    <w:rsid w:val="001E6B90"/>
    <w:rsid w:val="001F4D29"/>
    <w:rsid w:val="001F5B63"/>
    <w:rsid w:val="00205412"/>
    <w:rsid w:val="0020622F"/>
    <w:rsid w:val="00210F3F"/>
    <w:rsid w:val="00211450"/>
    <w:rsid w:val="00211CFF"/>
    <w:rsid w:val="00227208"/>
    <w:rsid w:val="00234570"/>
    <w:rsid w:val="0023565D"/>
    <w:rsid w:val="0024426F"/>
    <w:rsid w:val="002473D0"/>
    <w:rsid w:val="002528F8"/>
    <w:rsid w:val="002541D0"/>
    <w:rsid w:val="0025476D"/>
    <w:rsid w:val="00255260"/>
    <w:rsid w:val="002622D7"/>
    <w:rsid w:val="0026795F"/>
    <w:rsid w:val="0028057F"/>
    <w:rsid w:val="0028776C"/>
    <w:rsid w:val="00287F69"/>
    <w:rsid w:val="002A1117"/>
    <w:rsid w:val="002A355C"/>
    <w:rsid w:val="002A72AE"/>
    <w:rsid w:val="002B44A9"/>
    <w:rsid w:val="002B4EEC"/>
    <w:rsid w:val="002B5903"/>
    <w:rsid w:val="002B733A"/>
    <w:rsid w:val="002C0925"/>
    <w:rsid w:val="002C77A2"/>
    <w:rsid w:val="002D3295"/>
    <w:rsid w:val="002D3BCC"/>
    <w:rsid w:val="002D41D0"/>
    <w:rsid w:val="002D557B"/>
    <w:rsid w:val="002E4739"/>
    <w:rsid w:val="002F4915"/>
    <w:rsid w:val="002F7EF2"/>
    <w:rsid w:val="00304069"/>
    <w:rsid w:val="00304B4A"/>
    <w:rsid w:val="00310BAC"/>
    <w:rsid w:val="00312F69"/>
    <w:rsid w:val="00315E15"/>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A7CBF"/>
    <w:rsid w:val="003B1470"/>
    <w:rsid w:val="003B777D"/>
    <w:rsid w:val="003C4CA4"/>
    <w:rsid w:val="003C7DAD"/>
    <w:rsid w:val="003D1E61"/>
    <w:rsid w:val="003D30E4"/>
    <w:rsid w:val="003E19DC"/>
    <w:rsid w:val="003E4AD7"/>
    <w:rsid w:val="003E6BC5"/>
    <w:rsid w:val="0040481C"/>
    <w:rsid w:val="004061AF"/>
    <w:rsid w:val="004138FF"/>
    <w:rsid w:val="0041788C"/>
    <w:rsid w:val="00417B53"/>
    <w:rsid w:val="00420EFD"/>
    <w:rsid w:val="00425F4D"/>
    <w:rsid w:val="00425F80"/>
    <w:rsid w:val="00430D97"/>
    <w:rsid w:val="004343E9"/>
    <w:rsid w:val="004433CB"/>
    <w:rsid w:val="00453D92"/>
    <w:rsid w:val="0045402B"/>
    <w:rsid w:val="00457CEE"/>
    <w:rsid w:val="004827E6"/>
    <w:rsid w:val="00483322"/>
    <w:rsid w:val="00483AE5"/>
    <w:rsid w:val="00485065"/>
    <w:rsid w:val="00486F5A"/>
    <w:rsid w:val="004A3441"/>
    <w:rsid w:val="004A4B53"/>
    <w:rsid w:val="004B20E0"/>
    <w:rsid w:val="004B46D3"/>
    <w:rsid w:val="004C4845"/>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260B"/>
    <w:rsid w:val="00564684"/>
    <w:rsid w:val="00565CE3"/>
    <w:rsid w:val="0056788D"/>
    <w:rsid w:val="00571290"/>
    <w:rsid w:val="00571886"/>
    <w:rsid w:val="00577C40"/>
    <w:rsid w:val="005807F4"/>
    <w:rsid w:val="00581275"/>
    <w:rsid w:val="00583DA1"/>
    <w:rsid w:val="00590B53"/>
    <w:rsid w:val="005A0B9A"/>
    <w:rsid w:val="005A4652"/>
    <w:rsid w:val="005A5D9C"/>
    <w:rsid w:val="005A70D5"/>
    <w:rsid w:val="005B7D58"/>
    <w:rsid w:val="005B7E63"/>
    <w:rsid w:val="005C2512"/>
    <w:rsid w:val="005C7D59"/>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4797"/>
    <w:rsid w:val="00697CD8"/>
    <w:rsid w:val="006A5952"/>
    <w:rsid w:val="006B19E5"/>
    <w:rsid w:val="006B3200"/>
    <w:rsid w:val="006B571A"/>
    <w:rsid w:val="006C15A4"/>
    <w:rsid w:val="006C2F42"/>
    <w:rsid w:val="006C5CC5"/>
    <w:rsid w:val="006E7F4B"/>
    <w:rsid w:val="006F0615"/>
    <w:rsid w:val="006F0813"/>
    <w:rsid w:val="006F2451"/>
    <w:rsid w:val="006F5DC7"/>
    <w:rsid w:val="006F7C39"/>
    <w:rsid w:val="006F7E46"/>
    <w:rsid w:val="0070141C"/>
    <w:rsid w:val="00706EE0"/>
    <w:rsid w:val="00713D5E"/>
    <w:rsid w:val="00714A8D"/>
    <w:rsid w:val="007177D7"/>
    <w:rsid w:val="00717FD0"/>
    <w:rsid w:val="00735CBB"/>
    <w:rsid w:val="00740E81"/>
    <w:rsid w:val="00742B82"/>
    <w:rsid w:val="00743B1E"/>
    <w:rsid w:val="00747C96"/>
    <w:rsid w:val="00752C4E"/>
    <w:rsid w:val="00756214"/>
    <w:rsid w:val="00761C97"/>
    <w:rsid w:val="007644C3"/>
    <w:rsid w:val="0076583E"/>
    <w:rsid w:val="00773C70"/>
    <w:rsid w:val="00777637"/>
    <w:rsid w:val="00780730"/>
    <w:rsid w:val="00780F94"/>
    <w:rsid w:val="0078211E"/>
    <w:rsid w:val="0078309D"/>
    <w:rsid w:val="00786B8E"/>
    <w:rsid w:val="007C31C8"/>
    <w:rsid w:val="007E5E02"/>
    <w:rsid w:val="007F09DA"/>
    <w:rsid w:val="007F163A"/>
    <w:rsid w:val="007F4FCC"/>
    <w:rsid w:val="007F65A3"/>
    <w:rsid w:val="00807AE6"/>
    <w:rsid w:val="00811AB9"/>
    <w:rsid w:val="00814207"/>
    <w:rsid w:val="0083703B"/>
    <w:rsid w:val="008452D9"/>
    <w:rsid w:val="0085030E"/>
    <w:rsid w:val="00853340"/>
    <w:rsid w:val="00857EA5"/>
    <w:rsid w:val="008776E5"/>
    <w:rsid w:val="00882B9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25A4"/>
    <w:rsid w:val="009232C2"/>
    <w:rsid w:val="009260D0"/>
    <w:rsid w:val="00926656"/>
    <w:rsid w:val="00933C91"/>
    <w:rsid w:val="009378FA"/>
    <w:rsid w:val="0094015B"/>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F7C60"/>
    <w:rsid w:val="009F7F5C"/>
    <w:rsid w:val="00A0116B"/>
    <w:rsid w:val="00A1735C"/>
    <w:rsid w:val="00A25094"/>
    <w:rsid w:val="00A345C1"/>
    <w:rsid w:val="00A367FF"/>
    <w:rsid w:val="00A37E88"/>
    <w:rsid w:val="00A42AEA"/>
    <w:rsid w:val="00A50553"/>
    <w:rsid w:val="00A71E70"/>
    <w:rsid w:val="00A74FCC"/>
    <w:rsid w:val="00A82696"/>
    <w:rsid w:val="00A85D55"/>
    <w:rsid w:val="00A86787"/>
    <w:rsid w:val="00A96521"/>
    <w:rsid w:val="00AB0656"/>
    <w:rsid w:val="00AB565D"/>
    <w:rsid w:val="00AC40EF"/>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C04"/>
    <w:rsid w:val="00B7257C"/>
    <w:rsid w:val="00B8438A"/>
    <w:rsid w:val="00B84DD1"/>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00E"/>
    <w:rsid w:val="00C20C1E"/>
    <w:rsid w:val="00C24A10"/>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5691A"/>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800D4"/>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351B"/>
    <w:rsid w:val="00F049AB"/>
    <w:rsid w:val="00F1179F"/>
    <w:rsid w:val="00F12F9F"/>
    <w:rsid w:val="00F17FDF"/>
    <w:rsid w:val="00F208E3"/>
    <w:rsid w:val="00F23572"/>
    <w:rsid w:val="00F235D6"/>
    <w:rsid w:val="00F27FA3"/>
    <w:rsid w:val="00F45BE5"/>
    <w:rsid w:val="00F5037A"/>
    <w:rsid w:val="00F508FD"/>
    <w:rsid w:val="00F51303"/>
    <w:rsid w:val="00F542D4"/>
    <w:rsid w:val="00F60399"/>
    <w:rsid w:val="00F616CA"/>
    <w:rsid w:val="00F62599"/>
    <w:rsid w:val="00F66CE1"/>
    <w:rsid w:val="00F74D7B"/>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0D04BA"/>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character" w:customStyle="1" w:styleId="Heading4Char">
    <w:name w:val="Heading 4 Char"/>
    <w:basedOn w:val="DefaultParagraphFont"/>
    <w:link w:val="Heading4"/>
    <w:uiPriority w:val="9"/>
    <w:semiHidden/>
    <w:rsid w:val="000D04BA"/>
    <w:rPr>
      <w:rFonts w:asciiTheme="majorHAnsi" w:eastAsiaTheme="majorEastAsia" w:hAnsiTheme="majorHAnsi" w:cstheme="majorBidi"/>
      <w:i/>
      <w:iCs/>
      <w:color w:val="C1460C" w:themeColor="accent1" w:themeShade="BF"/>
    </w:rPr>
  </w:style>
  <w:style w:type="paragraph" w:styleId="NormalWeb">
    <w:name w:val="Normal (Web)"/>
    <w:basedOn w:val="Normal"/>
    <w:uiPriority w:val="99"/>
    <w:semiHidden/>
    <w:unhideWhenUsed/>
    <w:rsid w:val="003A7CB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8271">
      <w:bodyDiv w:val="1"/>
      <w:marLeft w:val="0"/>
      <w:marRight w:val="0"/>
      <w:marTop w:val="0"/>
      <w:marBottom w:val="0"/>
      <w:divBdr>
        <w:top w:val="none" w:sz="0" w:space="0" w:color="auto"/>
        <w:left w:val="none" w:sz="0" w:space="0" w:color="auto"/>
        <w:bottom w:val="none" w:sz="0" w:space="0" w:color="auto"/>
        <w:right w:val="none" w:sz="0" w:space="0" w:color="auto"/>
      </w:divBdr>
    </w:div>
    <w:div w:id="730545457">
      <w:bodyDiv w:val="1"/>
      <w:marLeft w:val="0"/>
      <w:marRight w:val="0"/>
      <w:marTop w:val="0"/>
      <w:marBottom w:val="0"/>
      <w:divBdr>
        <w:top w:val="none" w:sz="0" w:space="0" w:color="auto"/>
        <w:left w:val="none" w:sz="0" w:space="0" w:color="auto"/>
        <w:bottom w:val="none" w:sz="0" w:space="0" w:color="auto"/>
        <w:right w:val="none" w:sz="0" w:space="0" w:color="auto"/>
      </w:divBdr>
    </w:div>
    <w:div w:id="1309482046">
      <w:bodyDiv w:val="1"/>
      <w:marLeft w:val="0"/>
      <w:marRight w:val="0"/>
      <w:marTop w:val="0"/>
      <w:marBottom w:val="0"/>
      <w:divBdr>
        <w:top w:val="none" w:sz="0" w:space="0" w:color="auto"/>
        <w:left w:val="none" w:sz="0" w:space="0" w:color="auto"/>
        <w:bottom w:val="none" w:sz="0" w:space="0" w:color="auto"/>
        <w:right w:val="none" w:sz="0" w:space="0" w:color="auto"/>
      </w:divBdr>
    </w:div>
    <w:div w:id="1748576239">
      <w:bodyDiv w:val="1"/>
      <w:marLeft w:val="0"/>
      <w:marRight w:val="0"/>
      <w:marTop w:val="0"/>
      <w:marBottom w:val="0"/>
      <w:divBdr>
        <w:top w:val="none" w:sz="0" w:space="0" w:color="auto"/>
        <w:left w:val="none" w:sz="0" w:space="0" w:color="auto"/>
        <w:bottom w:val="none" w:sz="0" w:space="0" w:color="auto"/>
        <w:right w:val="none" w:sz="0" w:space="0" w:color="auto"/>
      </w:divBdr>
    </w:div>
    <w:div w:id="1931968472">
      <w:bodyDiv w:val="1"/>
      <w:marLeft w:val="0"/>
      <w:marRight w:val="0"/>
      <w:marTop w:val="0"/>
      <w:marBottom w:val="0"/>
      <w:divBdr>
        <w:top w:val="none" w:sz="0" w:space="0" w:color="auto"/>
        <w:left w:val="none" w:sz="0" w:space="0" w:color="auto"/>
        <w:bottom w:val="none" w:sz="0" w:space="0" w:color="auto"/>
        <w:right w:val="none" w:sz="0" w:space="0" w:color="auto"/>
      </w:divBdr>
    </w:div>
    <w:div w:id="20401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teacherworksheets.com/featured-items/pz-squares-and-square-roots.html" TargetMode="External"/><Relationship Id="rId13" Type="http://schemas.openxmlformats.org/officeDocument/2006/relationships/hyperlink" Target="https://www.superteacherworksheets.com/featured-items/pz-squares-and-square-roots.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mathsisfun.com/activity/drawing-squares.html" TargetMode="External"/><Relationship Id="rId17" Type="http://schemas.openxmlformats.org/officeDocument/2006/relationships/hyperlink" Target="https://www.mathsisfun.com/activity/drawing-squares.html" TargetMode="External"/><Relationship Id="rId2" Type="http://schemas.openxmlformats.org/officeDocument/2006/relationships/numbering" Target="numbering.xml"/><Relationship Id="rId16" Type="http://schemas.openxmlformats.org/officeDocument/2006/relationships/hyperlink" Target="https://study.com/academy/lesson/perfect-squares-square-roots-up-to-144-lesson-for-kid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lesson/perfect-squares-square-roots-up-to-144-lesson-for-kids.html" TargetMode="External"/><Relationship Id="rId5" Type="http://schemas.openxmlformats.org/officeDocument/2006/relationships/webSettings" Target="webSettings.xml"/><Relationship Id="rId15" Type="http://schemas.openxmlformats.org/officeDocument/2006/relationships/hyperlink" Target="https://www.math-only-math.com/worksheet-on-squares.html" TargetMode="External"/><Relationship Id="rId10" Type="http://schemas.openxmlformats.org/officeDocument/2006/relationships/hyperlink" Target="https://www.math-only-math.com/worksheet-on-squares.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athworld.wolfram.com/SquareNumber.html" TargetMode="External"/><Relationship Id="rId14" Type="http://schemas.openxmlformats.org/officeDocument/2006/relationships/hyperlink" Target="http://mathworld.wolfram.com/SquareNumber.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1B4754"/>
    <w:rsid w:val="00253619"/>
    <w:rsid w:val="00280CE5"/>
    <w:rsid w:val="003A22D6"/>
    <w:rsid w:val="004A008E"/>
    <w:rsid w:val="004E1DB9"/>
    <w:rsid w:val="00571A20"/>
    <w:rsid w:val="005E6E71"/>
    <w:rsid w:val="006814AC"/>
    <w:rsid w:val="00713551"/>
    <w:rsid w:val="00716945"/>
    <w:rsid w:val="00805105"/>
    <w:rsid w:val="00816166"/>
    <w:rsid w:val="00836926"/>
    <w:rsid w:val="00954801"/>
    <w:rsid w:val="009D2491"/>
    <w:rsid w:val="00A20224"/>
    <w:rsid w:val="00A745ED"/>
    <w:rsid w:val="00AB2F7D"/>
    <w:rsid w:val="00AB37F5"/>
    <w:rsid w:val="00B67D1F"/>
    <w:rsid w:val="00C87D32"/>
    <w:rsid w:val="00C93DC1"/>
    <w:rsid w:val="00D92979"/>
    <w:rsid w:val="00E17671"/>
    <w:rsid w:val="00E250AA"/>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465</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29</cp:revision>
  <dcterms:created xsi:type="dcterms:W3CDTF">2019-06-14T20:05:00Z</dcterms:created>
  <dcterms:modified xsi:type="dcterms:W3CDTF">2019-06-24T10:26:00Z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