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399" w:type="pct"/>
        <w:tblBorders>
          <w:bottom w:val="single" w:sz="18" w:space="0" w:color="000000" w:themeColor="text1"/>
        </w:tblBorders>
        <w:tblCellMar>
          <w:left w:w="0" w:type="dxa"/>
          <w:right w:w="0" w:type="dxa"/>
        </w:tblCellMar>
        <w:tblLook w:val="04A0"/>
      </w:tblPr>
      <w:tblGrid>
        <w:gridCol w:w="7515"/>
        <w:gridCol w:w="6479"/>
      </w:tblGrid>
      <w:tr w:rsidR="00C17E2A" w:rsidTr="00B57396">
        <w:tc>
          <w:tcPr>
            <w:tcW w:w="2685" w:type="pct"/>
            <w:vAlign w:val="bottom"/>
          </w:tcPr>
          <w:p w:rsidR="00C17E2A" w:rsidRPr="009260D0" w:rsidRDefault="00504979" w:rsidP="00EA6A01">
            <w:pPr>
              <w:pStyle w:val="Title"/>
              <w:rPr>
                <w:sz w:val="40"/>
                <w:szCs w:val="40"/>
              </w:rPr>
            </w:pPr>
            <w:r>
              <w:rPr>
                <w:sz w:val="40"/>
                <w:szCs w:val="40"/>
              </w:rPr>
              <w:t>READING AND WRITING OF EMAILS AND TEXT MESSAGES.</w:t>
            </w:r>
          </w:p>
        </w:tc>
        <w:sdt>
          <w:sdtPr>
            <w:id w:val="1545870053"/>
            <w:placeholder>
              <w:docPart w:val="57D0253E54FA4684857C7E53F49E1A5B"/>
            </w:placeholder>
            <w:date w:fullDate="2019-07-17T00:00:00Z">
              <w:dateFormat w:val="M.d.yyyy"/>
              <w:lid w:val="en-US"/>
              <w:storeMappedDataAs w:val="dateTime"/>
              <w:calendar w:val="gregorian"/>
            </w:date>
          </w:sdtPr>
          <w:sdtContent>
            <w:tc>
              <w:tcPr>
                <w:tcW w:w="2315" w:type="pct"/>
                <w:vAlign w:val="bottom"/>
              </w:tcPr>
              <w:p w:rsidR="00C17E2A" w:rsidRDefault="00565466" w:rsidP="00D10A18">
                <w:pPr>
                  <w:pStyle w:val="Date"/>
                </w:pPr>
                <w:r>
                  <w:t>7.17.2019</w:t>
                </w:r>
              </w:p>
            </w:tc>
          </w:sdtContent>
        </w:sdt>
      </w:tr>
    </w:tbl>
    <w:p w:rsidR="00C17E2A" w:rsidRDefault="00C17E2A">
      <w:pPr>
        <w:pStyle w:val="NoSpacing"/>
      </w:pPr>
    </w:p>
    <w:tbl>
      <w:tblPr>
        <w:tblStyle w:val="LessonPlan"/>
        <w:tblW w:w="3650" w:type="pct"/>
        <w:tblLook w:val="04A0"/>
      </w:tblPr>
      <w:tblGrid>
        <w:gridCol w:w="1801"/>
        <w:gridCol w:w="288"/>
        <w:gridCol w:w="7372"/>
      </w:tblGrid>
      <w:tr w:rsidR="00C17E2A" w:rsidTr="00C17E2A">
        <w:trPr>
          <w:cnfStyle w:val="100000000000"/>
        </w:trPr>
        <w:tc>
          <w:tcPr>
            <w:tcW w:w="952" w:type="pct"/>
          </w:tcPr>
          <w:p w:rsidR="00C17E2A" w:rsidRDefault="00D27DC3">
            <w:pPr>
              <w:pStyle w:val="Heading1"/>
              <w:contextualSpacing w:val="0"/>
              <w:outlineLvl w:val="0"/>
            </w:pPr>
            <w:r>
              <w:t>Subject</w:t>
            </w:r>
          </w:p>
        </w:tc>
        <w:tc>
          <w:tcPr>
            <w:tcW w:w="152" w:type="pct"/>
            <w:tcBorders>
              <w:bottom w:val="none" w:sz="0" w:space="0" w:color="auto"/>
            </w:tcBorders>
          </w:tcPr>
          <w:p w:rsidR="00C17E2A" w:rsidRDefault="00C17E2A">
            <w:pPr>
              <w:pStyle w:val="Heading1"/>
              <w:contextualSpacing w:val="0"/>
              <w:outlineLvl w:val="0"/>
            </w:pPr>
          </w:p>
        </w:tc>
        <w:tc>
          <w:tcPr>
            <w:tcW w:w="3895" w:type="pct"/>
          </w:tcPr>
          <w:p w:rsidR="00C17E2A" w:rsidRDefault="00D27DC3">
            <w:pPr>
              <w:pStyle w:val="Heading1"/>
              <w:contextualSpacing w:val="0"/>
              <w:outlineLvl w:val="0"/>
            </w:pPr>
            <w:r>
              <w:t>Overview</w:t>
            </w:r>
          </w:p>
        </w:tc>
      </w:tr>
      <w:tr w:rsidR="00324C58" w:rsidRPr="00324C58" w:rsidTr="00C17E2A">
        <w:tc>
          <w:tcPr>
            <w:tcW w:w="952" w:type="pct"/>
          </w:tcPr>
          <w:tbl>
            <w:tblPr>
              <w:tblW w:w="5000" w:type="pct"/>
              <w:tblCellMar>
                <w:left w:w="0" w:type="dxa"/>
                <w:right w:w="0" w:type="dxa"/>
              </w:tblCellMar>
              <w:tblLook w:val="04A0"/>
            </w:tblPr>
            <w:tblGrid>
              <w:gridCol w:w="1801"/>
            </w:tblGrid>
            <w:tr w:rsidR="00C17E2A">
              <w:tc>
                <w:tcPr>
                  <w:tcW w:w="5000" w:type="pct"/>
                </w:tcPr>
                <w:p w:rsidR="00C17E2A" w:rsidRDefault="00B36C8F">
                  <w:r w:rsidRPr="00324C58">
                    <w:rPr>
                      <w:color w:val="000000" w:themeColor="text1"/>
                    </w:rPr>
                    <w:t xml:space="preserve">English </w:t>
                  </w:r>
                </w:p>
              </w:tc>
            </w:tr>
            <w:tr w:rsidR="00C17E2A">
              <w:tc>
                <w:tcPr>
                  <w:tcW w:w="5000" w:type="pct"/>
                  <w:tcBorders>
                    <w:bottom w:val="single" w:sz="8" w:space="0" w:color="auto"/>
                  </w:tcBorders>
                </w:tcPr>
                <w:p w:rsidR="00C17E2A" w:rsidRDefault="00D27DC3">
                  <w:pPr>
                    <w:pStyle w:val="Heading1"/>
                  </w:pPr>
                  <w:r>
                    <w:t>Prepared By</w:t>
                  </w:r>
                </w:p>
              </w:tc>
            </w:tr>
            <w:tr w:rsidR="00C17E2A">
              <w:sdt>
                <w:sdtPr>
                  <w:id w:val="868955252"/>
                  <w:placeholder>
                    <w:docPart w:val="1C876A8B6575410E8AA7530875A6B7F4"/>
                  </w:placeholder>
                  <w:temporary/>
                  <w:showingPlcHdr/>
                  <w:text/>
                </w:sdtPr>
                <w:sdtContent>
                  <w:tc>
                    <w:tcPr>
                      <w:tcW w:w="5000" w:type="pct"/>
                      <w:tcBorders>
                        <w:top w:val="single" w:sz="8" w:space="0" w:color="auto"/>
                      </w:tcBorders>
                    </w:tcPr>
                    <w:p w:rsidR="00C17E2A" w:rsidRDefault="00D27DC3">
                      <w:r w:rsidRPr="00324C58">
                        <w:rPr>
                          <w:color w:val="000000" w:themeColor="text1"/>
                        </w:rPr>
                        <w:t>[Instructor Name]</w:t>
                      </w:r>
                    </w:p>
                  </w:tc>
                </w:sdtContent>
              </w:sdt>
            </w:tr>
            <w:tr w:rsidR="00C17E2A">
              <w:tc>
                <w:tcPr>
                  <w:tcW w:w="5000" w:type="pct"/>
                  <w:tcBorders>
                    <w:bottom w:val="single" w:sz="8" w:space="0" w:color="auto"/>
                  </w:tcBorders>
                </w:tcPr>
                <w:p w:rsidR="00C17E2A" w:rsidRDefault="00D27DC3">
                  <w:pPr>
                    <w:pStyle w:val="Heading1"/>
                  </w:pPr>
                  <w:r>
                    <w:t>Grade Level</w:t>
                  </w:r>
                </w:p>
              </w:tc>
            </w:tr>
            <w:tr w:rsidR="00C17E2A">
              <w:tc>
                <w:tcPr>
                  <w:tcW w:w="5000" w:type="pct"/>
                  <w:tcBorders>
                    <w:top w:val="single" w:sz="8" w:space="0" w:color="auto"/>
                  </w:tcBorders>
                </w:tcPr>
                <w:p w:rsidR="00C17E2A" w:rsidRDefault="001B3AA5">
                  <w:r w:rsidRPr="00324C58">
                    <w:rPr>
                      <w:color w:val="000000" w:themeColor="text1"/>
                    </w:rPr>
                    <w:t>5</w:t>
                  </w:r>
                </w:p>
              </w:tc>
            </w:tr>
          </w:tbl>
          <w:p w:rsidR="00C17E2A" w:rsidRDefault="00C17E2A"/>
        </w:tc>
        <w:tc>
          <w:tcPr>
            <w:tcW w:w="152" w:type="pct"/>
          </w:tcPr>
          <w:p w:rsidR="00C17E2A" w:rsidRDefault="00C17E2A"/>
        </w:tc>
        <w:tc>
          <w:tcPr>
            <w:tcW w:w="3895" w:type="pct"/>
          </w:tcPr>
          <w:p w:rsidR="00CA30BD" w:rsidRDefault="000A37E8" w:rsidP="0061709A">
            <w:pPr>
              <w:rPr>
                <w:color w:val="000000" w:themeColor="text1"/>
              </w:rPr>
            </w:pPr>
            <w:r w:rsidRPr="00324C58">
              <w:rPr>
                <w:color w:val="000000" w:themeColor="text1"/>
              </w:rPr>
              <w:t>This lesson plan covers teaching content for;</w:t>
            </w:r>
          </w:p>
          <w:p w:rsidR="0061709A" w:rsidRDefault="003105F5" w:rsidP="0061709A">
            <w:pPr>
              <w:pStyle w:val="ListParagraph"/>
              <w:numPr>
                <w:ilvl w:val="0"/>
                <w:numId w:val="15"/>
              </w:numPr>
              <w:rPr>
                <w:color w:val="000000" w:themeColor="text1"/>
              </w:rPr>
            </w:pPr>
            <w:r>
              <w:rPr>
                <w:color w:val="000000" w:themeColor="text1"/>
              </w:rPr>
              <w:t>Reading and writing emails and text messages.</w:t>
            </w:r>
          </w:p>
          <w:p w:rsidR="003105F5" w:rsidRDefault="003105F5" w:rsidP="00B058F6">
            <w:pPr>
              <w:pStyle w:val="ListParagraph"/>
              <w:numPr>
                <w:ilvl w:val="0"/>
                <w:numId w:val="24"/>
              </w:numPr>
              <w:ind w:left="878" w:hanging="180"/>
              <w:rPr>
                <w:color w:val="000000" w:themeColor="text1"/>
              </w:rPr>
            </w:pPr>
            <w:r>
              <w:rPr>
                <w:color w:val="000000" w:themeColor="text1"/>
              </w:rPr>
              <w:t xml:space="preserve">Clarity in messages </w:t>
            </w:r>
          </w:p>
          <w:p w:rsidR="003105F5" w:rsidRPr="0061709A" w:rsidRDefault="003105F5" w:rsidP="00B058F6">
            <w:pPr>
              <w:pStyle w:val="ListParagraph"/>
              <w:numPr>
                <w:ilvl w:val="0"/>
                <w:numId w:val="24"/>
              </w:numPr>
              <w:ind w:left="878" w:hanging="180"/>
              <w:rPr>
                <w:color w:val="000000" w:themeColor="text1"/>
              </w:rPr>
            </w:pPr>
            <w:r>
              <w:rPr>
                <w:color w:val="000000" w:themeColor="text1"/>
              </w:rPr>
              <w:t>Identifi</w:t>
            </w:r>
            <w:r w:rsidR="00B058F6">
              <w:rPr>
                <w:color w:val="000000" w:themeColor="text1"/>
              </w:rPr>
              <w:t>cation of the essential and non-</w:t>
            </w:r>
            <w:r>
              <w:rPr>
                <w:color w:val="000000" w:themeColor="text1"/>
              </w:rPr>
              <w:t>essential messages.</w:t>
            </w:r>
          </w:p>
        </w:tc>
      </w:tr>
    </w:tbl>
    <w:p w:rsidR="00C17E2A" w:rsidRDefault="004E5733">
      <w:pPr>
        <w:pStyle w:val="NoSpacing"/>
      </w:pPr>
      <w:r>
        <w:rPr>
          <w:noProof/>
          <w:lang w:eastAsia="en-US"/>
        </w:rPr>
        <w:pict>
          <v:shapetype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style:square;mso-width-percent:0;mso-height-percent:0;mso-wrap-distance-left:18pt;mso-wrap-distance-top:0;mso-wrap-distance-right:18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" o:allowoverlap="f" fillcolor="white [3201]" stroked="f" strokeweight=".5pt">
            <v:path arrowok="t"/>
            <v:textbox inset="0,0,0,0">
              <w:txbxContent>
                <w:tbl>
                  <w:tblPr>
                    <w:tblW w:w="5000" w:type="pct"/>
                    <w:tblCellMar>
                      <w:left w:w="0" w:type="dxa"/>
                      <w:right w:w="0" w:type="dxa"/>
                    </w:tblCellMar>
                    <w:tblLook w:val="04A0"/>
                  </w:tblPr>
                  <w:tblGrid>
                    <w:gridCol w:w="5546"/>
                  </w:tblGrid>
                  <w:tr w:rsidR="00C17E2A">
                    <w:trPr>
                      <w:trHeight w:val="1440"/>
                    </w:trPr>
                    <w:tc>
                      <w:tcPr>
                        <w:tcW w:w="5000" w:type="pct"/>
                        <w:tcBorders>
                          <w:top w:val="single" w:sz="8" w:space="0" w:color="000000" w:themeColor="text1"/>
                          <w:bottom w:val="single" w:sz="8" w:space="0" w:color="000000" w:themeColor="text1"/>
                        </w:tcBorders>
                      </w:tcPr>
                      <w:p w:rsidR="00C17E2A" w:rsidRDefault="00D27DC3">
                        <w:pPr>
                          <w:pStyle w:val="Heading2"/>
                        </w:pPr>
                        <w:r>
                          <w:t>Materials Required</w:t>
                        </w:r>
                      </w:p>
                      <w:p w:rsidR="0061709A" w:rsidRDefault="00CE3D4D" w:rsidP="00DC4423">
                        <w:pPr>
                          <w:pStyle w:val="ListParagraph"/>
                          <w:numPr>
                            <w:ilvl w:val="0"/>
                            <w:numId w:val="2"/>
                          </w:numPr>
                          <w:tabs>
                            <w:tab w:val="clear" w:pos="720"/>
                            <w:tab w:val="num" w:pos="360"/>
                          </w:tabs>
                          <w:ind w:left="180" w:hanging="180"/>
                          <w:rPr>
                            <w:color w:val="000000" w:themeColor="text1"/>
                          </w:rPr>
                        </w:pPr>
                        <w:r>
                          <w:rPr>
                            <w:color w:val="000000" w:themeColor="text1"/>
                          </w:rPr>
                          <w:t>Computer</w:t>
                        </w:r>
                      </w:p>
                      <w:p w:rsidR="00CE3D4D" w:rsidRDefault="00CE3D4D" w:rsidP="00DC4423">
                        <w:pPr>
                          <w:pStyle w:val="ListParagraph"/>
                          <w:numPr>
                            <w:ilvl w:val="0"/>
                            <w:numId w:val="2"/>
                          </w:numPr>
                          <w:tabs>
                            <w:tab w:val="clear" w:pos="720"/>
                            <w:tab w:val="num" w:pos="360"/>
                          </w:tabs>
                          <w:ind w:left="180" w:hanging="180"/>
                          <w:rPr>
                            <w:color w:val="000000" w:themeColor="text1"/>
                          </w:rPr>
                        </w:pPr>
                        <w:r>
                          <w:rPr>
                            <w:color w:val="000000" w:themeColor="text1"/>
                          </w:rPr>
                          <w:t>Mobile Phone</w:t>
                        </w:r>
                      </w:p>
                      <w:p w:rsidR="00CE3D4D" w:rsidRDefault="0014543E" w:rsidP="00DC4423">
                        <w:pPr>
                          <w:pStyle w:val="ListParagraph"/>
                          <w:numPr>
                            <w:ilvl w:val="0"/>
                            <w:numId w:val="2"/>
                          </w:numPr>
                          <w:tabs>
                            <w:tab w:val="clear" w:pos="720"/>
                            <w:tab w:val="num" w:pos="360"/>
                          </w:tabs>
                          <w:ind w:left="180" w:hanging="180"/>
                          <w:rPr>
                            <w:color w:val="000000" w:themeColor="text1"/>
                          </w:rPr>
                        </w:pPr>
                        <w:r>
                          <w:rPr>
                            <w:color w:val="000000" w:themeColor="text1"/>
                          </w:rPr>
                          <w:t>Pictures of the features of an email.</w:t>
                        </w:r>
                      </w:p>
                      <w:p w:rsidR="0014543E" w:rsidRDefault="0014543E" w:rsidP="0014543E">
                        <w:pPr>
                          <w:pStyle w:val="ListParagraph"/>
                          <w:ind w:left="180"/>
                          <w:rPr>
                            <w:color w:val="000000" w:themeColor="text1"/>
                          </w:rPr>
                        </w:pPr>
                      </w:p>
                      <w:p w:rsidR="00EA3A1A" w:rsidRDefault="00EA3A1A" w:rsidP="0061709A">
                        <w:pPr>
                          <w:pStyle w:val="ListBullet"/>
                          <w:numPr>
                            <w:ilvl w:val="0"/>
                            <w:numId w:val="0"/>
                          </w:numPr>
                        </w:pPr>
                      </w:p>
                      <w:p w:rsidR="00EA3A1A" w:rsidRDefault="00EA3A1A" w:rsidP="00EA3A1A">
                        <w:pPr>
                          <w:pStyle w:val="ListBullet"/>
                          <w:numPr>
                            <w:ilvl w:val="0"/>
                            <w:numId w:val="0"/>
                          </w:numPr>
                          <w:ind w:left="167" w:hanging="101"/>
                        </w:pPr>
                      </w:p>
                    </w:tc>
                  </w:tr>
                  <w:tr w:rsidR="00C17E2A" w:rsidTr="00D06587">
                    <w:trPr>
                      <w:trHeight w:val="1987"/>
                    </w:trPr>
                    <w:tc>
                      <w:tcPr>
                        <w:tcW w:w="5000" w:type="pct"/>
                        <w:tcBorders>
                          <w:top w:val="single" w:sz="8" w:space="0" w:color="000000" w:themeColor="text1"/>
                          <w:bottom w:val="single" w:sz="8" w:space="0" w:color="000000" w:themeColor="text1"/>
                        </w:tcBorders>
                      </w:tcPr>
                      <w:p w:rsidR="00C17E2A" w:rsidRDefault="00D27DC3">
                        <w:pPr>
                          <w:pStyle w:val="Heading2"/>
                        </w:pPr>
                        <w:r>
                          <w:t>Additional Resources</w:t>
                        </w:r>
                      </w:p>
                      <w:p w:rsidR="00B3622C" w:rsidRDefault="004E5733" w:rsidP="00ED4C98">
                        <w:pPr>
                          <w:pStyle w:val="ListBullet"/>
                        </w:pPr>
                        <w:hyperlink r:id="rId8" w:history="1">
                          <w:r w:rsidR="00CE3D4D">
                            <w:rPr>
                              <w:rStyle w:val="Hyperlink"/>
                            </w:rPr>
                            <w:t>https://www.scholastic.com/parents/school-success/school-success-guides/guide-to-4th-grade.html</w:t>
                          </w:r>
                        </w:hyperlink>
                      </w:p>
                      <w:p w:rsidR="00CE3D4D" w:rsidRDefault="004E5733" w:rsidP="00ED4C98">
                        <w:pPr>
                          <w:pStyle w:val="ListBullet"/>
                        </w:pPr>
                        <w:hyperlink r:id="rId9" w:history="1">
                          <w:r w:rsidR="003105F5">
                            <w:rPr>
                              <w:rStyle w:val="Hyperlink"/>
                            </w:rPr>
                            <w:t>https://www.kpbsd.k12.ak.us/Workarea/DownloadAsset.aspx?id=33716</w:t>
                          </w:r>
                        </w:hyperlink>
                      </w:p>
                      <w:p w:rsidR="000E5A51" w:rsidRDefault="004E5733" w:rsidP="003105F5">
                        <w:pPr>
                          <w:pStyle w:val="ListBullet"/>
                        </w:pPr>
                        <w:hyperlink r:id="rId10" w:history="1">
                          <w:r w:rsidR="003105F5">
                            <w:rPr>
                              <w:rStyle w:val="Hyperlink"/>
                            </w:rPr>
                            <w:t>https://www.brookings.edu/opinions/five-ways-teachers-can-use-technology-to-help-students/</w:t>
                          </w:r>
                        </w:hyperlink>
                      </w:p>
                      <w:p w:rsidR="003105F5" w:rsidRDefault="004E5733" w:rsidP="003105F5">
                        <w:pPr>
                          <w:pStyle w:val="ListBullet"/>
                        </w:pPr>
                        <w:hyperlink r:id="rId11" w:history="1">
                          <w:r w:rsidR="003105F5">
                            <w:rPr>
                              <w:rStyle w:val="Hyperlink"/>
                            </w:rPr>
                            <w:t>https://www.aeseducation.com/career-readiness/how-to-teach-digital-literacy-in-the-classroom</w:t>
                          </w:r>
                        </w:hyperlink>
                      </w:p>
                      <w:p w:rsidR="003105F5" w:rsidRDefault="004E5733" w:rsidP="003105F5">
                        <w:pPr>
                          <w:pStyle w:val="ListBullet"/>
                        </w:pPr>
                        <w:hyperlink r:id="rId12" w:history="1">
                          <w:r w:rsidR="0014543E">
                            <w:rPr>
                              <w:rStyle w:val="Hyperlink"/>
                            </w:rPr>
                            <w:t>https://www.aeseducation.com/blog/7-best-lesson-plans-for-teaching-email-in-middle-school</w:t>
                          </w:r>
                        </w:hyperlink>
                      </w:p>
                    </w:tc>
                  </w:tr>
                  <w:tr w:rsidR="00C17E2A">
                    <w:trPr>
                      <w:trHeight w:val="864"/>
                    </w:trPr>
                    <w:tc>
                      <w:tcPr>
                        <w:tcW w:w="5000" w:type="pct"/>
                        <w:tcBorders>
                          <w:top w:val="single" w:sz="8" w:space="0" w:color="000000" w:themeColor="text1"/>
                        </w:tcBorders>
                      </w:tcPr>
                      <w:p w:rsidR="00D06587" w:rsidRDefault="00D06587">
                        <w:pPr>
                          <w:pStyle w:val="Heading2"/>
                        </w:pPr>
                      </w:p>
                      <w:p w:rsidR="00C17E2A" w:rsidRDefault="00D27DC3">
                        <w:pPr>
                          <w:pStyle w:val="Heading2"/>
                        </w:pPr>
                        <w:r>
                          <w:t>Additional Notes</w:t>
                        </w:r>
                      </w:p>
                      <w:p w:rsidR="00B93FEC" w:rsidRDefault="00B93FEC"/>
                      <w:p w:rsidR="00B93FEC" w:rsidRDefault="00B93FEC"/>
                    </w:tc>
                  </w:tr>
                </w:tbl>
                <w:p w:rsidR="00C17E2A" w:rsidRDefault="00C17E2A"/>
              </w:txbxContent>
            </v:textbox>
            <w10:wrap type="square" side="left" anchorx="margin" anchory="margin"/>
          </v:shape>
        </w:pict>
      </w:r>
    </w:p>
    <w:tbl>
      <w:tblPr>
        <w:tblW w:w="3698" w:type="pct"/>
        <w:tblCellMar>
          <w:left w:w="0" w:type="dxa"/>
          <w:right w:w="0" w:type="dxa"/>
        </w:tblCellMar>
        <w:tblLook w:val="04A0"/>
      </w:tblPr>
      <w:tblGrid>
        <w:gridCol w:w="2252"/>
        <w:gridCol w:w="125"/>
        <w:gridCol w:w="3493"/>
        <w:gridCol w:w="226"/>
        <w:gridCol w:w="3489"/>
      </w:tblGrid>
      <w:tr w:rsidR="00A51761" w:rsidTr="00137D61">
        <w:trPr>
          <w:tblHeader/>
        </w:trPr>
        <w:tc>
          <w:tcPr>
            <w:tcW w:w="1175" w:type="pct"/>
            <w:tcBorders>
              <w:bottom w:val="single" w:sz="18" w:space="0" w:color="000000" w:themeColor="text1"/>
            </w:tcBorders>
          </w:tcPr>
          <w:p w:rsidR="00C17E2A" w:rsidRDefault="00C17E2A">
            <w:pPr>
              <w:pStyle w:val="Heading1"/>
            </w:pPr>
          </w:p>
        </w:tc>
        <w:tc>
          <w:tcPr>
            <w:tcW w:w="65" w:type="pct"/>
          </w:tcPr>
          <w:p w:rsidR="00C17E2A" w:rsidRDefault="00C17E2A">
            <w:pPr>
              <w:pStyle w:val="Heading1"/>
            </w:pPr>
          </w:p>
        </w:tc>
        <w:tc>
          <w:tcPr>
            <w:tcW w:w="1822" w:type="pct"/>
            <w:tcBorders>
              <w:bottom w:val="single" w:sz="18" w:space="0" w:color="000000" w:themeColor="text1"/>
            </w:tcBorders>
          </w:tcPr>
          <w:p w:rsidR="00C17E2A" w:rsidRPr="00120253" w:rsidRDefault="00C17E2A" w:rsidP="00120253">
            <w:pPr>
              <w:pStyle w:val="Heading2"/>
              <w:rPr>
                <w:b/>
              </w:rPr>
            </w:pPr>
          </w:p>
        </w:tc>
        <w:tc>
          <w:tcPr>
            <w:tcW w:w="118" w:type="pct"/>
          </w:tcPr>
          <w:p w:rsidR="00C17E2A" w:rsidRDefault="00C17E2A">
            <w:pPr>
              <w:pStyle w:val="Heading1"/>
            </w:pPr>
          </w:p>
        </w:tc>
        <w:tc>
          <w:tcPr>
            <w:tcW w:w="1820" w:type="pct"/>
            <w:tcBorders>
              <w:bottom w:val="single" w:sz="18" w:space="0" w:color="000000" w:themeColor="text1"/>
            </w:tcBorders>
          </w:tcPr>
          <w:p w:rsidR="00C17E2A" w:rsidRDefault="00C17E2A">
            <w:pPr>
              <w:pStyle w:val="Heading1"/>
            </w:pPr>
          </w:p>
        </w:tc>
      </w:tr>
      <w:tr w:rsidR="00A51761" w:rsidTr="00137D61">
        <w:trPr>
          <w:trHeight w:val="893"/>
        </w:trPr>
        <w:tc>
          <w:tcPr>
            <w:tcW w:w="1175" w:type="pct"/>
            <w:tcBorders>
              <w:top w:val="single" w:sz="18" w:space="0" w:color="000000" w:themeColor="text1"/>
              <w:bottom w:val="single" w:sz="8" w:space="0" w:color="000000" w:themeColor="text1"/>
            </w:tcBorders>
          </w:tcPr>
          <w:p w:rsidR="00C17E2A" w:rsidRPr="00F616CA" w:rsidRDefault="00D27DC3">
            <w:pPr>
              <w:pStyle w:val="Heading2"/>
              <w:rPr>
                <w:b/>
              </w:rPr>
            </w:pPr>
            <w:r w:rsidRPr="00F616CA">
              <w:rPr>
                <w:b/>
              </w:rPr>
              <w:t>Objectives</w:t>
            </w:r>
          </w:p>
          <w:p w:rsidR="0087082A" w:rsidRDefault="00AD5265" w:rsidP="0087082A">
            <w:pPr>
              <w:rPr>
                <w:color w:val="000000" w:themeColor="text1"/>
                <w:sz w:val="20"/>
                <w:szCs w:val="20"/>
              </w:rPr>
            </w:pPr>
            <w:r w:rsidRPr="00324C58">
              <w:rPr>
                <w:color w:val="000000" w:themeColor="text1"/>
              </w:rPr>
              <w:t>Students should be able to</w:t>
            </w:r>
            <w:r w:rsidRPr="00324C58">
              <w:rPr>
                <w:color w:val="000000" w:themeColor="text1"/>
                <w:sz w:val="20"/>
                <w:szCs w:val="20"/>
              </w:rPr>
              <w:t>;</w:t>
            </w:r>
          </w:p>
          <w:p w:rsidR="00204544" w:rsidRDefault="0061709A" w:rsidP="0087082A">
            <w:pPr>
              <w:pStyle w:val="Heading2"/>
              <w:numPr>
                <w:ilvl w:val="0"/>
                <w:numId w:val="23"/>
              </w:numPr>
              <w:ind w:left="180" w:hanging="180"/>
              <w:rPr>
                <w:rFonts w:asciiTheme="minorHAnsi" w:hAnsiTheme="minorHAnsi" w:cstheme="minorHAnsi"/>
                <w:color w:val="auto"/>
                <w:shd w:val="clear" w:color="auto" w:fill="FFFFFF"/>
              </w:rPr>
            </w:pPr>
            <w:proofErr w:type="gramStart"/>
            <w:r w:rsidRPr="0087082A">
              <w:rPr>
                <w:rFonts w:asciiTheme="minorHAnsi" w:hAnsiTheme="minorHAnsi" w:cstheme="minorHAnsi"/>
                <w:color w:val="auto"/>
                <w:shd w:val="clear" w:color="auto" w:fill="FFFFFF"/>
              </w:rPr>
              <w:t xml:space="preserve">Read </w:t>
            </w:r>
            <w:r w:rsidR="00B058F6">
              <w:rPr>
                <w:rFonts w:asciiTheme="minorHAnsi" w:hAnsiTheme="minorHAnsi" w:cstheme="minorHAnsi"/>
                <w:color w:val="auto"/>
                <w:shd w:val="clear" w:color="auto" w:fill="FFFFFF"/>
              </w:rPr>
              <w:t>e-mail and text messages.</w:t>
            </w:r>
            <w:proofErr w:type="gramEnd"/>
          </w:p>
          <w:p w:rsidR="00B058F6" w:rsidRPr="00B058F6" w:rsidRDefault="00B058F6" w:rsidP="00B058F6">
            <w:pPr>
              <w:pStyle w:val="Heading2"/>
              <w:numPr>
                <w:ilvl w:val="0"/>
                <w:numId w:val="23"/>
              </w:numPr>
              <w:ind w:left="180" w:hanging="180"/>
              <w:rPr>
                <w:rFonts w:asciiTheme="minorHAnsi" w:hAnsiTheme="minorHAnsi" w:cstheme="minorHAnsi"/>
                <w:color w:val="auto"/>
                <w:shd w:val="clear" w:color="auto" w:fill="FFFFFF"/>
              </w:rPr>
            </w:pPr>
            <w:r w:rsidRPr="00B058F6">
              <w:rPr>
                <w:rFonts w:asciiTheme="minorHAnsi" w:hAnsiTheme="minorHAnsi" w:cstheme="minorHAnsi"/>
                <w:color w:val="auto"/>
                <w:shd w:val="clear" w:color="auto" w:fill="FFFFFF"/>
              </w:rPr>
              <w:t>Send e-mail and text messages.</w:t>
            </w:r>
          </w:p>
          <w:p w:rsidR="00B058F6" w:rsidRPr="00B058F6" w:rsidRDefault="00B058F6" w:rsidP="00B058F6">
            <w:pPr>
              <w:pStyle w:val="Heading2"/>
              <w:numPr>
                <w:ilvl w:val="0"/>
                <w:numId w:val="23"/>
              </w:numPr>
              <w:ind w:left="180" w:hanging="180"/>
              <w:rPr>
                <w:rFonts w:asciiTheme="minorHAnsi" w:hAnsiTheme="minorHAnsi" w:cstheme="minorHAnsi"/>
                <w:color w:val="auto"/>
                <w:shd w:val="clear" w:color="auto" w:fill="FFFFFF"/>
              </w:rPr>
            </w:pPr>
            <w:r w:rsidRPr="00B058F6">
              <w:rPr>
                <w:rFonts w:asciiTheme="minorHAnsi" w:hAnsiTheme="minorHAnsi" w:cstheme="minorHAnsi"/>
                <w:color w:val="auto"/>
                <w:shd w:val="clear" w:color="auto" w:fill="FFFFFF"/>
              </w:rPr>
              <w:t>Identify what the essential and non-essential messages are.</w:t>
            </w:r>
          </w:p>
          <w:p w:rsidR="0087082A" w:rsidRDefault="00D914D8" w:rsidP="0087082A">
            <w:pPr>
              <w:spacing w:line="240" w:lineRule="auto"/>
              <w:outlineLvl w:val="1"/>
              <w:rPr>
                <w:rFonts w:asciiTheme="majorHAnsi" w:eastAsiaTheme="majorEastAsia" w:hAnsiTheme="majorHAnsi" w:cstheme="majorBidi"/>
                <w:color w:val="F16522" w:themeColor="accent1"/>
              </w:rPr>
            </w:pPr>
            <w:r w:rsidRPr="00D914D8">
              <w:rPr>
                <w:rFonts w:asciiTheme="majorHAnsi" w:eastAsiaTheme="majorEastAsia" w:hAnsiTheme="majorHAnsi" w:cstheme="majorBidi"/>
                <w:color w:val="F16522" w:themeColor="accent1"/>
              </w:rPr>
              <w:t>Assessment Activity</w:t>
            </w:r>
          </w:p>
          <w:p w:rsidR="0014543E" w:rsidRDefault="0014543E" w:rsidP="0014543E">
            <w:pPr>
              <w:pStyle w:val="ListParagraph"/>
              <w:numPr>
                <w:ilvl w:val="0"/>
                <w:numId w:val="36"/>
              </w:numPr>
              <w:spacing w:line="240" w:lineRule="auto"/>
              <w:ind w:left="180" w:hanging="180"/>
              <w:outlineLvl w:val="1"/>
              <w:rPr>
                <w:rFonts w:eastAsia="Times New Roman" w:cstheme="minorHAnsi"/>
                <w:color w:val="auto"/>
                <w:lang w:eastAsia="en-US"/>
              </w:rPr>
            </w:pPr>
            <w:r>
              <w:rPr>
                <w:rFonts w:eastAsia="Times New Roman" w:cstheme="minorHAnsi"/>
                <w:color w:val="auto"/>
                <w:lang w:eastAsia="en-US"/>
              </w:rPr>
              <w:t>Compose an email to your friend about the topic.</w:t>
            </w:r>
          </w:p>
          <w:p w:rsidR="0014543E" w:rsidRDefault="0014543E" w:rsidP="0014543E">
            <w:pPr>
              <w:pStyle w:val="ListParagraph"/>
              <w:numPr>
                <w:ilvl w:val="0"/>
                <w:numId w:val="36"/>
              </w:numPr>
              <w:spacing w:line="240" w:lineRule="auto"/>
              <w:ind w:left="180" w:hanging="180"/>
              <w:outlineLvl w:val="1"/>
              <w:rPr>
                <w:rFonts w:eastAsia="Times New Roman" w:cstheme="minorHAnsi"/>
                <w:color w:val="auto"/>
                <w:lang w:eastAsia="en-US"/>
              </w:rPr>
            </w:pPr>
            <w:r>
              <w:rPr>
                <w:rFonts w:eastAsia="Times New Roman" w:cstheme="minorHAnsi"/>
                <w:color w:val="auto"/>
                <w:lang w:eastAsia="en-US"/>
              </w:rPr>
              <w:t>Write a reply to the mails you got from your friend.</w:t>
            </w:r>
          </w:p>
          <w:p w:rsidR="0087082A" w:rsidRPr="0087082A" w:rsidRDefault="0087082A" w:rsidP="0087082A">
            <w:pPr>
              <w:pStyle w:val="ListParagraph"/>
              <w:spacing w:line="240" w:lineRule="auto"/>
              <w:ind w:left="180"/>
              <w:outlineLvl w:val="1"/>
              <w:rPr>
                <w:rFonts w:eastAsia="Times New Roman" w:cstheme="minorHAnsi"/>
                <w:color w:val="auto"/>
                <w:lang w:eastAsia="en-US"/>
              </w:rPr>
            </w:pPr>
          </w:p>
          <w:p w:rsidR="000E5A51" w:rsidRPr="0087082A" w:rsidRDefault="00D12602" w:rsidP="00B058F6">
            <w:pPr>
              <w:pStyle w:val="Heading2"/>
              <w:rPr>
                <w:b/>
                <w:bCs/>
              </w:rPr>
            </w:pPr>
            <w:r w:rsidRPr="00D12602">
              <w:rPr>
                <w:b/>
                <w:bCs/>
              </w:rPr>
              <w:t>Summary</w:t>
            </w:r>
          </w:p>
          <w:p w:rsidR="00B058F6" w:rsidRDefault="0014543E" w:rsidP="0087082A">
            <w:pPr>
              <w:pStyle w:val="Heading2"/>
              <w:numPr>
                <w:ilvl w:val="0"/>
                <w:numId w:val="7"/>
              </w:numPr>
              <w:ind w:left="270" w:hanging="270"/>
              <w:rPr>
                <w:rFonts w:asciiTheme="minorHAnsi" w:hAnsiTheme="minorHAnsi" w:cstheme="minorHAnsi"/>
                <w:color w:val="auto"/>
              </w:rPr>
            </w:pPr>
            <w:r w:rsidRPr="00B058F6">
              <w:rPr>
                <w:rFonts w:asciiTheme="minorHAnsi" w:hAnsiTheme="minorHAnsi" w:cstheme="minorHAnsi"/>
                <w:color w:val="auto"/>
              </w:rPr>
              <w:t xml:space="preserve">Whether students are writing by hand or on the computer, many assignments and exams require students to write short answers or longer essays as a way of assessing what they have learned. </w:t>
            </w:r>
          </w:p>
          <w:p w:rsidR="00B058F6" w:rsidRDefault="0014543E" w:rsidP="0087082A">
            <w:pPr>
              <w:pStyle w:val="Heading2"/>
              <w:numPr>
                <w:ilvl w:val="0"/>
                <w:numId w:val="7"/>
              </w:numPr>
              <w:ind w:left="270" w:hanging="270"/>
              <w:rPr>
                <w:rFonts w:asciiTheme="minorHAnsi" w:hAnsiTheme="minorHAnsi" w:cstheme="minorHAnsi"/>
                <w:color w:val="auto"/>
              </w:rPr>
            </w:pPr>
            <w:r w:rsidRPr="00B058F6">
              <w:rPr>
                <w:rFonts w:asciiTheme="minorHAnsi" w:hAnsiTheme="minorHAnsi" w:cstheme="minorHAnsi"/>
                <w:color w:val="auto"/>
              </w:rPr>
              <w:t xml:space="preserve">As students get older, they </w:t>
            </w:r>
            <w:r w:rsidRPr="00B058F6">
              <w:rPr>
                <w:rFonts w:asciiTheme="minorHAnsi" w:hAnsiTheme="minorHAnsi" w:cstheme="minorHAnsi"/>
                <w:color w:val="auto"/>
              </w:rPr>
              <w:lastRenderedPageBreak/>
              <w:t xml:space="preserve">will be expected to show more sophisticated writing skills, and to complete more sophisticated tasks through their writing. </w:t>
            </w:r>
          </w:p>
          <w:p w:rsidR="00F9452B" w:rsidRPr="0087082A" w:rsidRDefault="0014543E" w:rsidP="0087082A">
            <w:pPr>
              <w:pStyle w:val="Heading2"/>
              <w:numPr>
                <w:ilvl w:val="0"/>
                <w:numId w:val="7"/>
              </w:numPr>
              <w:ind w:left="270" w:hanging="270"/>
              <w:rPr>
                <w:rFonts w:asciiTheme="minorHAnsi" w:hAnsiTheme="minorHAnsi" w:cstheme="minorHAnsi"/>
                <w:color w:val="auto"/>
              </w:rPr>
            </w:pPr>
            <w:r w:rsidRPr="00B058F6">
              <w:rPr>
                <w:rFonts w:asciiTheme="minorHAnsi" w:hAnsiTheme="minorHAnsi" w:cstheme="minorHAnsi"/>
                <w:color w:val="auto"/>
              </w:rPr>
              <w:t>In addition, many colleges and universities require students to write essays</w:t>
            </w:r>
            <w:r w:rsidR="00B058F6">
              <w:rPr>
                <w:rFonts w:asciiTheme="minorHAnsi" w:hAnsiTheme="minorHAnsi" w:cstheme="minorHAnsi"/>
                <w:color w:val="auto"/>
              </w:rPr>
              <w:t xml:space="preserve"> and communicate through mails</w:t>
            </w:r>
            <w:r w:rsidRPr="00B058F6">
              <w:rPr>
                <w:rFonts w:asciiTheme="minorHAnsi" w:hAnsiTheme="minorHAnsi" w:cstheme="minorHAnsi"/>
                <w:color w:val="auto"/>
              </w:rPr>
              <w:t xml:space="preserve"> as part of their admissions application.</w:t>
            </w:r>
          </w:p>
          <w:p w:rsidR="000E5A51" w:rsidRPr="000E5A51" w:rsidRDefault="00B058F6" w:rsidP="0087082A">
            <w:pPr>
              <w:pStyle w:val="Heading2"/>
              <w:numPr>
                <w:ilvl w:val="0"/>
                <w:numId w:val="7"/>
              </w:numPr>
              <w:ind w:left="270" w:hanging="270"/>
              <w:rPr>
                <w:rFonts w:asciiTheme="minorHAnsi" w:hAnsiTheme="minorHAnsi" w:cstheme="minorHAnsi"/>
                <w:color w:val="auto"/>
              </w:rPr>
            </w:pPr>
            <w:r>
              <w:rPr>
                <w:rFonts w:asciiTheme="minorHAnsi" w:hAnsiTheme="minorHAnsi" w:cstheme="minorHAnsi"/>
                <w:color w:val="auto"/>
              </w:rPr>
              <w:t>It is therefore important to make them familiar to the features of writing through emails and text messages as this will help them get better over time</w:t>
            </w:r>
            <w:r w:rsidR="000E5A51" w:rsidRPr="000E5A51">
              <w:rPr>
                <w:rFonts w:asciiTheme="minorHAnsi" w:hAnsiTheme="minorHAnsi" w:cstheme="minorHAnsi"/>
                <w:color w:val="auto"/>
              </w:rPr>
              <w:t>.</w:t>
            </w:r>
          </w:p>
          <w:p w:rsidR="00A71E70" w:rsidRPr="000A37E8" w:rsidRDefault="00A71E70" w:rsidP="00B058F6">
            <w:pPr>
              <w:pStyle w:val="Heading2"/>
            </w:pPr>
          </w:p>
        </w:tc>
        <w:tc>
          <w:tcPr>
            <w:tcW w:w="65" w:type="pct"/>
          </w:tcPr>
          <w:p w:rsidR="00C17E2A" w:rsidRDefault="00C17E2A"/>
        </w:tc>
        <w:tc>
          <w:tcPr>
            <w:tcW w:w="1822" w:type="pct"/>
            <w:tcBorders>
              <w:top w:val="single" w:sz="18" w:space="0" w:color="000000" w:themeColor="text1"/>
              <w:bottom w:val="single" w:sz="8" w:space="0" w:color="000000" w:themeColor="text1"/>
            </w:tcBorders>
            <w:shd w:val="clear" w:color="auto" w:fill="auto"/>
          </w:tcPr>
          <w:p w:rsidR="000529DC" w:rsidRDefault="006513FB" w:rsidP="006513FB">
            <w:pPr>
              <w:pStyle w:val="Heading2"/>
              <w:rPr>
                <w:b/>
              </w:rPr>
            </w:pPr>
            <w:r>
              <w:rPr>
                <w:b/>
              </w:rPr>
              <w:t>Activity Starter</w:t>
            </w:r>
            <w:r w:rsidRPr="001D4D95">
              <w:rPr>
                <w:b/>
              </w:rPr>
              <w:t>/Instruction</w:t>
            </w:r>
          </w:p>
          <w:p w:rsidR="00D53FAD" w:rsidRPr="00137D61" w:rsidRDefault="00D53FAD" w:rsidP="00137D61">
            <w:pPr>
              <w:pStyle w:val="Heading2"/>
              <w:numPr>
                <w:ilvl w:val="0"/>
                <w:numId w:val="26"/>
              </w:numPr>
              <w:ind w:left="233" w:hanging="233"/>
              <w:rPr>
                <w:rFonts w:asciiTheme="minorHAnsi" w:eastAsia="Times New Roman" w:hAnsiTheme="minorHAnsi" w:cstheme="minorHAnsi"/>
                <w:color w:val="auto"/>
                <w:lang w:eastAsia="en-US"/>
              </w:rPr>
            </w:pPr>
            <w:r w:rsidRPr="00137D61">
              <w:rPr>
                <w:rFonts w:asciiTheme="minorHAnsi" w:eastAsia="Times New Roman" w:hAnsiTheme="minorHAnsi" w:cstheme="minorHAnsi"/>
                <w:color w:val="auto"/>
                <w:lang w:eastAsia="en-US"/>
              </w:rPr>
              <w:t>The best way to start your email unit is by giving your students an overview of what email is and why it’s used.</w:t>
            </w:r>
          </w:p>
          <w:p w:rsidR="00D53FAD" w:rsidRPr="00137D61" w:rsidRDefault="00D53FAD" w:rsidP="00137D61">
            <w:pPr>
              <w:pStyle w:val="Heading2"/>
              <w:numPr>
                <w:ilvl w:val="0"/>
                <w:numId w:val="26"/>
              </w:numPr>
              <w:ind w:left="233" w:hanging="233"/>
              <w:rPr>
                <w:rFonts w:asciiTheme="minorHAnsi" w:eastAsia="Times New Roman" w:hAnsiTheme="minorHAnsi" w:cstheme="minorHAnsi"/>
                <w:color w:val="auto"/>
                <w:lang w:eastAsia="en-US"/>
              </w:rPr>
            </w:pPr>
            <w:r w:rsidRPr="00137D61">
              <w:rPr>
                <w:rFonts w:asciiTheme="minorHAnsi" w:eastAsia="Times New Roman" w:hAnsiTheme="minorHAnsi" w:cstheme="minorHAnsi"/>
                <w:color w:val="auto"/>
                <w:lang w:eastAsia="en-US"/>
              </w:rPr>
              <w:t>This may seem basic, but some of your students may not know as much about email applications as you think!</w:t>
            </w:r>
          </w:p>
          <w:p w:rsidR="00D53FAD" w:rsidRPr="00D53FAD" w:rsidRDefault="00D53FAD" w:rsidP="00137D61">
            <w:pPr>
              <w:pStyle w:val="Heading2"/>
              <w:numPr>
                <w:ilvl w:val="0"/>
                <w:numId w:val="26"/>
              </w:numPr>
              <w:ind w:left="233" w:hanging="233"/>
              <w:rPr>
                <w:rFonts w:asciiTheme="minorHAnsi" w:eastAsia="Times New Roman" w:hAnsiTheme="minorHAnsi" w:cstheme="minorHAnsi"/>
                <w:color w:val="auto"/>
                <w:lang w:eastAsia="en-US"/>
              </w:rPr>
            </w:pPr>
            <w:r w:rsidRPr="00137D61">
              <w:rPr>
                <w:rFonts w:asciiTheme="minorHAnsi" w:eastAsia="Times New Roman" w:hAnsiTheme="minorHAnsi" w:cstheme="minorHAnsi"/>
                <w:color w:val="auto"/>
                <w:lang w:eastAsia="en-US"/>
              </w:rPr>
              <w:t>Y</w:t>
            </w:r>
            <w:r w:rsidRPr="00D53FAD">
              <w:rPr>
                <w:rFonts w:asciiTheme="minorHAnsi" w:eastAsia="Times New Roman" w:hAnsiTheme="minorHAnsi" w:cstheme="minorHAnsi"/>
                <w:color w:val="auto"/>
                <w:lang w:eastAsia="en-US"/>
              </w:rPr>
              <w:t>ou can start the class with a teacher-led discussion to get your students thinking. First, ask students to raise their hand if they have an email account.</w:t>
            </w:r>
          </w:p>
          <w:p w:rsidR="00D53FAD" w:rsidRPr="00D53FAD" w:rsidRDefault="00D53FAD" w:rsidP="00137D61">
            <w:pPr>
              <w:pStyle w:val="Heading2"/>
              <w:numPr>
                <w:ilvl w:val="0"/>
                <w:numId w:val="26"/>
              </w:numPr>
              <w:ind w:left="233" w:hanging="233"/>
              <w:rPr>
                <w:rFonts w:asciiTheme="minorHAnsi" w:eastAsia="Times New Roman" w:hAnsiTheme="minorHAnsi" w:cstheme="minorHAnsi"/>
                <w:color w:val="auto"/>
                <w:lang w:eastAsia="en-US"/>
              </w:rPr>
            </w:pPr>
            <w:r w:rsidRPr="00D53FAD">
              <w:rPr>
                <w:rFonts w:asciiTheme="minorHAnsi" w:eastAsia="Times New Roman" w:hAnsiTheme="minorHAnsi" w:cstheme="minorHAnsi"/>
                <w:color w:val="auto"/>
                <w:lang w:eastAsia="en-US"/>
              </w:rPr>
              <w:t>Then call on a handful of students and ask them </w:t>
            </w:r>
            <w:r w:rsidRPr="00137D61">
              <w:rPr>
                <w:rFonts w:asciiTheme="minorHAnsi" w:eastAsia="Times New Roman" w:hAnsiTheme="minorHAnsi" w:cstheme="minorHAnsi"/>
                <w:color w:val="auto"/>
                <w:lang w:eastAsia="en-US"/>
              </w:rPr>
              <w:t>why</w:t>
            </w:r>
            <w:r w:rsidRPr="00D53FAD">
              <w:rPr>
                <w:rFonts w:asciiTheme="minorHAnsi" w:eastAsia="Times New Roman" w:hAnsiTheme="minorHAnsi" w:cstheme="minorHAnsi"/>
                <w:color w:val="auto"/>
                <w:lang w:eastAsia="en-US"/>
              </w:rPr>
              <w:t> they have an email account.</w:t>
            </w:r>
          </w:p>
          <w:p w:rsidR="00D53FAD" w:rsidRPr="00D53FAD" w:rsidRDefault="00D53FAD" w:rsidP="00137D61">
            <w:pPr>
              <w:pStyle w:val="Heading2"/>
              <w:numPr>
                <w:ilvl w:val="0"/>
                <w:numId w:val="26"/>
              </w:numPr>
              <w:ind w:left="233" w:hanging="233"/>
              <w:rPr>
                <w:rFonts w:asciiTheme="minorHAnsi" w:eastAsia="Times New Roman" w:hAnsiTheme="minorHAnsi" w:cstheme="minorHAnsi"/>
                <w:color w:val="auto"/>
                <w:lang w:eastAsia="en-US"/>
              </w:rPr>
            </w:pPr>
            <w:r w:rsidRPr="00D53FAD">
              <w:rPr>
                <w:rFonts w:asciiTheme="minorHAnsi" w:eastAsia="Times New Roman" w:hAnsiTheme="minorHAnsi" w:cstheme="minorHAnsi"/>
                <w:color w:val="auto"/>
                <w:lang w:eastAsia="en-US"/>
              </w:rPr>
              <w:t>Answers could range from “my mom told me to make it” to “my grandpa won’t text, but he likes to email.”</w:t>
            </w:r>
          </w:p>
          <w:p w:rsidR="00D53FAD" w:rsidRPr="00D53FAD" w:rsidRDefault="00D53FAD" w:rsidP="00137D61">
            <w:pPr>
              <w:pStyle w:val="Heading2"/>
              <w:numPr>
                <w:ilvl w:val="0"/>
                <w:numId w:val="26"/>
              </w:numPr>
              <w:ind w:left="233" w:hanging="233"/>
              <w:rPr>
                <w:rFonts w:asciiTheme="minorHAnsi" w:eastAsia="Times New Roman" w:hAnsiTheme="minorHAnsi" w:cstheme="minorHAnsi"/>
                <w:color w:val="auto"/>
                <w:lang w:eastAsia="en-US"/>
              </w:rPr>
            </w:pPr>
            <w:r w:rsidRPr="00D53FAD">
              <w:rPr>
                <w:rFonts w:asciiTheme="minorHAnsi" w:eastAsia="Times New Roman" w:hAnsiTheme="minorHAnsi" w:cstheme="minorHAnsi"/>
                <w:color w:val="auto"/>
                <w:lang w:eastAsia="en-US"/>
              </w:rPr>
              <w:t>Once you’ve gotten a variety of answers, pose this question to the class: “What do all of your answers have in common?” Encourage answers until someone mentions “communication.”</w:t>
            </w:r>
          </w:p>
          <w:p w:rsidR="00D53FAD" w:rsidRPr="00D53FAD" w:rsidRDefault="00D53FAD" w:rsidP="00137D61">
            <w:pPr>
              <w:pStyle w:val="Heading2"/>
              <w:numPr>
                <w:ilvl w:val="0"/>
                <w:numId w:val="26"/>
              </w:numPr>
              <w:ind w:left="233" w:hanging="233"/>
              <w:rPr>
                <w:rFonts w:asciiTheme="minorHAnsi" w:eastAsia="Times New Roman" w:hAnsiTheme="minorHAnsi" w:cstheme="minorHAnsi"/>
                <w:color w:val="auto"/>
                <w:lang w:eastAsia="en-US"/>
              </w:rPr>
            </w:pPr>
            <w:r w:rsidRPr="00D53FAD">
              <w:rPr>
                <w:rFonts w:asciiTheme="minorHAnsi" w:eastAsia="Times New Roman" w:hAnsiTheme="minorHAnsi" w:cstheme="minorHAnsi"/>
                <w:color w:val="auto"/>
                <w:lang w:eastAsia="en-US"/>
              </w:rPr>
              <w:t>Next, ask your students why someone would send an email instead of calling, texting, or sending a social message. If no one seems to have an answer, here are a few examples you can share:</w:t>
            </w:r>
          </w:p>
          <w:p w:rsidR="00137D61" w:rsidRPr="00137D61" w:rsidRDefault="00D53FAD" w:rsidP="00137D61">
            <w:pPr>
              <w:pStyle w:val="Heading2"/>
              <w:numPr>
                <w:ilvl w:val="0"/>
                <w:numId w:val="24"/>
              </w:numPr>
              <w:ind w:left="413" w:hanging="180"/>
              <w:rPr>
                <w:rFonts w:asciiTheme="minorHAnsi" w:eastAsia="Times New Roman" w:hAnsiTheme="minorHAnsi" w:cstheme="minorHAnsi"/>
                <w:color w:val="auto"/>
                <w:lang w:eastAsia="en-US"/>
              </w:rPr>
            </w:pPr>
            <w:proofErr w:type="gramStart"/>
            <w:r w:rsidRPr="00137D61">
              <w:rPr>
                <w:rFonts w:asciiTheme="minorHAnsi" w:eastAsia="Times New Roman" w:hAnsiTheme="minorHAnsi" w:cstheme="minorHAnsi"/>
                <w:color w:val="auto"/>
                <w:lang w:eastAsia="en-US"/>
              </w:rPr>
              <w:lastRenderedPageBreak/>
              <w:t>Sending someone a class essay to look over</w:t>
            </w:r>
            <w:r w:rsidR="00137D61" w:rsidRPr="00137D61">
              <w:rPr>
                <w:rFonts w:asciiTheme="minorHAnsi" w:eastAsia="Times New Roman" w:hAnsiTheme="minorHAnsi" w:cstheme="minorHAnsi"/>
                <w:color w:val="auto"/>
                <w:lang w:eastAsia="en-US"/>
              </w:rPr>
              <w:t>.</w:t>
            </w:r>
            <w:proofErr w:type="gramEnd"/>
          </w:p>
          <w:p w:rsidR="00137D61" w:rsidRPr="00137D61" w:rsidRDefault="00D53FAD" w:rsidP="00137D61">
            <w:pPr>
              <w:pStyle w:val="Heading2"/>
              <w:numPr>
                <w:ilvl w:val="0"/>
                <w:numId w:val="24"/>
              </w:numPr>
              <w:ind w:left="413" w:hanging="180"/>
              <w:rPr>
                <w:rFonts w:asciiTheme="minorHAnsi" w:eastAsia="Times New Roman" w:hAnsiTheme="minorHAnsi" w:cstheme="minorHAnsi"/>
                <w:color w:val="auto"/>
                <w:lang w:eastAsia="en-US"/>
              </w:rPr>
            </w:pPr>
            <w:proofErr w:type="gramStart"/>
            <w:r w:rsidRPr="00137D61">
              <w:rPr>
                <w:rFonts w:asciiTheme="minorHAnsi" w:eastAsia="Times New Roman" w:hAnsiTheme="minorHAnsi" w:cstheme="minorHAnsi"/>
                <w:color w:val="auto"/>
                <w:lang w:eastAsia="en-US"/>
              </w:rPr>
              <w:t>Sending a group notification to the members of a club</w:t>
            </w:r>
            <w:r w:rsidR="00137D61" w:rsidRPr="00137D61">
              <w:rPr>
                <w:rFonts w:asciiTheme="minorHAnsi" w:eastAsia="Times New Roman" w:hAnsiTheme="minorHAnsi" w:cstheme="minorHAnsi"/>
                <w:color w:val="auto"/>
                <w:lang w:eastAsia="en-US"/>
              </w:rPr>
              <w:t>.</w:t>
            </w:r>
            <w:proofErr w:type="gramEnd"/>
          </w:p>
          <w:p w:rsidR="00BB2185" w:rsidRDefault="00D53FAD" w:rsidP="00FA13EE">
            <w:pPr>
              <w:pStyle w:val="Heading2"/>
              <w:numPr>
                <w:ilvl w:val="0"/>
                <w:numId w:val="24"/>
              </w:numPr>
              <w:ind w:left="413" w:hanging="180"/>
              <w:rPr>
                <w:rFonts w:asciiTheme="minorHAnsi" w:eastAsia="Times New Roman" w:hAnsiTheme="minorHAnsi" w:cstheme="minorHAnsi"/>
                <w:color w:val="auto"/>
                <w:lang w:eastAsia="en-US"/>
              </w:rPr>
            </w:pPr>
            <w:r w:rsidRPr="00137D61">
              <w:rPr>
                <w:rFonts w:asciiTheme="minorHAnsi" w:eastAsia="Times New Roman" w:hAnsiTheme="minorHAnsi" w:cstheme="minorHAnsi"/>
                <w:color w:val="auto"/>
                <w:lang w:eastAsia="en-US"/>
              </w:rPr>
              <w:t>Sorting and tracking communication, which is important for professional uses</w:t>
            </w:r>
            <w:r w:rsidR="00137D61" w:rsidRPr="00137D61">
              <w:rPr>
                <w:rFonts w:asciiTheme="minorHAnsi" w:eastAsia="Times New Roman" w:hAnsiTheme="minorHAnsi" w:cstheme="minorHAnsi"/>
                <w:color w:val="auto"/>
                <w:lang w:eastAsia="en-US"/>
              </w:rPr>
              <w:t>.</w:t>
            </w:r>
          </w:p>
          <w:p w:rsidR="00FA13EE" w:rsidRPr="00FA13EE" w:rsidRDefault="00FA13EE" w:rsidP="00FA13EE">
            <w:pPr>
              <w:rPr>
                <w:lang w:eastAsia="en-US"/>
              </w:rPr>
            </w:pPr>
          </w:p>
          <w:p w:rsidR="00FB30A1" w:rsidRPr="00FB30A1" w:rsidRDefault="00FB30A1" w:rsidP="00FB30A1">
            <w:pPr>
              <w:pStyle w:val="ListParagraph"/>
              <w:ind w:left="0"/>
            </w:pPr>
            <w:r w:rsidRPr="00FB30A1">
              <w:rPr>
                <w:rFonts w:asciiTheme="majorHAnsi" w:eastAsiaTheme="majorEastAsia" w:hAnsiTheme="majorHAnsi" w:cstheme="majorBidi"/>
                <w:b/>
                <w:color w:val="F16522" w:themeColor="accent1"/>
              </w:rPr>
              <w:t>Guided Practice</w:t>
            </w:r>
          </w:p>
          <w:p w:rsidR="00F7617C" w:rsidRDefault="00C40201" w:rsidP="00F7617C">
            <w:pPr>
              <w:rPr>
                <w:b/>
              </w:rPr>
            </w:pPr>
            <w:r>
              <w:rPr>
                <w:b/>
              </w:rPr>
              <w:t>Day 2/ Lesson 2</w:t>
            </w:r>
            <w:r w:rsidR="00564CE9">
              <w:rPr>
                <w:b/>
              </w:rPr>
              <w:t xml:space="preserve">: </w:t>
            </w:r>
            <w:r w:rsidR="00F9452B">
              <w:rPr>
                <w:b/>
              </w:rPr>
              <w:t>4</w:t>
            </w:r>
            <w:r w:rsidR="00564CE9">
              <w:rPr>
                <w:b/>
              </w:rPr>
              <w:t>0</w:t>
            </w:r>
            <w:r w:rsidR="00FB30A1" w:rsidRPr="00031953">
              <w:rPr>
                <w:b/>
              </w:rPr>
              <w:t>Mins</w:t>
            </w:r>
          </w:p>
          <w:p w:rsidR="00AD380B" w:rsidRPr="0014543E" w:rsidRDefault="005E1E16" w:rsidP="0014543E">
            <w:pPr>
              <w:pStyle w:val="Heading2"/>
              <w:numPr>
                <w:ilvl w:val="0"/>
                <w:numId w:val="30"/>
              </w:numPr>
              <w:ind w:left="233" w:hanging="180"/>
              <w:rPr>
                <w:rFonts w:asciiTheme="minorHAnsi" w:hAnsiTheme="minorHAnsi" w:cstheme="minorHAnsi"/>
                <w:color w:val="auto"/>
              </w:rPr>
            </w:pPr>
            <w:r w:rsidRPr="0014543E">
              <w:rPr>
                <w:rFonts w:asciiTheme="minorHAnsi" w:hAnsiTheme="minorHAnsi" w:cstheme="minorHAnsi"/>
                <w:color w:val="auto"/>
              </w:rPr>
              <w:t xml:space="preserve">Begin the class by </w:t>
            </w:r>
            <w:r w:rsidR="00FA13EE" w:rsidRPr="0014543E">
              <w:rPr>
                <w:rFonts w:asciiTheme="minorHAnsi" w:hAnsiTheme="minorHAnsi" w:cstheme="minorHAnsi"/>
                <w:color w:val="auto"/>
              </w:rPr>
              <w:t xml:space="preserve">getting into the details of creating and sending a great email. </w:t>
            </w:r>
          </w:p>
          <w:p w:rsidR="00FA13EE" w:rsidRPr="0014543E" w:rsidRDefault="00FA13EE" w:rsidP="0014543E">
            <w:pPr>
              <w:pStyle w:val="Heading2"/>
              <w:numPr>
                <w:ilvl w:val="0"/>
                <w:numId w:val="30"/>
              </w:numPr>
              <w:ind w:left="233" w:hanging="180"/>
              <w:rPr>
                <w:rFonts w:asciiTheme="minorHAnsi" w:hAnsiTheme="minorHAnsi" w:cstheme="minorHAnsi"/>
                <w:color w:val="auto"/>
              </w:rPr>
            </w:pPr>
            <w:r w:rsidRPr="0014543E">
              <w:rPr>
                <w:rFonts w:asciiTheme="minorHAnsi" w:hAnsiTheme="minorHAnsi" w:cstheme="minorHAnsi"/>
                <w:color w:val="auto"/>
              </w:rPr>
              <w:t>Start out by discussing the standard structure of an email, which is made up of the salutation, body, and signature.</w:t>
            </w:r>
          </w:p>
          <w:p w:rsidR="00FA13EE" w:rsidRPr="00FA13EE" w:rsidRDefault="00FA13EE" w:rsidP="0014543E">
            <w:pPr>
              <w:pStyle w:val="Heading2"/>
              <w:numPr>
                <w:ilvl w:val="0"/>
                <w:numId w:val="30"/>
              </w:numPr>
              <w:ind w:left="233" w:hanging="180"/>
              <w:rPr>
                <w:rFonts w:asciiTheme="minorHAnsi" w:hAnsiTheme="minorHAnsi" w:cstheme="minorHAnsi"/>
                <w:color w:val="auto"/>
              </w:rPr>
            </w:pPr>
            <w:r w:rsidRPr="00FA13EE">
              <w:rPr>
                <w:rFonts w:asciiTheme="minorHAnsi" w:hAnsiTheme="minorHAnsi" w:cstheme="minorHAnsi"/>
                <w:color w:val="auto"/>
              </w:rPr>
              <w:t>It’s also important to talk about the subject line — something that’s unique to emails compared to other forms of communication.</w:t>
            </w:r>
          </w:p>
          <w:p w:rsidR="00FA13EE" w:rsidRPr="00FA13EE" w:rsidRDefault="00FA13EE" w:rsidP="0014543E">
            <w:pPr>
              <w:pStyle w:val="Heading2"/>
              <w:numPr>
                <w:ilvl w:val="0"/>
                <w:numId w:val="30"/>
              </w:numPr>
              <w:ind w:left="233" w:hanging="180"/>
              <w:rPr>
                <w:rFonts w:asciiTheme="minorHAnsi" w:hAnsiTheme="minorHAnsi" w:cstheme="minorHAnsi"/>
                <w:color w:val="auto"/>
              </w:rPr>
            </w:pPr>
            <w:r w:rsidRPr="00FA13EE">
              <w:rPr>
                <w:rFonts w:asciiTheme="minorHAnsi" w:hAnsiTheme="minorHAnsi" w:cstheme="minorHAnsi"/>
                <w:color w:val="auto"/>
              </w:rPr>
              <w:t>Along with basic email structure, it’s crucial to spend time discussing email etiquette, including key points like:</w:t>
            </w:r>
          </w:p>
          <w:p w:rsidR="00FA13EE" w:rsidRPr="0014543E" w:rsidRDefault="00FA13EE" w:rsidP="0014543E">
            <w:pPr>
              <w:pStyle w:val="Heading2"/>
              <w:numPr>
                <w:ilvl w:val="0"/>
                <w:numId w:val="24"/>
              </w:numPr>
              <w:ind w:left="413" w:hanging="180"/>
              <w:rPr>
                <w:rFonts w:asciiTheme="minorHAnsi" w:eastAsia="Times New Roman" w:hAnsiTheme="minorHAnsi" w:cstheme="minorHAnsi"/>
                <w:color w:val="auto"/>
                <w:lang w:eastAsia="en-US"/>
              </w:rPr>
            </w:pPr>
            <w:r w:rsidRPr="0014543E">
              <w:rPr>
                <w:rFonts w:asciiTheme="minorHAnsi" w:eastAsia="Times New Roman" w:hAnsiTheme="minorHAnsi" w:cstheme="minorHAnsi"/>
                <w:color w:val="auto"/>
                <w:lang w:eastAsia="en-US"/>
              </w:rPr>
              <w:t>Establishing a polite tone</w:t>
            </w:r>
          </w:p>
          <w:p w:rsidR="00FA13EE" w:rsidRPr="0014543E" w:rsidRDefault="00FA13EE" w:rsidP="0014543E">
            <w:pPr>
              <w:pStyle w:val="Heading2"/>
              <w:numPr>
                <w:ilvl w:val="0"/>
                <w:numId w:val="24"/>
              </w:numPr>
              <w:ind w:left="413" w:hanging="180"/>
              <w:rPr>
                <w:rFonts w:asciiTheme="minorHAnsi" w:eastAsia="Times New Roman" w:hAnsiTheme="minorHAnsi" w:cstheme="minorHAnsi"/>
                <w:color w:val="auto"/>
                <w:lang w:eastAsia="en-US"/>
              </w:rPr>
            </w:pPr>
            <w:r w:rsidRPr="0014543E">
              <w:rPr>
                <w:rFonts w:asciiTheme="minorHAnsi" w:eastAsia="Times New Roman" w:hAnsiTheme="minorHAnsi" w:cstheme="minorHAnsi"/>
                <w:color w:val="auto"/>
                <w:lang w:eastAsia="en-US"/>
              </w:rPr>
              <w:t>Not typing in all uppercase letters</w:t>
            </w:r>
          </w:p>
          <w:p w:rsidR="00FA13EE" w:rsidRPr="0014543E" w:rsidRDefault="00FA13EE" w:rsidP="0014543E">
            <w:pPr>
              <w:pStyle w:val="Heading2"/>
              <w:numPr>
                <w:ilvl w:val="0"/>
                <w:numId w:val="24"/>
              </w:numPr>
              <w:ind w:left="413" w:hanging="180"/>
              <w:rPr>
                <w:rFonts w:asciiTheme="minorHAnsi" w:eastAsia="Times New Roman" w:hAnsiTheme="minorHAnsi" w:cstheme="minorHAnsi"/>
                <w:color w:val="auto"/>
                <w:lang w:eastAsia="en-US"/>
              </w:rPr>
            </w:pPr>
            <w:r w:rsidRPr="0014543E">
              <w:rPr>
                <w:rFonts w:asciiTheme="minorHAnsi" w:eastAsia="Times New Roman" w:hAnsiTheme="minorHAnsi" w:cstheme="minorHAnsi"/>
                <w:color w:val="auto"/>
                <w:lang w:eastAsia="en-US"/>
              </w:rPr>
              <w:t>Refraining from unusual abbreviations</w:t>
            </w:r>
          </w:p>
          <w:p w:rsidR="00FA13EE" w:rsidRPr="0014543E" w:rsidRDefault="00FA13EE" w:rsidP="0014543E">
            <w:pPr>
              <w:pStyle w:val="Heading2"/>
              <w:numPr>
                <w:ilvl w:val="0"/>
                <w:numId w:val="30"/>
              </w:numPr>
              <w:ind w:left="233" w:hanging="180"/>
              <w:rPr>
                <w:rFonts w:asciiTheme="minorHAnsi" w:hAnsiTheme="minorHAnsi" w:cstheme="minorHAnsi"/>
                <w:color w:val="auto"/>
              </w:rPr>
            </w:pPr>
            <w:r w:rsidRPr="0014543E">
              <w:rPr>
                <w:rFonts w:asciiTheme="minorHAnsi" w:hAnsiTheme="minorHAnsi" w:cstheme="minorHAnsi"/>
                <w:color w:val="auto"/>
              </w:rPr>
              <w:t>In addition to etiquette, now is a great time to talk about the differences of a formal and informal email.</w:t>
            </w:r>
          </w:p>
          <w:p w:rsidR="0088165D" w:rsidRPr="008629D9" w:rsidRDefault="0088165D" w:rsidP="008629D9">
            <w:pPr>
              <w:rPr>
                <w:rFonts w:eastAsia="Times New Roman" w:cstheme="minorHAnsi"/>
                <w:color w:val="000000"/>
                <w:lang w:eastAsia="en-US"/>
              </w:rPr>
            </w:pPr>
          </w:p>
          <w:p w:rsidR="00A37E88" w:rsidRPr="00994216" w:rsidRDefault="00A37E88" w:rsidP="00401FF5">
            <w:pPr>
              <w:pStyle w:val="Heading2"/>
              <w:ind w:left="200"/>
            </w:pPr>
          </w:p>
        </w:tc>
        <w:tc>
          <w:tcPr>
            <w:tcW w:w="118" w:type="pct"/>
          </w:tcPr>
          <w:p w:rsidR="00C17E2A" w:rsidRPr="00137D61" w:rsidRDefault="00C17E2A" w:rsidP="00137D61">
            <w:pPr>
              <w:pStyle w:val="Heading2"/>
              <w:ind w:left="200"/>
              <w:rPr>
                <w:rFonts w:asciiTheme="minorHAnsi" w:eastAsia="Times New Roman" w:hAnsiTheme="minorHAnsi" w:cstheme="minorHAnsi"/>
                <w:color w:val="auto"/>
                <w:lang w:eastAsia="en-US"/>
              </w:rPr>
            </w:pPr>
          </w:p>
        </w:tc>
        <w:tc>
          <w:tcPr>
            <w:tcW w:w="1820" w:type="pct"/>
            <w:tcBorders>
              <w:top w:val="single" w:sz="18" w:space="0" w:color="000000" w:themeColor="text1"/>
              <w:bottom w:val="single" w:sz="8" w:space="0" w:color="000000" w:themeColor="text1"/>
            </w:tcBorders>
          </w:tcPr>
          <w:p w:rsidR="000529DC" w:rsidRDefault="00031953" w:rsidP="006513FB">
            <w:pPr>
              <w:pStyle w:val="Heading2"/>
              <w:rPr>
                <w:b/>
              </w:rPr>
            </w:pPr>
            <w:r>
              <w:rPr>
                <w:b/>
              </w:rPr>
              <w:t>Teacher Guide</w:t>
            </w:r>
          </w:p>
          <w:p w:rsidR="00031953" w:rsidRPr="00031953" w:rsidRDefault="00C40201" w:rsidP="00031953">
            <w:pPr>
              <w:rPr>
                <w:b/>
              </w:rPr>
            </w:pPr>
            <w:r>
              <w:rPr>
                <w:b/>
              </w:rPr>
              <w:t>Day 1</w:t>
            </w:r>
            <w:r w:rsidR="00F9452B">
              <w:rPr>
                <w:b/>
              </w:rPr>
              <w:t>/ Lesson 1: 5</w:t>
            </w:r>
            <w:r w:rsidR="00324C58">
              <w:rPr>
                <w:b/>
              </w:rPr>
              <w:t>0</w:t>
            </w:r>
            <w:r w:rsidR="00031953" w:rsidRPr="00031953">
              <w:rPr>
                <w:b/>
              </w:rPr>
              <w:t>Mins</w:t>
            </w:r>
          </w:p>
          <w:p w:rsidR="00137D61" w:rsidRPr="00137D61" w:rsidRDefault="00137D61" w:rsidP="00137D61">
            <w:pPr>
              <w:pStyle w:val="Heading2"/>
              <w:numPr>
                <w:ilvl w:val="0"/>
                <w:numId w:val="29"/>
              </w:numPr>
              <w:ind w:left="200" w:hanging="200"/>
              <w:rPr>
                <w:rFonts w:asciiTheme="minorHAnsi" w:eastAsia="Times New Roman" w:hAnsiTheme="minorHAnsi" w:cstheme="minorHAnsi"/>
                <w:color w:val="auto"/>
                <w:lang w:eastAsia="en-US"/>
              </w:rPr>
            </w:pPr>
            <w:r w:rsidRPr="00137D61">
              <w:rPr>
                <w:rFonts w:asciiTheme="minorHAnsi" w:eastAsia="Times New Roman" w:hAnsiTheme="minorHAnsi" w:cstheme="minorHAnsi"/>
                <w:color w:val="auto"/>
                <w:lang w:eastAsia="en-US"/>
              </w:rPr>
              <w:t>Have your students break into small groups and ask them to brainstorm a list of email applications for five minutes.</w:t>
            </w:r>
          </w:p>
          <w:p w:rsidR="00137D61" w:rsidRPr="00137D61" w:rsidRDefault="00137D61" w:rsidP="00137D61">
            <w:pPr>
              <w:pStyle w:val="Heading2"/>
              <w:numPr>
                <w:ilvl w:val="0"/>
                <w:numId w:val="29"/>
              </w:numPr>
              <w:ind w:left="200" w:hanging="200"/>
              <w:rPr>
                <w:rFonts w:asciiTheme="minorHAnsi" w:eastAsia="Times New Roman" w:hAnsiTheme="minorHAnsi" w:cstheme="minorHAnsi"/>
                <w:color w:val="auto"/>
                <w:lang w:eastAsia="en-US"/>
              </w:rPr>
            </w:pPr>
            <w:r w:rsidRPr="00137D61">
              <w:rPr>
                <w:rFonts w:asciiTheme="minorHAnsi" w:eastAsia="Times New Roman" w:hAnsiTheme="minorHAnsi" w:cstheme="minorHAnsi"/>
                <w:color w:val="auto"/>
                <w:lang w:eastAsia="en-US"/>
              </w:rPr>
              <w:t>Once time is up, ask each group to read their list aloud. Write their answers on the board.</w:t>
            </w:r>
          </w:p>
          <w:p w:rsidR="00137D61" w:rsidRPr="00137D61" w:rsidRDefault="00137D61" w:rsidP="00137D61">
            <w:pPr>
              <w:pStyle w:val="Heading2"/>
              <w:numPr>
                <w:ilvl w:val="0"/>
                <w:numId w:val="29"/>
              </w:numPr>
              <w:ind w:left="200" w:hanging="200"/>
              <w:rPr>
                <w:rFonts w:asciiTheme="minorHAnsi" w:eastAsia="Times New Roman" w:hAnsiTheme="minorHAnsi" w:cstheme="minorHAnsi"/>
                <w:color w:val="auto"/>
                <w:lang w:eastAsia="en-US"/>
              </w:rPr>
            </w:pPr>
            <w:r w:rsidRPr="00137D61">
              <w:rPr>
                <w:rFonts w:asciiTheme="minorHAnsi" w:eastAsia="Times New Roman" w:hAnsiTheme="minorHAnsi" w:cstheme="minorHAnsi"/>
                <w:color w:val="auto"/>
                <w:lang w:eastAsia="en-US"/>
              </w:rPr>
              <w:t>Then, you can explain that even though there are many different options out there, all email applications have common capabilities. These include functions like:</w:t>
            </w:r>
          </w:p>
          <w:p w:rsidR="00137D61" w:rsidRPr="00137D61" w:rsidRDefault="00137D61" w:rsidP="00137D61">
            <w:pPr>
              <w:pStyle w:val="Heading2"/>
              <w:numPr>
                <w:ilvl w:val="0"/>
                <w:numId w:val="24"/>
              </w:numPr>
              <w:ind w:left="290" w:hanging="180"/>
              <w:rPr>
                <w:rFonts w:asciiTheme="minorHAnsi" w:eastAsia="Times New Roman" w:hAnsiTheme="minorHAnsi" w:cstheme="minorHAnsi"/>
                <w:color w:val="auto"/>
                <w:lang w:eastAsia="en-US"/>
              </w:rPr>
            </w:pPr>
            <w:r w:rsidRPr="00137D61">
              <w:rPr>
                <w:rFonts w:asciiTheme="minorHAnsi" w:eastAsia="Times New Roman" w:hAnsiTheme="minorHAnsi" w:cstheme="minorHAnsi"/>
                <w:color w:val="auto"/>
                <w:lang w:eastAsia="en-US"/>
              </w:rPr>
              <w:t>New email</w:t>
            </w:r>
          </w:p>
          <w:p w:rsidR="00137D61" w:rsidRPr="00137D61" w:rsidRDefault="00137D61" w:rsidP="00137D61">
            <w:pPr>
              <w:pStyle w:val="Heading2"/>
              <w:numPr>
                <w:ilvl w:val="0"/>
                <w:numId w:val="24"/>
              </w:numPr>
              <w:ind w:left="290" w:hanging="180"/>
              <w:rPr>
                <w:rFonts w:asciiTheme="minorHAnsi" w:eastAsia="Times New Roman" w:hAnsiTheme="minorHAnsi" w:cstheme="minorHAnsi"/>
                <w:color w:val="auto"/>
                <w:lang w:eastAsia="en-US"/>
              </w:rPr>
            </w:pPr>
            <w:r w:rsidRPr="00137D61">
              <w:rPr>
                <w:rFonts w:asciiTheme="minorHAnsi" w:eastAsia="Times New Roman" w:hAnsiTheme="minorHAnsi" w:cstheme="minorHAnsi"/>
                <w:color w:val="auto"/>
                <w:lang w:eastAsia="en-US"/>
              </w:rPr>
              <w:t>Reply</w:t>
            </w:r>
          </w:p>
          <w:p w:rsidR="00137D61" w:rsidRPr="00137D61" w:rsidRDefault="00137D61" w:rsidP="00137D61">
            <w:pPr>
              <w:pStyle w:val="Heading2"/>
              <w:numPr>
                <w:ilvl w:val="0"/>
                <w:numId w:val="24"/>
              </w:numPr>
              <w:ind w:left="290" w:hanging="180"/>
              <w:rPr>
                <w:rFonts w:asciiTheme="minorHAnsi" w:eastAsia="Times New Roman" w:hAnsiTheme="minorHAnsi" w:cstheme="minorHAnsi"/>
                <w:color w:val="auto"/>
                <w:lang w:eastAsia="en-US"/>
              </w:rPr>
            </w:pPr>
            <w:r w:rsidRPr="00137D61">
              <w:rPr>
                <w:rFonts w:asciiTheme="minorHAnsi" w:eastAsia="Times New Roman" w:hAnsiTheme="minorHAnsi" w:cstheme="minorHAnsi"/>
                <w:color w:val="auto"/>
                <w:lang w:eastAsia="en-US"/>
              </w:rPr>
              <w:t>Forward</w:t>
            </w:r>
          </w:p>
          <w:p w:rsidR="00137D61" w:rsidRDefault="00137D61" w:rsidP="00137D61">
            <w:pPr>
              <w:pStyle w:val="Heading2"/>
              <w:numPr>
                <w:ilvl w:val="0"/>
                <w:numId w:val="24"/>
              </w:numPr>
              <w:ind w:left="290" w:hanging="180"/>
              <w:rPr>
                <w:rFonts w:asciiTheme="minorHAnsi" w:eastAsia="Times New Roman" w:hAnsiTheme="minorHAnsi" w:cstheme="minorHAnsi"/>
                <w:color w:val="auto"/>
                <w:lang w:eastAsia="en-US"/>
              </w:rPr>
            </w:pPr>
            <w:r w:rsidRPr="00137D61">
              <w:rPr>
                <w:rFonts w:asciiTheme="minorHAnsi" w:eastAsia="Times New Roman" w:hAnsiTheme="minorHAnsi" w:cstheme="minorHAnsi"/>
                <w:color w:val="auto"/>
                <w:lang w:eastAsia="en-US"/>
              </w:rPr>
              <w:t>Delete</w:t>
            </w:r>
          </w:p>
          <w:p w:rsidR="00137D61" w:rsidRPr="00137D61" w:rsidRDefault="00137D61" w:rsidP="00137D61">
            <w:pPr>
              <w:pStyle w:val="Heading2"/>
              <w:numPr>
                <w:ilvl w:val="0"/>
                <w:numId w:val="29"/>
              </w:numPr>
              <w:ind w:left="200" w:hanging="200"/>
              <w:rPr>
                <w:rFonts w:asciiTheme="minorHAnsi" w:eastAsia="Times New Roman" w:hAnsiTheme="minorHAnsi" w:cstheme="minorHAnsi"/>
                <w:color w:val="auto"/>
                <w:lang w:eastAsia="en-US"/>
              </w:rPr>
            </w:pPr>
            <w:r w:rsidRPr="00137D61">
              <w:rPr>
                <w:rFonts w:asciiTheme="minorHAnsi" w:eastAsia="Times New Roman" w:hAnsiTheme="minorHAnsi" w:cstheme="minorHAnsi"/>
                <w:color w:val="auto"/>
                <w:lang w:eastAsia="en-US"/>
              </w:rPr>
              <w:t>It’s a great idea to show an example of an email application and highlight each command. You can even show how the commands look across multiple applications!</w:t>
            </w:r>
          </w:p>
          <w:p w:rsidR="00137D61" w:rsidRPr="00137D61" w:rsidRDefault="00137D61" w:rsidP="00137D61">
            <w:pPr>
              <w:pStyle w:val="Heading2"/>
              <w:numPr>
                <w:ilvl w:val="0"/>
                <w:numId w:val="29"/>
              </w:numPr>
              <w:ind w:left="200" w:hanging="200"/>
              <w:rPr>
                <w:rFonts w:asciiTheme="minorHAnsi" w:eastAsia="Times New Roman" w:hAnsiTheme="minorHAnsi" w:cstheme="minorHAnsi"/>
                <w:color w:val="auto"/>
                <w:lang w:eastAsia="en-US"/>
              </w:rPr>
            </w:pPr>
            <w:r w:rsidRPr="00137D61">
              <w:rPr>
                <w:rFonts w:asciiTheme="minorHAnsi" w:eastAsia="Times New Roman" w:hAnsiTheme="minorHAnsi" w:cstheme="minorHAnsi"/>
                <w:color w:val="auto"/>
                <w:lang w:eastAsia="en-US"/>
              </w:rPr>
              <w:t>You could do this by either passing out handouts or showing them on a screen at the front of the class.</w:t>
            </w:r>
          </w:p>
          <w:p w:rsidR="00137D61" w:rsidRPr="00137D61" w:rsidRDefault="00137D61" w:rsidP="00137D61">
            <w:pPr>
              <w:pStyle w:val="Heading2"/>
              <w:numPr>
                <w:ilvl w:val="0"/>
                <w:numId w:val="29"/>
              </w:numPr>
              <w:ind w:left="200" w:hanging="200"/>
              <w:rPr>
                <w:rFonts w:asciiTheme="minorHAnsi" w:eastAsia="Times New Roman" w:hAnsiTheme="minorHAnsi" w:cstheme="minorHAnsi"/>
                <w:color w:val="auto"/>
                <w:lang w:eastAsia="en-US"/>
              </w:rPr>
            </w:pPr>
            <w:r w:rsidRPr="00137D61">
              <w:rPr>
                <w:rFonts w:asciiTheme="minorHAnsi" w:eastAsia="Times New Roman" w:hAnsiTheme="minorHAnsi" w:cstheme="minorHAnsi"/>
                <w:color w:val="auto"/>
                <w:lang w:eastAsia="en-US"/>
              </w:rPr>
              <w:t>Either way, giving your students the visual to go along with your explanations is crucial to their understanding of the commands</w:t>
            </w:r>
            <w:r>
              <w:rPr>
                <w:rFonts w:asciiTheme="minorHAnsi" w:eastAsia="Times New Roman" w:hAnsiTheme="minorHAnsi" w:cstheme="minorHAnsi"/>
                <w:color w:val="auto"/>
                <w:lang w:eastAsia="en-US"/>
              </w:rPr>
              <w:t>.</w:t>
            </w:r>
          </w:p>
          <w:p w:rsidR="00137D61" w:rsidRPr="00137D61" w:rsidRDefault="00137D61" w:rsidP="00137D61">
            <w:pPr>
              <w:pStyle w:val="Heading2"/>
              <w:rPr>
                <w:color w:val="auto"/>
                <w:lang w:eastAsia="en-US"/>
              </w:rPr>
            </w:pPr>
          </w:p>
          <w:p w:rsidR="00FA6C53" w:rsidRDefault="00FA6C53" w:rsidP="00A832CB">
            <w:pPr>
              <w:pStyle w:val="Heading2"/>
              <w:rPr>
                <w:b/>
                <w:bCs/>
              </w:rPr>
            </w:pPr>
          </w:p>
          <w:p w:rsidR="00A832CB" w:rsidRPr="00A832CB" w:rsidRDefault="00A832CB" w:rsidP="00A832CB">
            <w:pPr>
              <w:pStyle w:val="Heading2"/>
              <w:rPr>
                <w:b/>
                <w:bCs/>
              </w:rPr>
            </w:pPr>
            <w:r w:rsidRPr="00A832CB">
              <w:rPr>
                <w:b/>
                <w:bCs/>
              </w:rPr>
              <w:t>Teacher Guide</w:t>
            </w:r>
          </w:p>
          <w:p w:rsidR="00A832CB" w:rsidRDefault="00A832CB" w:rsidP="00CD4D2B">
            <w:pPr>
              <w:rPr>
                <w:b/>
              </w:rPr>
            </w:pPr>
            <w:r w:rsidRPr="00A832CB">
              <w:rPr>
                <w:b/>
              </w:rPr>
              <w:t xml:space="preserve">Day </w:t>
            </w:r>
            <w:r w:rsidR="003A3D34">
              <w:rPr>
                <w:b/>
              </w:rPr>
              <w:t>3</w:t>
            </w:r>
            <w:r w:rsidRPr="00A832CB">
              <w:rPr>
                <w:b/>
              </w:rPr>
              <w:t xml:space="preserve">/ Lesson </w:t>
            </w:r>
            <w:r w:rsidR="003A3D34">
              <w:rPr>
                <w:b/>
              </w:rPr>
              <w:t>3</w:t>
            </w:r>
            <w:r w:rsidRPr="00A832CB">
              <w:rPr>
                <w:b/>
              </w:rPr>
              <w:t xml:space="preserve">: </w:t>
            </w:r>
            <w:r w:rsidR="00F9452B">
              <w:rPr>
                <w:b/>
              </w:rPr>
              <w:t>6</w:t>
            </w:r>
            <w:r w:rsidR="003C0602">
              <w:rPr>
                <w:b/>
              </w:rPr>
              <w:t>0</w:t>
            </w:r>
            <w:r w:rsidR="00564CE9">
              <w:rPr>
                <w:b/>
              </w:rPr>
              <w:t>M</w:t>
            </w:r>
            <w:r w:rsidRPr="00A832CB">
              <w:rPr>
                <w:b/>
              </w:rPr>
              <w:t xml:space="preserve">ins   </w:t>
            </w:r>
          </w:p>
          <w:p w:rsidR="00AD380B" w:rsidRDefault="00FA13EE" w:rsidP="00DC4423">
            <w:pPr>
              <w:pStyle w:val="Heading2"/>
              <w:numPr>
                <w:ilvl w:val="0"/>
                <w:numId w:val="11"/>
              </w:numPr>
              <w:ind w:left="200" w:hanging="180"/>
              <w:rPr>
                <w:rFonts w:asciiTheme="minorHAnsi" w:hAnsiTheme="minorHAnsi" w:cstheme="minorHAnsi"/>
                <w:color w:val="auto"/>
              </w:rPr>
            </w:pPr>
            <w:r>
              <w:rPr>
                <w:rFonts w:asciiTheme="minorHAnsi" w:hAnsiTheme="minorHAnsi" w:cstheme="minorHAnsi"/>
                <w:color w:val="auto"/>
              </w:rPr>
              <w:t>Have your students give you examples of informal and formal types of emails.</w:t>
            </w:r>
          </w:p>
          <w:p w:rsidR="00FA13EE" w:rsidRPr="00FA13EE" w:rsidRDefault="00FA13EE" w:rsidP="00FA13EE">
            <w:pPr>
              <w:pStyle w:val="Heading2"/>
              <w:numPr>
                <w:ilvl w:val="0"/>
                <w:numId w:val="11"/>
              </w:numPr>
              <w:ind w:left="200" w:hanging="180"/>
              <w:rPr>
                <w:rFonts w:asciiTheme="minorHAnsi" w:hAnsiTheme="minorHAnsi" w:cstheme="minorHAnsi"/>
                <w:color w:val="auto"/>
              </w:rPr>
            </w:pPr>
            <w:r w:rsidRPr="00FA13EE">
              <w:rPr>
                <w:rFonts w:asciiTheme="minorHAnsi" w:hAnsiTheme="minorHAnsi" w:cstheme="minorHAnsi"/>
                <w:color w:val="auto"/>
              </w:rPr>
              <w:t>To get your students thinking, include an activity in which they need to decide if an email is formal or informal. </w:t>
            </w:r>
          </w:p>
          <w:p w:rsidR="0069370E" w:rsidRDefault="00FA13EE" w:rsidP="00FA13EE">
            <w:pPr>
              <w:pStyle w:val="Heading2"/>
              <w:numPr>
                <w:ilvl w:val="0"/>
                <w:numId w:val="11"/>
              </w:numPr>
              <w:ind w:left="200" w:hanging="180"/>
              <w:rPr>
                <w:rFonts w:asciiTheme="minorHAnsi" w:hAnsiTheme="minorHAnsi" w:cstheme="minorHAnsi"/>
                <w:color w:val="auto"/>
              </w:rPr>
            </w:pPr>
            <w:r w:rsidRPr="00FA13EE">
              <w:rPr>
                <w:rFonts w:asciiTheme="minorHAnsi" w:hAnsiTheme="minorHAnsi" w:cstheme="minorHAnsi"/>
                <w:color w:val="auto"/>
              </w:rPr>
              <w:t>Write five examples of both formal and informal email and distribute them to some of your students. Pick students to read each email aloud, and then ask the class if they think it is formal or informal and why they believe so.</w:t>
            </w:r>
          </w:p>
          <w:p w:rsidR="00FA13EE" w:rsidRDefault="00FA13EE" w:rsidP="00FA13EE">
            <w:pPr>
              <w:pStyle w:val="Heading2"/>
              <w:numPr>
                <w:ilvl w:val="0"/>
                <w:numId w:val="11"/>
              </w:numPr>
              <w:ind w:left="200" w:hanging="180"/>
              <w:rPr>
                <w:rFonts w:asciiTheme="minorHAnsi" w:hAnsiTheme="minorHAnsi" w:cstheme="minorHAnsi"/>
                <w:color w:val="auto"/>
              </w:rPr>
            </w:pPr>
            <w:r w:rsidRPr="00FA13EE">
              <w:rPr>
                <w:rFonts w:asciiTheme="minorHAnsi" w:hAnsiTheme="minorHAnsi" w:cstheme="minorHAnsi"/>
                <w:color w:val="auto"/>
              </w:rPr>
              <w:t>Depending how the activity goes, you may want to review the differences or move on with the lesson</w:t>
            </w:r>
            <w:r>
              <w:rPr>
                <w:rFonts w:asciiTheme="minorHAnsi" w:hAnsiTheme="minorHAnsi" w:cstheme="minorHAnsi"/>
                <w:color w:val="auto"/>
              </w:rPr>
              <w:t>.</w:t>
            </w:r>
          </w:p>
          <w:p w:rsidR="00FA13EE" w:rsidRDefault="00FA13EE" w:rsidP="00FA13EE">
            <w:pPr>
              <w:pStyle w:val="Heading2"/>
              <w:numPr>
                <w:ilvl w:val="0"/>
                <w:numId w:val="11"/>
              </w:numPr>
              <w:ind w:left="200" w:hanging="180"/>
              <w:rPr>
                <w:rFonts w:asciiTheme="minorHAnsi" w:hAnsiTheme="minorHAnsi" w:cstheme="minorHAnsi"/>
                <w:color w:val="auto"/>
              </w:rPr>
            </w:pPr>
            <w:r w:rsidRPr="00FA13EE">
              <w:rPr>
                <w:rFonts w:asciiTheme="minorHAnsi" w:hAnsiTheme="minorHAnsi" w:cstheme="minorHAnsi"/>
                <w:color w:val="auto"/>
              </w:rPr>
              <w:t>To give your students hands-on practice creating and sending emails, you have two options.</w:t>
            </w:r>
          </w:p>
          <w:p w:rsidR="00FA13EE" w:rsidRPr="00842E4C" w:rsidRDefault="00FA13EE" w:rsidP="00842E4C">
            <w:pPr>
              <w:pStyle w:val="Heading2"/>
              <w:numPr>
                <w:ilvl w:val="0"/>
                <w:numId w:val="11"/>
              </w:numPr>
              <w:ind w:left="200" w:hanging="180"/>
              <w:rPr>
                <w:rFonts w:asciiTheme="minorHAnsi" w:hAnsiTheme="minorHAnsi" w:cstheme="minorHAnsi"/>
                <w:color w:val="auto"/>
              </w:rPr>
            </w:pPr>
            <w:r w:rsidRPr="00842E4C">
              <w:rPr>
                <w:rFonts w:asciiTheme="minorHAnsi" w:hAnsiTheme="minorHAnsi" w:cstheme="minorHAnsi"/>
                <w:color w:val="auto"/>
              </w:rPr>
              <w:t>If your students have school email accounts have them log in and use their school accounts to practice.</w:t>
            </w:r>
          </w:p>
          <w:p w:rsidR="00842E4C" w:rsidRDefault="00842E4C" w:rsidP="00842E4C">
            <w:pPr>
              <w:pStyle w:val="Heading2"/>
              <w:numPr>
                <w:ilvl w:val="0"/>
                <w:numId w:val="11"/>
              </w:numPr>
              <w:ind w:left="200" w:hanging="180"/>
              <w:rPr>
                <w:rFonts w:asciiTheme="minorHAnsi" w:hAnsiTheme="minorHAnsi" w:cstheme="minorHAnsi"/>
                <w:color w:val="auto"/>
              </w:rPr>
            </w:pPr>
            <w:r w:rsidRPr="00842E4C">
              <w:rPr>
                <w:rFonts w:asciiTheme="minorHAnsi" w:hAnsiTheme="minorHAnsi" w:cstheme="minorHAnsi"/>
                <w:color w:val="auto"/>
              </w:rPr>
              <w:t>Either way, it’s important that students get hands-on practice to help reinforce what you’ve taught in the lesson!</w:t>
            </w:r>
          </w:p>
          <w:p w:rsidR="00842E4C" w:rsidRPr="00A832CB" w:rsidRDefault="00842E4C" w:rsidP="00842E4C">
            <w:pPr>
              <w:pStyle w:val="Heading2"/>
              <w:rPr>
                <w:b/>
                <w:bCs/>
              </w:rPr>
            </w:pPr>
            <w:r w:rsidRPr="00A832CB">
              <w:rPr>
                <w:b/>
                <w:bCs/>
              </w:rPr>
              <w:t>Teacher Guide</w:t>
            </w:r>
          </w:p>
          <w:p w:rsidR="00842E4C" w:rsidRDefault="00842E4C" w:rsidP="00842E4C">
            <w:pPr>
              <w:rPr>
                <w:b/>
              </w:rPr>
            </w:pPr>
            <w:r w:rsidRPr="00A832CB">
              <w:rPr>
                <w:b/>
              </w:rPr>
              <w:t xml:space="preserve">Day </w:t>
            </w:r>
            <w:r>
              <w:rPr>
                <w:b/>
              </w:rPr>
              <w:t>4</w:t>
            </w:r>
            <w:r w:rsidRPr="00A832CB">
              <w:rPr>
                <w:b/>
              </w:rPr>
              <w:t xml:space="preserve">/ Lesson </w:t>
            </w:r>
            <w:r>
              <w:rPr>
                <w:b/>
              </w:rPr>
              <w:t>4</w:t>
            </w:r>
            <w:r w:rsidRPr="00A832CB">
              <w:rPr>
                <w:b/>
              </w:rPr>
              <w:t xml:space="preserve">: </w:t>
            </w:r>
            <w:r>
              <w:rPr>
                <w:b/>
              </w:rPr>
              <w:t>60M</w:t>
            </w:r>
            <w:r w:rsidRPr="00A832CB">
              <w:rPr>
                <w:b/>
              </w:rPr>
              <w:t xml:space="preserve">ins   </w:t>
            </w:r>
          </w:p>
          <w:p w:rsidR="00842E4C" w:rsidRDefault="00842E4C" w:rsidP="00842E4C">
            <w:pPr>
              <w:pStyle w:val="Heading2"/>
              <w:numPr>
                <w:ilvl w:val="0"/>
                <w:numId w:val="32"/>
              </w:numPr>
              <w:ind w:left="200" w:hanging="200"/>
              <w:rPr>
                <w:rFonts w:asciiTheme="minorHAnsi" w:hAnsiTheme="minorHAnsi" w:cstheme="minorHAnsi"/>
                <w:color w:val="auto"/>
              </w:rPr>
            </w:pPr>
            <w:r w:rsidRPr="00842E4C">
              <w:rPr>
                <w:rFonts w:asciiTheme="minorHAnsi" w:hAnsiTheme="minorHAnsi" w:cstheme="minorHAnsi"/>
                <w:color w:val="auto"/>
              </w:rPr>
              <w:t>Help your students understand the process of Receiving, Replying, &amp; Forwarding Email</w:t>
            </w:r>
            <w:r>
              <w:rPr>
                <w:rFonts w:asciiTheme="minorHAnsi" w:hAnsiTheme="minorHAnsi" w:cstheme="minorHAnsi"/>
                <w:color w:val="auto"/>
              </w:rPr>
              <w:t>s.</w:t>
            </w:r>
          </w:p>
          <w:p w:rsidR="00842E4C" w:rsidRPr="00842E4C" w:rsidRDefault="00842E4C" w:rsidP="00842E4C">
            <w:pPr>
              <w:pStyle w:val="Heading2"/>
              <w:numPr>
                <w:ilvl w:val="0"/>
                <w:numId w:val="32"/>
              </w:numPr>
              <w:ind w:left="200" w:hanging="200"/>
              <w:rPr>
                <w:rFonts w:asciiTheme="minorHAnsi" w:hAnsiTheme="minorHAnsi" w:cstheme="minorHAnsi"/>
                <w:color w:val="auto"/>
              </w:rPr>
            </w:pPr>
            <w:r w:rsidRPr="00842E4C">
              <w:rPr>
                <w:rFonts w:asciiTheme="minorHAnsi" w:hAnsiTheme="minorHAnsi" w:cstheme="minorHAnsi"/>
                <w:color w:val="auto"/>
              </w:rPr>
              <w:t>Now that your students know how to create and send emails, it’s time to teach them learn what to do when receiving and responding to emails which will focus on three important actions;</w:t>
            </w:r>
          </w:p>
          <w:p w:rsidR="00842E4C" w:rsidRPr="00842E4C" w:rsidRDefault="00842E4C" w:rsidP="00842E4C">
            <w:pPr>
              <w:pStyle w:val="Heading2"/>
              <w:numPr>
                <w:ilvl w:val="0"/>
                <w:numId w:val="24"/>
              </w:numPr>
              <w:ind w:left="200" w:hanging="200"/>
              <w:rPr>
                <w:rFonts w:asciiTheme="minorHAnsi" w:eastAsia="Times New Roman" w:hAnsiTheme="minorHAnsi" w:cstheme="minorHAnsi"/>
                <w:color w:val="auto"/>
                <w:lang w:eastAsia="en-US"/>
              </w:rPr>
            </w:pPr>
            <w:r w:rsidRPr="00842E4C">
              <w:rPr>
                <w:rFonts w:asciiTheme="minorHAnsi" w:eastAsia="Times New Roman" w:hAnsiTheme="minorHAnsi" w:cstheme="minorHAnsi"/>
                <w:color w:val="auto"/>
                <w:lang w:eastAsia="en-US"/>
              </w:rPr>
              <w:t>Reply to an email</w:t>
            </w:r>
          </w:p>
          <w:p w:rsidR="00842E4C" w:rsidRPr="00842E4C" w:rsidRDefault="00842E4C" w:rsidP="00842E4C">
            <w:pPr>
              <w:pStyle w:val="Heading2"/>
              <w:numPr>
                <w:ilvl w:val="0"/>
                <w:numId w:val="24"/>
              </w:numPr>
              <w:ind w:left="200" w:hanging="200"/>
              <w:rPr>
                <w:rFonts w:asciiTheme="minorHAnsi" w:eastAsia="Times New Roman" w:hAnsiTheme="minorHAnsi" w:cstheme="minorHAnsi"/>
                <w:color w:val="auto"/>
                <w:lang w:eastAsia="en-US"/>
              </w:rPr>
            </w:pPr>
            <w:r w:rsidRPr="00842E4C">
              <w:rPr>
                <w:rFonts w:asciiTheme="minorHAnsi" w:eastAsia="Times New Roman" w:hAnsiTheme="minorHAnsi" w:cstheme="minorHAnsi"/>
                <w:color w:val="auto"/>
                <w:lang w:eastAsia="en-US"/>
              </w:rPr>
              <w:t>Reply to all</w:t>
            </w:r>
          </w:p>
          <w:p w:rsidR="00842E4C" w:rsidRPr="00842E4C" w:rsidRDefault="00842E4C" w:rsidP="00842E4C">
            <w:pPr>
              <w:pStyle w:val="Heading2"/>
              <w:numPr>
                <w:ilvl w:val="0"/>
                <w:numId w:val="24"/>
              </w:numPr>
              <w:ind w:left="200" w:hanging="200"/>
              <w:rPr>
                <w:rFonts w:asciiTheme="minorHAnsi" w:eastAsia="Times New Roman" w:hAnsiTheme="minorHAnsi" w:cstheme="minorHAnsi"/>
                <w:color w:val="auto"/>
                <w:lang w:eastAsia="en-US"/>
              </w:rPr>
            </w:pPr>
            <w:r w:rsidRPr="00842E4C">
              <w:rPr>
                <w:rFonts w:asciiTheme="minorHAnsi" w:eastAsia="Times New Roman" w:hAnsiTheme="minorHAnsi" w:cstheme="minorHAnsi"/>
                <w:color w:val="auto"/>
                <w:lang w:eastAsia="en-US"/>
              </w:rPr>
              <w:lastRenderedPageBreak/>
              <w:t>Forward a message</w:t>
            </w:r>
          </w:p>
          <w:p w:rsidR="00842E4C" w:rsidRPr="00842E4C" w:rsidRDefault="00842E4C" w:rsidP="00842E4C">
            <w:pPr>
              <w:pStyle w:val="Heading2"/>
              <w:numPr>
                <w:ilvl w:val="0"/>
                <w:numId w:val="32"/>
              </w:numPr>
              <w:ind w:left="200" w:hanging="200"/>
              <w:rPr>
                <w:rFonts w:asciiTheme="minorHAnsi" w:hAnsiTheme="minorHAnsi" w:cstheme="minorHAnsi"/>
                <w:color w:val="auto"/>
              </w:rPr>
            </w:pPr>
            <w:r w:rsidRPr="00842E4C">
              <w:rPr>
                <w:rFonts w:asciiTheme="minorHAnsi" w:hAnsiTheme="minorHAnsi" w:cstheme="minorHAnsi"/>
                <w:color w:val="auto"/>
              </w:rPr>
              <w:t>Give your students an overview of what each of these actions means and when they should be used. It’s a good idea to include example scenarios for each option to help students understand better.</w:t>
            </w:r>
          </w:p>
          <w:p w:rsidR="00842E4C" w:rsidRDefault="00842E4C" w:rsidP="00842E4C">
            <w:pPr>
              <w:pStyle w:val="Heading2"/>
              <w:numPr>
                <w:ilvl w:val="0"/>
                <w:numId w:val="32"/>
              </w:numPr>
              <w:ind w:left="200" w:hanging="200"/>
              <w:rPr>
                <w:rFonts w:asciiTheme="minorHAnsi" w:hAnsiTheme="minorHAnsi" w:cstheme="minorHAnsi"/>
                <w:color w:val="auto"/>
              </w:rPr>
            </w:pPr>
            <w:r w:rsidRPr="00842E4C">
              <w:rPr>
                <w:rFonts w:asciiTheme="minorHAnsi" w:hAnsiTheme="minorHAnsi" w:cstheme="minorHAnsi"/>
                <w:color w:val="auto"/>
              </w:rPr>
              <w:t>You can start by emphasizing the difference between replying to one contact and replying to all contacts on an email thread.</w:t>
            </w:r>
          </w:p>
          <w:p w:rsidR="00842E4C" w:rsidRDefault="00842E4C" w:rsidP="00842E4C">
            <w:pPr>
              <w:pStyle w:val="Heading2"/>
              <w:numPr>
                <w:ilvl w:val="0"/>
                <w:numId w:val="32"/>
              </w:numPr>
              <w:ind w:left="200" w:hanging="200"/>
              <w:rPr>
                <w:rFonts w:asciiTheme="minorHAnsi" w:hAnsiTheme="minorHAnsi" w:cstheme="minorHAnsi"/>
                <w:color w:val="auto"/>
              </w:rPr>
            </w:pPr>
            <w:r w:rsidRPr="00842E4C">
              <w:rPr>
                <w:rFonts w:asciiTheme="minorHAnsi" w:hAnsiTheme="minorHAnsi" w:cstheme="minorHAnsi"/>
                <w:color w:val="auto"/>
              </w:rPr>
              <w:t>Come up with a list of scenarios that end with someone deciding to reply, reply all, or forward the message.</w:t>
            </w:r>
          </w:p>
          <w:p w:rsidR="00842E4C" w:rsidRPr="00842E4C" w:rsidRDefault="00842E4C" w:rsidP="00842E4C">
            <w:pPr>
              <w:pStyle w:val="Heading2"/>
              <w:numPr>
                <w:ilvl w:val="0"/>
                <w:numId w:val="32"/>
              </w:numPr>
              <w:ind w:left="200" w:hanging="200"/>
              <w:rPr>
                <w:rFonts w:asciiTheme="minorHAnsi" w:hAnsiTheme="minorHAnsi" w:cstheme="minorHAnsi"/>
                <w:color w:val="auto"/>
              </w:rPr>
            </w:pPr>
            <w:r w:rsidRPr="00842E4C">
              <w:rPr>
                <w:rFonts w:asciiTheme="minorHAnsi" w:hAnsiTheme="minorHAnsi" w:cstheme="minorHAnsi"/>
                <w:color w:val="auto"/>
              </w:rPr>
              <w:t>Some scenarios you could use include:</w:t>
            </w:r>
          </w:p>
          <w:p w:rsidR="00842E4C" w:rsidRPr="00842E4C" w:rsidRDefault="00842E4C" w:rsidP="00842E4C">
            <w:pPr>
              <w:pStyle w:val="Heading2"/>
              <w:numPr>
                <w:ilvl w:val="0"/>
                <w:numId w:val="35"/>
              </w:numPr>
              <w:ind w:left="380" w:hanging="180"/>
              <w:rPr>
                <w:rFonts w:asciiTheme="minorHAnsi" w:eastAsia="Times New Roman" w:hAnsiTheme="minorHAnsi" w:cstheme="minorHAnsi"/>
                <w:color w:val="auto"/>
                <w:lang w:eastAsia="en-US"/>
              </w:rPr>
            </w:pPr>
            <w:r w:rsidRPr="00842E4C">
              <w:rPr>
                <w:rFonts w:asciiTheme="minorHAnsi" w:eastAsia="Times New Roman" w:hAnsiTheme="minorHAnsi" w:cstheme="minorHAnsi"/>
                <w:color w:val="auto"/>
                <w:lang w:eastAsia="en-US"/>
              </w:rPr>
              <w:t>You receive a group email from your teacher and have a question to ask her</w:t>
            </w:r>
          </w:p>
          <w:p w:rsidR="00842E4C" w:rsidRPr="00842E4C" w:rsidRDefault="00842E4C" w:rsidP="00842E4C">
            <w:pPr>
              <w:pStyle w:val="Heading2"/>
              <w:numPr>
                <w:ilvl w:val="0"/>
                <w:numId w:val="35"/>
              </w:numPr>
              <w:ind w:left="380" w:hanging="180"/>
              <w:rPr>
                <w:rFonts w:asciiTheme="minorHAnsi" w:eastAsia="Times New Roman" w:hAnsiTheme="minorHAnsi" w:cstheme="minorHAnsi"/>
                <w:color w:val="auto"/>
                <w:lang w:eastAsia="en-US"/>
              </w:rPr>
            </w:pPr>
            <w:r w:rsidRPr="00842E4C">
              <w:rPr>
                <w:rFonts w:asciiTheme="minorHAnsi" w:eastAsia="Times New Roman" w:hAnsiTheme="minorHAnsi" w:cstheme="minorHAnsi"/>
                <w:color w:val="auto"/>
                <w:lang w:eastAsia="en-US"/>
              </w:rPr>
              <w:t>You got an email with a coupon code and want to share it with a friend</w:t>
            </w:r>
          </w:p>
          <w:p w:rsidR="00842E4C" w:rsidRPr="00842E4C" w:rsidRDefault="00842E4C" w:rsidP="00842E4C">
            <w:pPr>
              <w:pStyle w:val="Heading2"/>
              <w:numPr>
                <w:ilvl w:val="0"/>
                <w:numId w:val="35"/>
              </w:numPr>
              <w:ind w:left="380" w:hanging="180"/>
              <w:rPr>
                <w:rFonts w:asciiTheme="minorHAnsi" w:eastAsia="Times New Roman" w:hAnsiTheme="minorHAnsi" w:cstheme="minorHAnsi"/>
                <w:color w:val="auto"/>
                <w:lang w:eastAsia="en-US"/>
              </w:rPr>
            </w:pPr>
            <w:r w:rsidRPr="00842E4C">
              <w:rPr>
                <w:rFonts w:asciiTheme="minorHAnsi" w:eastAsia="Times New Roman" w:hAnsiTheme="minorHAnsi" w:cstheme="minorHAnsi"/>
                <w:color w:val="auto"/>
                <w:lang w:eastAsia="en-US"/>
              </w:rPr>
              <w:t>Your best friend sent you and your other friend a funny video and you have a perfectly hilarious response</w:t>
            </w:r>
          </w:p>
          <w:p w:rsidR="00842E4C" w:rsidRPr="0014543E" w:rsidRDefault="00842E4C" w:rsidP="0014543E">
            <w:pPr>
              <w:pStyle w:val="Heading2"/>
              <w:numPr>
                <w:ilvl w:val="0"/>
                <w:numId w:val="32"/>
              </w:numPr>
              <w:ind w:left="200" w:hanging="200"/>
              <w:rPr>
                <w:rFonts w:asciiTheme="minorHAnsi" w:hAnsiTheme="minorHAnsi" w:cstheme="minorHAnsi"/>
                <w:color w:val="auto"/>
              </w:rPr>
            </w:pPr>
            <w:r w:rsidRPr="0014543E">
              <w:rPr>
                <w:rFonts w:asciiTheme="minorHAnsi" w:hAnsiTheme="minorHAnsi" w:cstheme="minorHAnsi"/>
                <w:color w:val="auto"/>
              </w:rPr>
              <w:t>Include a variety of scenarios that are relevant to your students. Having good context can make or break their comprehension!</w:t>
            </w:r>
          </w:p>
          <w:p w:rsidR="00842E4C" w:rsidRPr="0014543E" w:rsidRDefault="00842E4C" w:rsidP="0014543E">
            <w:pPr>
              <w:pStyle w:val="Heading2"/>
              <w:numPr>
                <w:ilvl w:val="0"/>
                <w:numId w:val="32"/>
              </w:numPr>
              <w:ind w:left="200" w:hanging="200"/>
              <w:rPr>
                <w:rFonts w:asciiTheme="minorHAnsi" w:hAnsiTheme="minorHAnsi" w:cstheme="minorHAnsi"/>
                <w:color w:val="auto"/>
              </w:rPr>
            </w:pPr>
            <w:r w:rsidRPr="0014543E">
              <w:rPr>
                <w:rFonts w:asciiTheme="minorHAnsi" w:hAnsiTheme="minorHAnsi" w:cstheme="minorHAnsi"/>
                <w:color w:val="auto"/>
              </w:rPr>
              <w:t>Once you’ve got your list ready, print enough copies for each student to have one. In class, pass them out and instruct students to list what the best action would be for each scenario.</w:t>
            </w:r>
          </w:p>
          <w:p w:rsidR="00842E4C" w:rsidRPr="00842E4C" w:rsidRDefault="00842E4C" w:rsidP="0014543E">
            <w:pPr>
              <w:pStyle w:val="Heading2"/>
              <w:rPr>
                <w:rFonts w:asciiTheme="minorHAnsi" w:eastAsia="Times New Roman" w:hAnsiTheme="minorHAnsi" w:cstheme="minorHAnsi"/>
                <w:color w:val="auto"/>
                <w:lang w:eastAsia="en-US"/>
              </w:rPr>
            </w:pPr>
          </w:p>
          <w:p w:rsidR="00842E4C" w:rsidRPr="00842E4C" w:rsidRDefault="00842E4C" w:rsidP="00842E4C"/>
          <w:p w:rsidR="00842E4C" w:rsidRPr="00842E4C" w:rsidRDefault="00842E4C" w:rsidP="00842E4C"/>
        </w:tc>
      </w:tr>
    </w:tbl>
    <w:p w:rsidR="00C17E2A" w:rsidRDefault="00C17E2A"/>
    <w:sectPr w:rsidR="00C17E2A" w:rsidSect="00DC6F0B">
      <w:footerReference w:type="default" r:id="rId13"/>
      <w:headerReference w:type="first" r:id="rId14"/>
      <w:pgSz w:w="15840" w:h="12240" w:orient="landscape"/>
      <w:pgMar w:top="1080" w:right="1440" w:bottom="72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0812" w:rsidRDefault="00FB0812">
      <w:pPr>
        <w:spacing w:before="0" w:after="0" w:line="240" w:lineRule="auto"/>
      </w:pPr>
      <w:r>
        <w:separator/>
      </w:r>
    </w:p>
  </w:endnote>
  <w:endnote w:type="continuationSeparator" w:id="1">
    <w:p w:rsidR="00FB0812" w:rsidRDefault="00FB0812">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E2A" w:rsidRDefault="004E5733">
    <w:pPr>
      <w:pStyle w:val="Footer"/>
    </w:pPr>
    <w:r>
      <w:fldChar w:fldCharType="begin"/>
    </w:r>
    <w:r w:rsidR="00D27DC3">
      <w:instrText xml:space="preserve"> PAGE   \* MERGEFORMAT </w:instrText>
    </w:r>
    <w:r>
      <w:fldChar w:fldCharType="separate"/>
    </w:r>
    <w:r w:rsidR="00504979">
      <w:rPr>
        <w:noProof/>
      </w:rPr>
      <w:t>3</w:t>
    </w:r>
    <w:r>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0812" w:rsidRDefault="00FB0812">
      <w:pPr>
        <w:spacing w:before="0" w:after="0" w:line="240" w:lineRule="auto"/>
      </w:pPr>
      <w:r>
        <w:separator/>
      </w:r>
    </w:p>
  </w:footnote>
  <w:footnote w:type="continuationSeparator" w:id="1">
    <w:p w:rsidR="00FB0812" w:rsidRDefault="00FB0812">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094" w:rsidRDefault="00B36C8F">
    <w:pPr>
      <w:pStyle w:val="Header"/>
    </w:pPr>
    <w:r>
      <w:rPr>
        <w:noProof/>
        <w:lang w:eastAsia="en-US"/>
      </w:rPr>
      <w:drawing>
        <wp:anchor distT="0" distB="0" distL="114300" distR="114300" simplePos="0" relativeHeight="251658240" behindDoc="0" locked="0" layoutInCell="1" allowOverlap="1">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8640" cy="47244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nsid w:val="01652AD1"/>
    <w:multiLevelType w:val="multilevel"/>
    <w:tmpl w:val="A9D4D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7C7D15"/>
    <w:multiLevelType w:val="hybridMultilevel"/>
    <w:tmpl w:val="1A4AE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8213ED"/>
    <w:multiLevelType w:val="multilevel"/>
    <w:tmpl w:val="40ECF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505D90"/>
    <w:multiLevelType w:val="hybridMultilevel"/>
    <w:tmpl w:val="F5B4C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F70F05"/>
    <w:multiLevelType w:val="hybridMultilevel"/>
    <w:tmpl w:val="AC523640"/>
    <w:lvl w:ilvl="0" w:tplc="04090001">
      <w:start w:val="1"/>
      <w:numFmt w:val="bullet"/>
      <w:lvlText w:val=""/>
      <w:lvlJc w:val="left"/>
      <w:pPr>
        <w:ind w:left="951" w:hanging="360"/>
      </w:pPr>
      <w:rPr>
        <w:rFonts w:ascii="Symbol" w:hAnsi="Symbol" w:hint="default"/>
      </w:rPr>
    </w:lvl>
    <w:lvl w:ilvl="1" w:tplc="04090003" w:tentative="1">
      <w:start w:val="1"/>
      <w:numFmt w:val="bullet"/>
      <w:lvlText w:val="o"/>
      <w:lvlJc w:val="left"/>
      <w:pPr>
        <w:ind w:left="1671" w:hanging="360"/>
      </w:pPr>
      <w:rPr>
        <w:rFonts w:ascii="Courier New" w:hAnsi="Courier New" w:cs="Courier New" w:hint="default"/>
      </w:rPr>
    </w:lvl>
    <w:lvl w:ilvl="2" w:tplc="04090005" w:tentative="1">
      <w:start w:val="1"/>
      <w:numFmt w:val="bullet"/>
      <w:lvlText w:val=""/>
      <w:lvlJc w:val="left"/>
      <w:pPr>
        <w:ind w:left="2391" w:hanging="360"/>
      </w:pPr>
      <w:rPr>
        <w:rFonts w:ascii="Wingdings" w:hAnsi="Wingdings" w:hint="default"/>
      </w:rPr>
    </w:lvl>
    <w:lvl w:ilvl="3" w:tplc="04090001" w:tentative="1">
      <w:start w:val="1"/>
      <w:numFmt w:val="bullet"/>
      <w:lvlText w:val=""/>
      <w:lvlJc w:val="left"/>
      <w:pPr>
        <w:ind w:left="3111" w:hanging="360"/>
      </w:pPr>
      <w:rPr>
        <w:rFonts w:ascii="Symbol" w:hAnsi="Symbol" w:hint="default"/>
      </w:rPr>
    </w:lvl>
    <w:lvl w:ilvl="4" w:tplc="04090003" w:tentative="1">
      <w:start w:val="1"/>
      <w:numFmt w:val="bullet"/>
      <w:lvlText w:val="o"/>
      <w:lvlJc w:val="left"/>
      <w:pPr>
        <w:ind w:left="3831" w:hanging="360"/>
      </w:pPr>
      <w:rPr>
        <w:rFonts w:ascii="Courier New" w:hAnsi="Courier New" w:cs="Courier New" w:hint="default"/>
      </w:rPr>
    </w:lvl>
    <w:lvl w:ilvl="5" w:tplc="04090005" w:tentative="1">
      <w:start w:val="1"/>
      <w:numFmt w:val="bullet"/>
      <w:lvlText w:val=""/>
      <w:lvlJc w:val="left"/>
      <w:pPr>
        <w:ind w:left="4551" w:hanging="360"/>
      </w:pPr>
      <w:rPr>
        <w:rFonts w:ascii="Wingdings" w:hAnsi="Wingdings" w:hint="default"/>
      </w:rPr>
    </w:lvl>
    <w:lvl w:ilvl="6" w:tplc="04090001" w:tentative="1">
      <w:start w:val="1"/>
      <w:numFmt w:val="bullet"/>
      <w:lvlText w:val=""/>
      <w:lvlJc w:val="left"/>
      <w:pPr>
        <w:ind w:left="5271" w:hanging="360"/>
      </w:pPr>
      <w:rPr>
        <w:rFonts w:ascii="Symbol" w:hAnsi="Symbol" w:hint="default"/>
      </w:rPr>
    </w:lvl>
    <w:lvl w:ilvl="7" w:tplc="04090003" w:tentative="1">
      <w:start w:val="1"/>
      <w:numFmt w:val="bullet"/>
      <w:lvlText w:val="o"/>
      <w:lvlJc w:val="left"/>
      <w:pPr>
        <w:ind w:left="5991" w:hanging="360"/>
      </w:pPr>
      <w:rPr>
        <w:rFonts w:ascii="Courier New" w:hAnsi="Courier New" w:cs="Courier New" w:hint="default"/>
      </w:rPr>
    </w:lvl>
    <w:lvl w:ilvl="8" w:tplc="04090005" w:tentative="1">
      <w:start w:val="1"/>
      <w:numFmt w:val="bullet"/>
      <w:lvlText w:val=""/>
      <w:lvlJc w:val="left"/>
      <w:pPr>
        <w:ind w:left="6711" w:hanging="360"/>
      </w:pPr>
      <w:rPr>
        <w:rFonts w:ascii="Wingdings" w:hAnsi="Wingdings" w:hint="default"/>
      </w:rPr>
    </w:lvl>
  </w:abstractNum>
  <w:abstractNum w:abstractNumId="6">
    <w:nsid w:val="183027EA"/>
    <w:multiLevelType w:val="multilevel"/>
    <w:tmpl w:val="F22C4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F33B8B"/>
    <w:multiLevelType w:val="multilevel"/>
    <w:tmpl w:val="24E23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C17975"/>
    <w:multiLevelType w:val="hybridMultilevel"/>
    <w:tmpl w:val="521A3D1E"/>
    <w:lvl w:ilvl="0" w:tplc="F6409F4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87736C"/>
    <w:multiLevelType w:val="multilevel"/>
    <w:tmpl w:val="6C6CC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E11599"/>
    <w:multiLevelType w:val="hybridMultilevel"/>
    <w:tmpl w:val="A14EB36A"/>
    <w:lvl w:ilvl="0" w:tplc="BD947276">
      <w:start w:val="1"/>
      <w:numFmt w:val="decimal"/>
      <w:lvlText w:val="%1."/>
      <w:lvlJc w:val="left"/>
      <w:pPr>
        <w:ind w:left="1384" w:hanging="360"/>
      </w:pPr>
      <w:rPr>
        <w:rFonts w:hint="default"/>
      </w:rPr>
    </w:lvl>
    <w:lvl w:ilvl="1" w:tplc="04090019" w:tentative="1">
      <w:start w:val="1"/>
      <w:numFmt w:val="lowerLetter"/>
      <w:lvlText w:val="%2."/>
      <w:lvlJc w:val="left"/>
      <w:pPr>
        <w:ind w:left="2104" w:hanging="360"/>
      </w:pPr>
    </w:lvl>
    <w:lvl w:ilvl="2" w:tplc="0409001B" w:tentative="1">
      <w:start w:val="1"/>
      <w:numFmt w:val="lowerRoman"/>
      <w:lvlText w:val="%3."/>
      <w:lvlJc w:val="right"/>
      <w:pPr>
        <w:ind w:left="2824" w:hanging="180"/>
      </w:pPr>
    </w:lvl>
    <w:lvl w:ilvl="3" w:tplc="0409000F" w:tentative="1">
      <w:start w:val="1"/>
      <w:numFmt w:val="decimal"/>
      <w:lvlText w:val="%4."/>
      <w:lvlJc w:val="left"/>
      <w:pPr>
        <w:ind w:left="3544" w:hanging="360"/>
      </w:pPr>
    </w:lvl>
    <w:lvl w:ilvl="4" w:tplc="04090019" w:tentative="1">
      <w:start w:val="1"/>
      <w:numFmt w:val="lowerLetter"/>
      <w:lvlText w:val="%5."/>
      <w:lvlJc w:val="left"/>
      <w:pPr>
        <w:ind w:left="4264" w:hanging="360"/>
      </w:pPr>
    </w:lvl>
    <w:lvl w:ilvl="5" w:tplc="0409001B" w:tentative="1">
      <w:start w:val="1"/>
      <w:numFmt w:val="lowerRoman"/>
      <w:lvlText w:val="%6."/>
      <w:lvlJc w:val="right"/>
      <w:pPr>
        <w:ind w:left="4984" w:hanging="180"/>
      </w:pPr>
    </w:lvl>
    <w:lvl w:ilvl="6" w:tplc="0409000F" w:tentative="1">
      <w:start w:val="1"/>
      <w:numFmt w:val="decimal"/>
      <w:lvlText w:val="%7."/>
      <w:lvlJc w:val="left"/>
      <w:pPr>
        <w:ind w:left="5704" w:hanging="360"/>
      </w:pPr>
    </w:lvl>
    <w:lvl w:ilvl="7" w:tplc="04090019" w:tentative="1">
      <w:start w:val="1"/>
      <w:numFmt w:val="lowerLetter"/>
      <w:lvlText w:val="%8."/>
      <w:lvlJc w:val="left"/>
      <w:pPr>
        <w:ind w:left="6424" w:hanging="360"/>
      </w:pPr>
    </w:lvl>
    <w:lvl w:ilvl="8" w:tplc="0409001B" w:tentative="1">
      <w:start w:val="1"/>
      <w:numFmt w:val="lowerRoman"/>
      <w:lvlText w:val="%9."/>
      <w:lvlJc w:val="right"/>
      <w:pPr>
        <w:ind w:left="7144" w:hanging="180"/>
      </w:pPr>
    </w:lvl>
  </w:abstractNum>
  <w:abstractNum w:abstractNumId="11">
    <w:nsid w:val="2DCC2C88"/>
    <w:multiLevelType w:val="hybridMultilevel"/>
    <w:tmpl w:val="54F49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867575"/>
    <w:multiLevelType w:val="hybridMultilevel"/>
    <w:tmpl w:val="BABC5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ED3531"/>
    <w:multiLevelType w:val="hybridMultilevel"/>
    <w:tmpl w:val="8A6E0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034DD9"/>
    <w:multiLevelType w:val="hybridMultilevel"/>
    <w:tmpl w:val="3D346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8A1671"/>
    <w:multiLevelType w:val="hybridMultilevel"/>
    <w:tmpl w:val="E3B67522"/>
    <w:lvl w:ilvl="0" w:tplc="FC6AFCE4">
      <w:start w:val="1"/>
      <w:numFmt w:val="decimal"/>
      <w:lvlText w:val="%1."/>
      <w:lvlJc w:val="left"/>
      <w:pPr>
        <w:ind w:left="720" w:hanging="360"/>
      </w:pPr>
      <w:rPr>
        <w:rFonts w:asciiTheme="minorHAnsi" w:hAnsiTheme="minorHAnsi" w:cstheme="minorHAnsi" w:hint="default"/>
        <w:b w:val="0"/>
        <w:color w:val="30302F"/>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3743781"/>
    <w:multiLevelType w:val="hybridMultilevel"/>
    <w:tmpl w:val="BECC1F6A"/>
    <w:lvl w:ilvl="0" w:tplc="7CE4A1D4">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7">
    <w:nsid w:val="38567611"/>
    <w:multiLevelType w:val="multilevel"/>
    <w:tmpl w:val="B680CFA8"/>
    <w:lvl w:ilvl="0">
      <w:numFmt w:val="bullet"/>
      <w:lvlText w:val="-"/>
      <w:lvlJc w:val="left"/>
      <w:pPr>
        <w:ind w:left="1080" w:hanging="360"/>
      </w:pPr>
      <w:rPr>
        <w:rFonts w:ascii="Calibri" w:eastAsiaTheme="minorEastAsia" w:hAnsi="Calibri" w:cs="Calibri"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8">
    <w:nsid w:val="39C62861"/>
    <w:multiLevelType w:val="hybridMultilevel"/>
    <w:tmpl w:val="DD6034C4"/>
    <w:lvl w:ilvl="0" w:tplc="D546780A">
      <w:start w:val="1"/>
      <w:numFmt w:val="decimal"/>
      <w:lvlText w:val="%1."/>
      <w:lvlJc w:val="left"/>
      <w:pPr>
        <w:ind w:left="720" w:hanging="360"/>
      </w:pPr>
      <w:rPr>
        <w:rFonts w:cstheme="majorBidi" w:hint="default"/>
        <w:color w:val="auto"/>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B666D21"/>
    <w:multiLevelType w:val="hybridMultilevel"/>
    <w:tmpl w:val="B5E25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2621D4"/>
    <w:multiLevelType w:val="hybridMultilevel"/>
    <w:tmpl w:val="D4623E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7111FD8"/>
    <w:multiLevelType w:val="multilevel"/>
    <w:tmpl w:val="D3588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C4B14B7"/>
    <w:multiLevelType w:val="hybridMultilevel"/>
    <w:tmpl w:val="454E5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6F8326D"/>
    <w:multiLevelType w:val="multilevel"/>
    <w:tmpl w:val="8C785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A413F5C"/>
    <w:multiLevelType w:val="hybridMultilevel"/>
    <w:tmpl w:val="66BEFF88"/>
    <w:lvl w:ilvl="0" w:tplc="F6409F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DA976F4"/>
    <w:multiLevelType w:val="hybridMultilevel"/>
    <w:tmpl w:val="7C425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2C90761"/>
    <w:multiLevelType w:val="hybridMultilevel"/>
    <w:tmpl w:val="AEBE43F2"/>
    <w:lvl w:ilvl="0" w:tplc="04090005">
      <w:start w:val="1"/>
      <w:numFmt w:val="bullet"/>
      <w:lvlText w:val=""/>
      <w:lvlJc w:val="left"/>
      <w:pPr>
        <w:ind w:left="1100" w:hanging="360"/>
      </w:pPr>
      <w:rPr>
        <w:rFonts w:ascii="Wingdings" w:hAnsi="Wingdings"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27">
    <w:nsid w:val="63B7338B"/>
    <w:multiLevelType w:val="hybridMultilevel"/>
    <w:tmpl w:val="AE6CD18C"/>
    <w:lvl w:ilvl="0" w:tplc="C19AD07C">
      <w:start w:val="1"/>
      <w:numFmt w:val="decimal"/>
      <w:lvlText w:val="%1."/>
      <w:lvlJc w:val="left"/>
      <w:pPr>
        <w:ind w:left="664" w:hanging="360"/>
      </w:pPr>
      <w:rPr>
        <w:rFonts w:hint="default"/>
      </w:rPr>
    </w:lvl>
    <w:lvl w:ilvl="1" w:tplc="04090019" w:tentative="1">
      <w:start w:val="1"/>
      <w:numFmt w:val="lowerLetter"/>
      <w:lvlText w:val="%2."/>
      <w:lvlJc w:val="left"/>
      <w:pPr>
        <w:ind w:left="1384" w:hanging="360"/>
      </w:pPr>
    </w:lvl>
    <w:lvl w:ilvl="2" w:tplc="0409001B" w:tentative="1">
      <w:start w:val="1"/>
      <w:numFmt w:val="lowerRoman"/>
      <w:lvlText w:val="%3."/>
      <w:lvlJc w:val="right"/>
      <w:pPr>
        <w:ind w:left="2104" w:hanging="180"/>
      </w:pPr>
    </w:lvl>
    <w:lvl w:ilvl="3" w:tplc="0409000F" w:tentative="1">
      <w:start w:val="1"/>
      <w:numFmt w:val="decimal"/>
      <w:lvlText w:val="%4."/>
      <w:lvlJc w:val="left"/>
      <w:pPr>
        <w:ind w:left="2824" w:hanging="360"/>
      </w:pPr>
    </w:lvl>
    <w:lvl w:ilvl="4" w:tplc="04090019" w:tentative="1">
      <w:start w:val="1"/>
      <w:numFmt w:val="lowerLetter"/>
      <w:lvlText w:val="%5."/>
      <w:lvlJc w:val="left"/>
      <w:pPr>
        <w:ind w:left="3544" w:hanging="360"/>
      </w:pPr>
    </w:lvl>
    <w:lvl w:ilvl="5" w:tplc="0409001B" w:tentative="1">
      <w:start w:val="1"/>
      <w:numFmt w:val="lowerRoman"/>
      <w:lvlText w:val="%6."/>
      <w:lvlJc w:val="right"/>
      <w:pPr>
        <w:ind w:left="4264" w:hanging="180"/>
      </w:pPr>
    </w:lvl>
    <w:lvl w:ilvl="6" w:tplc="0409000F" w:tentative="1">
      <w:start w:val="1"/>
      <w:numFmt w:val="decimal"/>
      <w:lvlText w:val="%7."/>
      <w:lvlJc w:val="left"/>
      <w:pPr>
        <w:ind w:left="4984" w:hanging="360"/>
      </w:pPr>
    </w:lvl>
    <w:lvl w:ilvl="7" w:tplc="04090019" w:tentative="1">
      <w:start w:val="1"/>
      <w:numFmt w:val="lowerLetter"/>
      <w:lvlText w:val="%8."/>
      <w:lvlJc w:val="left"/>
      <w:pPr>
        <w:ind w:left="5704" w:hanging="360"/>
      </w:pPr>
    </w:lvl>
    <w:lvl w:ilvl="8" w:tplc="0409001B" w:tentative="1">
      <w:start w:val="1"/>
      <w:numFmt w:val="lowerRoman"/>
      <w:lvlText w:val="%9."/>
      <w:lvlJc w:val="right"/>
      <w:pPr>
        <w:ind w:left="6424" w:hanging="180"/>
      </w:pPr>
    </w:lvl>
  </w:abstractNum>
  <w:abstractNum w:abstractNumId="28">
    <w:nsid w:val="63F91B78"/>
    <w:multiLevelType w:val="hybridMultilevel"/>
    <w:tmpl w:val="B680CFA8"/>
    <w:lvl w:ilvl="0" w:tplc="EB5A75E8">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9053A8C"/>
    <w:multiLevelType w:val="multilevel"/>
    <w:tmpl w:val="25F45658"/>
    <w:lvl w:ilvl="0">
      <w:start w:val="1"/>
      <w:numFmt w:val="bullet"/>
      <w:lvlText w:val="-"/>
      <w:lvlJc w:val="left"/>
      <w:pPr>
        <w:tabs>
          <w:tab w:val="num" w:pos="720"/>
        </w:tabs>
        <w:ind w:left="720" w:hanging="360"/>
      </w:pPr>
      <w:rPr>
        <w:rFonts w:ascii="Calibri" w:eastAsiaTheme="minorEastAsia" w:hAnsi="Calibri" w:cs="Calibr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A080599"/>
    <w:multiLevelType w:val="hybridMultilevel"/>
    <w:tmpl w:val="828A7E4C"/>
    <w:lvl w:ilvl="0" w:tplc="9BB610D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C6E163E"/>
    <w:multiLevelType w:val="hybridMultilevel"/>
    <w:tmpl w:val="EAF08B8C"/>
    <w:lvl w:ilvl="0" w:tplc="5790B7E0">
      <w:start w:val="1"/>
      <w:numFmt w:val="decimal"/>
      <w:lvlText w:val="%1."/>
      <w:lvlJc w:val="left"/>
      <w:pPr>
        <w:ind w:left="720" w:hanging="360"/>
      </w:pPr>
      <w:rPr>
        <w:rFonts w:asciiTheme="minorHAnsi" w:hAnsiTheme="minorHAnsi" w:cstheme="minorHAnsi" w:hint="default"/>
        <w:color w:val="30302F"/>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A6C52AB"/>
    <w:multiLevelType w:val="hybridMultilevel"/>
    <w:tmpl w:val="2AE60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B6B7F16"/>
    <w:multiLevelType w:val="multilevel"/>
    <w:tmpl w:val="A40ABA74"/>
    <w:lvl w:ilvl="0">
      <w:start w:val="1"/>
      <w:numFmt w:val="decimal"/>
      <w:lvlText w:val="%1."/>
      <w:lvlJc w:val="left"/>
      <w:pPr>
        <w:tabs>
          <w:tab w:val="num" w:pos="720"/>
        </w:tabs>
        <w:ind w:left="720" w:hanging="360"/>
      </w:pPr>
      <w:rPr>
        <w:rFonts w:asciiTheme="minorHAnsi" w:eastAsiaTheme="majorEastAsia" w:hAnsiTheme="minorHAnsi" w:cstheme="minorHAnsi"/>
        <w:b w:val="0"/>
      </w:rPr>
    </w:lvl>
    <w:lvl w:ilvl="1">
      <w:start w:val="1"/>
      <w:numFmt w:val="decimal"/>
      <w:lvlText w:val="%2."/>
      <w:lvlJc w:val="left"/>
      <w:pPr>
        <w:tabs>
          <w:tab w:val="num" w:pos="1440"/>
        </w:tabs>
        <w:ind w:left="1440" w:hanging="360"/>
      </w:pPr>
      <w:rPr>
        <w:rFonts w:asciiTheme="minorHAnsi" w:eastAsiaTheme="majorEastAsia" w:hAnsiTheme="minorHAnsi" w:cstheme="minorHAnsi"/>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CFB064F"/>
    <w:multiLevelType w:val="hybridMultilevel"/>
    <w:tmpl w:val="4072BF5A"/>
    <w:lvl w:ilvl="0" w:tplc="E6ACEA1E">
      <w:start w:val="1"/>
      <w:numFmt w:val="decimal"/>
      <w:lvlText w:val="%1."/>
      <w:lvlJc w:val="left"/>
      <w:pPr>
        <w:ind w:left="540" w:hanging="360"/>
      </w:pPr>
      <w:rPr>
        <w:rFonts w:hint="default"/>
      </w:rPr>
    </w:lvl>
    <w:lvl w:ilvl="1" w:tplc="04090019">
      <w:start w:val="1"/>
      <w:numFmt w:val="lowerLetter"/>
      <w:lvlText w:val="%2."/>
      <w:lvlJc w:val="left"/>
      <w:pPr>
        <w:ind w:left="1384" w:hanging="360"/>
      </w:pPr>
    </w:lvl>
    <w:lvl w:ilvl="2" w:tplc="0409001B" w:tentative="1">
      <w:start w:val="1"/>
      <w:numFmt w:val="lowerRoman"/>
      <w:lvlText w:val="%3."/>
      <w:lvlJc w:val="right"/>
      <w:pPr>
        <w:ind w:left="2104" w:hanging="180"/>
      </w:pPr>
    </w:lvl>
    <w:lvl w:ilvl="3" w:tplc="0409000F" w:tentative="1">
      <w:start w:val="1"/>
      <w:numFmt w:val="decimal"/>
      <w:lvlText w:val="%4."/>
      <w:lvlJc w:val="left"/>
      <w:pPr>
        <w:ind w:left="2824" w:hanging="360"/>
      </w:pPr>
    </w:lvl>
    <w:lvl w:ilvl="4" w:tplc="04090019" w:tentative="1">
      <w:start w:val="1"/>
      <w:numFmt w:val="lowerLetter"/>
      <w:lvlText w:val="%5."/>
      <w:lvlJc w:val="left"/>
      <w:pPr>
        <w:ind w:left="3544" w:hanging="360"/>
      </w:pPr>
    </w:lvl>
    <w:lvl w:ilvl="5" w:tplc="0409001B" w:tentative="1">
      <w:start w:val="1"/>
      <w:numFmt w:val="lowerRoman"/>
      <w:lvlText w:val="%6."/>
      <w:lvlJc w:val="right"/>
      <w:pPr>
        <w:ind w:left="4264" w:hanging="180"/>
      </w:pPr>
    </w:lvl>
    <w:lvl w:ilvl="6" w:tplc="0409000F" w:tentative="1">
      <w:start w:val="1"/>
      <w:numFmt w:val="decimal"/>
      <w:lvlText w:val="%7."/>
      <w:lvlJc w:val="left"/>
      <w:pPr>
        <w:ind w:left="4984" w:hanging="360"/>
      </w:pPr>
    </w:lvl>
    <w:lvl w:ilvl="7" w:tplc="04090019" w:tentative="1">
      <w:start w:val="1"/>
      <w:numFmt w:val="lowerLetter"/>
      <w:lvlText w:val="%8."/>
      <w:lvlJc w:val="left"/>
      <w:pPr>
        <w:ind w:left="5704" w:hanging="360"/>
      </w:pPr>
    </w:lvl>
    <w:lvl w:ilvl="8" w:tplc="0409001B" w:tentative="1">
      <w:start w:val="1"/>
      <w:numFmt w:val="lowerRoman"/>
      <w:lvlText w:val="%9."/>
      <w:lvlJc w:val="right"/>
      <w:pPr>
        <w:ind w:left="6424" w:hanging="180"/>
      </w:pPr>
    </w:lvl>
  </w:abstractNum>
  <w:abstractNum w:abstractNumId="35">
    <w:nsid w:val="7F8A34A7"/>
    <w:multiLevelType w:val="multilevel"/>
    <w:tmpl w:val="2D64A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9"/>
  </w:num>
  <w:num w:numId="3">
    <w:abstractNumId w:val="8"/>
  </w:num>
  <w:num w:numId="4">
    <w:abstractNumId w:val="34"/>
  </w:num>
  <w:num w:numId="5">
    <w:abstractNumId w:val="33"/>
  </w:num>
  <w:num w:numId="6">
    <w:abstractNumId w:val="24"/>
  </w:num>
  <w:num w:numId="7">
    <w:abstractNumId w:val="15"/>
  </w:num>
  <w:num w:numId="8">
    <w:abstractNumId w:val="31"/>
  </w:num>
  <w:num w:numId="9">
    <w:abstractNumId w:val="13"/>
  </w:num>
  <w:num w:numId="10">
    <w:abstractNumId w:val="26"/>
  </w:num>
  <w:num w:numId="11">
    <w:abstractNumId w:val="10"/>
  </w:num>
  <w:num w:numId="12">
    <w:abstractNumId w:val="30"/>
  </w:num>
  <w:num w:numId="13">
    <w:abstractNumId w:val="2"/>
  </w:num>
  <w:num w:numId="14">
    <w:abstractNumId w:val="22"/>
  </w:num>
  <w:num w:numId="15">
    <w:abstractNumId w:val="19"/>
  </w:num>
  <w:num w:numId="16">
    <w:abstractNumId w:val="27"/>
  </w:num>
  <w:num w:numId="17">
    <w:abstractNumId w:val="5"/>
  </w:num>
  <w:num w:numId="18">
    <w:abstractNumId w:val="6"/>
  </w:num>
  <w:num w:numId="19">
    <w:abstractNumId w:val="7"/>
  </w:num>
  <w:num w:numId="20">
    <w:abstractNumId w:val="9"/>
  </w:num>
  <w:num w:numId="21">
    <w:abstractNumId w:val="20"/>
  </w:num>
  <w:num w:numId="22">
    <w:abstractNumId w:val="25"/>
  </w:num>
  <w:num w:numId="23">
    <w:abstractNumId w:val="18"/>
  </w:num>
  <w:num w:numId="24">
    <w:abstractNumId w:val="28"/>
  </w:num>
  <w:num w:numId="25">
    <w:abstractNumId w:val="12"/>
  </w:num>
  <w:num w:numId="26">
    <w:abstractNumId w:val="4"/>
  </w:num>
  <w:num w:numId="27">
    <w:abstractNumId w:val="35"/>
  </w:num>
  <w:num w:numId="28">
    <w:abstractNumId w:val="23"/>
  </w:num>
  <w:num w:numId="29">
    <w:abstractNumId w:val="32"/>
  </w:num>
  <w:num w:numId="30">
    <w:abstractNumId w:val="14"/>
  </w:num>
  <w:num w:numId="31">
    <w:abstractNumId w:val="3"/>
  </w:num>
  <w:num w:numId="32">
    <w:abstractNumId w:val="11"/>
  </w:num>
  <w:num w:numId="33">
    <w:abstractNumId w:val="1"/>
  </w:num>
  <w:num w:numId="34">
    <w:abstractNumId w:val="21"/>
  </w:num>
  <w:num w:numId="35">
    <w:abstractNumId w:val="17"/>
  </w:num>
  <w:num w:numId="36">
    <w:abstractNumId w:val="16"/>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4097"/>
  </w:hdrShapeDefaults>
  <w:footnotePr>
    <w:footnote w:id="0"/>
    <w:footnote w:id="1"/>
  </w:footnotePr>
  <w:endnotePr>
    <w:endnote w:id="0"/>
    <w:endnote w:id="1"/>
  </w:endnotePr>
  <w:compat>
    <w:useFELayout/>
  </w:compat>
  <w:rsids>
    <w:rsidRoot w:val="00FB61C0"/>
    <w:rsid w:val="00003186"/>
    <w:rsid w:val="00004D77"/>
    <w:rsid w:val="00012774"/>
    <w:rsid w:val="000153A3"/>
    <w:rsid w:val="00017AB7"/>
    <w:rsid w:val="000217FD"/>
    <w:rsid w:val="00025F28"/>
    <w:rsid w:val="00027617"/>
    <w:rsid w:val="00031953"/>
    <w:rsid w:val="0004040F"/>
    <w:rsid w:val="0004502C"/>
    <w:rsid w:val="00050F06"/>
    <w:rsid w:val="000529DC"/>
    <w:rsid w:val="00065A51"/>
    <w:rsid w:val="0007578F"/>
    <w:rsid w:val="00075C81"/>
    <w:rsid w:val="000816FF"/>
    <w:rsid w:val="000904AA"/>
    <w:rsid w:val="00094462"/>
    <w:rsid w:val="00094895"/>
    <w:rsid w:val="000A37E8"/>
    <w:rsid w:val="000A5950"/>
    <w:rsid w:val="000B2A8B"/>
    <w:rsid w:val="000B52C8"/>
    <w:rsid w:val="000B601E"/>
    <w:rsid w:val="000B72D9"/>
    <w:rsid w:val="000B7585"/>
    <w:rsid w:val="000C562D"/>
    <w:rsid w:val="000D44B1"/>
    <w:rsid w:val="000D5DFD"/>
    <w:rsid w:val="000E2930"/>
    <w:rsid w:val="000E484B"/>
    <w:rsid w:val="000E5A51"/>
    <w:rsid w:val="000F3C73"/>
    <w:rsid w:val="00100ADB"/>
    <w:rsid w:val="00110F25"/>
    <w:rsid w:val="00111531"/>
    <w:rsid w:val="00116024"/>
    <w:rsid w:val="00120253"/>
    <w:rsid w:val="001205AF"/>
    <w:rsid w:val="001240F2"/>
    <w:rsid w:val="00124FC6"/>
    <w:rsid w:val="00134383"/>
    <w:rsid w:val="00137D61"/>
    <w:rsid w:val="00141B0A"/>
    <w:rsid w:val="001432FD"/>
    <w:rsid w:val="0014543E"/>
    <w:rsid w:val="00151B6D"/>
    <w:rsid w:val="001522B0"/>
    <w:rsid w:val="00153F51"/>
    <w:rsid w:val="001611AE"/>
    <w:rsid w:val="00163CA6"/>
    <w:rsid w:val="001701D0"/>
    <w:rsid w:val="001703E0"/>
    <w:rsid w:val="001709FE"/>
    <w:rsid w:val="00171443"/>
    <w:rsid w:val="0017273B"/>
    <w:rsid w:val="0017631E"/>
    <w:rsid w:val="001819F0"/>
    <w:rsid w:val="0019171E"/>
    <w:rsid w:val="001954EF"/>
    <w:rsid w:val="00196867"/>
    <w:rsid w:val="001A5662"/>
    <w:rsid w:val="001A6D78"/>
    <w:rsid w:val="001A7226"/>
    <w:rsid w:val="001B3AA5"/>
    <w:rsid w:val="001C0A0E"/>
    <w:rsid w:val="001C4621"/>
    <w:rsid w:val="001D1806"/>
    <w:rsid w:val="001D2C84"/>
    <w:rsid w:val="001D3BC8"/>
    <w:rsid w:val="001D4D95"/>
    <w:rsid w:val="001D6B1C"/>
    <w:rsid w:val="001D78C1"/>
    <w:rsid w:val="001E0A62"/>
    <w:rsid w:val="001E6B90"/>
    <w:rsid w:val="001F4D29"/>
    <w:rsid w:val="001F5B63"/>
    <w:rsid w:val="002018FE"/>
    <w:rsid w:val="00201B50"/>
    <w:rsid w:val="00204544"/>
    <w:rsid w:val="00205412"/>
    <w:rsid w:val="0020622F"/>
    <w:rsid w:val="00210598"/>
    <w:rsid w:val="00210F3F"/>
    <w:rsid w:val="00211450"/>
    <w:rsid w:val="00211CFF"/>
    <w:rsid w:val="0022052C"/>
    <w:rsid w:val="0022258A"/>
    <w:rsid w:val="00222B97"/>
    <w:rsid w:val="00227208"/>
    <w:rsid w:val="00234570"/>
    <w:rsid w:val="00236182"/>
    <w:rsid w:val="00237EC2"/>
    <w:rsid w:val="0024426F"/>
    <w:rsid w:val="002473D0"/>
    <w:rsid w:val="002528F8"/>
    <w:rsid w:val="002541D0"/>
    <w:rsid w:val="00255260"/>
    <w:rsid w:val="002622D7"/>
    <w:rsid w:val="0026795F"/>
    <w:rsid w:val="00275D9D"/>
    <w:rsid w:val="0028057F"/>
    <w:rsid w:val="0028776C"/>
    <w:rsid w:val="00287F69"/>
    <w:rsid w:val="002A72AE"/>
    <w:rsid w:val="002B44A9"/>
    <w:rsid w:val="002B4EEC"/>
    <w:rsid w:val="002B733A"/>
    <w:rsid w:val="002C0925"/>
    <w:rsid w:val="002C2B76"/>
    <w:rsid w:val="002D3295"/>
    <w:rsid w:val="002D41D0"/>
    <w:rsid w:val="002E4739"/>
    <w:rsid w:val="002E79D5"/>
    <w:rsid w:val="002F4915"/>
    <w:rsid w:val="0030105F"/>
    <w:rsid w:val="00304069"/>
    <w:rsid w:val="00304B4A"/>
    <w:rsid w:val="003105F5"/>
    <w:rsid w:val="00310BAC"/>
    <w:rsid w:val="00312F69"/>
    <w:rsid w:val="003178ED"/>
    <w:rsid w:val="003242CF"/>
    <w:rsid w:val="00324C58"/>
    <w:rsid w:val="003254A0"/>
    <w:rsid w:val="00331C10"/>
    <w:rsid w:val="00332EB8"/>
    <w:rsid w:val="00346000"/>
    <w:rsid w:val="003468F5"/>
    <w:rsid w:val="00350D6F"/>
    <w:rsid w:val="00355A43"/>
    <w:rsid w:val="00361AC3"/>
    <w:rsid w:val="00362919"/>
    <w:rsid w:val="00364EE2"/>
    <w:rsid w:val="00367DF9"/>
    <w:rsid w:val="00373522"/>
    <w:rsid w:val="00373682"/>
    <w:rsid w:val="00377690"/>
    <w:rsid w:val="003815BC"/>
    <w:rsid w:val="00384895"/>
    <w:rsid w:val="003953E6"/>
    <w:rsid w:val="00396443"/>
    <w:rsid w:val="003A037B"/>
    <w:rsid w:val="003A31B0"/>
    <w:rsid w:val="003A3D34"/>
    <w:rsid w:val="003A4189"/>
    <w:rsid w:val="003A72AC"/>
    <w:rsid w:val="003B1470"/>
    <w:rsid w:val="003B777D"/>
    <w:rsid w:val="003C0602"/>
    <w:rsid w:val="003C4CA4"/>
    <w:rsid w:val="003C7DAD"/>
    <w:rsid w:val="003D159E"/>
    <w:rsid w:val="003D30E4"/>
    <w:rsid w:val="003D6C2A"/>
    <w:rsid w:val="003E4AD7"/>
    <w:rsid w:val="003E6D3D"/>
    <w:rsid w:val="00401FF5"/>
    <w:rsid w:val="0040481C"/>
    <w:rsid w:val="004061AF"/>
    <w:rsid w:val="004138FF"/>
    <w:rsid w:val="00417B53"/>
    <w:rsid w:val="00420EFD"/>
    <w:rsid w:val="00421742"/>
    <w:rsid w:val="00425F4D"/>
    <w:rsid w:val="00425F80"/>
    <w:rsid w:val="004268DD"/>
    <w:rsid w:val="00430D97"/>
    <w:rsid w:val="00430F59"/>
    <w:rsid w:val="004343E9"/>
    <w:rsid w:val="0044084F"/>
    <w:rsid w:val="004433CB"/>
    <w:rsid w:val="0044472C"/>
    <w:rsid w:val="00453D92"/>
    <w:rsid w:val="0045402B"/>
    <w:rsid w:val="004564F8"/>
    <w:rsid w:val="00466BC2"/>
    <w:rsid w:val="004827E6"/>
    <w:rsid w:val="00483322"/>
    <w:rsid w:val="00483AE5"/>
    <w:rsid w:val="00484258"/>
    <w:rsid w:val="00485065"/>
    <w:rsid w:val="00486F5A"/>
    <w:rsid w:val="004A3441"/>
    <w:rsid w:val="004B1218"/>
    <w:rsid w:val="004B20E0"/>
    <w:rsid w:val="004B46D3"/>
    <w:rsid w:val="004B7BFE"/>
    <w:rsid w:val="004C02DF"/>
    <w:rsid w:val="004C59A6"/>
    <w:rsid w:val="004C6C13"/>
    <w:rsid w:val="004C7E8E"/>
    <w:rsid w:val="004D089D"/>
    <w:rsid w:val="004D23B0"/>
    <w:rsid w:val="004D4C05"/>
    <w:rsid w:val="004E29C7"/>
    <w:rsid w:val="004E5733"/>
    <w:rsid w:val="004F06F3"/>
    <w:rsid w:val="004F1557"/>
    <w:rsid w:val="004F60C4"/>
    <w:rsid w:val="004F6D32"/>
    <w:rsid w:val="005019E2"/>
    <w:rsid w:val="0050275A"/>
    <w:rsid w:val="0050427F"/>
    <w:rsid w:val="005044F2"/>
    <w:rsid w:val="00504979"/>
    <w:rsid w:val="005121C4"/>
    <w:rsid w:val="00517CB1"/>
    <w:rsid w:val="00520977"/>
    <w:rsid w:val="00520DAF"/>
    <w:rsid w:val="00527CCB"/>
    <w:rsid w:val="00527DE1"/>
    <w:rsid w:val="00532DD1"/>
    <w:rsid w:val="00533EBA"/>
    <w:rsid w:val="00541391"/>
    <w:rsid w:val="00545106"/>
    <w:rsid w:val="005469D9"/>
    <w:rsid w:val="00546ACD"/>
    <w:rsid w:val="00564684"/>
    <w:rsid w:val="00564CE9"/>
    <w:rsid w:val="00565466"/>
    <w:rsid w:val="00565CE3"/>
    <w:rsid w:val="0056788D"/>
    <w:rsid w:val="00571290"/>
    <w:rsid w:val="00571886"/>
    <w:rsid w:val="00577C40"/>
    <w:rsid w:val="00581275"/>
    <w:rsid w:val="00583DA1"/>
    <w:rsid w:val="005A0B9A"/>
    <w:rsid w:val="005A4652"/>
    <w:rsid w:val="005A5D9C"/>
    <w:rsid w:val="005A70D5"/>
    <w:rsid w:val="005B033F"/>
    <w:rsid w:val="005B5711"/>
    <w:rsid w:val="005B7D58"/>
    <w:rsid w:val="005B7E63"/>
    <w:rsid w:val="005C2512"/>
    <w:rsid w:val="005C327D"/>
    <w:rsid w:val="005D27CF"/>
    <w:rsid w:val="005D78FD"/>
    <w:rsid w:val="005E1E16"/>
    <w:rsid w:val="005F37E5"/>
    <w:rsid w:val="00601257"/>
    <w:rsid w:val="00603309"/>
    <w:rsid w:val="00606C52"/>
    <w:rsid w:val="00606CC2"/>
    <w:rsid w:val="0060771A"/>
    <w:rsid w:val="0060788A"/>
    <w:rsid w:val="00612A96"/>
    <w:rsid w:val="00614D56"/>
    <w:rsid w:val="0061709A"/>
    <w:rsid w:val="00620391"/>
    <w:rsid w:val="0063024F"/>
    <w:rsid w:val="0063032B"/>
    <w:rsid w:val="00631E0E"/>
    <w:rsid w:val="006326A0"/>
    <w:rsid w:val="006404AA"/>
    <w:rsid w:val="00641D69"/>
    <w:rsid w:val="006475CC"/>
    <w:rsid w:val="006513FB"/>
    <w:rsid w:val="00653E8F"/>
    <w:rsid w:val="00667D6F"/>
    <w:rsid w:val="00675B73"/>
    <w:rsid w:val="00677486"/>
    <w:rsid w:val="00685DFB"/>
    <w:rsid w:val="00686B1E"/>
    <w:rsid w:val="0069370E"/>
    <w:rsid w:val="00697CD8"/>
    <w:rsid w:val="006A5952"/>
    <w:rsid w:val="006B19E5"/>
    <w:rsid w:val="006B3200"/>
    <w:rsid w:val="006B571A"/>
    <w:rsid w:val="006C15A4"/>
    <w:rsid w:val="006C2F42"/>
    <w:rsid w:val="006D337A"/>
    <w:rsid w:val="006E7F4B"/>
    <w:rsid w:val="006F0615"/>
    <w:rsid w:val="006F0813"/>
    <w:rsid w:val="006F50C6"/>
    <w:rsid w:val="006F5DC7"/>
    <w:rsid w:val="006F7C39"/>
    <w:rsid w:val="006F7E46"/>
    <w:rsid w:val="0070141C"/>
    <w:rsid w:val="00706EE0"/>
    <w:rsid w:val="00713D5E"/>
    <w:rsid w:val="00714A8D"/>
    <w:rsid w:val="007177D7"/>
    <w:rsid w:val="007250B8"/>
    <w:rsid w:val="007354E1"/>
    <w:rsid w:val="00735CBB"/>
    <w:rsid w:val="00740E81"/>
    <w:rsid w:val="00742B82"/>
    <w:rsid w:val="00743B1E"/>
    <w:rsid w:val="00747C96"/>
    <w:rsid w:val="007526F6"/>
    <w:rsid w:val="00752C4E"/>
    <w:rsid w:val="00756214"/>
    <w:rsid w:val="007562D5"/>
    <w:rsid w:val="00761C97"/>
    <w:rsid w:val="00761F09"/>
    <w:rsid w:val="007644C3"/>
    <w:rsid w:val="0076583E"/>
    <w:rsid w:val="00773C70"/>
    <w:rsid w:val="00777637"/>
    <w:rsid w:val="00780730"/>
    <w:rsid w:val="0078211E"/>
    <w:rsid w:val="0078309D"/>
    <w:rsid w:val="00786B8E"/>
    <w:rsid w:val="00791E09"/>
    <w:rsid w:val="007A3BF7"/>
    <w:rsid w:val="007A5B16"/>
    <w:rsid w:val="007C31C8"/>
    <w:rsid w:val="007C4F65"/>
    <w:rsid w:val="007E5E02"/>
    <w:rsid w:val="007F08E5"/>
    <w:rsid w:val="007F09DA"/>
    <w:rsid w:val="007F163A"/>
    <w:rsid w:val="007F4FCC"/>
    <w:rsid w:val="007F65A3"/>
    <w:rsid w:val="00807AE6"/>
    <w:rsid w:val="00811AB9"/>
    <w:rsid w:val="00825E9F"/>
    <w:rsid w:val="00831BFA"/>
    <w:rsid w:val="0083703B"/>
    <w:rsid w:val="00842E4C"/>
    <w:rsid w:val="008452D9"/>
    <w:rsid w:val="0085030E"/>
    <w:rsid w:val="00853340"/>
    <w:rsid w:val="008549B7"/>
    <w:rsid w:val="00860B5E"/>
    <w:rsid w:val="008629D9"/>
    <w:rsid w:val="0087082A"/>
    <w:rsid w:val="008776E5"/>
    <w:rsid w:val="0088165D"/>
    <w:rsid w:val="00885068"/>
    <w:rsid w:val="00893ED9"/>
    <w:rsid w:val="008A1576"/>
    <w:rsid w:val="008A326A"/>
    <w:rsid w:val="008B2B0B"/>
    <w:rsid w:val="008B2CBF"/>
    <w:rsid w:val="008D02F2"/>
    <w:rsid w:val="008D7395"/>
    <w:rsid w:val="008D7836"/>
    <w:rsid w:val="008E2AFC"/>
    <w:rsid w:val="008F27DC"/>
    <w:rsid w:val="008F2C91"/>
    <w:rsid w:val="008F5294"/>
    <w:rsid w:val="008F68F5"/>
    <w:rsid w:val="008F771F"/>
    <w:rsid w:val="009002D5"/>
    <w:rsid w:val="00900472"/>
    <w:rsid w:val="00901ADF"/>
    <w:rsid w:val="00910100"/>
    <w:rsid w:val="009149FB"/>
    <w:rsid w:val="00915DB9"/>
    <w:rsid w:val="00920AD3"/>
    <w:rsid w:val="009232C2"/>
    <w:rsid w:val="009257BE"/>
    <w:rsid w:val="009260D0"/>
    <w:rsid w:val="009378FA"/>
    <w:rsid w:val="009401AF"/>
    <w:rsid w:val="00952494"/>
    <w:rsid w:val="0095499F"/>
    <w:rsid w:val="009563B9"/>
    <w:rsid w:val="00956A48"/>
    <w:rsid w:val="00956B0B"/>
    <w:rsid w:val="00956DE4"/>
    <w:rsid w:val="00956FB9"/>
    <w:rsid w:val="00964B08"/>
    <w:rsid w:val="00966C71"/>
    <w:rsid w:val="00967165"/>
    <w:rsid w:val="0097003E"/>
    <w:rsid w:val="00971415"/>
    <w:rsid w:val="00974538"/>
    <w:rsid w:val="00975A8B"/>
    <w:rsid w:val="00982A20"/>
    <w:rsid w:val="0098460F"/>
    <w:rsid w:val="00985A41"/>
    <w:rsid w:val="00991B66"/>
    <w:rsid w:val="00994216"/>
    <w:rsid w:val="00995BA4"/>
    <w:rsid w:val="0099718C"/>
    <w:rsid w:val="009A04CA"/>
    <w:rsid w:val="009A4BA1"/>
    <w:rsid w:val="009B421D"/>
    <w:rsid w:val="009D155F"/>
    <w:rsid w:val="009D287F"/>
    <w:rsid w:val="009D30C4"/>
    <w:rsid w:val="009D5198"/>
    <w:rsid w:val="009D72E5"/>
    <w:rsid w:val="009E08FF"/>
    <w:rsid w:val="009E61B2"/>
    <w:rsid w:val="009E72C5"/>
    <w:rsid w:val="009F7C60"/>
    <w:rsid w:val="00A007CA"/>
    <w:rsid w:val="00A0116B"/>
    <w:rsid w:val="00A1735C"/>
    <w:rsid w:val="00A25094"/>
    <w:rsid w:val="00A367FF"/>
    <w:rsid w:val="00A37E88"/>
    <w:rsid w:val="00A50553"/>
    <w:rsid w:val="00A51761"/>
    <w:rsid w:val="00A61023"/>
    <w:rsid w:val="00A64258"/>
    <w:rsid w:val="00A64CB0"/>
    <w:rsid w:val="00A65873"/>
    <w:rsid w:val="00A71E70"/>
    <w:rsid w:val="00A74FCC"/>
    <w:rsid w:val="00A75FF1"/>
    <w:rsid w:val="00A82696"/>
    <w:rsid w:val="00A832CB"/>
    <w:rsid w:val="00A85D55"/>
    <w:rsid w:val="00A953B4"/>
    <w:rsid w:val="00AB0656"/>
    <w:rsid w:val="00AB565D"/>
    <w:rsid w:val="00AC63A2"/>
    <w:rsid w:val="00AD171D"/>
    <w:rsid w:val="00AD380B"/>
    <w:rsid w:val="00AD5265"/>
    <w:rsid w:val="00AD6AD0"/>
    <w:rsid w:val="00AE1257"/>
    <w:rsid w:val="00AE2569"/>
    <w:rsid w:val="00AE2FC3"/>
    <w:rsid w:val="00AF3137"/>
    <w:rsid w:val="00AF47E1"/>
    <w:rsid w:val="00AF69C0"/>
    <w:rsid w:val="00B02EA6"/>
    <w:rsid w:val="00B04441"/>
    <w:rsid w:val="00B046C1"/>
    <w:rsid w:val="00B058F6"/>
    <w:rsid w:val="00B07834"/>
    <w:rsid w:val="00B174DC"/>
    <w:rsid w:val="00B25DC5"/>
    <w:rsid w:val="00B262A1"/>
    <w:rsid w:val="00B27BDC"/>
    <w:rsid w:val="00B30F64"/>
    <w:rsid w:val="00B34A5B"/>
    <w:rsid w:val="00B3622C"/>
    <w:rsid w:val="00B36C8F"/>
    <w:rsid w:val="00B4776C"/>
    <w:rsid w:val="00B50357"/>
    <w:rsid w:val="00B542DD"/>
    <w:rsid w:val="00B55350"/>
    <w:rsid w:val="00B57396"/>
    <w:rsid w:val="00B67C04"/>
    <w:rsid w:val="00B8438A"/>
    <w:rsid w:val="00B87608"/>
    <w:rsid w:val="00B91FAF"/>
    <w:rsid w:val="00B93FEC"/>
    <w:rsid w:val="00BA223B"/>
    <w:rsid w:val="00BA6A40"/>
    <w:rsid w:val="00BA7BE8"/>
    <w:rsid w:val="00BB2185"/>
    <w:rsid w:val="00BB359B"/>
    <w:rsid w:val="00BB5607"/>
    <w:rsid w:val="00BC3471"/>
    <w:rsid w:val="00BC356C"/>
    <w:rsid w:val="00BC5BC2"/>
    <w:rsid w:val="00BD0FF7"/>
    <w:rsid w:val="00BD430C"/>
    <w:rsid w:val="00BD4319"/>
    <w:rsid w:val="00BD5017"/>
    <w:rsid w:val="00BE0043"/>
    <w:rsid w:val="00BE3F43"/>
    <w:rsid w:val="00BF0E60"/>
    <w:rsid w:val="00BF1083"/>
    <w:rsid w:val="00BF1D3C"/>
    <w:rsid w:val="00BF3180"/>
    <w:rsid w:val="00C02188"/>
    <w:rsid w:val="00C03799"/>
    <w:rsid w:val="00C112AD"/>
    <w:rsid w:val="00C12DD5"/>
    <w:rsid w:val="00C136D0"/>
    <w:rsid w:val="00C17A54"/>
    <w:rsid w:val="00C17E2A"/>
    <w:rsid w:val="00C20C1E"/>
    <w:rsid w:val="00C24A10"/>
    <w:rsid w:val="00C40201"/>
    <w:rsid w:val="00C403C3"/>
    <w:rsid w:val="00C61E15"/>
    <w:rsid w:val="00C73B2C"/>
    <w:rsid w:val="00C73D7E"/>
    <w:rsid w:val="00C771B8"/>
    <w:rsid w:val="00C82CFC"/>
    <w:rsid w:val="00C83F94"/>
    <w:rsid w:val="00C841FC"/>
    <w:rsid w:val="00C84DB2"/>
    <w:rsid w:val="00C8624C"/>
    <w:rsid w:val="00C92835"/>
    <w:rsid w:val="00CA30BD"/>
    <w:rsid w:val="00CA3F8C"/>
    <w:rsid w:val="00CA6168"/>
    <w:rsid w:val="00CB08CC"/>
    <w:rsid w:val="00CB2D0F"/>
    <w:rsid w:val="00CB574B"/>
    <w:rsid w:val="00CB7870"/>
    <w:rsid w:val="00CC3B13"/>
    <w:rsid w:val="00CC605B"/>
    <w:rsid w:val="00CD4D2B"/>
    <w:rsid w:val="00CE3D4D"/>
    <w:rsid w:val="00CE56FD"/>
    <w:rsid w:val="00CE5B35"/>
    <w:rsid w:val="00CF4D19"/>
    <w:rsid w:val="00D021AC"/>
    <w:rsid w:val="00D06587"/>
    <w:rsid w:val="00D10A18"/>
    <w:rsid w:val="00D12602"/>
    <w:rsid w:val="00D15672"/>
    <w:rsid w:val="00D15CAA"/>
    <w:rsid w:val="00D17E02"/>
    <w:rsid w:val="00D2109C"/>
    <w:rsid w:val="00D27DC3"/>
    <w:rsid w:val="00D329A0"/>
    <w:rsid w:val="00D3577C"/>
    <w:rsid w:val="00D375F4"/>
    <w:rsid w:val="00D43AC0"/>
    <w:rsid w:val="00D44BF5"/>
    <w:rsid w:val="00D47C20"/>
    <w:rsid w:val="00D53FAD"/>
    <w:rsid w:val="00D56441"/>
    <w:rsid w:val="00D63A36"/>
    <w:rsid w:val="00D8019B"/>
    <w:rsid w:val="00D812F1"/>
    <w:rsid w:val="00D83CFB"/>
    <w:rsid w:val="00D85628"/>
    <w:rsid w:val="00D914D8"/>
    <w:rsid w:val="00DA1F66"/>
    <w:rsid w:val="00DC17D5"/>
    <w:rsid w:val="00DC4423"/>
    <w:rsid w:val="00DC6F0B"/>
    <w:rsid w:val="00DC76FD"/>
    <w:rsid w:val="00DD2352"/>
    <w:rsid w:val="00DE0478"/>
    <w:rsid w:val="00DE3AC3"/>
    <w:rsid w:val="00DF02F9"/>
    <w:rsid w:val="00DF591D"/>
    <w:rsid w:val="00DF5FCD"/>
    <w:rsid w:val="00E058CD"/>
    <w:rsid w:val="00E05C0D"/>
    <w:rsid w:val="00E071B2"/>
    <w:rsid w:val="00E07205"/>
    <w:rsid w:val="00E11890"/>
    <w:rsid w:val="00E14212"/>
    <w:rsid w:val="00E205EF"/>
    <w:rsid w:val="00E20659"/>
    <w:rsid w:val="00E208A5"/>
    <w:rsid w:val="00E20B67"/>
    <w:rsid w:val="00E2212B"/>
    <w:rsid w:val="00E25E6A"/>
    <w:rsid w:val="00E26217"/>
    <w:rsid w:val="00E271B7"/>
    <w:rsid w:val="00E41D90"/>
    <w:rsid w:val="00E42A76"/>
    <w:rsid w:val="00E52179"/>
    <w:rsid w:val="00E601B6"/>
    <w:rsid w:val="00E601FC"/>
    <w:rsid w:val="00E80C06"/>
    <w:rsid w:val="00E84F61"/>
    <w:rsid w:val="00E85536"/>
    <w:rsid w:val="00E86F8A"/>
    <w:rsid w:val="00EA3A1A"/>
    <w:rsid w:val="00EA5BCA"/>
    <w:rsid w:val="00EA6A01"/>
    <w:rsid w:val="00EA78ED"/>
    <w:rsid w:val="00EB2FF3"/>
    <w:rsid w:val="00EB5924"/>
    <w:rsid w:val="00EC2D9F"/>
    <w:rsid w:val="00ED219F"/>
    <w:rsid w:val="00ED2AA6"/>
    <w:rsid w:val="00ED3E43"/>
    <w:rsid w:val="00ED3F48"/>
    <w:rsid w:val="00ED4C98"/>
    <w:rsid w:val="00EE18BB"/>
    <w:rsid w:val="00EE497B"/>
    <w:rsid w:val="00EF0198"/>
    <w:rsid w:val="00EF7436"/>
    <w:rsid w:val="00F1179F"/>
    <w:rsid w:val="00F12F9F"/>
    <w:rsid w:val="00F17FDF"/>
    <w:rsid w:val="00F208E3"/>
    <w:rsid w:val="00F23572"/>
    <w:rsid w:val="00F235D6"/>
    <w:rsid w:val="00F27FA3"/>
    <w:rsid w:val="00F5037A"/>
    <w:rsid w:val="00F508FD"/>
    <w:rsid w:val="00F50DEA"/>
    <w:rsid w:val="00F51303"/>
    <w:rsid w:val="00F542D4"/>
    <w:rsid w:val="00F60399"/>
    <w:rsid w:val="00F616CA"/>
    <w:rsid w:val="00F62519"/>
    <w:rsid w:val="00F62599"/>
    <w:rsid w:val="00F651AD"/>
    <w:rsid w:val="00F66CE1"/>
    <w:rsid w:val="00F7617C"/>
    <w:rsid w:val="00F814F7"/>
    <w:rsid w:val="00F9452B"/>
    <w:rsid w:val="00FA13EE"/>
    <w:rsid w:val="00FA3288"/>
    <w:rsid w:val="00FA53ED"/>
    <w:rsid w:val="00FA570E"/>
    <w:rsid w:val="00FA6C53"/>
    <w:rsid w:val="00FB0812"/>
    <w:rsid w:val="00FB17D4"/>
    <w:rsid w:val="00FB30A1"/>
    <w:rsid w:val="00FB5202"/>
    <w:rsid w:val="00FB61C0"/>
    <w:rsid w:val="00FB7459"/>
    <w:rsid w:val="00FC2AF9"/>
    <w:rsid w:val="00FC4700"/>
    <w:rsid w:val="00FC7E02"/>
    <w:rsid w:val="00FD3859"/>
    <w:rsid w:val="00FE4D5F"/>
    <w:rsid w:val="00FE67CC"/>
    <w:rsid w:val="00FE68F0"/>
    <w:rsid w:val="00FF1001"/>
    <w:rsid w:val="00FF40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List Bullet" w:uiPriority="3" w:qFormat="1"/>
    <w:lsdException w:name="Title" w:semiHidden="0" w:uiPriority="10" w:unhideWhenUsed="0" w:qFormat="1"/>
    <w:lsdException w:name="Default Paragraph Font" w:uiPriority="1"/>
    <w:lsdException w:name="Subtitle" w:uiPriority="11" w:qFormat="1"/>
    <w:lsdException w:name="Date"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3FB"/>
  </w:style>
  <w:style w:type="paragraph" w:styleId="Heading1">
    <w:name w:val="heading 1"/>
    <w:basedOn w:val="Normal"/>
    <w:next w:val="Normal"/>
    <w:link w:val="Heading1Char"/>
    <w:uiPriority w:val="9"/>
    <w:qFormat/>
    <w:rsid w:val="00DC6F0B"/>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rsid w:val="00DC6F0B"/>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rsid w:val="00DC6F0B"/>
    <w:pPr>
      <w:keepNext/>
      <w:keepLines/>
      <w:spacing w:before="40" w:after="0"/>
      <w:outlineLvl w:val="2"/>
    </w:pPr>
    <w:rPr>
      <w:rFonts w:asciiTheme="majorHAnsi" w:eastAsiaTheme="majorEastAsia" w:hAnsiTheme="majorHAnsi" w:cstheme="majorBidi"/>
      <w:color w:val="000000" w:themeColor="text1"/>
    </w:rPr>
  </w:style>
  <w:style w:type="paragraph" w:styleId="Heading4">
    <w:name w:val="heading 4"/>
    <w:basedOn w:val="Normal"/>
    <w:next w:val="Normal"/>
    <w:link w:val="Heading4Char"/>
    <w:uiPriority w:val="9"/>
    <w:semiHidden/>
    <w:unhideWhenUsed/>
    <w:qFormat/>
    <w:rsid w:val="00332EB8"/>
    <w:pPr>
      <w:keepNext/>
      <w:keepLines/>
      <w:spacing w:before="40" w:after="0"/>
      <w:outlineLvl w:val="3"/>
    </w:pPr>
    <w:rPr>
      <w:rFonts w:asciiTheme="majorHAnsi" w:eastAsiaTheme="majorEastAsia" w:hAnsiTheme="majorHAnsi" w:cstheme="majorBidi"/>
      <w:i/>
      <w:iCs/>
      <w:color w:val="C1460C"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6F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2"/>
    <w:qFormat/>
    <w:rsid w:val="00DC6F0B"/>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sid w:val="00DC6F0B"/>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rsid w:val="00DC6F0B"/>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sid w:val="00DC6F0B"/>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sid w:val="00DC6F0B"/>
    <w:rPr>
      <w:color w:val="808080"/>
    </w:rPr>
  </w:style>
  <w:style w:type="table" w:customStyle="1" w:styleId="LessonPlan">
    <w:name w:val="Lesson Plan"/>
    <w:basedOn w:val="TableNormal"/>
    <w:uiPriority w:val="99"/>
    <w:rsid w:val="00DC6F0B"/>
    <w:tblPr>
      <w:tblInd w:w="0" w:type="dxa"/>
      <w:tblCellMar>
        <w:top w:w="0" w:type="dxa"/>
        <w:left w:w="0" w:type="dxa"/>
        <w:bottom w:w="0" w:type="dxa"/>
        <w:right w:w="0" w:type="dxa"/>
      </w:tblCellMar>
    </w:tblPr>
    <w:tblStylePr w:type="firstRow">
      <w:pPr>
        <w:wordWrap/>
        <w:spacing w:beforeLines="0" w:beforeAutospacing="0" w:afterLines="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rsid w:val="00DC6F0B"/>
    <w:pPr>
      <w:spacing w:before="0" w:after="0" w:line="240" w:lineRule="auto"/>
    </w:pPr>
  </w:style>
  <w:style w:type="character" w:customStyle="1" w:styleId="Heading1Char">
    <w:name w:val="Heading 1 Char"/>
    <w:basedOn w:val="DefaultParagraphFont"/>
    <w:link w:val="Heading1"/>
    <w:uiPriority w:val="9"/>
    <w:rsid w:val="00DC6F0B"/>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rsid w:val="00DC6F0B"/>
    <w:pPr>
      <w:numPr>
        <w:numId w:val="1"/>
      </w:numPr>
      <w:contextualSpacing/>
    </w:pPr>
  </w:style>
  <w:style w:type="character" w:customStyle="1" w:styleId="Heading2Char">
    <w:name w:val="Heading 2 Char"/>
    <w:basedOn w:val="DefaultParagraphFont"/>
    <w:link w:val="Heading2"/>
    <w:uiPriority w:val="9"/>
    <w:rsid w:val="00DC6F0B"/>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sid w:val="00DC6F0B"/>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rsid w:val="00DC6F0B"/>
    <w:pPr>
      <w:spacing w:before="240" w:after="0" w:line="240" w:lineRule="auto"/>
      <w:jc w:val="right"/>
    </w:pPr>
    <w:rPr>
      <w:color w:val="F16522" w:themeColor="accent1"/>
    </w:rPr>
  </w:style>
  <w:style w:type="character" w:customStyle="1" w:styleId="FooterChar">
    <w:name w:val="Footer Char"/>
    <w:basedOn w:val="DefaultParagraphFont"/>
    <w:link w:val="Footer"/>
    <w:uiPriority w:val="99"/>
    <w:rsid w:val="00DC6F0B"/>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1">
    <w:name w:val="Unresolved Mention1"/>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character" w:customStyle="1" w:styleId="UnresolvedMention">
    <w:name w:val="Unresolved Mention"/>
    <w:basedOn w:val="DefaultParagraphFont"/>
    <w:uiPriority w:val="99"/>
    <w:semiHidden/>
    <w:unhideWhenUsed/>
    <w:rsid w:val="00B93FEC"/>
    <w:rPr>
      <w:color w:val="605E5C"/>
      <w:shd w:val="clear" w:color="auto" w:fill="E1DFDD"/>
    </w:rPr>
  </w:style>
  <w:style w:type="paragraph" w:styleId="NormalWeb">
    <w:name w:val="Normal (Web)"/>
    <w:basedOn w:val="Normal"/>
    <w:uiPriority w:val="99"/>
    <w:unhideWhenUsed/>
    <w:rsid w:val="002E79D5"/>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styleId="Strong">
    <w:name w:val="Strong"/>
    <w:basedOn w:val="DefaultParagraphFont"/>
    <w:uiPriority w:val="22"/>
    <w:qFormat/>
    <w:rsid w:val="004268DD"/>
    <w:rPr>
      <w:b/>
      <w:bCs/>
    </w:rPr>
  </w:style>
  <w:style w:type="character" w:styleId="Emphasis">
    <w:name w:val="Emphasis"/>
    <w:basedOn w:val="DefaultParagraphFont"/>
    <w:uiPriority w:val="20"/>
    <w:qFormat/>
    <w:rsid w:val="004268DD"/>
    <w:rPr>
      <w:i/>
      <w:iCs/>
    </w:rPr>
  </w:style>
  <w:style w:type="character" w:customStyle="1" w:styleId="a">
    <w:name w:val="a"/>
    <w:basedOn w:val="DefaultParagraphFont"/>
    <w:rsid w:val="00D83CFB"/>
  </w:style>
  <w:style w:type="character" w:styleId="HTMLCode">
    <w:name w:val="HTML Code"/>
    <w:basedOn w:val="DefaultParagraphFont"/>
    <w:uiPriority w:val="99"/>
    <w:semiHidden/>
    <w:unhideWhenUsed/>
    <w:rsid w:val="00237EC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332EB8"/>
    <w:rPr>
      <w:rFonts w:asciiTheme="majorHAnsi" w:eastAsiaTheme="majorEastAsia" w:hAnsiTheme="majorHAnsi" w:cstheme="majorBidi"/>
      <w:i/>
      <w:iCs/>
      <w:color w:val="C1460C" w:themeColor="accent1" w:themeShade="BF"/>
    </w:rPr>
  </w:style>
  <w:style w:type="paragraph" w:customStyle="1" w:styleId="shortbottompad">
    <w:name w:val="shortbottompad"/>
    <w:basedOn w:val="Normal"/>
    <w:rsid w:val="001A722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styleId="BalloonText">
    <w:name w:val="Balloon Text"/>
    <w:basedOn w:val="Normal"/>
    <w:link w:val="BalloonTextChar"/>
    <w:uiPriority w:val="99"/>
    <w:semiHidden/>
    <w:unhideWhenUsed/>
    <w:rsid w:val="00141B0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B0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413501">
      <w:bodyDiv w:val="1"/>
      <w:marLeft w:val="0"/>
      <w:marRight w:val="0"/>
      <w:marTop w:val="0"/>
      <w:marBottom w:val="0"/>
      <w:divBdr>
        <w:top w:val="none" w:sz="0" w:space="0" w:color="auto"/>
        <w:left w:val="none" w:sz="0" w:space="0" w:color="auto"/>
        <w:bottom w:val="none" w:sz="0" w:space="0" w:color="auto"/>
        <w:right w:val="none" w:sz="0" w:space="0" w:color="auto"/>
      </w:divBdr>
    </w:div>
    <w:div w:id="43795120">
      <w:bodyDiv w:val="1"/>
      <w:marLeft w:val="0"/>
      <w:marRight w:val="0"/>
      <w:marTop w:val="0"/>
      <w:marBottom w:val="0"/>
      <w:divBdr>
        <w:top w:val="none" w:sz="0" w:space="0" w:color="auto"/>
        <w:left w:val="none" w:sz="0" w:space="0" w:color="auto"/>
        <w:bottom w:val="none" w:sz="0" w:space="0" w:color="auto"/>
        <w:right w:val="none" w:sz="0" w:space="0" w:color="auto"/>
      </w:divBdr>
    </w:div>
    <w:div w:id="53504582">
      <w:bodyDiv w:val="1"/>
      <w:marLeft w:val="0"/>
      <w:marRight w:val="0"/>
      <w:marTop w:val="0"/>
      <w:marBottom w:val="0"/>
      <w:divBdr>
        <w:top w:val="none" w:sz="0" w:space="0" w:color="auto"/>
        <w:left w:val="none" w:sz="0" w:space="0" w:color="auto"/>
        <w:bottom w:val="none" w:sz="0" w:space="0" w:color="auto"/>
        <w:right w:val="none" w:sz="0" w:space="0" w:color="auto"/>
      </w:divBdr>
    </w:div>
    <w:div w:id="80762037">
      <w:bodyDiv w:val="1"/>
      <w:marLeft w:val="0"/>
      <w:marRight w:val="0"/>
      <w:marTop w:val="0"/>
      <w:marBottom w:val="0"/>
      <w:divBdr>
        <w:top w:val="none" w:sz="0" w:space="0" w:color="auto"/>
        <w:left w:val="none" w:sz="0" w:space="0" w:color="auto"/>
        <w:bottom w:val="none" w:sz="0" w:space="0" w:color="auto"/>
        <w:right w:val="none" w:sz="0" w:space="0" w:color="auto"/>
      </w:divBdr>
    </w:div>
    <w:div w:id="82575905">
      <w:bodyDiv w:val="1"/>
      <w:marLeft w:val="0"/>
      <w:marRight w:val="0"/>
      <w:marTop w:val="0"/>
      <w:marBottom w:val="0"/>
      <w:divBdr>
        <w:top w:val="none" w:sz="0" w:space="0" w:color="auto"/>
        <w:left w:val="none" w:sz="0" w:space="0" w:color="auto"/>
        <w:bottom w:val="none" w:sz="0" w:space="0" w:color="auto"/>
        <w:right w:val="none" w:sz="0" w:space="0" w:color="auto"/>
      </w:divBdr>
    </w:div>
    <w:div w:id="112408202">
      <w:bodyDiv w:val="1"/>
      <w:marLeft w:val="0"/>
      <w:marRight w:val="0"/>
      <w:marTop w:val="0"/>
      <w:marBottom w:val="0"/>
      <w:divBdr>
        <w:top w:val="none" w:sz="0" w:space="0" w:color="auto"/>
        <w:left w:val="none" w:sz="0" w:space="0" w:color="auto"/>
        <w:bottom w:val="none" w:sz="0" w:space="0" w:color="auto"/>
        <w:right w:val="none" w:sz="0" w:space="0" w:color="auto"/>
      </w:divBdr>
    </w:div>
    <w:div w:id="146241362">
      <w:bodyDiv w:val="1"/>
      <w:marLeft w:val="0"/>
      <w:marRight w:val="0"/>
      <w:marTop w:val="0"/>
      <w:marBottom w:val="0"/>
      <w:divBdr>
        <w:top w:val="none" w:sz="0" w:space="0" w:color="auto"/>
        <w:left w:val="none" w:sz="0" w:space="0" w:color="auto"/>
        <w:bottom w:val="none" w:sz="0" w:space="0" w:color="auto"/>
        <w:right w:val="none" w:sz="0" w:space="0" w:color="auto"/>
      </w:divBdr>
    </w:div>
    <w:div w:id="169297830">
      <w:bodyDiv w:val="1"/>
      <w:marLeft w:val="0"/>
      <w:marRight w:val="0"/>
      <w:marTop w:val="0"/>
      <w:marBottom w:val="0"/>
      <w:divBdr>
        <w:top w:val="none" w:sz="0" w:space="0" w:color="auto"/>
        <w:left w:val="none" w:sz="0" w:space="0" w:color="auto"/>
        <w:bottom w:val="none" w:sz="0" w:space="0" w:color="auto"/>
        <w:right w:val="none" w:sz="0" w:space="0" w:color="auto"/>
      </w:divBdr>
    </w:div>
    <w:div w:id="246770830">
      <w:bodyDiv w:val="1"/>
      <w:marLeft w:val="0"/>
      <w:marRight w:val="0"/>
      <w:marTop w:val="0"/>
      <w:marBottom w:val="0"/>
      <w:divBdr>
        <w:top w:val="none" w:sz="0" w:space="0" w:color="auto"/>
        <w:left w:val="none" w:sz="0" w:space="0" w:color="auto"/>
        <w:bottom w:val="none" w:sz="0" w:space="0" w:color="auto"/>
        <w:right w:val="none" w:sz="0" w:space="0" w:color="auto"/>
      </w:divBdr>
    </w:div>
    <w:div w:id="263071657">
      <w:bodyDiv w:val="1"/>
      <w:marLeft w:val="0"/>
      <w:marRight w:val="0"/>
      <w:marTop w:val="0"/>
      <w:marBottom w:val="0"/>
      <w:divBdr>
        <w:top w:val="none" w:sz="0" w:space="0" w:color="auto"/>
        <w:left w:val="none" w:sz="0" w:space="0" w:color="auto"/>
        <w:bottom w:val="none" w:sz="0" w:space="0" w:color="auto"/>
        <w:right w:val="none" w:sz="0" w:space="0" w:color="auto"/>
      </w:divBdr>
    </w:div>
    <w:div w:id="273636194">
      <w:bodyDiv w:val="1"/>
      <w:marLeft w:val="0"/>
      <w:marRight w:val="0"/>
      <w:marTop w:val="0"/>
      <w:marBottom w:val="0"/>
      <w:divBdr>
        <w:top w:val="none" w:sz="0" w:space="0" w:color="auto"/>
        <w:left w:val="none" w:sz="0" w:space="0" w:color="auto"/>
        <w:bottom w:val="none" w:sz="0" w:space="0" w:color="auto"/>
        <w:right w:val="none" w:sz="0" w:space="0" w:color="auto"/>
      </w:divBdr>
    </w:div>
    <w:div w:id="301008795">
      <w:bodyDiv w:val="1"/>
      <w:marLeft w:val="0"/>
      <w:marRight w:val="0"/>
      <w:marTop w:val="0"/>
      <w:marBottom w:val="0"/>
      <w:divBdr>
        <w:top w:val="none" w:sz="0" w:space="0" w:color="auto"/>
        <w:left w:val="none" w:sz="0" w:space="0" w:color="auto"/>
        <w:bottom w:val="none" w:sz="0" w:space="0" w:color="auto"/>
        <w:right w:val="none" w:sz="0" w:space="0" w:color="auto"/>
      </w:divBdr>
    </w:div>
    <w:div w:id="377244458">
      <w:bodyDiv w:val="1"/>
      <w:marLeft w:val="0"/>
      <w:marRight w:val="0"/>
      <w:marTop w:val="0"/>
      <w:marBottom w:val="0"/>
      <w:divBdr>
        <w:top w:val="none" w:sz="0" w:space="0" w:color="auto"/>
        <w:left w:val="none" w:sz="0" w:space="0" w:color="auto"/>
        <w:bottom w:val="none" w:sz="0" w:space="0" w:color="auto"/>
        <w:right w:val="none" w:sz="0" w:space="0" w:color="auto"/>
      </w:divBdr>
    </w:div>
    <w:div w:id="457987665">
      <w:bodyDiv w:val="1"/>
      <w:marLeft w:val="0"/>
      <w:marRight w:val="0"/>
      <w:marTop w:val="0"/>
      <w:marBottom w:val="0"/>
      <w:divBdr>
        <w:top w:val="none" w:sz="0" w:space="0" w:color="auto"/>
        <w:left w:val="none" w:sz="0" w:space="0" w:color="auto"/>
        <w:bottom w:val="none" w:sz="0" w:space="0" w:color="auto"/>
        <w:right w:val="none" w:sz="0" w:space="0" w:color="auto"/>
      </w:divBdr>
    </w:div>
    <w:div w:id="473110446">
      <w:bodyDiv w:val="1"/>
      <w:marLeft w:val="0"/>
      <w:marRight w:val="0"/>
      <w:marTop w:val="0"/>
      <w:marBottom w:val="0"/>
      <w:divBdr>
        <w:top w:val="none" w:sz="0" w:space="0" w:color="auto"/>
        <w:left w:val="none" w:sz="0" w:space="0" w:color="auto"/>
        <w:bottom w:val="none" w:sz="0" w:space="0" w:color="auto"/>
        <w:right w:val="none" w:sz="0" w:space="0" w:color="auto"/>
      </w:divBdr>
    </w:div>
    <w:div w:id="501547146">
      <w:bodyDiv w:val="1"/>
      <w:marLeft w:val="0"/>
      <w:marRight w:val="0"/>
      <w:marTop w:val="0"/>
      <w:marBottom w:val="0"/>
      <w:divBdr>
        <w:top w:val="none" w:sz="0" w:space="0" w:color="auto"/>
        <w:left w:val="none" w:sz="0" w:space="0" w:color="auto"/>
        <w:bottom w:val="none" w:sz="0" w:space="0" w:color="auto"/>
        <w:right w:val="none" w:sz="0" w:space="0" w:color="auto"/>
      </w:divBdr>
    </w:div>
    <w:div w:id="518398556">
      <w:bodyDiv w:val="1"/>
      <w:marLeft w:val="0"/>
      <w:marRight w:val="0"/>
      <w:marTop w:val="0"/>
      <w:marBottom w:val="0"/>
      <w:divBdr>
        <w:top w:val="none" w:sz="0" w:space="0" w:color="auto"/>
        <w:left w:val="none" w:sz="0" w:space="0" w:color="auto"/>
        <w:bottom w:val="none" w:sz="0" w:space="0" w:color="auto"/>
        <w:right w:val="none" w:sz="0" w:space="0" w:color="auto"/>
      </w:divBdr>
    </w:div>
    <w:div w:id="559942172">
      <w:bodyDiv w:val="1"/>
      <w:marLeft w:val="0"/>
      <w:marRight w:val="0"/>
      <w:marTop w:val="0"/>
      <w:marBottom w:val="0"/>
      <w:divBdr>
        <w:top w:val="none" w:sz="0" w:space="0" w:color="auto"/>
        <w:left w:val="none" w:sz="0" w:space="0" w:color="auto"/>
        <w:bottom w:val="none" w:sz="0" w:space="0" w:color="auto"/>
        <w:right w:val="none" w:sz="0" w:space="0" w:color="auto"/>
      </w:divBdr>
    </w:div>
    <w:div w:id="596061731">
      <w:bodyDiv w:val="1"/>
      <w:marLeft w:val="0"/>
      <w:marRight w:val="0"/>
      <w:marTop w:val="0"/>
      <w:marBottom w:val="0"/>
      <w:divBdr>
        <w:top w:val="none" w:sz="0" w:space="0" w:color="auto"/>
        <w:left w:val="none" w:sz="0" w:space="0" w:color="auto"/>
        <w:bottom w:val="none" w:sz="0" w:space="0" w:color="auto"/>
        <w:right w:val="none" w:sz="0" w:space="0" w:color="auto"/>
      </w:divBdr>
    </w:div>
    <w:div w:id="623846832">
      <w:bodyDiv w:val="1"/>
      <w:marLeft w:val="0"/>
      <w:marRight w:val="0"/>
      <w:marTop w:val="0"/>
      <w:marBottom w:val="0"/>
      <w:divBdr>
        <w:top w:val="none" w:sz="0" w:space="0" w:color="auto"/>
        <w:left w:val="none" w:sz="0" w:space="0" w:color="auto"/>
        <w:bottom w:val="none" w:sz="0" w:space="0" w:color="auto"/>
        <w:right w:val="none" w:sz="0" w:space="0" w:color="auto"/>
      </w:divBdr>
    </w:div>
    <w:div w:id="640887900">
      <w:bodyDiv w:val="1"/>
      <w:marLeft w:val="0"/>
      <w:marRight w:val="0"/>
      <w:marTop w:val="0"/>
      <w:marBottom w:val="0"/>
      <w:divBdr>
        <w:top w:val="none" w:sz="0" w:space="0" w:color="auto"/>
        <w:left w:val="none" w:sz="0" w:space="0" w:color="auto"/>
        <w:bottom w:val="none" w:sz="0" w:space="0" w:color="auto"/>
        <w:right w:val="none" w:sz="0" w:space="0" w:color="auto"/>
      </w:divBdr>
    </w:div>
    <w:div w:id="653879544">
      <w:bodyDiv w:val="1"/>
      <w:marLeft w:val="0"/>
      <w:marRight w:val="0"/>
      <w:marTop w:val="0"/>
      <w:marBottom w:val="0"/>
      <w:divBdr>
        <w:top w:val="none" w:sz="0" w:space="0" w:color="auto"/>
        <w:left w:val="none" w:sz="0" w:space="0" w:color="auto"/>
        <w:bottom w:val="none" w:sz="0" w:space="0" w:color="auto"/>
        <w:right w:val="none" w:sz="0" w:space="0" w:color="auto"/>
      </w:divBdr>
    </w:div>
    <w:div w:id="705374724">
      <w:bodyDiv w:val="1"/>
      <w:marLeft w:val="0"/>
      <w:marRight w:val="0"/>
      <w:marTop w:val="0"/>
      <w:marBottom w:val="0"/>
      <w:divBdr>
        <w:top w:val="none" w:sz="0" w:space="0" w:color="auto"/>
        <w:left w:val="none" w:sz="0" w:space="0" w:color="auto"/>
        <w:bottom w:val="none" w:sz="0" w:space="0" w:color="auto"/>
        <w:right w:val="none" w:sz="0" w:space="0" w:color="auto"/>
      </w:divBdr>
    </w:div>
    <w:div w:id="738212957">
      <w:bodyDiv w:val="1"/>
      <w:marLeft w:val="0"/>
      <w:marRight w:val="0"/>
      <w:marTop w:val="0"/>
      <w:marBottom w:val="0"/>
      <w:divBdr>
        <w:top w:val="none" w:sz="0" w:space="0" w:color="auto"/>
        <w:left w:val="none" w:sz="0" w:space="0" w:color="auto"/>
        <w:bottom w:val="none" w:sz="0" w:space="0" w:color="auto"/>
        <w:right w:val="none" w:sz="0" w:space="0" w:color="auto"/>
      </w:divBdr>
    </w:div>
    <w:div w:id="756831178">
      <w:bodyDiv w:val="1"/>
      <w:marLeft w:val="0"/>
      <w:marRight w:val="0"/>
      <w:marTop w:val="0"/>
      <w:marBottom w:val="0"/>
      <w:divBdr>
        <w:top w:val="none" w:sz="0" w:space="0" w:color="auto"/>
        <w:left w:val="none" w:sz="0" w:space="0" w:color="auto"/>
        <w:bottom w:val="none" w:sz="0" w:space="0" w:color="auto"/>
        <w:right w:val="none" w:sz="0" w:space="0" w:color="auto"/>
      </w:divBdr>
    </w:div>
    <w:div w:id="791022916">
      <w:bodyDiv w:val="1"/>
      <w:marLeft w:val="0"/>
      <w:marRight w:val="0"/>
      <w:marTop w:val="0"/>
      <w:marBottom w:val="0"/>
      <w:divBdr>
        <w:top w:val="none" w:sz="0" w:space="0" w:color="auto"/>
        <w:left w:val="none" w:sz="0" w:space="0" w:color="auto"/>
        <w:bottom w:val="none" w:sz="0" w:space="0" w:color="auto"/>
        <w:right w:val="none" w:sz="0" w:space="0" w:color="auto"/>
      </w:divBdr>
    </w:div>
    <w:div w:id="825246207">
      <w:bodyDiv w:val="1"/>
      <w:marLeft w:val="0"/>
      <w:marRight w:val="0"/>
      <w:marTop w:val="0"/>
      <w:marBottom w:val="0"/>
      <w:divBdr>
        <w:top w:val="none" w:sz="0" w:space="0" w:color="auto"/>
        <w:left w:val="none" w:sz="0" w:space="0" w:color="auto"/>
        <w:bottom w:val="none" w:sz="0" w:space="0" w:color="auto"/>
        <w:right w:val="none" w:sz="0" w:space="0" w:color="auto"/>
      </w:divBdr>
    </w:div>
    <w:div w:id="914247362">
      <w:bodyDiv w:val="1"/>
      <w:marLeft w:val="0"/>
      <w:marRight w:val="0"/>
      <w:marTop w:val="0"/>
      <w:marBottom w:val="0"/>
      <w:divBdr>
        <w:top w:val="none" w:sz="0" w:space="0" w:color="auto"/>
        <w:left w:val="none" w:sz="0" w:space="0" w:color="auto"/>
        <w:bottom w:val="none" w:sz="0" w:space="0" w:color="auto"/>
        <w:right w:val="none" w:sz="0" w:space="0" w:color="auto"/>
      </w:divBdr>
    </w:div>
    <w:div w:id="1046372687">
      <w:bodyDiv w:val="1"/>
      <w:marLeft w:val="0"/>
      <w:marRight w:val="0"/>
      <w:marTop w:val="0"/>
      <w:marBottom w:val="0"/>
      <w:divBdr>
        <w:top w:val="none" w:sz="0" w:space="0" w:color="auto"/>
        <w:left w:val="none" w:sz="0" w:space="0" w:color="auto"/>
        <w:bottom w:val="none" w:sz="0" w:space="0" w:color="auto"/>
        <w:right w:val="none" w:sz="0" w:space="0" w:color="auto"/>
      </w:divBdr>
    </w:div>
    <w:div w:id="1105229901">
      <w:bodyDiv w:val="1"/>
      <w:marLeft w:val="0"/>
      <w:marRight w:val="0"/>
      <w:marTop w:val="0"/>
      <w:marBottom w:val="0"/>
      <w:divBdr>
        <w:top w:val="none" w:sz="0" w:space="0" w:color="auto"/>
        <w:left w:val="none" w:sz="0" w:space="0" w:color="auto"/>
        <w:bottom w:val="none" w:sz="0" w:space="0" w:color="auto"/>
        <w:right w:val="none" w:sz="0" w:space="0" w:color="auto"/>
      </w:divBdr>
    </w:div>
    <w:div w:id="1140999799">
      <w:bodyDiv w:val="1"/>
      <w:marLeft w:val="0"/>
      <w:marRight w:val="0"/>
      <w:marTop w:val="0"/>
      <w:marBottom w:val="0"/>
      <w:divBdr>
        <w:top w:val="none" w:sz="0" w:space="0" w:color="auto"/>
        <w:left w:val="none" w:sz="0" w:space="0" w:color="auto"/>
        <w:bottom w:val="none" w:sz="0" w:space="0" w:color="auto"/>
        <w:right w:val="none" w:sz="0" w:space="0" w:color="auto"/>
      </w:divBdr>
    </w:div>
    <w:div w:id="1164470537">
      <w:bodyDiv w:val="1"/>
      <w:marLeft w:val="0"/>
      <w:marRight w:val="0"/>
      <w:marTop w:val="0"/>
      <w:marBottom w:val="0"/>
      <w:divBdr>
        <w:top w:val="none" w:sz="0" w:space="0" w:color="auto"/>
        <w:left w:val="none" w:sz="0" w:space="0" w:color="auto"/>
        <w:bottom w:val="none" w:sz="0" w:space="0" w:color="auto"/>
        <w:right w:val="none" w:sz="0" w:space="0" w:color="auto"/>
      </w:divBdr>
    </w:div>
    <w:div w:id="1240556763">
      <w:bodyDiv w:val="1"/>
      <w:marLeft w:val="0"/>
      <w:marRight w:val="0"/>
      <w:marTop w:val="0"/>
      <w:marBottom w:val="0"/>
      <w:divBdr>
        <w:top w:val="none" w:sz="0" w:space="0" w:color="auto"/>
        <w:left w:val="none" w:sz="0" w:space="0" w:color="auto"/>
        <w:bottom w:val="none" w:sz="0" w:space="0" w:color="auto"/>
        <w:right w:val="none" w:sz="0" w:space="0" w:color="auto"/>
      </w:divBdr>
    </w:div>
    <w:div w:id="1258708747">
      <w:bodyDiv w:val="1"/>
      <w:marLeft w:val="0"/>
      <w:marRight w:val="0"/>
      <w:marTop w:val="0"/>
      <w:marBottom w:val="0"/>
      <w:divBdr>
        <w:top w:val="none" w:sz="0" w:space="0" w:color="auto"/>
        <w:left w:val="none" w:sz="0" w:space="0" w:color="auto"/>
        <w:bottom w:val="none" w:sz="0" w:space="0" w:color="auto"/>
        <w:right w:val="none" w:sz="0" w:space="0" w:color="auto"/>
      </w:divBdr>
    </w:div>
    <w:div w:id="1270088297">
      <w:bodyDiv w:val="1"/>
      <w:marLeft w:val="0"/>
      <w:marRight w:val="0"/>
      <w:marTop w:val="0"/>
      <w:marBottom w:val="0"/>
      <w:divBdr>
        <w:top w:val="none" w:sz="0" w:space="0" w:color="auto"/>
        <w:left w:val="none" w:sz="0" w:space="0" w:color="auto"/>
        <w:bottom w:val="none" w:sz="0" w:space="0" w:color="auto"/>
        <w:right w:val="none" w:sz="0" w:space="0" w:color="auto"/>
      </w:divBdr>
    </w:div>
    <w:div w:id="1329289967">
      <w:bodyDiv w:val="1"/>
      <w:marLeft w:val="0"/>
      <w:marRight w:val="0"/>
      <w:marTop w:val="0"/>
      <w:marBottom w:val="0"/>
      <w:divBdr>
        <w:top w:val="none" w:sz="0" w:space="0" w:color="auto"/>
        <w:left w:val="none" w:sz="0" w:space="0" w:color="auto"/>
        <w:bottom w:val="none" w:sz="0" w:space="0" w:color="auto"/>
        <w:right w:val="none" w:sz="0" w:space="0" w:color="auto"/>
      </w:divBdr>
    </w:div>
    <w:div w:id="1341935219">
      <w:bodyDiv w:val="1"/>
      <w:marLeft w:val="0"/>
      <w:marRight w:val="0"/>
      <w:marTop w:val="0"/>
      <w:marBottom w:val="0"/>
      <w:divBdr>
        <w:top w:val="none" w:sz="0" w:space="0" w:color="auto"/>
        <w:left w:val="none" w:sz="0" w:space="0" w:color="auto"/>
        <w:bottom w:val="none" w:sz="0" w:space="0" w:color="auto"/>
        <w:right w:val="none" w:sz="0" w:space="0" w:color="auto"/>
      </w:divBdr>
    </w:div>
    <w:div w:id="1345280110">
      <w:bodyDiv w:val="1"/>
      <w:marLeft w:val="0"/>
      <w:marRight w:val="0"/>
      <w:marTop w:val="0"/>
      <w:marBottom w:val="0"/>
      <w:divBdr>
        <w:top w:val="none" w:sz="0" w:space="0" w:color="auto"/>
        <w:left w:val="none" w:sz="0" w:space="0" w:color="auto"/>
        <w:bottom w:val="none" w:sz="0" w:space="0" w:color="auto"/>
        <w:right w:val="none" w:sz="0" w:space="0" w:color="auto"/>
      </w:divBdr>
    </w:div>
    <w:div w:id="1352678830">
      <w:bodyDiv w:val="1"/>
      <w:marLeft w:val="0"/>
      <w:marRight w:val="0"/>
      <w:marTop w:val="0"/>
      <w:marBottom w:val="0"/>
      <w:divBdr>
        <w:top w:val="none" w:sz="0" w:space="0" w:color="auto"/>
        <w:left w:val="none" w:sz="0" w:space="0" w:color="auto"/>
        <w:bottom w:val="none" w:sz="0" w:space="0" w:color="auto"/>
        <w:right w:val="none" w:sz="0" w:space="0" w:color="auto"/>
      </w:divBdr>
    </w:div>
    <w:div w:id="1466777602">
      <w:bodyDiv w:val="1"/>
      <w:marLeft w:val="0"/>
      <w:marRight w:val="0"/>
      <w:marTop w:val="0"/>
      <w:marBottom w:val="0"/>
      <w:divBdr>
        <w:top w:val="none" w:sz="0" w:space="0" w:color="auto"/>
        <w:left w:val="none" w:sz="0" w:space="0" w:color="auto"/>
        <w:bottom w:val="none" w:sz="0" w:space="0" w:color="auto"/>
        <w:right w:val="none" w:sz="0" w:space="0" w:color="auto"/>
      </w:divBdr>
    </w:div>
    <w:div w:id="1489398990">
      <w:bodyDiv w:val="1"/>
      <w:marLeft w:val="0"/>
      <w:marRight w:val="0"/>
      <w:marTop w:val="0"/>
      <w:marBottom w:val="0"/>
      <w:divBdr>
        <w:top w:val="none" w:sz="0" w:space="0" w:color="auto"/>
        <w:left w:val="none" w:sz="0" w:space="0" w:color="auto"/>
        <w:bottom w:val="none" w:sz="0" w:space="0" w:color="auto"/>
        <w:right w:val="none" w:sz="0" w:space="0" w:color="auto"/>
      </w:divBdr>
    </w:div>
    <w:div w:id="1565219908">
      <w:bodyDiv w:val="1"/>
      <w:marLeft w:val="0"/>
      <w:marRight w:val="0"/>
      <w:marTop w:val="0"/>
      <w:marBottom w:val="0"/>
      <w:divBdr>
        <w:top w:val="none" w:sz="0" w:space="0" w:color="auto"/>
        <w:left w:val="none" w:sz="0" w:space="0" w:color="auto"/>
        <w:bottom w:val="none" w:sz="0" w:space="0" w:color="auto"/>
        <w:right w:val="none" w:sz="0" w:space="0" w:color="auto"/>
      </w:divBdr>
    </w:div>
    <w:div w:id="1624385791">
      <w:bodyDiv w:val="1"/>
      <w:marLeft w:val="0"/>
      <w:marRight w:val="0"/>
      <w:marTop w:val="0"/>
      <w:marBottom w:val="0"/>
      <w:divBdr>
        <w:top w:val="none" w:sz="0" w:space="0" w:color="auto"/>
        <w:left w:val="none" w:sz="0" w:space="0" w:color="auto"/>
        <w:bottom w:val="none" w:sz="0" w:space="0" w:color="auto"/>
        <w:right w:val="none" w:sz="0" w:space="0" w:color="auto"/>
      </w:divBdr>
    </w:div>
    <w:div w:id="1672637149">
      <w:bodyDiv w:val="1"/>
      <w:marLeft w:val="0"/>
      <w:marRight w:val="0"/>
      <w:marTop w:val="0"/>
      <w:marBottom w:val="0"/>
      <w:divBdr>
        <w:top w:val="none" w:sz="0" w:space="0" w:color="auto"/>
        <w:left w:val="none" w:sz="0" w:space="0" w:color="auto"/>
        <w:bottom w:val="none" w:sz="0" w:space="0" w:color="auto"/>
        <w:right w:val="none" w:sz="0" w:space="0" w:color="auto"/>
      </w:divBdr>
    </w:div>
    <w:div w:id="1722292135">
      <w:bodyDiv w:val="1"/>
      <w:marLeft w:val="0"/>
      <w:marRight w:val="0"/>
      <w:marTop w:val="0"/>
      <w:marBottom w:val="0"/>
      <w:divBdr>
        <w:top w:val="none" w:sz="0" w:space="0" w:color="auto"/>
        <w:left w:val="none" w:sz="0" w:space="0" w:color="auto"/>
        <w:bottom w:val="none" w:sz="0" w:space="0" w:color="auto"/>
        <w:right w:val="none" w:sz="0" w:space="0" w:color="auto"/>
      </w:divBdr>
    </w:div>
    <w:div w:id="1765688784">
      <w:bodyDiv w:val="1"/>
      <w:marLeft w:val="0"/>
      <w:marRight w:val="0"/>
      <w:marTop w:val="0"/>
      <w:marBottom w:val="0"/>
      <w:divBdr>
        <w:top w:val="none" w:sz="0" w:space="0" w:color="auto"/>
        <w:left w:val="none" w:sz="0" w:space="0" w:color="auto"/>
        <w:bottom w:val="none" w:sz="0" w:space="0" w:color="auto"/>
        <w:right w:val="none" w:sz="0" w:space="0" w:color="auto"/>
      </w:divBdr>
    </w:div>
    <w:div w:id="1811440328">
      <w:bodyDiv w:val="1"/>
      <w:marLeft w:val="0"/>
      <w:marRight w:val="0"/>
      <w:marTop w:val="0"/>
      <w:marBottom w:val="0"/>
      <w:divBdr>
        <w:top w:val="none" w:sz="0" w:space="0" w:color="auto"/>
        <w:left w:val="none" w:sz="0" w:space="0" w:color="auto"/>
        <w:bottom w:val="none" w:sz="0" w:space="0" w:color="auto"/>
        <w:right w:val="none" w:sz="0" w:space="0" w:color="auto"/>
      </w:divBdr>
    </w:div>
    <w:div w:id="1874884354">
      <w:bodyDiv w:val="1"/>
      <w:marLeft w:val="0"/>
      <w:marRight w:val="0"/>
      <w:marTop w:val="0"/>
      <w:marBottom w:val="0"/>
      <w:divBdr>
        <w:top w:val="none" w:sz="0" w:space="0" w:color="auto"/>
        <w:left w:val="none" w:sz="0" w:space="0" w:color="auto"/>
        <w:bottom w:val="none" w:sz="0" w:space="0" w:color="auto"/>
        <w:right w:val="none" w:sz="0" w:space="0" w:color="auto"/>
      </w:divBdr>
    </w:div>
    <w:div w:id="1881163548">
      <w:bodyDiv w:val="1"/>
      <w:marLeft w:val="0"/>
      <w:marRight w:val="0"/>
      <w:marTop w:val="0"/>
      <w:marBottom w:val="0"/>
      <w:divBdr>
        <w:top w:val="none" w:sz="0" w:space="0" w:color="auto"/>
        <w:left w:val="none" w:sz="0" w:space="0" w:color="auto"/>
        <w:bottom w:val="none" w:sz="0" w:space="0" w:color="auto"/>
        <w:right w:val="none" w:sz="0" w:space="0" w:color="auto"/>
      </w:divBdr>
    </w:div>
    <w:div w:id="1897426878">
      <w:bodyDiv w:val="1"/>
      <w:marLeft w:val="0"/>
      <w:marRight w:val="0"/>
      <w:marTop w:val="0"/>
      <w:marBottom w:val="0"/>
      <w:divBdr>
        <w:top w:val="none" w:sz="0" w:space="0" w:color="auto"/>
        <w:left w:val="none" w:sz="0" w:space="0" w:color="auto"/>
        <w:bottom w:val="none" w:sz="0" w:space="0" w:color="auto"/>
        <w:right w:val="none" w:sz="0" w:space="0" w:color="auto"/>
      </w:divBdr>
    </w:div>
    <w:div w:id="1952859626">
      <w:bodyDiv w:val="1"/>
      <w:marLeft w:val="0"/>
      <w:marRight w:val="0"/>
      <w:marTop w:val="0"/>
      <w:marBottom w:val="0"/>
      <w:divBdr>
        <w:top w:val="none" w:sz="0" w:space="0" w:color="auto"/>
        <w:left w:val="none" w:sz="0" w:space="0" w:color="auto"/>
        <w:bottom w:val="none" w:sz="0" w:space="0" w:color="auto"/>
        <w:right w:val="none" w:sz="0" w:space="0" w:color="auto"/>
      </w:divBdr>
    </w:div>
    <w:div w:id="1981181193">
      <w:bodyDiv w:val="1"/>
      <w:marLeft w:val="0"/>
      <w:marRight w:val="0"/>
      <w:marTop w:val="0"/>
      <w:marBottom w:val="0"/>
      <w:divBdr>
        <w:top w:val="none" w:sz="0" w:space="0" w:color="auto"/>
        <w:left w:val="none" w:sz="0" w:space="0" w:color="auto"/>
        <w:bottom w:val="none" w:sz="0" w:space="0" w:color="auto"/>
        <w:right w:val="none" w:sz="0" w:space="0" w:color="auto"/>
      </w:divBdr>
    </w:div>
    <w:div w:id="198207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holastic.com/parents/school-success/school-success-guides/guide-to-4th-grade.htm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eseducation.com/blog/7-best-lesson-plans-for-teaching-email-in-middle-schoo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eseducation.com/career-readiness/how-to-teach-digital-literacy-in-the-classro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brookings.edu/opinions/five-ways-teachers-can-use-technology-to-help-students/" TargetMode="External"/><Relationship Id="rId4" Type="http://schemas.openxmlformats.org/officeDocument/2006/relationships/settings" Target="settings.xml"/><Relationship Id="rId9" Type="http://schemas.openxmlformats.org/officeDocument/2006/relationships/hyperlink" Target="https://www.kpbsd.k12.ak.us/Workarea/DownloadAsset.aspx?id=33716"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93DC1"/>
    <w:rsid w:val="00060014"/>
    <w:rsid w:val="00071DA5"/>
    <w:rsid w:val="000E3902"/>
    <w:rsid w:val="00106507"/>
    <w:rsid w:val="00122D3F"/>
    <w:rsid w:val="00253619"/>
    <w:rsid w:val="002728F4"/>
    <w:rsid w:val="00280CE5"/>
    <w:rsid w:val="00340B43"/>
    <w:rsid w:val="003A1ED0"/>
    <w:rsid w:val="003A22D6"/>
    <w:rsid w:val="004A008E"/>
    <w:rsid w:val="004E1DB9"/>
    <w:rsid w:val="0050187F"/>
    <w:rsid w:val="0050760F"/>
    <w:rsid w:val="00571A20"/>
    <w:rsid w:val="005E6E71"/>
    <w:rsid w:val="006814AC"/>
    <w:rsid w:val="00713551"/>
    <w:rsid w:val="00786F2B"/>
    <w:rsid w:val="00797D75"/>
    <w:rsid w:val="00805105"/>
    <w:rsid w:val="00816166"/>
    <w:rsid w:val="00836926"/>
    <w:rsid w:val="00941C3E"/>
    <w:rsid w:val="00957041"/>
    <w:rsid w:val="009D2491"/>
    <w:rsid w:val="00A20224"/>
    <w:rsid w:val="00A50CC6"/>
    <w:rsid w:val="00AB2F7D"/>
    <w:rsid w:val="00AB37F5"/>
    <w:rsid w:val="00AC6A43"/>
    <w:rsid w:val="00B67D1F"/>
    <w:rsid w:val="00BA670A"/>
    <w:rsid w:val="00C16198"/>
    <w:rsid w:val="00C87D32"/>
    <w:rsid w:val="00C93DC1"/>
    <w:rsid w:val="00C95830"/>
    <w:rsid w:val="00D25098"/>
    <w:rsid w:val="00D92979"/>
    <w:rsid w:val="00DE19D7"/>
    <w:rsid w:val="00E1594B"/>
    <w:rsid w:val="00E17671"/>
    <w:rsid w:val="00EB30E9"/>
    <w:rsid w:val="00F07EE3"/>
    <w:rsid w:val="00F404CB"/>
    <w:rsid w:val="00F419FB"/>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F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rsid w:val="00786F2B"/>
  </w:style>
  <w:style w:type="paragraph" w:customStyle="1" w:styleId="57D0253E54FA4684857C7E53F49E1A5B">
    <w:name w:val="57D0253E54FA4684857C7E53F49E1A5B"/>
    <w:rsid w:val="00786F2B"/>
  </w:style>
  <w:style w:type="paragraph" w:customStyle="1" w:styleId="7AE7DFE8D63F4AC0A9D67267C3699CCC">
    <w:name w:val="7AE7DFE8D63F4AC0A9D67267C3699CCC"/>
    <w:rsid w:val="00786F2B"/>
  </w:style>
  <w:style w:type="paragraph" w:customStyle="1" w:styleId="1C876A8B6575410E8AA7530875A6B7F4">
    <w:name w:val="1C876A8B6575410E8AA7530875A6B7F4"/>
    <w:rsid w:val="00786F2B"/>
  </w:style>
  <w:style w:type="paragraph" w:customStyle="1" w:styleId="A392ED6794CC47DFA557364CD4043756">
    <w:name w:val="A392ED6794CC47DFA557364CD4043756"/>
    <w:rsid w:val="00786F2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3</Pages>
  <Words>924</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Mizz honeyConomist</dc:creator>
  <cp:lastModifiedBy>user</cp:lastModifiedBy>
  <cp:revision>8</cp:revision>
  <dcterms:created xsi:type="dcterms:W3CDTF">2019-07-25T21:12:00Z</dcterms:created>
  <dcterms:modified xsi:type="dcterms:W3CDTF">2019-07-30T19:46:00Z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