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tc>
          <w:tcPr>
            <w:tcW w:w="2500" w:type="pct"/>
            <w:vAlign w:val="bottom"/>
          </w:tcPr>
          <w:p w14:paraId="002EA3B2" w14:textId="605B07D4" w:rsidR="00C17E2A" w:rsidRPr="00A7092B" w:rsidRDefault="00387D76" w:rsidP="00387D76">
            <w:pPr>
              <w:pStyle w:val="Title"/>
              <w:rPr>
                <w:sz w:val="36"/>
                <w:szCs w:val="36"/>
              </w:rPr>
            </w:pPr>
            <w:r>
              <w:rPr>
                <w:sz w:val="36"/>
                <w:szCs w:val="36"/>
              </w:rPr>
              <w:t>IMPORTANCE OF FOOD TO OUR GROWTH</w:t>
            </w:r>
          </w:p>
        </w:tc>
        <w:sdt>
          <w:sdtPr>
            <w:id w:val="1545870053"/>
            <w:placeholder>
              <w:docPart w:val="57D0253E54FA4684857C7E53F49E1A5B"/>
            </w:placeholder>
            <w:date w:fullDate="2019-03-15T00:00:00Z">
              <w:dateFormat w:val="M.d.yyyy"/>
              <w:lid w:val="en-US"/>
              <w:storeMappedDataAs w:val="dateTime"/>
              <w:calendar w:val="gregorian"/>
            </w:date>
          </w:sdtPr>
          <w:sdtEndPr/>
          <w:sdtContent>
            <w:tc>
              <w:tcPr>
                <w:tcW w:w="2500" w:type="pct"/>
                <w:vAlign w:val="bottom"/>
              </w:tcPr>
              <w:p w14:paraId="184A80D0" w14:textId="78A3FF71" w:rsidR="00C17E2A" w:rsidRDefault="00E00399" w:rsidP="00130F19">
                <w:pPr>
                  <w:pStyle w:val="Date"/>
                </w:pPr>
                <w:r>
                  <w:t>3.15.2019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6B72A25C" w:rsidR="00C17E2A" w:rsidRDefault="00754D9C">
                  <w:r>
                    <w:t>Social Studies</w:t>
                  </w:r>
                  <w:r w:rsidR="000A37E8">
                    <w:t xml:space="preserve">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4FD35009" w:rsidR="00C17E2A" w:rsidRDefault="00890EDB">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2EBF361F" w14:textId="77777777" w:rsidR="002B69B7" w:rsidRDefault="004D538E" w:rsidP="003144DC">
            <w:pPr>
              <w:pStyle w:val="ListParagraph"/>
              <w:numPr>
                <w:ilvl w:val="0"/>
                <w:numId w:val="2"/>
              </w:numPr>
            </w:pPr>
            <w:r>
              <w:t>The Nutrients in the food we take.</w:t>
            </w:r>
          </w:p>
          <w:p w14:paraId="458BD9FD" w14:textId="048AA788" w:rsidR="004D538E" w:rsidRDefault="004D538E" w:rsidP="003144DC">
            <w:pPr>
              <w:pStyle w:val="ListParagraph"/>
              <w:numPr>
                <w:ilvl w:val="0"/>
                <w:numId w:val="2"/>
              </w:numPr>
            </w:pPr>
            <w:r>
              <w:t>The importance of food to our growth.</w:t>
            </w:r>
          </w:p>
        </w:tc>
      </w:tr>
    </w:tbl>
    <w:p w14:paraId="44024CC7" w14:textId="788C1155"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1791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575A98F9" w14:textId="77777777" w:rsidR="00C16A28" w:rsidRDefault="00C16A28" w:rsidP="004B20E0">
                                  <w:pPr>
                                    <w:pStyle w:val="ListBullet"/>
                                    <w:numPr>
                                      <w:ilvl w:val="0"/>
                                      <w:numId w:val="0"/>
                                    </w:numPr>
                                    <w:ind w:left="101"/>
                                  </w:pPr>
                                  <w:r>
                                    <w:t>-video clip</w:t>
                                  </w:r>
                                </w:p>
                                <w:p w14:paraId="60910F0B" w14:textId="77777777" w:rsidR="00C16A28" w:rsidRDefault="00C16A28" w:rsidP="004B20E0">
                                  <w:pPr>
                                    <w:pStyle w:val="ListBullet"/>
                                    <w:numPr>
                                      <w:ilvl w:val="0"/>
                                      <w:numId w:val="0"/>
                                    </w:numPr>
                                    <w:ind w:left="101"/>
                                  </w:pPr>
                                  <w:r>
                                    <w:t>-picture</w:t>
                                  </w:r>
                                </w:p>
                                <w:p w14:paraId="4BE61749" w14:textId="6791F99C" w:rsidR="00B046C1" w:rsidRDefault="00C16A28" w:rsidP="009D3B6E">
                                  <w:pPr>
                                    <w:pStyle w:val="ListBullet"/>
                                    <w:numPr>
                                      <w:ilvl w:val="0"/>
                                      <w:numId w:val="0"/>
                                    </w:numPr>
                                    <w:ind w:left="101"/>
                                  </w:pPr>
                                  <w:r>
                                    <w:t>-</w:t>
                                  </w:r>
                                  <w:r w:rsidR="006A19E7">
                                    <w:t xml:space="preserve">real </w:t>
                                  </w:r>
                                  <w:r w:rsidR="009D3B6E">
                                    <w:t>food.</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6AE8307A" w14:textId="4AD34DCD" w:rsidR="00E00399" w:rsidRDefault="00D27DC3" w:rsidP="00E00399">
                                  <w:pPr>
                                    <w:pStyle w:val="Heading2"/>
                                  </w:pPr>
                                  <w:r>
                                    <w:t>Additional Resources</w:t>
                                  </w:r>
                                  <w:r w:rsidR="00EF48C3">
                                    <w:t xml:space="preserve"> </w:t>
                                  </w:r>
                                </w:p>
                                <w:p w14:paraId="2AEA71D8" w14:textId="0BD5FEA5" w:rsidR="008813E5" w:rsidRDefault="00EB4B07" w:rsidP="00A916E0">
                                  <w:pPr>
                                    <w:pStyle w:val="ListBullet"/>
                                    <w:numPr>
                                      <w:ilvl w:val="0"/>
                                      <w:numId w:val="7"/>
                                    </w:numPr>
                                    <w:ind w:left="180" w:hanging="180"/>
                                  </w:pPr>
                                  <w:hyperlink r:id="rId8" w:anchor="imgrc=3qN_ZSRWCNSMRM:" w:history="1">
                                    <w:r w:rsidR="008813E5">
                                      <w:rPr>
                                        <w:rStyle w:val="Hyperlink"/>
                                      </w:rPr>
                                      <w:t>https://www.google.com/search?rlz=1C1RLNS_enNG790NG790&amp;q=food+classification+activity+sheet&amp;tbm=isch&amp;source=univ&amp;sa=X&amp;ved=2ahUKEwjzibezza3hAhVQlxoKHR6tD6YQ7Al6BAgJEA8&amp;biw=681&amp;bih=590#imgrc=3qN_ZSRWCNSMRM:</w:t>
                                    </w:r>
                                  </w:hyperlink>
                                </w:p>
                                <w:p w14:paraId="25EBA89B" w14:textId="3B55E480" w:rsidR="00A02B2A" w:rsidRDefault="00EB4B07" w:rsidP="00A916E0">
                                  <w:pPr>
                                    <w:pStyle w:val="ListBullet"/>
                                    <w:numPr>
                                      <w:ilvl w:val="0"/>
                                      <w:numId w:val="7"/>
                                    </w:numPr>
                                    <w:ind w:left="180" w:hanging="180"/>
                                  </w:pPr>
                                  <w:hyperlink r:id="rId9" w:anchor="imgdii=--OeK42QEa_49M:&amp;imgrc=h9ldVGQUo4QcHM" w:history="1">
                                    <w:r w:rsidR="0026469E" w:rsidRPr="00AF68CC">
                                      <w:rPr>
                                        <w:rStyle w:val="Hyperlink"/>
                                      </w:rPr>
                                      <w:t>https://www.google.com/search?rlz=1C1RLNS_enNG790NG790&amp;q=lesson+plans+on+the+importance+of+food+to+our+growth+for+grade+2&amp;tbm=isch&amp;source=univ&amp;sa=X&amp;ved=2ahUKEwj0_4fw8JLhAhXwUhUIHWNGB-EQsAR6BAgIEAE#imgdii=--OeK42QEa_49M:&amp;imgrc=h9ldVGQUo4QcHM</w:t>
                                    </w:r>
                                  </w:hyperlink>
                                  <w:r w:rsidR="0026469E" w:rsidRPr="0026469E">
                                    <w:t>:</w:t>
                                  </w:r>
                                </w:p>
                                <w:p w14:paraId="4E31D170" w14:textId="749EF17E" w:rsidR="0026469E" w:rsidRPr="00A916E0" w:rsidRDefault="00EB4B07" w:rsidP="00A916E0">
                                  <w:pPr>
                                    <w:pStyle w:val="ListBullet"/>
                                    <w:numPr>
                                      <w:ilvl w:val="0"/>
                                      <w:numId w:val="7"/>
                                    </w:numPr>
                                    <w:ind w:left="180" w:hanging="180"/>
                                    <w:rPr>
                                      <w:rStyle w:val="Hyperlink"/>
                                    </w:rPr>
                                  </w:pPr>
                                  <w:hyperlink r:id="rId10" w:history="1">
                                    <w:r w:rsidR="0026469E" w:rsidRPr="00AF68CC">
                                      <w:rPr>
                                        <w:rStyle w:val="Hyperlink"/>
                                      </w:rPr>
                                      <w:t>http://archives.lessoncorner.com/0e5dcbda15f47e00f.pdf</w:t>
                                    </w:r>
                                  </w:hyperlink>
                                </w:p>
                                <w:p w14:paraId="74CE3199" w14:textId="5AE8C23E" w:rsidR="0026469E" w:rsidRPr="00A916E0" w:rsidRDefault="00EB4B07" w:rsidP="00A916E0">
                                  <w:pPr>
                                    <w:pStyle w:val="ListBullet"/>
                                    <w:numPr>
                                      <w:ilvl w:val="0"/>
                                      <w:numId w:val="7"/>
                                    </w:numPr>
                                    <w:ind w:left="180" w:hanging="180"/>
                                    <w:rPr>
                                      <w:rStyle w:val="Hyperlink"/>
                                    </w:rPr>
                                  </w:pPr>
                                  <w:hyperlink r:id="rId11" w:history="1">
                                    <w:r w:rsidR="00323A7F" w:rsidRPr="00AF68CC">
                                      <w:rPr>
                                        <w:rStyle w:val="Hyperlink"/>
                                      </w:rPr>
                                      <w:t>https://study.com/academy/popular/nutrition-lesson-plan.html</w:t>
                                    </w:r>
                                  </w:hyperlink>
                                </w:p>
                                <w:p w14:paraId="059AC01C" w14:textId="69CA3864" w:rsidR="00323A7F" w:rsidRPr="00A916E0" w:rsidRDefault="00EB4B07" w:rsidP="00A916E0">
                                  <w:pPr>
                                    <w:pStyle w:val="ListBullet"/>
                                    <w:numPr>
                                      <w:ilvl w:val="0"/>
                                      <w:numId w:val="7"/>
                                    </w:numPr>
                                    <w:ind w:left="180" w:hanging="180"/>
                                    <w:rPr>
                                      <w:rStyle w:val="Hyperlink"/>
                                    </w:rPr>
                                  </w:pPr>
                                  <w:hyperlink r:id="rId12" w:history="1">
                                    <w:r w:rsidR="00E4789A" w:rsidRPr="00AF68CC">
                                      <w:rPr>
                                        <w:rStyle w:val="Hyperlink"/>
                                      </w:rPr>
                                      <w:t>http://sciencenetlinks.com/lessons/nutrition-2-good-food-good-health/</w:t>
                                    </w:r>
                                  </w:hyperlink>
                                </w:p>
                                <w:p w14:paraId="266D3DBF" w14:textId="3E346CE9" w:rsidR="00E4789A" w:rsidRDefault="00EB4B07" w:rsidP="00A916E0">
                                  <w:pPr>
                                    <w:pStyle w:val="ListBullet"/>
                                    <w:numPr>
                                      <w:ilvl w:val="0"/>
                                      <w:numId w:val="7"/>
                                    </w:numPr>
                                    <w:ind w:left="180" w:hanging="180"/>
                                  </w:pPr>
                                  <w:hyperlink r:id="rId13" w:history="1">
                                    <w:r w:rsidR="00A916E0">
                                      <w:rPr>
                                        <w:rStyle w:val="Hyperlink"/>
                                      </w:rPr>
                                      <w:t>https://www.concern.net/sites/default/files/media/page/Hunger_Factsheets.pdf</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41CBC191"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1791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C17E2A" w:rsidRDefault="00D27DC3">
                            <w:pPr>
                              <w:pStyle w:val="Heading2"/>
                            </w:pPr>
                            <w:r>
                              <w:t>Materials Required</w:t>
                            </w:r>
                          </w:p>
                          <w:p w14:paraId="575A98F9" w14:textId="77777777" w:rsidR="00C16A28" w:rsidRDefault="00C16A28" w:rsidP="004B20E0">
                            <w:pPr>
                              <w:pStyle w:val="ListBullet"/>
                              <w:numPr>
                                <w:ilvl w:val="0"/>
                                <w:numId w:val="0"/>
                              </w:numPr>
                              <w:ind w:left="101"/>
                            </w:pPr>
                            <w:r>
                              <w:t>-video clip</w:t>
                            </w:r>
                          </w:p>
                          <w:p w14:paraId="60910F0B" w14:textId="77777777" w:rsidR="00C16A28" w:rsidRDefault="00C16A28" w:rsidP="004B20E0">
                            <w:pPr>
                              <w:pStyle w:val="ListBullet"/>
                              <w:numPr>
                                <w:ilvl w:val="0"/>
                                <w:numId w:val="0"/>
                              </w:numPr>
                              <w:ind w:left="101"/>
                            </w:pPr>
                            <w:r>
                              <w:t>-picture</w:t>
                            </w:r>
                          </w:p>
                          <w:p w14:paraId="4BE61749" w14:textId="6791F99C" w:rsidR="00B046C1" w:rsidRDefault="00C16A28" w:rsidP="009D3B6E">
                            <w:pPr>
                              <w:pStyle w:val="ListBullet"/>
                              <w:numPr>
                                <w:ilvl w:val="0"/>
                                <w:numId w:val="0"/>
                              </w:numPr>
                              <w:ind w:left="101"/>
                            </w:pPr>
                            <w:r>
                              <w:t>-</w:t>
                            </w:r>
                            <w:r w:rsidR="006A19E7">
                              <w:t xml:space="preserve">real </w:t>
                            </w:r>
                            <w:r w:rsidR="009D3B6E">
                              <w:t>food.</w:t>
                            </w: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6AE8307A" w14:textId="4AD34DCD" w:rsidR="00E00399" w:rsidRDefault="00D27DC3" w:rsidP="00E00399">
                            <w:pPr>
                              <w:pStyle w:val="Heading2"/>
                            </w:pPr>
                            <w:r>
                              <w:t>Additional Resources</w:t>
                            </w:r>
                            <w:r w:rsidR="00EF48C3">
                              <w:t xml:space="preserve"> </w:t>
                            </w:r>
                          </w:p>
                          <w:p w14:paraId="2AEA71D8" w14:textId="0BD5FEA5" w:rsidR="008813E5" w:rsidRDefault="00EB4B07" w:rsidP="00A916E0">
                            <w:pPr>
                              <w:pStyle w:val="ListBullet"/>
                              <w:numPr>
                                <w:ilvl w:val="0"/>
                                <w:numId w:val="7"/>
                              </w:numPr>
                              <w:ind w:left="180" w:hanging="180"/>
                            </w:pPr>
                            <w:hyperlink r:id="rId14" w:anchor="imgrc=3qN_ZSRWCNSMRM:" w:history="1">
                              <w:r w:rsidR="008813E5">
                                <w:rPr>
                                  <w:rStyle w:val="Hyperlink"/>
                                </w:rPr>
                                <w:t>https://www.google.com/search?rlz=1C1RLNS_enNG790NG790&amp;q=food+classification+activity+sheet&amp;tbm=isch&amp;source=univ&amp;sa=X&amp;ved=2ahUKEwjzibezza3hAhVQlxoKHR6tD6YQ7Al6BAgJEA8&amp;biw=681&amp;bih=590#imgrc=3qN_ZSRWCNSMRM:</w:t>
                              </w:r>
                            </w:hyperlink>
                          </w:p>
                          <w:p w14:paraId="25EBA89B" w14:textId="3B55E480" w:rsidR="00A02B2A" w:rsidRDefault="00EB4B07" w:rsidP="00A916E0">
                            <w:pPr>
                              <w:pStyle w:val="ListBullet"/>
                              <w:numPr>
                                <w:ilvl w:val="0"/>
                                <w:numId w:val="7"/>
                              </w:numPr>
                              <w:ind w:left="180" w:hanging="180"/>
                            </w:pPr>
                            <w:hyperlink r:id="rId15" w:anchor="imgdii=--OeK42QEa_49M:&amp;imgrc=h9ldVGQUo4QcHM" w:history="1">
                              <w:r w:rsidR="0026469E" w:rsidRPr="00AF68CC">
                                <w:rPr>
                                  <w:rStyle w:val="Hyperlink"/>
                                </w:rPr>
                                <w:t>https://www.google.com/search?rlz=1C1RLNS_enNG790NG790&amp;q=lesson+plans+on+the+importance+of+food+to+our+growth+for+grade+2&amp;tbm=isch&amp;source=univ&amp;sa=X&amp;ved=2ahUKEwj0_4fw8JLhAhXwUhUIHWNGB-EQsAR6BAgIEAE#imgdii=--OeK42QEa_49M:&amp;imgrc=h9ldVGQUo4QcHM</w:t>
                              </w:r>
                            </w:hyperlink>
                            <w:r w:rsidR="0026469E" w:rsidRPr="0026469E">
                              <w:t>:</w:t>
                            </w:r>
                          </w:p>
                          <w:p w14:paraId="4E31D170" w14:textId="749EF17E" w:rsidR="0026469E" w:rsidRPr="00A916E0" w:rsidRDefault="00EB4B07" w:rsidP="00A916E0">
                            <w:pPr>
                              <w:pStyle w:val="ListBullet"/>
                              <w:numPr>
                                <w:ilvl w:val="0"/>
                                <w:numId w:val="7"/>
                              </w:numPr>
                              <w:ind w:left="180" w:hanging="180"/>
                              <w:rPr>
                                <w:rStyle w:val="Hyperlink"/>
                              </w:rPr>
                            </w:pPr>
                            <w:hyperlink r:id="rId16" w:history="1">
                              <w:r w:rsidR="0026469E" w:rsidRPr="00AF68CC">
                                <w:rPr>
                                  <w:rStyle w:val="Hyperlink"/>
                                </w:rPr>
                                <w:t>http://archives.lessoncorner.com/0e5dcbda15f47e00f.pdf</w:t>
                              </w:r>
                            </w:hyperlink>
                          </w:p>
                          <w:p w14:paraId="74CE3199" w14:textId="5AE8C23E" w:rsidR="0026469E" w:rsidRPr="00A916E0" w:rsidRDefault="00EB4B07" w:rsidP="00A916E0">
                            <w:pPr>
                              <w:pStyle w:val="ListBullet"/>
                              <w:numPr>
                                <w:ilvl w:val="0"/>
                                <w:numId w:val="7"/>
                              </w:numPr>
                              <w:ind w:left="180" w:hanging="180"/>
                              <w:rPr>
                                <w:rStyle w:val="Hyperlink"/>
                              </w:rPr>
                            </w:pPr>
                            <w:hyperlink r:id="rId17" w:history="1">
                              <w:r w:rsidR="00323A7F" w:rsidRPr="00AF68CC">
                                <w:rPr>
                                  <w:rStyle w:val="Hyperlink"/>
                                </w:rPr>
                                <w:t>https://study.com/academy/popular/nutrition-lesson-plan.html</w:t>
                              </w:r>
                            </w:hyperlink>
                          </w:p>
                          <w:p w14:paraId="059AC01C" w14:textId="69CA3864" w:rsidR="00323A7F" w:rsidRPr="00A916E0" w:rsidRDefault="00EB4B07" w:rsidP="00A916E0">
                            <w:pPr>
                              <w:pStyle w:val="ListBullet"/>
                              <w:numPr>
                                <w:ilvl w:val="0"/>
                                <w:numId w:val="7"/>
                              </w:numPr>
                              <w:ind w:left="180" w:hanging="180"/>
                              <w:rPr>
                                <w:rStyle w:val="Hyperlink"/>
                              </w:rPr>
                            </w:pPr>
                            <w:hyperlink r:id="rId18" w:history="1">
                              <w:r w:rsidR="00E4789A" w:rsidRPr="00AF68CC">
                                <w:rPr>
                                  <w:rStyle w:val="Hyperlink"/>
                                </w:rPr>
                                <w:t>http://sciencenetlinks.com/lessons/nutrition-2-good-food-good-health/</w:t>
                              </w:r>
                            </w:hyperlink>
                          </w:p>
                          <w:p w14:paraId="266D3DBF" w14:textId="3E346CE9" w:rsidR="00E4789A" w:rsidRDefault="00EB4B07" w:rsidP="00A916E0">
                            <w:pPr>
                              <w:pStyle w:val="ListBullet"/>
                              <w:numPr>
                                <w:ilvl w:val="0"/>
                                <w:numId w:val="7"/>
                              </w:numPr>
                              <w:ind w:left="180" w:hanging="180"/>
                            </w:pPr>
                            <w:hyperlink r:id="rId19" w:history="1">
                              <w:r w:rsidR="00A916E0">
                                <w:rPr>
                                  <w:rStyle w:val="Hyperlink"/>
                                </w:rPr>
                                <w:t>https://www.concern.net/sites/default/files/media/page/Hunger_Factsheets.pdf</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41CBC191" w:rsidR="00C17E2A" w:rsidRDefault="00C17E2A"/>
                        </w:tc>
                      </w:tr>
                    </w:tbl>
                    <w:p w14:paraId="7C9852EE" w14:textId="77777777" w:rsidR="00C17E2A" w:rsidRDefault="00C17E2A"/>
                  </w:txbxContent>
                </v:textbox>
                <w10:wrap type="square" side="left" anchorx="margin" anchory="margin"/>
              </v:shape>
            </w:pict>
          </mc:Fallback>
        </mc:AlternateContent>
      </w:r>
    </w:p>
    <w:tbl>
      <w:tblPr>
        <w:tblW w:w="3650" w:type="pct"/>
        <w:tblInd w:w="-90" w:type="dxa"/>
        <w:tblCellMar>
          <w:left w:w="0" w:type="dxa"/>
          <w:right w:w="0" w:type="dxa"/>
        </w:tblCellMar>
        <w:tblLook w:val="04A0" w:firstRow="1" w:lastRow="0" w:firstColumn="1" w:lastColumn="0" w:noHBand="0" w:noVBand="1"/>
        <w:tblDescription w:val="Lesson plan detail"/>
      </w:tblPr>
      <w:tblGrid>
        <w:gridCol w:w="1874"/>
        <w:gridCol w:w="264"/>
        <w:gridCol w:w="3531"/>
        <w:gridCol w:w="265"/>
        <w:gridCol w:w="3527"/>
      </w:tblGrid>
      <w:tr w:rsidR="00C17E2A" w14:paraId="7DA79F9C" w14:textId="77777777" w:rsidTr="00890EDB">
        <w:trPr>
          <w:tblHeader/>
        </w:trPr>
        <w:tc>
          <w:tcPr>
            <w:tcW w:w="990" w:type="pct"/>
            <w:tcBorders>
              <w:bottom w:val="single" w:sz="18" w:space="0" w:color="000000" w:themeColor="text1"/>
            </w:tcBorders>
          </w:tcPr>
          <w:p w14:paraId="27485672" w14:textId="77777777" w:rsidR="00C17E2A" w:rsidRDefault="00C17E2A">
            <w:pPr>
              <w:pStyle w:val="Heading1"/>
            </w:pPr>
          </w:p>
        </w:tc>
        <w:tc>
          <w:tcPr>
            <w:tcW w:w="140" w:type="pct"/>
          </w:tcPr>
          <w:p w14:paraId="1D291953" w14:textId="77777777" w:rsidR="00C17E2A" w:rsidRDefault="00C17E2A">
            <w:pPr>
              <w:pStyle w:val="Heading1"/>
            </w:pPr>
          </w:p>
        </w:tc>
        <w:tc>
          <w:tcPr>
            <w:tcW w:w="1866" w:type="pct"/>
            <w:tcBorders>
              <w:bottom w:val="single" w:sz="18" w:space="0" w:color="000000" w:themeColor="text1"/>
            </w:tcBorders>
          </w:tcPr>
          <w:p w14:paraId="4CBD4AAF" w14:textId="77777777" w:rsidR="00C17E2A" w:rsidRDefault="00D27DC3">
            <w:pPr>
              <w:pStyle w:val="Heading1"/>
            </w:pPr>
            <w:r>
              <w:t>Teacher Guide</w:t>
            </w:r>
          </w:p>
        </w:tc>
        <w:tc>
          <w:tcPr>
            <w:tcW w:w="140" w:type="pct"/>
          </w:tcPr>
          <w:p w14:paraId="14E70AFF" w14:textId="77777777" w:rsidR="00C17E2A" w:rsidRDefault="00C17E2A">
            <w:pPr>
              <w:pStyle w:val="Heading1"/>
            </w:pPr>
          </w:p>
        </w:tc>
        <w:tc>
          <w:tcPr>
            <w:tcW w:w="1864" w:type="pct"/>
            <w:tcBorders>
              <w:bottom w:val="single" w:sz="18" w:space="0" w:color="000000" w:themeColor="text1"/>
            </w:tcBorders>
          </w:tcPr>
          <w:p w14:paraId="7E9D8FEE" w14:textId="5F39BDD0" w:rsidR="00C17E2A" w:rsidRDefault="00F208E3">
            <w:pPr>
              <w:pStyle w:val="Heading1"/>
            </w:pPr>
            <w:r>
              <w:t xml:space="preserve">Guided Practice </w:t>
            </w:r>
          </w:p>
        </w:tc>
      </w:tr>
      <w:tr w:rsidR="00C17E2A" w14:paraId="51C30C02" w14:textId="77777777" w:rsidTr="00890EDB">
        <w:trPr>
          <w:trHeight w:val="893"/>
        </w:trPr>
        <w:tc>
          <w:tcPr>
            <w:tcW w:w="990" w:type="pct"/>
            <w:tcBorders>
              <w:top w:val="single" w:sz="18" w:space="0" w:color="000000" w:themeColor="text1"/>
              <w:bottom w:val="single" w:sz="8" w:space="0" w:color="000000" w:themeColor="text1"/>
            </w:tcBorders>
          </w:tcPr>
          <w:p w14:paraId="159D1AF2" w14:textId="49CEACEB" w:rsidR="00C17E2A" w:rsidRPr="00F616CA" w:rsidRDefault="00D27DC3">
            <w:pPr>
              <w:pStyle w:val="Heading2"/>
              <w:rPr>
                <w:b/>
              </w:rPr>
            </w:pPr>
            <w:r w:rsidRPr="00F616CA">
              <w:rPr>
                <w:b/>
              </w:rPr>
              <w:t>Objectives</w:t>
            </w:r>
          </w:p>
          <w:p w14:paraId="18E27001" w14:textId="77777777" w:rsidR="00B3151B" w:rsidRDefault="00B3151B" w:rsidP="00890EDB">
            <w:pPr>
              <w:pStyle w:val="ListParagraph"/>
              <w:ind w:left="0"/>
            </w:pPr>
            <w:r>
              <w:t>Students will be able to:</w:t>
            </w:r>
          </w:p>
          <w:p w14:paraId="58DD6CFF" w14:textId="77777777" w:rsidR="007C0A88" w:rsidRDefault="007C0A88" w:rsidP="00890EDB">
            <w:pPr>
              <w:pStyle w:val="ListParagraph"/>
              <w:numPr>
                <w:ilvl w:val="0"/>
                <w:numId w:val="5"/>
              </w:numPr>
              <w:ind w:left="180" w:hanging="180"/>
            </w:pPr>
            <w:r>
              <w:t xml:space="preserve">List the nutrients in the various foods we eat. </w:t>
            </w:r>
          </w:p>
          <w:p w14:paraId="41AB54B8" w14:textId="77777777" w:rsidR="007C0A88" w:rsidRDefault="007C0A88" w:rsidP="00890EDB">
            <w:pPr>
              <w:pStyle w:val="ListParagraph"/>
              <w:numPr>
                <w:ilvl w:val="0"/>
                <w:numId w:val="5"/>
              </w:numPr>
              <w:ind w:left="180" w:hanging="180"/>
            </w:pPr>
            <w:r>
              <w:t xml:space="preserve">Identify the functions of the nutrients in the food we eat. </w:t>
            </w:r>
          </w:p>
          <w:p w14:paraId="25A51977" w14:textId="77777777" w:rsidR="003B0D59" w:rsidRDefault="007C0A88" w:rsidP="00890EDB">
            <w:pPr>
              <w:pStyle w:val="ListParagraph"/>
              <w:numPr>
                <w:ilvl w:val="0"/>
                <w:numId w:val="5"/>
              </w:numPr>
              <w:ind w:left="180" w:hanging="180"/>
            </w:pPr>
            <w:r>
              <w:t>Explain the meaning of balanced diet</w:t>
            </w:r>
            <w:r w:rsidR="00890EDB">
              <w:t>.</w:t>
            </w:r>
          </w:p>
          <w:p w14:paraId="73E7482A" w14:textId="77777777" w:rsidR="00890EDB" w:rsidRDefault="00890EDB" w:rsidP="00890EDB"/>
          <w:p w14:paraId="770A1905" w14:textId="77777777" w:rsidR="00890EDB" w:rsidRPr="00AF47E1" w:rsidRDefault="00890EDB" w:rsidP="00890EDB">
            <w:pPr>
              <w:pStyle w:val="Heading2"/>
            </w:pPr>
            <w:r w:rsidRPr="00AF47E1">
              <w:t>Information</w:t>
            </w:r>
            <w:r>
              <w:t>/Instruction</w:t>
            </w:r>
          </w:p>
          <w:p w14:paraId="596ED9E3" w14:textId="77777777" w:rsidR="00890EDB" w:rsidRDefault="00890EDB" w:rsidP="00890EDB">
            <w:pPr>
              <w:pStyle w:val="ListParagraph"/>
              <w:numPr>
                <w:ilvl w:val="0"/>
                <w:numId w:val="4"/>
              </w:numPr>
              <w:ind w:left="180" w:hanging="180"/>
            </w:pPr>
            <w:r>
              <w:t xml:space="preserve">Food is very important to our growth, and getting the right combination of it at a given time is of more importance. </w:t>
            </w:r>
          </w:p>
          <w:p w14:paraId="22A31125" w14:textId="0CA9CA16" w:rsidR="00890EDB" w:rsidRPr="000A37E8" w:rsidRDefault="00890EDB" w:rsidP="00890EDB">
            <w:pPr>
              <w:pStyle w:val="ListParagraph"/>
              <w:numPr>
                <w:ilvl w:val="0"/>
                <w:numId w:val="4"/>
              </w:numPr>
              <w:ind w:left="180" w:hanging="180"/>
            </w:pPr>
            <w:r>
              <w:t xml:space="preserve">This informs the reason human beings do not limit themselves to a singular food, because </w:t>
            </w:r>
            <w:r>
              <w:lastRenderedPageBreak/>
              <w:t>different kinds of food perform different functions in the body.</w:t>
            </w:r>
          </w:p>
        </w:tc>
        <w:tc>
          <w:tcPr>
            <w:tcW w:w="140" w:type="pct"/>
          </w:tcPr>
          <w:p w14:paraId="64D57A74" w14:textId="77777777" w:rsidR="00C17E2A" w:rsidRDefault="00C17E2A"/>
        </w:tc>
        <w:tc>
          <w:tcPr>
            <w:tcW w:w="1866" w:type="pct"/>
            <w:tcBorders>
              <w:top w:val="single" w:sz="18" w:space="0" w:color="000000" w:themeColor="text1"/>
              <w:bottom w:val="single" w:sz="8" w:space="0" w:color="000000" w:themeColor="text1"/>
            </w:tcBorders>
            <w:shd w:val="clear" w:color="auto" w:fill="auto"/>
          </w:tcPr>
          <w:p w14:paraId="7CA6B0FB" w14:textId="657DC96C" w:rsidR="00F616CA" w:rsidRPr="00F616CA" w:rsidRDefault="00D171C4" w:rsidP="00F616CA">
            <w:pPr>
              <w:rPr>
                <w:b/>
              </w:rPr>
            </w:pPr>
            <w:r>
              <w:rPr>
                <w:b/>
              </w:rPr>
              <w:t>Day 1/Lesson 1</w:t>
            </w:r>
            <w:r w:rsidR="00890EDB">
              <w:rPr>
                <w:b/>
              </w:rPr>
              <w:t xml:space="preserve"> – 4</w:t>
            </w:r>
            <w:r w:rsidR="00617CD8">
              <w:rPr>
                <w:b/>
              </w:rPr>
              <w:t>0 Mins</w:t>
            </w:r>
          </w:p>
          <w:p w14:paraId="5BC264E8" w14:textId="43600CCD" w:rsidR="007E7022" w:rsidRDefault="00323A7F" w:rsidP="00890EDB">
            <w:pPr>
              <w:pStyle w:val="ListParagraph"/>
              <w:numPr>
                <w:ilvl w:val="0"/>
                <w:numId w:val="8"/>
              </w:numPr>
              <w:ind w:left="202" w:hanging="202"/>
            </w:pPr>
            <w:r>
              <w:t xml:space="preserve">Start the class by asking the pupils what type of food they eat and </w:t>
            </w:r>
            <w:r w:rsidR="00747875">
              <w:t>how they combine the food.</w:t>
            </w:r>
          </w:p>
          <w:p w14:paraId="075FCEFB" w14:textId="021CEE31" w:rsidR="00323A7F" w:rsidRDefault="004653DF" w:rsidP="00890EDB">
            <w:pPr>
              <w:pStyle w:val="ListParagraph"/>
              <w:numPr>
                <w:ilvl w:val="0"/>
                <w:numId w:val="8"/>
              </w:numPr>
              <w:ind w:left="202" w:hanging="202"/>
            </w:pPr>
            <w:r>
              <w:t>As the p</w:t>
            </w:r>
            <w:r w:rsidR="00747875">
              <w:t>upils explain how they c</w:t>
            </w:r>
            <w:r>
              <w:t xml:space="preserve">ombine different kinds of food, use their answers </w:t>
            </w:r>
            <w:r w:rsidR="00747875">
              <w:t>to explain to them</w:t>
            </w:r>
            <w:r w:rsidR="008813E5">
              <w:t xml:space="preserve"> the meaning of balanced diets </w:t>
            </w:r>
            <w:r w:rsidR="00747875">
              <w:t>by giving them a combination of food that should go together.</w:t>
            </w:r>
          </w:p>
          <w:p w14:paraId="00214BF0" w14:textId="77777777" w:rsidR="00561307" w:rsidRDefault="00561307" w:rsidP="00890EDB">
            <w:pPr>
              <w:pStyle w:val="ListParagraph"/>
              <w:numPr>
                <w:ilvl w:val="0"/>
                <w:numId w:val="8"/>
              </w:numPr>
              <w:ind w:left="202" w:hanging="202"/>
            </w:pPr>
            <w:r>
              <w:t>Give the pupils the Food Classification Activity Sheet. Explain that various foods contain different nutrients that help their bodies in different ways.</w:t>
            </w:r>
          </w:p>
          <w:p w14:paraId="56D7FF78" w14:textId="1FC087D7" w:rsidR="00747875" w:rsidRDefault="00561307" w:rsidP="00890EDB">
            <w:pPr>
              <w:pStyle w:val="ListParagraph"/>
              <w:numPr>
                <w:ilvl w:val="0"/>
                <w:numId w:val="8"/>
              </w:numPr>
              <w:ind w:left="202" w:hanging="202"/>
            </w:pPr>
            <w:r>
              <w:t>Tell the pupils that proteins are important nutrients in food. Proteins help them grow and stay well. Have children look at the sheet and name specific foods that contain proteins.</w:t>
            </w:r>
          </w:p>
          <w:p w14:paraId="24C0F11E" w14:textId="77777777" w:rsidR="00561307" w:rsidRDefault="00561307" w:rsidP="00890EDB">
            <w:pPr>
              <w:pStyle w:val="ListParagraph"/>
              <w:numPr>
                <w:ilvl w:val="0"/>
                <w:numId w:val="8"/>
              </w:numPr>
              <w:ind w:left="202" w:hanging="202"/>
            </w:pPr>
            <w:r>
              <w:t>Explain that carbohydrates in food give their bodies energy. Name the specific food that contains carbohydrates.</w:t>
            </w:r>
          </w:p>
          <w:p w14:paraId="10333AE1" w14:textId="353680AC" w:rsidR="00561307" w:rsidRDefault="00561307" w:rsidP="00890EDB">
            <w:pPr>
              <w:pStyle w:val="ListParagraph"/>
              <w:numPr>
                <w:ilvl w:val="0"/>
                <w:numId w:val="8"/>
              </w:numPr>
              <w:ind w:left="202" w:hanging="202"/>
            </w:pPr>
            <w:r>
              <w:t xml:space="preserve">Next, have children look at foods that provide fiber. Explain that the fiber they get from foods helps them digest food and helps </w:t>
            </w:r>
            <w:r>
              <w:lastRenderedPageBreak/>
              <w:t>keep their teeth and gums healthy. If necessary, explain that digest means to break food down into pieces that are small enough to be used by the body.</w:t>
            </w:r>
          </w:p>
          <w:p w14:paraId="4DAF0B15" w14:textId="77777777" w:rsidR="00561307" w:rsidRDefault="00561307" w:rsidP="00890EDB">
            <w:pPr>
              <w:pStyle w:val="ListParagraph"/>
              <w:numPr>
                <w:ilvl w:val="0"/>
                <w:numId w:val="8"/>
              </w:numPr>
              <w:ind w:left="202" w:hanging="202"/>
            </w:pPr>
            <w:r>
              <w:t xml:space="preserve">Explain that many different foods contain various vitamins and minerals. </w:t>
            </w:r>
          </w:p>
          <w:p w14:paraId="6C7FAB3E" w14:textId="508AF2D7" w:rsidR="002E15E8" w:rsidRDefault="00561307" w:rsidP="00890EDB">
            <w:pPr>
              <w:pStyle w:val="ListParagraph"/>
              <w:numPr>
                <w:ilvl w:val="0"/>
                <w:numId w:val="8"/>
              </w:numPr>
              <w:ind w:left="202" w:hanging="202"/>
            </w:pPr>
            <w:r>
              <w:t>Convey to the pupils that some foods are richer sources of nutrients than others. It is the combination of these nutrients working together that helps us grow and stay healthy.</w:t>
            </w:r>
          </w:p>
          <w:p w14:paraId="23FD65BE" w14:textId="77777777" w:rsidR="00F47E22" w:rsidRDefault="00F47E22" w:rsidP="002E15E8"/>
          <w:p w14:paraId="4715A937" w14:textId="0E00733B" w:rsidR="00890EDB" w:rsidRDefault="004653DF" w:rsidP="00890EDB">
            <w:pPr>
              <w:rPr>
                <w:b/>
              </w:rPr>
            </w:pPr>
            <w:r>
              <w:rPr>
                <w:b/>
              </w:rPr>
              <w:t>Day 3</w:t>
            </w:r>
            <w:r w:rsidR="00890EDB">
              <w:rPr>
                <w:b/>
              </w:rPr>
              <w:t>/</w:t>
            </w:r>
            <w:r w:rsidR="00890EDB" w:rsidRPr="003468F5">
              <w:rPr>
                <w:b/>
              </w:rPr>
              <w:t xml:space="preserve">Lesson </w:t>
            </w:r>
            <w:r w:rsidR="00890EDB">
              <w:rPr>
                <w:b/>
              </w:rPr>
              <w:t>2</w:t>
            </w:r>
            <w:r w:rsidR="00890EDB" w:rsidRPr="003468F5">
              <w:rPr>
                <w:b/>
              </w:rPr>
              <w:t xml:space="preserve"> – </w:t>
            </w:r>
            <w:r w:rsidR="00890EDB">
              <w:rPr>
                <w:b/>
              </w:rPr>
              <w:t>30Mins</w:t>
            </w:r>
          </w:p>
          <w:p w14:paraId="25097E52" w14:textId="1A9D8BEB" w:rsidR="00890EDB" w:rsidRDefault="00890EDB" w:rsidP="00890EDB">
            <w:pPr>
              <w:pStyle w:val="ListParagraph"/>
              <w:numPr>
                <w:ilvl w:val="0"/>
                <w:numId w:val="11"/>
              </w:numPr>
              <w:ind w:left="202" w:hanging="180"/>
            </w:pPr>
            <w:r>
              <w:t xml:space="preserve">Encourage </w:t>
            </w:r>
            <w:r w:rsidR="00A916E0">
              <w:t>the pupils</w:t>
            </w:r>
            <w:r>
              <w:t xml:space="preserve"> to think about how food helps them by asking the following questions: </w:t>
            </w:r>
          </w:p>
          <w:p w14:paraId="783FD35F" w14:textId="77777777" w:rsidR="00890EDB" w:rsidRPr="0068427A" w:rsidRDefault="00890EDB" w:rsidP="004653DF">
            <w:pPr>
              <w:pStyle w:val="ListParagraph"/>
              <w:numPr>
                <w:ilvl w:val="0"/>
                <w:numId w:val="14"/>
              </w:numPr>
              <w:ind w:left="472" w:hanging="180"/>
              <w:rPr>
                <w:b/>
              </w:rPr>
            </w:pPr>
            <w:r w:rsidRPr="0068427A">
              <w:rPr>
                <w:b/>
              </w:rPr>
              <w:t>Have you ever seen a picture of yourself when you were a baby?</w:t>
            </w:r>
          </w:p>
          <w:p w14:paraId="439CDD92" w14:textId="77777777" w:rsidR="00890EDB" w:rsidRPr="0068427A" w:rsidRDefault="00890EDB" w:rsidP="004653DF">
            <w:pPr>
              <w:pStyle w:val="ListParagraph"/>
              <w:numPr>
                <w:ilvl w:val="0"/>
                <w:numId w:val="14"/>
              </w:numPr>
              <w:ind w:left="472" w:hanging="180"/>
              <w:rPr>
                <w:b/>
              </w:rPr>
            </w:pPr>
            <w:r w:rsidRPr="0068427A">
              <w:rPr>
                <w:b/>
              </w:rPr>
              <w:t xml:space="preserve">How have you changed since you were a baby? </w:t>
            </w:r>
          </w:p>
          <w:p w14:paraId="73ECFFD4" w14:textId="77777777" w:rsidR="00890EDB" w:rsidRDefault="00890EDB" w:rsidP="00890EDB">
            <w:pPr>
              <w:pStyle w:val="ListParagraph"/>
              <w:numPr>
                <w:ilvl w:val="0"/>
                <w:numId w:val="11"/>
              </w:numPr>
              <w:ind w:left="202" w:hanging="180"/>
            </w:pPr>
            <w:r>
              <w:t xml:space="preserve">The pupils may give several answers. Emphasize that one important change is that they have grown taller and larger as they have gotten older. </w:t>
            </w:r>
          </w:p>
          <w:p w14:paraId="14A60857" w14:textId="77777777" w:rsidR="0068427A" w:rsidRDefault="00890EDB" w:rsidP="00890EDB">
            <w:pPr>
              <w:pStyle w:val="ListParagraph"/>
              <w:numPr>
                <w:ilvl w:val="0"/>
                <w:numId w:val="11"/>
              </w:numPr>
              <w:ind w:left="202" w:hanging="180"/>
            </w:pPr>
            <w:r>
              <w:t xml:space="preserve">Explain that nutrients from food help them grow taller and gain weight. </w:t>
            </w:r>
          </w:p>
          <w:p w14:paraId="661F6764" w14:textId="382C4028" w:rsidR="00890EDB" w:rsidRDefault="00890EDB" w:rsidP="00890EDB">
            <w:pPr>
              <w:pStyle w:val="ListParagraph"/>
              <w:numPr>
                <w:ilvl w:val="0"/>
                <w:numId w:val="11"/>
              </w:numPr>
              <w:ind w:left="202" w:hanging="180"/>
            </w:pPr>
            <w:bookmarkStart w:id="0" w:name="_GoBack"/>
            <w:bookmarkEnd w:id="0"/>
            <w:r>
              <w:t>If necessary, point out that nourishing parts of food such as vitamins and minerals are called nutrients.</w:t>
            </w:r>
          </w:p>
          <w:p w14:paraId="1C01A51F" w14:textId="77777777" w:rsidR="0017631E" w:rsidRDefault="00890EDB" w:rsidP="00890EDB">
            <w:pPr>
              <w:pStyle w:val="ListParagraph"/>
              <w:numPr>
                <w:ilvl w:val="0"/>
                <w:numId w:val="11"/>
              </w:numPr>
              <w:ind w:left="202" w:hanging="180"/>
            </w:pPr>
            <w:r>
              <w:t>Help the Pupils learn the importance of food or lack of it from a video clip or pictures showing people with various deficiencies like kwashiorkor, stunted growth, and blindness.</w:t>
            </w:r>
          </w:p>
          <w:p w14:paraId="1CE3FA1A" w14:textId="77777777" w:rsidR="008813E5" w:rsidRDefault="008813E5" w:rsidP="008813E5">
            <w:pPr>
              <w:pStyle w:val="ListParagraph"/>
              <w:ind w:left="202"/>
            </w:pPr>
          </w:p>
          <w:p w14:paraId="70FE6A2B" w14:textId="77777777" w:rsidR="008813E5" w:rsidRDefault="008813E5" w:rsidP="008813E5">
            <w:pPr>
              <w:pStyle w:val="ListParagraph"/>
              <w:ind w:left="202"/>
            </w:pPr>
          </w:p>
          <w:p w14:paraId="6CC78EF4" w14:textId="4175C7C3" w:rsidR="008813E5" w:rsidRPr="00F616CA" w:rsidRDefault="008813E5" w:rsidP="008813E5">
            <w:pPr>
              <w:pStyle w:val="ListParagraph"/>
              <w:ind w:left="202"/>
            </w:pPr>
          </w:p>
        </w:tc>
        <w:tc>
          <w:tcPr>
            <w:tcW w:w="140" w:type="pct"/>
          </w:tcPr>
          <w:p w14:paraId="3EC4062D" w14:textId="77777777" w:rsidR="00C17E2A" w:rsidRDefault="00C17E2A"/>
        </w:tc>
        <w:tc>
          <w:tcPr>
            <w:tcW w:w="1864" w:type="pct"/>
            <w:tcBorders>
              <w:top w:val="single" w:sz="18" w:space="0" w:color="000000" w:themeColor="text1"/>
              <w:bottom w:val="single" w:sz="8" w:space="0" w:color="000000" w:themeColor="text1"/>
            </w:tcBorders>
          </w:tcPr>
          <w:p w14:paraId="6E9CCC7C" w14:textId="2AAC05DA" w:rsidR="00AF47E1" w:rsidRPr="00890EDB" w:rsidRDefault="00890EDB" w:rsidP="00890EDB">
            <w:pPr>
              <w:rPr>
                <w:b/>
              </w:rPr>
            </w:pPr>
            <w:r>
              <w:rPr>
                <w:b/>
              </w:rPr>
              <w:t>Day 2/</w:t>
            </w:r>
            <w:r w:rsidR="00E07205" w:rsidRPr="00890EDB">
              <w:rPr>
                <w:b/>
              </w:rPr>
              <w:t xml:space="preserve">Lesson 1- 15 mins </w:t>
            </w:r>
          </w:p>
          <w:p w14:paraId="42A4ACC2" w14:textId="77777777" w:rsidR="007C0A88" w:rsidRPr="007C0A88" w:rsidRDefault="007C0A88" w:rsidP="00890EDB">
            <w:pPr>
              <w:pStyle w:val="ListParagraph"/>
              <w:numPr>
                <w:ilvl w:val="0"/>
                <w:numId w:val="9"/>
              </w:numPr>
              <w:ind w:left="186" w:hanging="180"/>
              <w:rPr>
                <w:b/>
              </w:rPr>
            </w:pPr>
            <w:r>
              <w:t>Display the foods you have brought: beans, bread, cereal, apple, cabbage, fat-free milk.</w:t>
            </w:r>
          </w:p>
          <w:p w14:paraId="50B41EF9" w14:textId="77777777" w:rsidR="00890EDB" w:rsidRDefault="007C0A88" w:rsidP="00890EDB">
            <w:pPr>
              <w:pStyle w:val="ListParagraph"/>
              <w:numPr>
                <w:ilvl w:val="0"/>
                <w:numId w:val="13"/>
              </w:numPr>
              <w:ind w:left="366" w:hanging="180"/>
            </w:pPr>
            <w:r>
              <w:t>Hold the beans up. What helpful nutrients does a bean have?</w:t>
            </w:r>
            <w:r w:rsidR="00890EDB">
              <w:t xml:space="preserve"> (Proteins, vitamins, minerals).</w:t>
            </w:r>
          </w:p>
          <w:p w14:paraId="653A1695" w14:textId="77777777" w:rsidR="00890EDB" w:rsidRDefault="007C0A88" w:rsidP="00890EDB">
            <w:pPr>
              <w:pStyle w:val="ListParagraph"/>
              <w:numPr>
                <w:ilvl w:val="0"/>
                <w:numId w:val="13"/>
              </w:numPr>
              <w:ind w:left="366" w:hanging="180"/>
            </w:pPr>
            <w:r>
              <w:t>What nutrients does br</w:t>
            </w:r>
            <w:r w:rsidR="00890EDB">
              <w:t>ead have? (Carbohydrates, fiber).</w:t>
            </w:r>
          </w:p>
          <w:p w14:paraId="332B9657" w14:textId="77777777" w:rsidR="00890EDB" w:rsidRDefault="007C0A88" w:rsidP="00890EDB">
            <w:pPr>
              <w:pStyle w:val="ListParagraph"/>
              <w:numPr>
                <w:ilvl w:val="0"/>
                <w:numId w:val="13"/>
              </w:numPr>
              <w:ind w:left="366" w:hanging="180"/>
            </w:pPr>
            <w:r>
              <w:t>What nutrients does cereal have? (</w:t>
            </w:r>
            <w:r w:rsidR="00890EDB">
              <w:t>Carbohydrates, fiber, vitamins).</w:t>
            </w:r>
          </w:p>
          <w:p w14:paraId="705DA897" w14:textId="77777777" w:rsidR="00890EDB" w:rsidRDefault="007C0A88" w:rsidP="00890EDB">
            <w:pPr>
              <w:pStyle w:val="ListParagraph"/>
              <w:numPr>
                <w:ilvl w:val="0"/>
                <w:numId w:val="13"/>
              </w:numPr>
              <w:ind w:left="366" w:hanging="180"/>
            </w:pPr>
            <w:r>
              <w:t>What nutrients does an apple have? (</w:t>
            </w:r>
            <w:r w:rsidR="00890EDB">
              <w:t>Carbohydrates, fiber, vitamins).</w:t>
            </w:r>
          </w:p>
          <w:p w14:paraId="0D91612F" w14:textId="77777777" w:rsidR="00890EDB" w:rsidRDefault="007C0A88" w:rsidP="00890EDB">
            <w:pPr>
              <w:pStyle w:val="ListParagraph"/>
              <w:numPr>
                <w:ilvl w:val="0"/>
                <w:numId w:val="13"/>
              </w:numPr>
              <w:ind w:left="366" w:hanging="180"/>
            </w:pPr>
            <w:r>
              <w:t>What nutrients does cabbage ha</w:t>
            </w:r>
            <w:r w:rsidR="00890EDB">
              <w:t>ve? (Fiber, vitamins, minerals).</w:t>
            </w:r>
          </w:p>
          <w:p w14:paraId="3F9EC486" w14:textId="2B14460A" w:rsidR="00561307" w:rsidRPr="00890EDB" w:rsidRDefault="007C0A88" w:rsidP="00890EDB">
            <w:pPr>
              <w:pStyle w:val="ListParagraph"/>
              <w:numPr>
                <w:ilvl w:val="0"/>
                <w:numId w:val="13"/>
              </w:numPr>
              <w:ind w:left="366" w:hanging="180"/>
            </w:pPr>
            <w:r>
              <w:t>What nutrients does fat-free milk have? (Proteins, vitamins, minerals)</w:t>
            </w:r>
            <w:r w:rsidR="00890EDB">
              <w:t>.</w:t>
            </w:r>
          </w:p>
          <w:p w14:paraId="37FB0C8B" w14:textId="77777777" w:rsidR="00EC10A5" w:rsidRDefault="00EC10A5" w:rsidP="00B262A1"/>
          <w:p w14:paraId="7D9805A5" w14:textId="2457BC80" w:rsidR="00890EDB" w:rsidRPr="00387D76" w:rsidRDefault="00A916E0" w:rsidP="00890EDB">
            <w:pPr>
              <w:rPr>
                <w:b/>
              </w:rPr>
            </w:pPr>
            <w:r>
              <w:rPr>
                <w:b/>
              </w:rPr>
              <w:t>Day 4/</w:t>
            </w:r>
            <w:r w:rsidR="004653DF">
              <w:rPr>
                <w:b/>
              </w:rPr>
              <w:t>Lesson 2 -2</w:t>
            </w:r>
            <w:r w:rsidR="00890EDB">
              <w:rPr>
                <w:b/>
              </w:rPr>
              <w:t>0</w:t>
            </w:r>
            <w:r w:rsidR="00890EDB" w:rsidRPr="0026795F">
              <w:rPr>
                <w:b/>
              </w:rPr>
              <w:t xml:space="preserve"> Mins</w:t>
            </w:r>
          </w:p>
          <w:p w14:paraId="4C1D757D" w14:textId="77777777" w:rsidR="00890EDB" w:rsidRDefault="00890EDB" w:rsidP="00A916E0">
            <w:pPr>
              <w:pStyle w:val="ListParagraph"/>
              <w:numPr>
                <w:ilvl w:val="0"/>
                <w:numId w:val="12"/>
              </w:numPr>
              <w:ind w:left="186" w:hanging="180"/>
            </w:pPr>
            <w:r>
              <w:t>Ask children to bend one arm up and feel their biceps muscle, and then feel the bones in their wrists and lower arms. Explain that nutrients from food help their bones and muscles grow and stay strong.</w:t>
            </w:r>
          </w:p>
          <w:p w14:paraId="2131217E" w14:textId="77777777" w:rsidR="00890EDB" w:rsidRDefault="00890EDB" w:rsidP="00A916E0">
            <w:pPr>
              <w:pStyle w:val="ListParagraph"/>
              <w:numPr>
                <w:ilvl w:val="0"/>
                <w:numId w:val="12"/>
              </w:numPr>
              <w:ind w:left="186" w:hanging="180"/>
            </w:pPr>
            <w:r>
              <w:lastRenderedPageBreak/>
              <w:t xml:space="preserve">Have children jump up and down. Explain that nutrients from food give them energy to work and play. </w:t>
            </w:r>
          </w:p>
          <w:p w14:paraId="74DE9385" w14:textId="77777777" w:rsidR="00890EDB" w:rsidRDefault="00890EDB" w:rsidP="00A916E0">
            <w:pPr>
              <w:pStyle w:val="ListParagraph"/>
              <w:numPr>
                <w:ilvl w:val="0"/>
                <w:numId w:val="12"/>
              </w:numPr>
              <w:ind w:left="186" w:hanging="180"/>
            </w:pPr>
            <w:r>
              <w:t xml:space="preserve">Have you ever been sick and had to stay home in bed? Explain that most people get sick sometimes, but nutrients in food help them stay well and get well quickly when they do get sick. </w:t>
            </w:r>
          </w:p>
          <w:p w14:paraId="19CE50BA" w14:textId="77777777" w:rsidR="00890EDB" w:rsidRDefault="00890EDB" w:rsidP="00A916E0">
            <w:pPr>
              <w:pStyle w:val="ListParagraph"/>
              <w:numPr>
                <w:ilvl w:val="0"/>
                <w:numId w:val="12"/>
              </w:numPr>
              <w:ind w:left="186" w:hanging="180"/>
            </w:pPr>
            <w:r>
              <w:t>Then ask children to give big smiles. Explain that nutrients from food help them have healthy teeth as well as healthy skin and hair.</w:t>
            </w:r>
          </w:p>
          <w:p w14:paraId="5C97AFC6" w14:textId="77777777" w:rsidR="00890EDB" w:rsidRDefault="00890EDB" w:rsidP="00B262A1"/>
          <w:p w14:paraId="012DB69B" w14:textId="46E09D89" w:rsidR="00EC10A5" w:rsidRPr="00171443" w:rsidRDefault="00EC10A5" w:rsidP="00B262A1"/>
        </w:tc>
      </w:tr>
      <w:tr w:rsidR="00C17E2A" w14:paraId="7185304E" w14:textId="77777777" w:rsidTr="00890EDB">
        <w:trPr>
          <w:trHeight w:val="893"/>
        </w:trPr>
        <w:tc>
          <w:tcPr>
            <w:tcW w:w="990" w:type="pct"/>
            <w:tcBorders>
              <w:top w:val="single" w:sz="8" w:space="0" w:color="000000" w:themeColor="text1"/>
              <w:bottom w:val="single" w:sz="8" w:space="0" w:color="000000" w:themeColor="text1"/>
            </w:tcBorders>
          </w:tcPr>
          <w:p w14:paraId="6E251FF0" w14:textId="4533C495" w:rsidR="00F208E3" w:rsidRDefault="003B1470">
            <w:pPr>
              <w:pStyle w:val="Heading2"/>
            </w:pPr>
            <w:r>
              <w:lastRenderedPageBreak/>
              <w:t xml:space="preserve">Assessment </w:t>
            </w:r>
            <w:r w:rsidR="00D27DC3">
              <w:t>Activity</w:t>
            </w:r>
          </w:p>
          <w:p w14:paraId="7318450E" w14:textId="77777777" w:rsidR="00C17E2A" w:rsidRDefault="00387D76" w:rsidP="00A916E0">
            <w:pPr>
              <w:pStyle w:val="ListParagraph"/>
              <w:numPr>
                <w:ilvl w:val="0"/>
                <w:numId w:val="6"/>
              </w:numPr>
              <w:ind w:left="180" w:hanging="180"/>
            </w:pPr>
            <w:r>
              <w:t>List three (3) types of Nigerian foods and identify the nutrients in them.</w:t>
            </w:r>
          </w:p>
          <w:p w14:paraId="6E0950CF" w14:textId="7EFEB716" w:rsidR="008813E5" w:rsidRPr="00F208E3" w:rsidRDefault="008813E5" w:rsidP="008813E5">
            <w:pPr>
              <w:pStyle w:val="ListParagraph"/>
              <w:numPr>
                <w:ilvl w:val="0"/>
                <w:numId w:val="6"/>
              </w:numPr>
              <w:ind w:left="180" w:hanging="180"/>
            </w:pPr>
            <w:r>
              <w:t xml:space="preserve">Mention the importance of food to our growth. </w:t>
            </w:r>
          </w:p>
        </w:tc>
        <w:tc>
          <w:tcPr>
            <w:tcW w:w="140" w:type="pct"/>
          </w:tcPr>
          <w:p w14:paraId="21473C1E" w14:textId="77777777" w:rsidR="00C17E2A" w:rsidRDefault="00C17E2A" w:rsidP="00287F69">
            <w:pPr>
              <w:pStyle w:val="Heading2"/>
            </w:pPr>
          </w:p>
        </w:tc>
        <w:tc>
          <w:tcPr>
            <w:tcW w:w="1866" w:type="pct"/>
            <w:tcBorders>
              <w:top w:val="single" w:sz="8" w:space="0" w:color="000000" w:themeColor="text1"/>
              <w:bottom w:val="single" w:sz="8" w:space="0" w:color="000000" w:themeColor="text1"/>
            </w:tcBorders>
          </w:tcPr>
          <w:p w14:paraId="68ED25CE" w14:textId="77777777" w:rsidR="00C17E2A" w:rsidRDefault="00287F69" w:rsidP="00287F69">
            <w:pPr>
              <w:pStyle w:val="Heading2"/>
            </w:pPr>
            <w:r w:rsidRPr="00287F69">
              <w:t>Assessment Activity</w:t>
            </w:r>
          </w:p>
          <w:p w14:paraId="3FB7B6F6" w14:textId="77777777" w:rsidR="00A916E0" w:rsidRDefault="00A916E0" w:rsidP="00A916E0">
            <w:pPr>
              <w:pStyle w:val="ListParagraph"/>
              <w:numPr>
                <w:ilvl w:val="0"/>
                <w:numId w:val="6"/>
              </w:numPr>
              <w:ind w:left="180" w:hanging="180"/>
            </w:pPr>
            <w:r>
              <w:t>List the classes of food that makes up a balanced diet.</w:t>
            </w:r>
          </w:p>
          <w:p w14:paraId="44D9FD2D" w14:textId="07164C99" w:rsidR="00A916E0" w:rsidRPr="00287F69" w:rsidRDefault="00A916E0" w:rsidP="00A916E0">
            <w:pPr>
              <w:pStyle w:val="ListParagraph"/>
              <w:numPr>
                <w:ilvl w:val="0"/>
                <w:numId w:val="6"/>
              </w:numPr>
              <w:ind w:left="180" w:hanging="180"/>
            </w:pPr>
            <w:r>
              <w:t>Describe the meal you ate yesterday and mention the classes of food that is contained in the meal. Explain if the meal is balanced or not and describe how</w:t>
            </w:r>
            <w:r w:rsidR="008813E5">
              <w:t xml:space="preserve"> to make </w:t>
            </w:r>
            <w:r>
              <w:t>t</w:t>
            </w:r>
            <w:r w:rsidR="008813E5">
              <w:t>he meal</w:t>
            </w:r>
            <w:r>
              <w:t xml:space="preserve"> balanced if it is not balanced.</w:t>
            </w:r>
          </w:p>
        </w:tc>
        <w:tc>
          <w:tcPr>
            <w:tcW w:w="140" w:type="pct"/>
          </w:tcPr>
          <w:p w14:paraId="79D27C9D" w14:textId="77777777" w:rsidR="00C17E2A" w:rsidRDefault="00C17E2A"/>
        </w:tc>
        <w:tc>
          <w:tcPr>
            <w:tcW w:w="1864"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rsidTr="00890EDB">
        <w:trPr>
          <w:trHeight w:val="893"/>
        </w:trPr>
        <w:tc>
          <w:tcPr>
            <w:tcW w:w="990" w:type="pct"/>
            <w:tcBorders>
              <w:top w:val="single" w:sz="8" w:space="0" w:color="000000" w:themeColor="text1"/>
              <w:bottom w:val="single" w:sz="18" w:space="0" w:color="000000" w:themeColor="text1"/>
            </w:tcBorders>
          </w:tcPr>
          <w:p w14:paraId="1D9B050B" w14:textId="05F2C04E" w:rsidR="00C17E2A" w:rsidRDefault="00D27DC3">
            <w:pPr>
              <w:pStyle w:val="Heading2"/>
            </w:pPr>
            <w:r>
              <w:t>Summary</w:t>
            </w:r>
          </w:p>
        </w:tc>
        <w:tc>
          <w:tcPr>
            <w:tcW w:w="140" w:type="pct"/>
          </w:tcPr>
          <w:p w14:paraId="5F1D2F44" w14:textId="77777777" w:rsidR="00C17E2A" w:rsidRDefault="00C17E2A"/>
        </w:tc>
        <w:tc>
          <w:tcPr>
            <w:tcW w:w="1866" w:type="pct"/>
            <w:tcBorders>
              <w:top w:val="single" w:sz="8" w:space="0" w:color="000000" w:themeColor="text1"/>
              <w:bottom w:val="single" w:sz="18" w:space="0" w:color="000000" w:themeColor="text1"/>
            </w:tcBorders>
          </w:tcPr>
          <w:p w14:paraId="7DAB2D59" w14:textId="77777777" w:rsidR="00C17E2A" w:rsidRDefault="00C17E2A"/>
        </w:tc>
        <w:tc>
          <w:tcPr>
            <w:tcW w:w="140" w:type="pct"/>
          </w:tcPr>
          <w:p w14:paraId="2AF7B3E2" w14:textId="77777777" w:rsidR="00C17E2A" w:rsidRDefault="00C17E2A"/>
        </w:tc>
        <w:tc>
          <w:tcPr>
            <w:tcW w:w="1864"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20"/>
      <w:headerReference w:type="first" r:id="rId21"/>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5AA5C" w14:textId="77777777" w:rsidR="00EB4B07" w:rsidRDefault="00EB4B07">
      <w:pPr>
        <w:spacing w:before="0" w:after="0" w:line="240" w:lineRule="auto"/>
      </w:pPr>
      <w:r>
        <w:separator/>
      </w:r>
    </w:p>
  </w:endnote>
  <w:endnote w:type="continuationSeparator" w:id="0">
    <w:p w14:paraId="0F606190" w14:textId="77777777" w:rsidR="00EB4B07" w:rsidRDefault="00EB4B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17987683" w:rsidR="00C17E2A" w:rsidRDefault="00D27DC3">
    <w:pPr>
      <w:pStyle w:val="Footer"/>
    </w:pPr>
    <w:r>
      <w:fldChar w:fldCharType="begin"/>
    </w:r>
    <w:r>
      <w:instrText xml:space="preserve"> PAGE   \* MERGEFORMAT </w:instrText>
    </w:r>
    <w:r>
      <w:fldChar w:fldCharType="separate"/>
    </w:r>
    <w:r w:rsidR="0068427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562CF" w14:textId="77777777" w:rsidR="00EB4B07" w:rsidRDefault="00EB4B07">
      <w:pPr>
        <w:spacing w:before="0" w:after="0" w:line="240" w:lineRule="auto"/>
      </w:pPr>
      <w:r>
        <w:separator/>
      </w:r>
    </w:p>
  </w:footnote>
  <w:footnote w:type="continuationSeparator" w:id="0">
    <w:p w14:paraId="153A03EC" w14:textId="77777777" w:rsidR="00EB4B07" w:rsidRDefault="00EB4B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3B48EB2C" w:rsidR="00A25094" w:rsidRDefault="00D171C4">
    <w:pPr>
      <w:pStyle w:val="Header"/>
    </w:pPr>
    <w:r>
      <w:rPr>
        <w:noProof/>
        <w:lang w:val="en-GB" w:eastAsia="en-GB"/>
      </w:rPr>
      <w:drawing>
        <wp:anchor distT="0" distB="0" distL="114300" distR="114300" simplePos="0" relativeHeight="251658240" behindDoc="0" locked="0" layoutInCell="1" allowOverlap="1" wp14:anchorId="56167242" wp14:editId="05873931">
          <wp:simplePos x="0" y="0"/>
          <wp:positionH relativeFrom="margin">
            <wp:align>right</wp:align>
          </wp:positionH>
          <wp:positionV relativeFrom="paragraph">
            <wp:posOffset>-266700</wp:posOffset>
          </wp:positionV>
          <wp:extent cx="457200" cy="3937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7200" cy="393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CE4B5EA"/>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36D26D4"/>
    <w:multiLevelType w:val="hybridMultilevel"/>
    <w:tmpl w:val="E7D8C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9170BD"/>
    <w:multiLevelType w:val="hybridMultilevel"/>
    <w:tmpl w:val="CA5A82C8"/>
    <w:lvl w:ilvl="0" w:tplc="F2EAB22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9544CD"/>
    <w:multiLevelType w:val="hybridMultilevel"/>
    <w:tmpl w:val="6E8E9EB0"/>
    <w:lvl w:ilvl="0" w:tplc="51C2FD0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CA3E96"/>
    <w:multiLevelType w:val="hybridMultilevel"/>
    <w:tmpl w:val="6952E3AC"/>
    <w:lvl w:ilvl="0" w:tplc="8D3CD0B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F34434B"/>
    <w:multiLevelType w:val="hybridMultilevel"/>
    <w:tmpl w:val="F1387A1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2D1C5398"/>
    <w:multiLevelType w:val="hybridMultilevel"/>
    <w:tmpl w:val="E996DD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A30131"/>
    <w:multiLevelType w:val="hybridMultilevel"/>
    <w:tmpl w:val="ABFC5E86"/>
    <w:lvl w:ilvl="0" w:tplc="A7866558">
      <w:start w:val="1"/>
      <w:numFmt w:val="decimal"/>
      <w:lvlText w:val="%1."/>
      <w:lvlJc w:val="left"/>
      <w:pPr>
        <w:ind w:left="543" w:hanging="360"/>
      </w:pPr>
      <w:rPr>
        <w:rFonts w:hint="default"/>
        <w:b w:val="0"/>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8" w15:restartNumberingAfterBreak="0">
    <w:nsid w:val="3E4E05F8"/>
    <w:multiLevelType w:val="hybridMultilevel"/>
    <w:tmpl w:val="B7F85E54"/>
    <w:lvl w:ilvl="0" w:tplc="2F4256B4">
      <w:start w:val="1"/>
      <w:numFmt w:val="bullet"/>
      <w:lvlText w:val="-"/>
      <w:lvlJc w:val="left"/>
      <w:pPr>
        <w:ind w:left="903" w:hanging="360"/>
      </w:pPr>
      <w:rPr>
        <w:rFonts w:ascii="Calibri" w:eastAsiaTheme="minorEastAsia" w:hAnsi="Calibri" w:cs="Calibri" w:hint="default"/>
        <w:b w:val="0"/>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9" w15:restartNumberingAfterBreak="0">
    <w:nsid w:val="51A20C07"/>
    <w:multiLevelType w:val="hybridMultilevel"/>
    <w:tmpl w:val="1CE28CEC"/>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052352"/>
    <w:multiLevelType w:val="hybridMultilevel"/>
    <w:tmpl w:val="50FAFE7A"/>
    <w:lvl w:ilvl="0" w:tplc="04090001">
      <w:start w:val="1"/>
      <w:numFmt w:val="bullet"/>
      <w:lvlText w:val=""/>
      <w:lvlJc w:val="left"/>
      <w:pPr>
        <w:ind w:left="906" w:hanging="360"/>
      </w:pPr>
      <w:rPr>
        <w:rFonts w:ascii="Symbol" w:hAnsi="Symbol" w:hint="default"/>
      </w:rPr>
    </w:lvl>
    <w:lvl w:ilvl="1" w:tplc="04090003" w:tentative="1">
      <w:start w:val="1"/>
      <w:numFmt w:val="bullet"/>
      <w:lvlText w:val="o"/>
      <w:lvlJc w:val="left"/>
      <w:pPr>
        <w:ind w:left="1626" w:hanging="360"/>
      </w:pPr>
      <w:rPr>
        <w:rFonts w:ascii="Courier New" w:hAnsi="Courier New" w:cs="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2" w15:restartNumberingAfterBreak="0">
    <w:nsid w:val="73277432"/>
    <w:multiLevelType w:val="hybridMultilevel"/>
    <w:tmpl w:val="9DC649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3"/>
  </w:num>
  <w:num w:numId="5">
    <w:abstractNumId w:val="4"/>
  </w:num>
  <w:num w:numId="6">
    <w:abstractNumId w:val="9"/>
  </w:num>
  <w:num w:numId="7">
    <w:abstractNumId w:val="2"/>
  </w:num>
  <w:num w:numId="8">
    <w:abstractNumId w:val="1"/>
  </w:num>
  <w:num w:numId="9">
    <w:abstractNumId w:val="7"/>
  </w:num>
  <w:num w:numId="10">
    <w:abstractNumId w:val="8"/>
  </w:num>
  <w:num w:numId="11">
    <w:abstractNumId w:val="6"/>
  </w:num>
  <w:num w:numId="12">
    <w:abstractNumId w:val="12"/>
  </w:num>
  <w:num w:numId="13">
    <w:abstractNumId w:val="11"/>
  </w:num>
  <w:num w:numId="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C0"/>
    <w:rsid w:val="00035247"/>
    <w:rsid w:val="0004502C"/>
    <w:rsid w:val="000740B1"/>
    <w:rsid w:val="0007781E"/>
    <w:rsid w:val="000904AA"/>
    <w:rsid w:val="000A37E8"/>
    <w:rsid w:val="000B72D9"/>
    <w:rsid w:val="000C562D"/>
    <w:rsid w:val="000F0EF6"/>
    <w:rsid w:val="00130F19"/>
    <w:rsid w:val="001432FD"/>
    <w:rsid w:val="001638D7"/>
    <w:rsid w:val="00163CA6"/>
    <w:rsid w:val="00171443"/>
    <w:rsid w:val="0017273B"/>
    <w:rsid w:val="0017631E"/>
    <w:rsid w:val="00196867"/>
    <w:rsid w:val="001D105D"/>
    <w:rsid w:val="001D3BC8"/>
    <w:rsid w:val="001E6B90"/>
    <w:rsid w:val="001F4D29"/>
    <w:rsid w:val="00227208"/>
    <w:rsid w:val="002401D0"/>
    <w:rsid w:val="0026469E"/>
    <w:rsid w:val="0026795F"/>
    <w:rsid w:val="00287F69"/>
    <w:rsid w:val="002A5D5A"/>
    <w:rsid w:val="002A72AE"/>
    <w:rsid w:val="002B69B7"/>
    <w:rsid w:val="002B733A"/>
    <w:rsid w:val="002E15E8"/>
    <w:rsid w:val="002F4915"/>
    <w:rsid w:val="00304069"/>
    <w:rsid w:val="003144DC"/>
    <w:rsid w:val="00323A7F"/>
    <w:rsid w:val="003468F5"/>
    <w:rsid w:val="00361699"/>
    <w:rsid w:val="00372A49"/>
    <w:rsid w:val="00387D76"/>
    <w:rsid w:val="00396443"/>
    <w:rsid w:val="003B0D59"/>
    <w:rsid w:val="003B1470"/>
    <w:rsid w:val="003D30E4"/>
    <w:rsid w:val="0040481C"/>
    <w:rsid w:val="00411998"/>
    <w:rsid w:val="00417B53"/>
    <w:rsid w:val="004653DF"/>
    <w:rsid w:val="00473EE3"/>
    <w:rsid w:val="004A1E11"/>
    <w:rsid w:val="004B20E0"/>
    <w:rsid w:val="004D089D"/>
    <w:rsid w:val="004D538E"/>
    <w:rsid w:val="004E29C7"/>
    <w:rsid w:val="004F2600"/>
    <w:rsid w:val="00520DAF"/>
    <w:rsid w:val="00545106"/>
    <w:rsid w:val="00561307"/>
    <w:rsid w:val="0056788D"/>
    <w:rsid w:val="005B7D58"/>
    <w:rsid w:val="005C2512"/>
    <w:rsid w:val="005D7AFF"/>
    <w:rsid w:val="00603309"/>
    <w:rsid w:val="00617CD8"/>
    <w:rsid w:val="006326A0"/>
    <w:rsid w:val="0068427A"/>
    <w:rsid w:val="006A19E7"/>
    <w:rsid w:val="006A5952"/>
    <w:rsid w:val="006F0813"/>
    <w:rsid w:val="006F7E46"/>
    <w:rsid w:val="00747875"/>
    <w:rsid w:val="00754D9C"/>
    <w:rsid w:val="0076583E"/>
    <w:rsid w:val="00773C70"/>
    <w:rsid w:val="0078309D"/>
    <w:rsid w:val="007B6146"/>
    <w:rsid w:val="007C0A88"/>
    <w:rsid w:val="007E7022"/>
    <w:rsid w:val="007F65A3"/>
    <w:rsid w:val="00807AE6"/>
    <w:rsid w:val="00811AB9"/>
    <w:rsid w:val="008813E5"/>
    <w:rsid w:val="00890EDB"/>
    <w:rsid w:val="00893A9E"/>
    <w:rsid w:val="008B3B9D"/>
    <w:rsid w:val="008B7C8B"/>
    <w:rsid w:val="008E28A6"/>
    <w:rsid w:val="008F771F"/>
    <w:rsid w:val="009378FA"/>
    <w:rsid w:val="00956DE4"/>
    <w:rsid w:val="00966C71"/>
    <w:rsid w:val="0098460F"/>
    <w:rsid w:val="009D155F"/>
    <w:rsid w:val="009D3B6E"/>
    <w:rsid w:val="009E08FF"/>
    <w:rsid w:val="00A0116B"/>
    <w:rsid w:val="00A0252D"/>
    <w:rsid w:val="00A02B2A"/>
    <w:rsid w:val="00A1735C"/>
    <w:rsid w:val="00A25094"/>
    <w:rsid w:val="00A7092B"/>
    <w:rsid w:val="00A75CF3"/>
    <w:rsid w:val="00A83271"/>
    <w:rsid w:val="00A916E0"/>
    <w:rsid w:val="00AD171D"/>
    <w:rsid w:val="00AD2CC9"/>
    <w:rsid w:val="00AD6AD0"/>
    <w:rsid w:val="00AF47E1"/>
    <w:rsid w:val="00B03239"/>
    <w:rsid w:val="00B046C1"/>
    <w:rsid w:val="00B262A1"/>
    <w:rsid w:val="00B3151B"/>
    <w:rsid w:val="00B501AB"/>
    <w:rsid w:val="00B87608"/>
    <w:rsid w:val="00BC356C"/>
    <w:rsid w:val="00BD430C"/>
    <w:rsid w:val="00BD5017"/>
    <w:rsid w:val="00BF1D3C"/>
    <w:rsid w:val="00C16A28"/>
    <w:rsid w:val="00C17E2A"/>
    <w:rsid w:val="00C82CFC"/>
    <w:rsid w:val="00C91483"/>
    <w:rsid w:val="00CB08CC"/>
    <w:rsid w:val="00CB2D0F"/>
    <w:rsid w:val="00D056E1"/>
    <w:rsid w:val="00D171C4"/>
    <w:rsid w:val="00D27DC3"/>
    <w:rsid w:val="00D3577C"/>
    <w:rsid w:val="00D43AC0"/>
    <w:rsid w:val="00D64907"/>
    <w:rsid w:val="00D72FBB"/>
    <w:rsid w:val="00D8019B"/>
    <w:rsid w:val="00D960B5"/>
    <w:rsid w:val="00DB317D"/>
    <w:rsid w:val="00DC17D5"/>
    <w:rsid w:val="00DF532F"/>
    <w:rsid w:val="00E00399"/>
    <w:rsid w:val="00E00B74"/>
    <w:rsid w:val="00E05C0D"/>
    <w:rsid w:val="00E07205"/>
    <w:rsid w:val="00E2212B"/>
    <w:rsid w:val="00E4789A"/>
    <w:rsid w:val="00E601B6"/>
    <w:rsid w:val="00E80BBB"/>
    <w:rsid w:val="00EB4B07"/>
    <w:rsid w:val="00EC10A5"/>
    <w:rsid w:val="00ED219F"/>
    <w:rsid w:val="00EF48C3"/>
    <w:rsid w:val="00F1179F"/>
    <w:rsid w:val="00F2055A"/>
    <w:rsid w:val="00F208E3"/>
    <w:rsid w:val="00F235D6"/>
    <w:rsid w:val="00F47E22"/>
    <w:rsid w:val="00F616CA"/>
    <w:rsid w:val="00F66CE1"/>
    <w:rsid w:val="00F67356"/>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80A2ED81-AE0E-4A6F-80CC-B9C7250B9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754D9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D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RLNS_enNG790NG790&amp;q=food+classification+activity+sheet&amp;tbm=isch&amp;source=univ&amp;sa=X&amp;ved=2ahUKEwjzibezza3hAhVQlxoKHR6tD6YQ7Al6BAgJEA8&amp;biw=681&amp;bih=590" TargetMode="External"/><Relationship Id="rId13" Type="http://schemas.openxmlformats.org/officeDocument/2006/relationships/hyperlink" Target="https://www.concern.net/sites/default/files/media/page/Hunger_Factsheets.pdf" TargetMode="External"/><Relationship Id="rId18" Type="http://schemas.openxmlformats.org/officeDocument/2006/relationships/hyperlink" Target="http://sciencenetlinks.com/lessons/nutrition-2-good-food-good-health/"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iencenetlinks.com/lessons/nutrition-2-good-food-good-health/" TargetMode="External"/><Relationship Id="rId17" Type="http://schemas.openxmlformats.org/officeDocument/2006/relationships/hyperlink" Target="https://study.com/academy/popular/nutrition-lesson-plan.html" TargetMode="External"/><Relationship Id="rId2" Type="http://schemas.openxmlformats.org/officeDocument/2006/relationships/numbering" Target="numbering.xml"/><Relationship Id="rId16" Type="http://schemas.openxmlformats.org/officeDocument/2006/relationships/hyperlink" Target="http://archives.lessoncorner.com/0e5dcbda15f47e00f.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popular/nutrition-lesson-pla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search?rlz=1C1RLNS_enNG790NG790&amp;q=lesson+plans+on+the+importance+of+food+to+our+growth+for+grade+2&amp;tbm=isch&amp;source=univ&amp;sa=X&amp;ved=2ahUKEwj0_4fw8JLhAhXwUhUIHWNGB-EQsAR6BAgIEAE" TargetMode="External"/><Relationship Id="rId23" Type="http://schemas.openxmlformats.org/officeDocument/2006/relationships/glossaryDocument" Target="glossary/document.xml"/><Relationship Id="rId10" Type="http://schemas.openxmlformats.org/officeDocument/2006/relationships/hyperlink" Target="http://archives.lessoncorner.com/0e5dcbda15f47e00f.pdf" TargetMode="External"/><Relationship Id="rId19" Type="http://schemas.openxmlformats.org/officeDocument/2006/relationships/hyperlink" Target="https://www.concern.net/sites/default/files/media/page/Hunger_Factsheets.pdf" TargetMode="External"/><Relationship Id="rId4" Type="http://schemas.openxmlformats.org/officeDocument/2006/relationships/settings" Target="settings.xml"/><Relationship Id="rId9" Type="http://schemas.openxmlformats.org/officeDocument/2006/relationships/hyperlink" Target="https://www.google.com/search?rlz=1C1RLNS_enNG790NG790&amp;q=lesson+plans+on+the+importance+of+food+to+our+growth+for+grade+2&amp;tbm=isch&amp;source=univ&amp;sa=X&amp;ved=2ahUKEwj0_4fw8JLhAhXwUhUIHWNGB-EQsAR6BAgIEAE" TargetMode="External"/><Relationship Id="rId14" Type="http://schemas.openxmlformats.org/officeDocument/2006/relationships/hyperlink" Target="https://www.google.com/search?rlz=1C1RLNS_enNG790NG790&amp;q=food+classification+activity+sheet&amp;tbm=isch&amp;source=univ&amp;sa=X&amp;ved=2ahUKEwjzibezza3hAhVQlxoKHR6tD6YQ7Al6BAgJEA8&amp;biw=681&amp;bih=59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DC1"/>
    <w:rsid w:val="00024C44"/>
    <w:rsid w:val="00071DA5"/>
    <w:rsid w:val="000E3902"/>
    <w:rsid w:val="00195278"/>
    <w:rsid w:val="001B54F7"/>
    <w:rsid w:val="004540FC"/>
    <w:rsid w:val="004A008E"/>
    <w:rsid w:val="005C2B2F"/>
    <w:rsid w:val="00607CC6"/>
    <w:rsid w:val="00713551"/>
    <w:rsid w:val="00805105"/>
    <w:rsid w:val="00816166"/>
    <w:rsid w:val="00836926"/>
    <w:rsid w:val="00A24B49"/>
    <w:rsid w:val="00A6259E"/>
    <w:rsid w:val="00AB2F7D"/>
    <w:rsid w:val="00C93DC1"/>
    <w:rsid w:val="00DC19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792</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Kelechi Uchenna</cp:lastModifiedBy>
  <cp:revision>12</cp:revision>
  <dcterms:created xsi:type="dcterms:W3CDTF">2019-03-16T05:18:00Z</dcterms:created>
  <dcterms:modified xsi:type="dcterms:W3CDTF">2019-04-02T23:37:00Z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