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5C3CC8" w:rsidRPr="009260D0" w:rsidRDefault="00B60997" w:rsidP="00EA6A0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REVIEW OF VERB FORMS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8-07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10B9" w:rsidP="001F0B18">
                <w:pPr>
                  <w:pStyle w:val="Date"/>
                </w:pPr>
                <w:r>
                  <w:t>8.7.2019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324C58" w:rsidRPr="00324C58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B36C8F">
                  <w:r w:rsidRPr="00324C58">
                    <w:rPr>
                      <w:color w:val="000000" w:themeColor="text1"/>
                    </w:rPr>
                    <w:t xml:space="preserve">English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 w:rsidRPr="00324C58">
                        <w:rPr>
                          <w:color w:val="000000" w:themeColor="text1"/>
                        </w:rP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1B3AA5">
                  <w:r w:rsidRPr="00324C58">
                    <w:rPr>
                      <w:color w:val="000000" w:themeColor="text1"/>
                    </w:rP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7639B5" w:rsidRDefault="000A37E8" w:rsidP="00040DB9">
            <w:pPr>
              <w:rPr>
                <w:color w:val="000000" w:themeColor="text1"/>
              </w:rPr>
            </w:pPr>
            <w:r w:rsidRPr="00324C58">
              <w:rPr>
                <w:color w:val="000000" w:themeColor="text1"/>
              </w:rPr>
              <w:t>This lesson plan covers teaching content for;</w:t>
            </w:r>
          </w:p>
          <w:p w:rsidR="00040DB9" w:rsidRDefault="00B60997" w:rsidP="00040DB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of verb forms, e.g.</w:t>
            </w:r>
          </w:p>
          <w:p w:rsidR="00B60997" w:rsidRDefault="00B60997" w:rsidP="00B60997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Tell, tells, telling, told.</w:t>
            </w:r>
          </w:p>
          <w:p w:rsidR="00B60997" w:rsidRDefault="00B60997" w:rsidP="00B60997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Eat, eats, eating, ate, eaten.</w:t>
            </w:r>
          </w:p>
          <w:p w:rsidR="00B60997" w:rsidRDefault="00B60997" w:rsidP="00B60997">
            <w:pPr>
              <w:pStyle w:val="ListParagraph"/>
              <w:ind w:left="1080"/>
              <w:rPr>
                <w:color w:val="000000" w:themeColor="text1"/>
              </w:rPr>
            </w:pPr>
          </w:p>
          <w:p w:rsidR="00040DB9" w:rsidRPr="00040DB9" w:rsidRDefault="00040DB9" w:rsidP="00040DB9">
            <w:pPr>
              <w:ind w:left="360"/>
              <w:rPr>
                <w:color w:val="000000" w:themeColor="text1"/>
              </w:rPr>
            </w:pPr>
          </w:p>
        </w:tc>
      </w:tr>
    </w:tbl>
    <w:p w:rsidR="00C17E2A" w:rsidRDefault="00476004">
      <w:pPr>
        <w:pStyle w:val="NoSpac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<v:path arrowok="t"/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01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9B3745" w:rsidRDefault="00ED5DEB" w:rsidP="009B374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Flash Cards</w:t>
                        </w:r>
                      </w:p>
                      <w:p w:rsidR="001F0B18" w:rsidRPr="009B3745" w:rsidRDefault="001F0B18" w:rsidP="009B374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Charts</w:t>
                        </w:r>
                      </w:p>
                      <w:p w:rsidR="00CE3D4D" w:rsidRDefault="00ED5DEB" w:rsidP="00DC442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Course Book</w:t>
                        </w:r>
                      </w:p>
                      <w:p w:rsidR="00253C3D" w:rsidRPr="0023690B" w:rsidRDefault="00253C3D" w:rsidP="0023690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White Board</w:t>
                        </w: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 w:rsidTr="00D06587">
                    <w:trPr>
                      <w:trHeight w:val="1987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253C3D" w:rsidRDefault="00476004" w:rsidP="0014411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</w:pPr>
                        <w:hyperlink r:id="rId8" w:history="1">
                          <w:r w:rsidR="006930F5">
                            <w:rPr>
                              <w:rStyle w:val="Hyperlink"/>
                            </w:rPr>
                            <w:t>https://learningenglish.voanews.com/a/introduction-to-verb-tenses-everyday-grammar/3123576.html</w:t>
                          </w:r>
                        </w:hyperlink>
                      </w:p>
                      <w:p w:rsidR="006930F5" w:rsidRDefault="00476004" w:rsidP="0014411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</w:pPr>
                        <w:hyperlink r:id="rId9" w:history="1">
                          <w:r w:rsidR="006930F5">
                            <w:rPr>
                              <w:rStyle w:val="Hyperlink"/>
                            </w:rPr>
                            <w:t>https://www.education.com/lesson-plan/verb-tenses-past-present-future/</w:t>
                          </w:r>
                        </w:hyperlink>
                      </w:p>
                      <w:p w:rsidR="006930F5" w:rsidRDefault="00476004" w:rsidP="0014411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</w:pPr>
                        <w:hyperlink r:id="rId10" w:history="1">
                          <w:r w:rsidR="00F80539">
                            <w:rPr>
                              <w:rStyle w:val="Hyperlink"/>
                            </w:rPr>
                            <w:t>https://busyteacher.org/3605-how-to-teach-past-simple-reg-irreg.html</w:t>
                          </w:r>
                        </w:hyperlink>
                      </w:p>
                      <w:p w:rsidR="00F80539" w:rsidRDefault="00476004" w:rsidP="0014411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</w:pPr>
                        <w:hyperlink r:id="rId11" w:history="1">
                          <w:r w:rsidR="00F80539">
                            <w:rPr>
                              <w:rStyle w:val="Hyperlink"/>
                            </w:rPr>
                            <w:t>https://www.turtlediary.com/lesson/verb-forms-and-tenses.html</w:t>
                          </w:r>
                        </w:hyperlink>
                      </w:p>
                      <w:p w:rsidR="00F80539" w:rsidRDefault="00476004" w:rsidP="00144114">
                        <w:pPr>
                          <w:pStyle w:val="ListBullet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</w:pPr>
                        <w:hyperlink r:id="rId12" w:history="1">
                          <w:r w:rsidR="00F80539">
                            <w:rPr>
                              <w:rStyle w:val="Hyperlink"/>
                            </w:rPr>
                            <w:t>https://busyteacher.org/3560-how-to-teach-the-present-simple.html</w:t>
                          </w:r>
                        </w:hyperlink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D06587" w:rsidRDefault="00D06587">
                        <w:pPr>
                          <w:pStyle w:val="Heading2"/>
                        </w:pPr>
                      </w:p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B93FEC" w:rsidRDefault="00B93FEC"/>
                      <w:p w:rsidR="00B93FEC" w:rsidRDefault="00B93FEC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046"/>
        <w:gridCol w:w="6"/>
        <w:gridCol w:w="4314"/>
        <w:gridCol w:w="6"/>
        <w:gridCol w:w="3213"/>
      </w:tblGrid>
      <w:tr w:rsidR="00A51761" w:rsidTr="00137D61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A51761" w:rsidTr="00137D61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87082A" w:rsidRDefault="00AD5265" w:rsidP="0087082A">
            <w:pPr>
              <w:rPr>
                <w:color w:val="000000" w:themeColor="text1"/>
                <w:sz w:val="20"/>
                <w:szCs w:val="20"/>
              </w:rPr>
            </w:pPr>
            <w:r w:rsidRPr="00324C58">
              <w:rPr>
                <w:color w:val="000000" w:themeColor="text1"/>
              </w:rPr>
              <w:t>Students should be able to</w:t>
            </w:r>
            <w:r w:rsidRPr="00324C58">
              <w:rPr>
                <w:color w:val="000000" w:themeColor="text1"/>
                <w:sz w:val="20"/>
                <w:szCs w:val="20"/>
              </w:rPr>
              <w:t>;</w:t>
            </w:r>
          </w:p>
          <w:p w:rsidR="00204544" w:rsidRDefault="00B60997" w:rsidP="000E3FDE">
            <w:pPr>
              <w:pStyle w:val="Heading2"/>
              <w:numPr>
                <w:ilvl w:val="0"/>
                <w:numId w:val="5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Differentiate types of verb in relation to time.</w:t>
            </w:r>
          </w:p>
          <w:p w:rsidR="00040DB9" w:rsidRPr="00040DB9" w:rsidRDefault="00B60997" w:rsidP="00040DB9">
            <w:pPr>
              <w:pStyle w:val="Heading2"/>
              <w:numPr>
                <w:ilvl w:val="0"/>
                <w:numId w:val="5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Use the various verb forms previously learnt.</w:t>
            </w:r>
          </w:p>
          <w:p w:rsidR="0087082A" w:rsidRDefault="00D914D8" w:rsidP="0087082A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253C3D" w:rsidRDefault="00FC606F" w:rsidP="00FC606F">
            <w:pPr>
              <w:pStyle w:val="Heading2"/>
              <w:numPr>
                <w:ilvl w:val="0"/>
                <w:numId w:val="39"/>
              </w:numPr>
              <w:ind w:left="180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Draw a table with the base form of the following </w:t>
            </w:r>
            <w:proofErr w:type="gramStart"/>
            <w:r>
              <w:rPr>
                <w:rFonts w:asciiTheme="minorHAnsi" w:hAnsiTheme="minorHAnsi" w:cstheme="minorHAnsi"/>
                <w:color w:val="auto"/>
              </w:rPr>
              <w:t>words,</w:t>
            </w:r>
            <w:proofErr w:type="gramEnd"/>
            <w:r>
              <w:rPr>
                <w:rFonts w:asciiTheme="minorHAnsi" w:hAnsiTheme="minorHAnsi" w:cstheme="minorHAnsi"/>
                <w:color w:val="auto"/>
              </w:rPr>
              <w:t xml:space="preserve"> fill in the correct forms of the word(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s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, </w:t>
            </w:r>
            <w:proofErr w:type="spellStart"/>
            <w:r w:rsidRPr="00075735">
              <w:rPr>
                <w:rFonts w:asciiTheme="minorHAnsi" w:hAnsiTheme="minorHAnsi" w:cstheme="minorHAnsi"/>
                <w:bCs/>
                <w:color w:val="auto"/>
              </w:rPr>
              <w:t>ing</w:t>
            </w:r>
            <w:proofErr w:type="spellEnd"/>
            <w:r>
              <w:rPr>
                <w:rFonts w:asciiTheme="minorHAnsi" w:hAnsiTheme="minorHAnsi" w:cstheme="minorHAnsi"/>
                <w:bCs/>
                <w:color w:val="auto"/>
              </w:rPr>
              <w:t xml:space="preserve">,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pas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t,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past participle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). </w:t>
            </w:r>
          </w:p>
          <w:p w:rsidR="00FC606F" w:rsidRPr="00FC606F" w:rsidRDefault="00FC606F" w:rsidP="00FC606F">
            <w:r>
              <w:t xml:space="preserve">Break, </w:t>
            </w:r>
            <w:proofErr w:type="gramStart"/>
            <w:r>
              <w:t>fall ,work</w:t>
            </w:r>
            <w:proofErr w:type="gramEnd"/>
            <w:r>
              <w:t>, add, bite, blow, do, ride,  stay, shine.</w:t>
            </w:r>
          </w:p>
          <w:p w:rsidR="00253C3D" w:rsidRDefault="00253C3D" w:rsidP="00DE6F53">
            <w:pPr>
              <w:pStyle w:val="Heading2"/>
            </w:pPr>
            <w:bookmarkStart w:id="0" w:name="_GoBack"/>
            <w:bookmarkEnd w:id="0"/>
          </w:p>
          <w:p w:rsidR="000E5A51" w:rsidRPr="0087082A" w:rsidRDefault="00D12602" w:rsidP="00DE6F53">
            <w:pPr>
              <w:pStyle w:val="Heading2"/>
              <w:rPr>
                <w:b/>
                <w:bCs/>
              </w:rPr>
            </w:pPr>
            <w:r w:rsidRPr="00D12602">
              <w:rPr>
                <w:b/>
                <w:bCs/>
              </w:rPr>
              <w:t>Summary</w:t>
            </w:r>
          </w:p>
          <w:p w:rsidR="003C705A" w:rsidRPr="003C705A" w:rsidRDefault="006930F5" w:rsidP="008A14DA">
            <w:pPr>
              <w:pStyle w:val="Heading2"/>
              <w:numPr>
                <w:ilvl w:val="0"/>
                <w:numId w:val="24"/>
              </w:numPr>
              <w:ind w:left="270" w:hanging="18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C705A">
              <w:rPr>
                <w:rFonts w:asciiTheme="minorHAnsi" w:hAnsiTheme="minorHAnsi" w:cstheme="minorHAnsi"/>
                <w:color w:val="auto"/>
              </w:rPr>
              <w:t>Since verbs describe actions, and actions are dynamic and can relate to past actions, present actions or future actions, we have to understand the relationship between verb forms and time.</w:t>
            </w:r>
          </w:p>
          <w:p w:rsidR="003C705A" w:rsidRPr="003C705A" w:rsidRDefault="006930F5" w:rsidP="008A14DA">
            <w:pPr>
              <w:pStyle w:val="Heading2"/>
              <w:numPr>
                <w:ilvl w:val="0"/>
                <w:numId w:val="24"/>
              </w:numPr>
              <w:ind w:left="270" w:hanging="18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C705A">
              <w:rPr>
                <w:rFonts w:asciiTheme="minorHAnsi" w:hAnsiTheme="minorHAnsi" w:cstheme="minorHAnsi"/>
                <w:color w:val="auto"/>
              </w:rPr>
              <w:t xml:space="preserve">Verbs take on three </w:t>
            </w:r>
            <w:r w:rsidRPr="003C705A">
              <w:rPr>
                <w:rFonts w:asciiTheme="minorHAnsi" w:hAnsiTheme="minorHAnsi" w:cstheme="minorHAnsi"/>
                <w:color w:val="auto"/>
              </w:rPr>
              <w:lastRenderedPageBreak/>
              <w:t xml:space="preserve">basic forms in relation to time in the past, present or future. </w:t>
            </w:r>
          </w:p>
          <w:p w:rsidR="003C705A" w:rsidRPr="003C705A" w:rsidRDefault="006930F5" w:rsidP="008A14DA">
            <w:pPr>
              <w:pStyle w:val="Heading2"/>
              <w:numPr>
                <w:ilvl w:val="0"/>
                <w:numId w:val="24"/>
              </w:numPr>
              <w:ind w:left="270" w:hanging="18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C705A">
              <w:rPr>
                <w:rFonts w:asciiTheme="minorHAnsi" w:hAnsiTheme="minorHAnsi" w:cstheme="minorHAnsi"/>
                <w:color w:val="auto"/>
              </w:rPr>
              <w:t xml:space="preserve">Variations of these verb forms are possible, such as simple past, past continuous, present perfect and present perfect continuous. </w:t>
            </w:r>
          </w:p>
          <w:p w:rsidR="00A71E70" w:rsidRPr="008A14DA" w:rsidRDefault="006930F5" w:rsidP="008A14DA">
            <w:pPr>
              <w:pStyle w:val="Heading2"/>
              <w:numPr>
                <w:ilvl w:val="0"/>
                <w:numId w:val="24"/>
              </w:numPr>
              <w:ind w:left="270" w:hanging="18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C705A">
              <w:rPr>
                <w:rFonts w:asciiTheme="minorHAnsi" w:hAnsiTheme="minorHAnsi" w:cstheme="minorHAnsi"/>
                <w:color w:val="auto"/>
              </w:rPr>
              <w:t>These forms are necessary to relate to actions in different points in time.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CA2B9D" w:rsidRDefault="006513FB" w:rsidP="00CA2B9D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6930F5" w:rsidRPr="00F80FA4" w:rsidRDefault="006930F5" w:rsidP="00F80FA4">
            <w:pPr>
              <w:pStyle w:val="Heading2"/>
              <w:numPr>
                <w:ilvl w:val="0"/>
                <w:numId w:val="7"/>
              </w:numPr>
              <w:ind w:left="200" w:hanging="180"/>
              <w:rPr>
                <w:rFonts w:asciiTheme="minorHAnsi" w:hAnsiTheme="minorHAnsi" w:cstheme="minorHAnsi"/>
                <w:color w:val="auto"/>
              </w:rPr>
            </w:pPr>
            <w:r w:rsidRPr="00F80FA4">
              <w:rPr>
                <w:rFonts w:asciiTheme="minorHAnsi" w:hAnsiTheme="minorHAnsi" w:cstheme="minorHAnsi"/>
                <w:color w:val="auto"/>
              </w:rPr>
              <w:t>Today we are going to learn the basic overview of the verb tense system in English.</w:t>
            </w:r>
          </w:p>
          <w:p w:rsidR="006930F5" w:rsidRPr="00F80FA4" w:rsidRDefault="006930F5" w:rsidP="00F80FA4">
            <w:pPr>
              <w:pStyle w:val="Heading2"/>
              <w:numPr>
                <w:ilvl w:val="0"/>
                <w:numId w:val="7"/>
              </w:numPr>
              <w:ind w:left="200" w:hanging="180"/>
              <w:rPr>
                <w:rFonts w:asciiTheme="minorHAnsi" w:hAnsiTheme="minorHAnsi" w:cstheme="minorHAnsi"/>
                <w:color w:val="auto"/>
              </w:rPr>
            </w:pPr>
            <w:r w:rsidRPr="00F80FA4">
              <w:rPr>
                <w:rFonts w:asciiTheme="minorHAnsi" w:hAnsiTheme="minorHAnsi" w:cstheme="minorHAnsi"/>
                <w:color w:val="auto"/>
              </w:rPr>
              <w:t>Verb tenses tell us how an action relates to the flow of time.</w:t>
            </w:r>
          </w:p>
          <w:p w:rsidR="006930F5" w:rsidRPr="00F80FA4" w:rsidRDefault="006930F5" w:rsidP="00F80FA4">
            <w:pPr>
              <w:pStyle w:val="Heading2"/>
              <w:numPr>
                <w:ilvl w:val="0"/>
                <w:numId w:val="7"/>
              </w:numPr>
              <w:ind w:left="200" w:hanging="180"/>
              <w:rPr>
                <w:rFonts w:asciiTheme="minorHAnsi" w:hAnsiTheme="minorHAnsi" w:cstheme="minorHAnsi"/>
                <w:color w:val="auto"/>
              </w:rPr>
            </w:pPr>
            <w:r w:rsidRPr="00F80FA4">
              <w:rPr>
                <w:rFonts w:asciiTheme="minorHAnsi" w:hAnsiTheme="minorHAnsi" w:cstheme="minorHAnsi"/>
                <w:color w:val="auto"/>
              </w:rPr>
              <w:t>English has only two ways of forming a tense from the verb alone: the past and the present. For example, </w:t>
            </w:r>
            <w:r w:rsidRPr="00F80FA4">
              <w:rPr>
                <w:rFonts w:asciiTheme="minorHAnsi" w:hAnsiTheme="minorHAnsi" w:cstheme="minorHAnsi"/>
                <w:i/>
                <w:iCs/>
                <w:color w:val="auto"/>
              </w:rPr>
              <w:t>we drove</w:t>
            </w:r>
            <w:r w:rsidRPr="00F80FA4">
              <w:rPr>
                <w:rFonts w:asciiTheme="minorHAnsi" w:hAnsiTheme="minorHAnsi" w:cstheme="minorHAnsi"/>
                <w:color w:val="auto"/>
              </w:rPr>
              <w:t> and </w:t>
            </w:r>
            <w:r w:rsidRPr="00F80FA4">
              <w:rPr>
                <w:rFonts w:asciiTheme="minorHAnsi" w:hAnsiTheme="minorHAnsi" w:cstheme="minorHAnsi"/>
                <w:i/>
                <w:iCs/>
                <w:color w:val="auto"/>
              </w:rPr>
              <w:t>we drive</w:t>
            </w:r>
            <w:r w:rsidRPr="00F80FA4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6930F5" w:rsidRPr="00F80FA4" w:rsidRDefault="006930F5" w:rsidP="00F80FA4">
            <w:pPr>
              <w:pStyle w:val="Heading2"/>
              <w:numPr>
                <w:ilvl w:val="0"/>
                <w:numId w:val="7"/>
              </w:numPr>
              <w:ind w:left="200" w:hanging="180"/>
              <w:rPr>
                <w:rFonts w:asciiTheme="minorHAnsi" w:hAnsiTheme="minorHAnsi" w:cstheme="minorHAnsi"/>
                <w:color w:val="auto"/>
              </w:rPr>
            </w:pPr>
            <w:r w:rsidRPr="00F80FA4">
              <w:rPr>
                <w:rFonts w:asciiTheme="minorHAnsi" w:hAnsiTheme="minorHAnsi" w:cstheme="minorHAnsi"/>
                <w:color w:val="auto"/>
              </w:rPr>
              <w:t>English verb tenses give many details about time and action such as:</w:t>
            </w:r>
          </w:p>
          <w:p w:rsidR="006930F5" w:rsidRPr="00F80FA4" w:rsidRDefault="006930F5" w:rsidP="00F80FA4">
            <w:pPr>
              <w:pStyle w:val="Heading2"/>
              <w:numPr>
                <w:ilvl w:val="0"/>
                <w:numId w:val="7"/>
              </w:numPr>
              <w:ind w:left="200" w:hanging="180"/>
              <w:rPr>
                <w:rFonts w:asciiTheme="minorHAnsi" w:hAnsiTheme="minorHAnsi" w:cstheme="minorHAnsi"/>
                <w:color w:val="auto"/>
              </w:rPr>
            </w:pPr>
            <w:r w:rsidRPr="00F80FA4">
              <w:rPr>
                <w:rFonts w:asciiTheme="minorHAnsi" w:hAnsiTheme="minorHAnsi" w:cstheme="minorHAnsi"/>
                <w:i/>
                <w:iCs/>
                <w:color w:val="auto"/>
              </w:rPr>
              <w:t>Is the action finished? How long did the action happen? Was the action repeated? Did the action happen at a known or unknown time? Is the action a habit? Is the action planned or </w:t>
            </w:r>
            <w:r w:rsidRPr="00F80FA4">
              <w:rPr>
                <w:rFonts w:asciiTheme="minorHAnsi" w:hAnsiTheme="minorHAnsi" w:cstheme="minorHAnsi"/>
                <w:b/>
                <w:bCs/>
                <w:color w:val="auto"/>
              </w:rPr>
              <w:t>spontaneous</w:t>
            </w:r>
            <w:r w:rsidRPr="00F80FA4">
              <w:rPr>
                <w:rFonts w:asciiTheme="minorHAnsi" w:hAnsiTheme="minorHAnsi" w:cstheme="minorHAnsi"/>
                <w:i/>
                <w:iCs/>
                <w:color w:val="auto"/>
              </w:rPr>
              <w:t>?</w:t>
            </w:r>
          </w:p>
          <w:p w:rsidR="00040DB9" w:rsidRPr="00040DB9" w:rsidRDefault="00040DB9" w:rsidP="00040DB9"/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43474B" w:rsidRPr="00D04787" w:rsidRDefault="00C40201" w:rsidP="00D04787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564CE9">
              <w:rPr>
                <w:b/>
              </w:rPr>
              <w:t xml:space="preserve">: </w:t>
            </w:r>
            <w:r w:rsidR="00253C3D">
              <w:rPr>
                <w:b/>
              </w:rPr>
              <w:t>5</w:t>
            </w:r>
            <w:r w:rsidR="00564CE9">
              <w:rPr>
                <w:b/>
              </w:rPr>
              <w:t>0</w:t>
            </w:r>
            <w:r w:rsidR="00FB30A1" w:rsidRPr="00031953">
              <w:rPr>
                <w:b/>
              </w:rPr>
              <w:t>Mins</w:t>
            </w:r>
          </w:p>
          <w:p w:rsidR="00EB0BBE" w:rsidRDefault="00D04787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color w:val="auto"/>
              </w:rPr>
            </w:pPr>
            <w:r w:rsidRPr="00D04787">
              <w:rPr>
                <w:rFonts w:asciiTheme="minorHAnsi" w:hAnsiTheme="minorHAnsi" w:cstheme="minorHAnsi"/>
                <w:color w:val="auto"/>
              </w:rPr>
              <w:t xml:space="preserve">Remind students </w:t>
            </w:r>
            <w:r w:rsidR="00EB0BBE">
              <w:rPr>
                <w:rFonts w:asciiTheme="minorHAnsi" w:hAnsiTheme="minorHAnsi" w:cstheme="minorHAnsi"/>
                <w:color w:val="auto"/>
              </w:rPr>
              <w:t>what they learnt on simple present tense.</w:t>
            </w:r>
          </w:p>
          <w:p w:rsidR="00EB0BBE" w:rsidRPr="00EB0BBE" w:rsidRDefault="00A3530C" w:rsidP="00EB0BBE">
            <w:pPr>
              <w:pStyle w:val="Heading2"/>
              <w:numPr>
                <w:ilvl w:val="1"/>
                <w:numId w:val="13"/>
              </w:numPr>
              <w:ind w:left="233" w:hanging="233"/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>Introduce the Present Continuous with an action</w:t>
            </w:r>
            <w:r w:rsidR="00EB0BBE" w:rsidRPr="00EB0BBE">
              <w:rPr>
                <w:rFonts w:asciiTheme="minorHAnsi" w:hAnsiTheme="minorHAnsi" w:cstheme="minorHAnsi"/>
                <w:bCs/>
                <w:color w:val="auto"/>
              </w:rPr>
              <w:t>.</w:t>
            </w:r>
          </w:p>
          <w:p w:rsidR="00EB0BBE" w:rsidRDefault="00EB0BBE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color w:val="auto"/>
              </w:rPr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 xml:space="preserve">Explain that </w:t>
            </w:r>
            <w:r w:rsidRPr="00EB0BBE">
              <w:rPr>
                <w:rFonts w:asciiTheme="minorHAnsi" w:hAnsiTheme="minorHAnsi" w:cstheme="minorHAnsi"/>
                <w:color w:val="auto"/>
              </w:rPr>
              <w:t>t</w:t>
            </w:r>
            <w:r w:rsidR="00A3530C" w:rsidRPr="00EB0BBE">
              <w:rPr>
                <w:rFonts w:asciiTheme="minorHAnsi" w:hAnsiTheme="minorHAnsi" w:cstheme="minorHAnsi"/>
                <w:color w:val="auto"/>
              </w:rPr>
              <w:t>he </w:t>
            </w:r>
            <w:hyperlink r:id="rId13" w:history="1">
              <w:r w:rsidR="00A3530C" w:rsidRPr="00EB0BBE">
                <w:rPr>
                  <w:rFonts w:asciiTheme="minorHAnsi" w:hAnsiTheme="minorHAnsi" w:cstheme="minorHAnsi"/>
                  <w:color w:val="auto"/>
                </w:rPr>
                <w:t>present continuous tense</w:t>
              </w:r>
            </w:hyperlink>
            <w:r w:rsidR="00A3530C" w:rsidRPr="00EB0BBE">
              <w:rPr>
                <w:rFonts w:asciiTheme="minorHAnsi" w:hAnsiTheme="minorHAnsi" w:cstheme="minorHAnsi"/>
                <w:color w:val="auto"/>
              </w:rPr>
              <w:t xml:space="preserve"> is used to describe actions that are taking place at the time of speaking. So, the easiest way to introduce this tense is to carry out actions. </w:t>
            </w:r>
          </w:p>
          <w:p w:rsidR="00EB0BBE" w:rsidRDefault="00A3530C" w:rsidP="00EB0BBE">
            <w:pPr>
              <w:pStyle w:val="Heading2"/>
              <w:numPr>
                <w:ilvl w:val="0"/>
                <w:numId w:val="29"/>
              </w:numPr>
              <w:ind w:left="413" w:hanging="180"/>
              <w:rPr>
                <w:rFonts w:asciiTheme="minorHAnsi" w:hAnsiTheme="minorHAnsi" w:cstheme="minorHAnsi"/>
                <w:color w:val="auto"/>
              </w:rPr>
            </w:pPr>
            <w:r w:rsidRPr="00EB0BBE">
              <w:rPr>
                <w:rFonts w:asciiTheme="minorHAnsi" w:hAnsiTheme="minorHAnsi" w:cstheme="minorHAnsi"/>
                <w:color w:val="auto"/>
              </w:rPr>
              <w:t>Take a pen or pencil and start writing on the board. Say: </w:t>
            </w:r>
            <w:r w:rsidRPr="00EB0BBE">
              <w:rPr>
                <w:rFonts w:asciiTheme="minorHAnsi" w:hAnsiTheme="minorHAnsi" w:cstheme="minorHAnsi"/>
                <w:i/>
                <w:iCs/>
                <w:color w:val="auto"/>
              </w:rPr>
              <w:t>I am writing</w:t>
            </w:r>
            <w:r w:rsidRPr="00EB0BBE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EB0BBE" w:rsidRDefault="00EB0BBE" w:rsidP="00EB0BBE">
            <w:pPr>
              <w:pStyle w:val="Heading2"/>
              <w:numPr>
                <w:ilvl w:val="0"/>
                <w:numId w:val="29"/>
              </w:numPr>
              <w:ind w:left="413" w:hanging="180"/>
              <w:rPr>
                <w:rFonts w:asciiTheme="minorHAnsi" w:hAnsiTheme="minorHAnsi" w:cstheme="minorHAnsi"/>
                <w:color w:val="auto"/>
              </w:rPr>
            </w:pPr>
            <w:r w:rsidRPr="00EB0BBE">
              <w:rPr>
                <w:rFonts w:asciiTheme="minorHAnsi" w:hAnsiTheme="minorHAnsi" w:cstheme="minorHAnsi"/>
                <w:color w:val="auto"/>
              </w:rPr>
              <w:lastRenderedPageBreak/>
              <w:t>Sit down and pick up a book. Say: I am reading.</w:t>
            </w:r>
          </w:p>
          <w:p w:rsidR="00EB0BBE" w:rsidRPr="00EB0BBE" w:rsidRDefault="00EB0BBE" w:rsidP="00EB0BBE">
            <w:pPr>
              <w:pStyle w:val="Heading2"/>
              <w:numPr>
                <w:ilvl w:val="0"/>
                <w:numId w:val="29"/>
              </w:numPr>
              <w:ind w:left="413" w:hanging="180"/>
              <w:rPr>
                <w:rFonts w:asciiTheme="minorHAnsi" w:hAnsiTheme="minorHAnsi" w:cstheme="minorHAnsi"/>
                <w:color w:val="auto"/>
              </w:rPr>
            </w:pPr>
            <w:r w:rsidRPr="00EB0BBE">
              <w:rPr>
                <w:rFonts w:asciiTheme="minorHAnsi" w:hAnsiTheme="minorHAnsi" w:cstheme="minorHAnsi"/>
                <w:color w:val="auto"/>
              </w:rPr>
              <w:t>Start walking around the classroom. Say: </w:t>
            </w:r>
            <w:r w:rsidRPr="00EB0BBE">
              <w:rPr>
                <w:rFonts w:asciiTheme="minorHAnsi" w:hAnsiTheme="minorHAnsi" w:cstheme="minorHAnsi"/>
                <w:i/>
                <w:iCs/>
                <w:color w:val="auto"/>
              </w:rPr>
              <w:t>I am walking</w:t>
            </w:r>
            <w:r w:rsidRPr="00EB0BBE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D04787" w:rsidRDefault="00EB0BBE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>Continue with as many verbs as you’d like, but use verbs they already know, or introduce new verbs, but only a few at a time.</w:t>
            </w:r>
          </w:p>
          <w:p w:rsidR="00EB0BBE" w:rsidRPr="00EB0BBE" w:rsidRDefault="00EB0BBE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>Go on with other persons. Remember they already know the </w:t>
            </w:r>
            <w:hyperlink r:id="rId14" w:history="1">
              <w:r w:rsidRPr="00EB0BBE">
                <w:rPr>
                  <w:rFonts w:asciiTheme="minorHAnsi" w:hAnsiTheme="minorHAnsi" w:cstheme="minorHAnsi"/>
                  <w:color w:val="auto"/>
                </w:rPr>
                <w:t xml:space="preserve">simple </w:t>
              </w:r>
              <w:proofErr w:type="spellStart"/>
              <w:r w:rsidRPr="00EB0BBE">
                <w:rPr>
                  <w:rFonts w:asciiTheme="minorHAnsi" w:hAnsiTheme="minorHAnsi" w:cstheme="minorHAnsi"/>
                  <w:color w:val="auto"/>
                </w:rPr>
                <w:t>present</w:t>
              </w:r>
            </w:hyperlink>
            <w:r w:rsidRPr="00EB0BBE">
              <w:rPr>
                <w:rFonts w:asciiTheme="minorHAnsi" w:hAnsiTheme="minorHAnsi" w:cstheme="minorHAnsi"/>
                <w:bCs/>
                <w:color w:val="auto"/>
              </w:rPr>
              <w:t>of</w:t>
            </w:r>
            <w:proofErr w:type="spellEnd"/>
            <w:r w:rsidRPr="00EB0BBE">
              <w:rPr>
                <w:rFonts w:asciiTheme="minorHAnsi" w:hAnsiTheme="minorHAnsi" w:cstheme="minorHAnsi"/>
                <w:bCs/>
                <w:color w:val="auto"/>
              </w:rPr>
              <w:t xml:space="preserve"> the verb to be. </w:t>
            </w:r>
          </w:p>
          <w:p w:rsidR="00EB0BBE" w:rsidRPr="00EB0BBE" w:rsidRDefault="00EB0BBE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>Keep walking around the classroom and ask a student to join you. Say: </w:t>
            </w:r>
            <w:r w:rsidRPr="00EB0BBE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Juan is walking. I am walking. We are walking</w:t>
            </w:r>
            <w:r w:rsidRPr="00EB0BBE">
              <w:rPr>
                <w:rFonts w:asciiTheme="minorHAnsi" w:hAnsiTheme="minorHAnsi" w:cstheme="minorHAnsi"/>
                <w:bCs/>
                <w:color w:val="auto"/>
              </w:rPr>
              <w:t xml:space="preserve">. </w:t>
            </w:r>
          </w:p>
          <w:p w:rsidR="00EB0BBE" w:rsidRPr="00EB0BBE" w:rsidRDefault="00EB0BBE" w:rsidP="00EB0BBE">
            <w:pPr>
              <w:pStyle w:val="Heading2"/>
              <w:numPr>
                <w:ilvl w:val="1"/>
                <w:numId w:val="1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EB0BBE">
              <w:rPr>
                <w:rFonts w:asciiTheme="minorHAnsi" w:hAnsiTheme="minorHAnsi" w:cstheme="minorHAnsi"/>
                <w:bCs/>
                <w:color w:val="auto"/>
              </w:rPr>
              <w:t>Show students that the present continuous is formed with the present of the verb </w:t>
            </w:r>
            <w:r w:rsidRPr="00EB0BBE">
              <w:rPr>
                <w:rFonts w:asciiTheme="minorHAnsi" w:hAnsiTheme="minorHAnsi" w:cstheme="minorHAnsi"/>
                <w:i/>
                <w:iCs/>
                <w:color w:val="auto"/>
              </w:rPr>
              <w:t>to be</w:t>
            </w:r>
            <w:r w:rsidRPr="00EB0BBE">
              <w:rPr>
                <w:rFonts w:asciiTheme="minorHAnsi" w:hAnsiTheme="minorHAnsi" w:cstheme="minorHAnsi"/>
                <w:b/>
                <w:color w:val="auto"/>
              </w:rPr>
              <w:t> + the present participle of the main verb</w:t>
            </w:r>
            <w:r w:rsidRPr="00EB0BBE">
              <w:rPr>
                <w:rFonts w:asciiTheme="minorHAnsi" w:hAnsiTheme="minorHAnsi" w:cstheme="minorHAnsi"/>
                <w:bCs/>
                <w:color w:val="auto"/>
              </w:rPr>
              <w:t> (verb in –</w:t>
            </w:r>
            <w:proofErr w:type="spellStart"/>
            <w:r w:rsidRPr="00EB0BBE">
              <w:rPr>
                <w:rFonts w:asciiTheme="minorHAnsi" w:hAnsiTheme="minorHAnsi" w:cstheme="minorHAnsi"/>
                <w:bCs/>
                <w:color w:val="auto"/>
              </w:rPr>
              <w:t>ing</w:t>
            </w:r>
            <w:proofErr w:type="spellEnd"/>
            <w:r w:rsidRPr="00EB0BBE">
              <w:rPr>
                <w:rFonts w:asciiTheme="minorHAnsi" w:hAnsiTheme="minorHAnsi" w:cstheme="minorHAnsi"/>
                <w:bCs/>
                <w:color w:val="auto"/>
              </w:rPr>
              <w:t xml:space="preserve"> form).</w:t>
            </w:r>
          </w:p>
          <w:p w:rsidR="0043474B" w:rsidRPr="0043474B" w:rsidRDefault="0043474B" w:rsidP="0043474B"/>
          <w:p w:rsidR="00F80539" w:rsidRPr="00A832CB" w:rsidRDefault="00F80539" w:rsidP="00F80539">
            <w:pPr>
              <w:pStyle w:val="Heading2"/>
              <w:rPr>
                <w:b/>
                <w:bCs/>
              </w:rPr>
            </w:pPr>
            <w:r w:rsidRPr="00A832CB">
              <w:rPr>
                <w:b/>
                <w:bCs/>
              </w:rPr>
              <w:t>Teacher Guide</w:t>
            </w:r>
          </w:p>
          <w:p w:rsidR="00075735" w:rsidRDefault="00F80539" w:rsidP="00F80539">
            <w:pPr>
              <w:rPr>
                <w:b/>
              </w:rPr>
            </w:pPr>
            <w:r w:rsidRPr="00A832CB">
              <w:rPr>
                <w:b/>
              </w:rPr>
              <w:t xml:space="preserve">Day </w:t>
            </w:r>
            <w:r w:rsidR="00075735">
              <w:rPr>
                <w:b/>
              </w:rPr>
              <w:t>4</w:t>
            </w:r>
            <w:r w:rsidRPr="00A832CB">
              <w:rPr>
                <w:b/>
              </w:rPr>
              <w:t xml:space="preserve">/ Lesson </w:t>
            </w:r>
            <w:r w:rsidR="00075735">
              <w:rPr>
                <w:b/>
              </w:rPr>
              <w:t>4</w:t>
            </w:r>
            <w:r w:rsidRPr="00A832CB">
              <w:rPr>
                <w:b/>
              </w:rPr>
              <w:t xml:space="preserve">: </w:t>
            </w:r>
            <w:r w:rsidR="00B3793D">
              <w:rPr>
                <w:b/>
              </w:rPr>
              <w:t>5</w:t>
            </w:r>
            <w:r>
              <w:rPr>
                <w:b/>
              </w:rPr>
              <w:t>0M</w:t>
            </w:r>
            <w:r w:rsidRPr="00A832CB">
              <w:rPr>
                <w:b/>
              </w:rPr>
              <w:t>ins</w:t>
            </w:r>
          </w:p>
          <w:p w:rsidR="00075735" w:rsidRPr="00075735" w:rsidRDefault="00075735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t>To recap all that has been learnt, give this summary to the students.</w:t>
            </w:r>
          </w:p>
          <w:p w:rsidR="00075735" w:rsidRPr="00075735" w:rsidRDefault="00075735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t>Verbs come in different forms and those forms are partly determined by the tense of the verb.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The five forms of verbs are:</w:t>
            </w:r>
          </w:p>
          <w:p w:rsidR="00075735" w:rsidRPr="00075735" w:rsidRDefault="00075735" w:rsidP="00075735">
            <w:pPr>
              <w:pStyle w:val="Heading2"/>
              <w:numPr>
                <w:ilvl w:val="1"/>
                <w:numId w:val="34"/>
              </w:numPr>
              <w:ind w:left="413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B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ase form</w:t>
            </w:r>
          </w:p>
          <w:p w:rsidR="00075735" w:rsidRPr="00075735" w:rsidRDefault="00075735" w:rsidP="00075735">
            <w:pPr>
              <w:pStyle w:val="Heading2"/>
              <w:numPr>
                <w:ilvl w:val="1"/>
                <w:numId w:val="34"/>
              </w:numPr>
              <w:ind w:left="413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US"/>
              </w:rPr>
              <w:t>-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s</w:t>
            </w:r>
          </w:p>
          <w:p w:rsidR="00075735" w:rsidRPr="00075735" w:rsidRDefault="00075735" w:rsidP="00075735">
            <w:pPr>
              <w:pStyle w:val="Heading2"/>
              <w:numPr>
                <w:ilvl w:val="1"/>
                <w:numId w:val="34"/>
              </w:numPr>
              <w:ind w:left="413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-</w:t>
            </w:r>
            <w:proofErr w:type="spellStart"/>
            <w:r w:rsidRPr="00075735">
              <w:rPr>
                <w:rFonts w:asciiTheme="minorHAnsi" w:hAnsiTheme="minorHAnsi" w:cstheme="minorHAnsi"/>
                <w:bCs/>
                <w:color w:val="auto"/>
              </w:rPr>
              <w:t>ing</w:t>
            </w:r>
            <w:proofErr w:type="spellEnd"/>
          </w:p>
          <w:p w:rsidR="00075735" w:rsidRPr="00075735" w:rsidRDefault="00075735" w:rsidP="00075735">
            <w:pPr>
              <w:pStyle w:val="Heading2"/>
              <w:numPr>
                <w:ilvl w:val="1"/>
                <w:numId w:val="34"/>
              </w:numPr>
              <w:ind w:left="413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-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past</w:t>
            </w:r>
          </w:p>
          <w:p w:rsidR="00075735" w:rsidRDefault="00075735" w:rsidP="00075735">
            <w:pPr>
              <w:pStyle w:val="Heading2"/>
              <w:numPr>
                <w:ilvl w:val="1"/>
                <w:numId w:val="34"/>
              </w:numPr>
              <w:ind w:left="413" w:hanging="180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-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past participle</w:t>
            </w:r>
          </w:p>
          <w:p w:rsidR="00075735" w:rsidRPr="00075735" w:rsidRDefault="00075735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t>For Example: The verb sing has the following five forms: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sing, sings, singing, sang, sung</w:t>
            </w:r>
          </w:p>
          <w:p w:rsidR="00075735" w:rsidRDefault="00075735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t>For most regular verbs, two of those forms are the same.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</w:p>
          <w:p w:rsidR="00075735" w:rsidRPr="00075735" w:rsidRDefault="00075735" w:rsidP="00075735">
            <w:pPr>
              <w:pStyle w:val="Heading2"/>
              <w:ind w:left="233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 xml:space="preserve">For Example: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The verb walk has the following forms: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walk, walks, walking, walked (past and past participle).</w:t>
            </w:r>
          </w:p>
          <w:p w:rsidR="00075735" w:rsidRDefault="00075735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t>For some irregular verbs, three of those forms are the same.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</w:p>
          <w:p w:rsidR="00075735" w:rsidRDefault="00075735" w:rsidP="00075735">
            <w:pPr>
              <w:pStyle w:val="Heading2"/>
              <w:ind w:left="233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For Example: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 xml:space="preserve"> The verb cut has the following forms: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cut (base, past, and past participle), cuts, cutting</w:t>
            </w:r>
          </w:p>
          <w:p w:rsidR="00B3793D" w:rsidRDefault="00075735" w:rsidP="00B3793D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075735">
              <w:rPr>
                <w:rFonts w:asciiTheme="minorHAnsi" w:hAnsiTheme="minorHAnsi" w:cstheme="minorHAnsi"/>
                <w:bCs/>
                <w:color w:val="auto"/>
              </w:rPr>
              <w:lastRenderedPageBreak/>
              <w:t>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base and -s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 forms of some 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>verb</w:t>
            </w:r>
            <w:r>
              <w:rPr>
                <w:rFonts w:asciiTheme="minorHAnsi" w:hAnsiTheme="minorHAnsi" w:cstheme="minorHAnsi"/>
                <w:bCs/>
                <w:color w:val="auto"/>
              </w:rPr>
              <w:t>s</w:t>
            </w:r>
            <w:r w:rsidRPr="00075735">
              <w:rPr>
                <w:rFonts w:asciiTheme="minorHAnsi" w:hAnsiTheme="minorHAnsi" w:cstheme="minorHAnsi"/>
                <w:bCs/>
                <w:color w:val="auto"/>
              </w:rPr>
              <w:t xml:space="preserve"> are used as part of the present tense, for actions that are happening in the present.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For Example: 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She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visits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her grandma.</w:t>
            </w:r>
          </w:p>
          <w:p w:rsidR="00B3793D" w:rsidRPr="00B3793D" w:rsidRDefault="00B3793D" w:rsidP="00B3793D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B3793D">
              <w:rPr>
                <w:rFonts w:asciiTheme="minorHAnsi" w:hAnsiTheme="minorHAnsi" w:cstheme="minorHAnsi"/>
                <w:bCs/>
                <w:color w:val="auto"/>
              </w:rPr>
              <w:t>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-</w:t>
            </w:r>
            <w:proofErr w:type="spellStart"/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ing</w:t>
            </w:r>
            <w:proofErr w:type="spellEnd"/>
            <w:r w:rsidRPr="00B3793D">
              <w:rPr>
                <w:rFonts w:asciiTheme="minorHAnsi" w:hAnsiTheme="minorHAnsi" w:cstheme="minorHAnsi"/>
                <w:bCs/>
                <w:color w:val="auto"/>
              </w:rPr>
              <w:t> form of the verb is used as part of 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present progressive tense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to show that something is happening at the moment. For Example: She is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visiting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her grandma</w:t>
            </w:r>
            <w:r w:rsidRPr="00B3793D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US"/>
              </w:rPr>
              <w:t>.</w:t>
            </w:r>
          </w:p>
          <w:p w:rsidR="00B3793D" w:rsidRPr="00B3793D" w:rsidRDefault="00B3793D" w:rsidP="00B3793D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B3793D">
              <w:rPr>
                <w:rFonts w:asciiTheme="minorHAnsi" w:hAnsiTheme="minorHAnsi" w:cstheme="minorHAnsi"/>
                <w:bCs/>
                <w:color w:val="auto"/>
              </w:rPr>
              <w:t>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past form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of the verb is used as part of 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past tense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, for actions that happened in the past. For Example: She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visited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her grandma.</w:t>
            </w:r>
          </w:p>
          <w:p w:rsidR="00B3793D" w:rsidRPr="00B3793D" w:rsidRDefault="00B3793D" w:rsidP="00B3793D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 w:rsidRPr="00B3793D">
              <w:rPr>
                <w:rFonts w:asciiTheme="minorHAnsi" w:hAnsiTheme="minorHAnsi" w:cstheme="minorHAnsi"/>
                <w:bCs/>
                <w:color w:val="auto"/>
              </w:rPr>
              <w:t>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past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participle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 xml:space="preserve"> form of the verb is used as part of the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past perfect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 xml:space="preserve"> tense to show actions that are continuous or happened over a period of time. It is usually combined with the verb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has/have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. For Example: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She </w:t>
            </w:r>
            <w:r w:rsidRPr="00B3793D">
              <w:rPr>
                <w:rFonts w:asciiTheme="minorHAnsi" w:hAnsiTheme="minorHAnsi" w:cstheme="minorHAnsi"/>
                <w:b/>
                <w:bCs/>
                <w:color w:val="auto"/>
              </w:rPr>
              <w:t>has visited</w:t>
            </w:r>
            <w:r w:rsidRPr="00B3793D">
              <w:rPr>
                <w:rFonts w:asciiTheme="minorHAnsi" w:hAnsiTheme="minorHAnsi" w:cstheme="minorHAnsi"/>
                <w:bCs/>
                <w:color w:val="auto"/>
              </w:rPr>
              <w:t> her grandma.</w:t>
            </w:r>
          </w:p>
          <w:p w:rsidR="00075735" w:rsidRDefault="00B3793D" w:rsidP="00075735">
            <w:pPr>
              <w:pStyle w:val="Heading2"/>
              <w:numPr>
                <w:ilvl w:val="0"/>
                <w:numId w:val="33"/>
              </w:numPr>
              <w:ind w:left="233" w:hanging="233"/>
              <w:rPr>
                <w:rFonts w:asciiTheme="minorHAnsi" w:hAnsiTheme="minorHAnsi" w:cstheme="minorHAnsi"/>
                <w:bCs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 xml:space="preserve">  Draw this table on the board and ensure that the students copy in their notebook.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888888"/>
                <w:right w:val="single" w:sz="6" w:space="0" w:color="888888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84"/>
              <w:gridCol w:w="794"/>
              <w:gridCol w:w="927"/>
              <w:gridCol w:w="850"/>
              <w:gridCol w:w="1043"/>
            </w:tblGrid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Base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-s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-</w:t>
                  </w:r>
                  <w:proofErr w:type="spellStart"/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ing</w:t>
                  </w:r>
                  <w:proofErr w:type="spellEnd"/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Past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Past Participle</w:t>
                  </w:r>
                </w:p>
              </w:tc>
            </w:tr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Hold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holds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holding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held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held</w:t>
                  </w:r>
                </w:p>
              </w:tc>
            </w:tr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Help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helps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helping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helped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helped</w:t>
                  </w:r>
                </w:p>
              </w:tc>
            </w:tr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Hit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hits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hitting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hit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hit</w:t>
                  </w:r>
                </w:p>
              </w:tc>
            </w:tr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Hope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hopes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hoping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hoped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hoped</w:t>
                  </w:r>
                </w:p>
              </w:tc>
            </w:tr>
            <w:tr w:rsidR="00B3793D" w:rsidRPr="00B3793D" w:rsidTr="00B3793D">
              <w:trPr>
                <w:tblCellSpacing w:w="0" w:type="dxa"/>
              </w:trPr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Hurt</w:t>
                  </w:r>
                </w:p>
              </w:tc>
              <w:tc>
                <w:tcPr>
                  <w:tcW w:w="2092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hurts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hurting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hurt</w:t>
                  </w:r>
                </w:p>
              </w:tc>
              <w:tc>
                <w:tcPr>
                  <w:tcW w:w="2106" w:type="dxa"/>
                  <w:tcBorders>
                    <w:left w:val="single" w:sz="6" w:space="0" w:color="888888"/>
                    <w:bottom w:val="single" w:sz="6" w:space="0" w:color="888888"/>
                  </w:tcBorders>
                  <w:shd w:val="clear" w:color="auto" w:fill="FFFFFF"/>
                  <w:tcMar>
                    <w:top w:w="95" w:type="dxa"/>
                    <w:left w:w="95" w:type="dxa"/>
                    <w:bottom w:w="95" w:type="dxa"/>
                    <w:right w:w="95" w:type="dxa"/>
                  </w:tcMar>
                  <w:vAlign w:val="center"/>
                  <w:hideMark/>
                </w:tcPr>
                <w:p w:rsidR="00B3793D" w:rsidRPr="00B3793D" w:rsidRDefault="00B3793D" w:rsidP="00B3793D">
                  <w:pPr>
                    <w:spacing w:before="136"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379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US"/>
                    </w:rPr>
                    <w:t>hurt</w:t>
                  </w:r>
                </w:p>
              </w:tc>
            </w:tr>
          </w:tbl>
          <w:p w:rsidR="00B3793D" w:rsidRPr="00B3793D" w:rsidRDefault="00B3793D" w:rsidP="00B3793D"/>
          <w:p w:rsidR="00F80539" w:rsidRPr="00075735" w:rsidRDefault="00F80539" w:rsidP="00075735">
            <w:pPr>
              <w:pStyle w:val="Heading2"/>
              <w:ind w:left="233"/>
              <w:rPr>
                <w:rFonts w:asciiTheme="minorHAnsi" w:hAnsiTheme="minorHAnsi" w:cstheme="minorHAnsi"/>
                <w:bCs/>
                <w:color w:val="auto"/>
              </w:rPr>
            </w:pPr>
          </w:p>
          <w:p w:rsidR="00E6086B" w:rsidRPr="00E6086B" w:rsidRDefault="00E6086B" w:rsidP="00A3530C">
            <w:pPr>
              <w:pStyle w:val="Heading2"/>
              <w:ind w:left="294"/>
            </w:pPr>
          </w:p>
        </w:tc>
        <w:tc>
          <w:tcPr>
            <w:tcW w:w="118" w:type="pct"/>
          </w:tcPr>
          <w:p w:rsidR="00C17E2A" w:rsidRPr="00137D61" w:rsidRDefault="00C17E2A" w:rsidP="00137D61">
            <w:pPr>
              <w:pStyle w:val="Heading2"/>
              <w:ind w:left="200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C40201" w:rsidP="00031953">
            <w:pPr>
              <w:rPr>
                <w:b/>
              </w:rPr>
            </w:pPr>
            <w:r>
              <w:rPr>
                <w:b/>
              </w:rPr>
              <w:t>Day 1</w:t>
            </w:r>
            <w:r w:rsidR="00F9452B">
              <w:rPr>
                <w:b/>
              </w:rPr>
              <w:t>/ Lesson 1: 5</w:t>
            </w:r>
            <w:r w:rsidR="00324C58">
              <w:rPr>
                <w:b/>
              </w:rPr>
              <w:t>0</w:t>
            </w:r>
            <w:r w:rsidR="00031953" w:rsidRPr="00031953">
              <w:rPr>
                <w:b/>
              </w:rPr>
              <w:t>Mins</w:t>
            </w:r>
          </w:p>
          <w:p w:rsidR="00FF6842" w:rsidRPr="00FF6842" w:rsidRDefault="00FF6842" w:rsidP="00D04787">
            <w:pPr>
              <w:pStyle w:val="Heading2"/>
              <w:numPr>
                <w:ilvl w:val="0"/>
                <w:numId w:val="16"/>
              </w:numPr>
              <w:ind w:left="204" w:hanging="180"/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t>Start by teaching the Present Simple tense.</w:t>
            </w:r>
          </w:p>
          <w:p w:rsidR="00AF1924" w:rsidRDefault="00FF6842" w:rsidP="00D04787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bCs/>
                <w:color w:val="auto"/>
              </w:rPr>
              <w:t>M</w:t>
            </w:r>
            <w:r w:rsidRPr="00FF6842">
              <w:rPr>
                <w:rFonts w:asciiTheme="minorHAnsi" w:hAnsiTheme="minorHAnsi" w:cstheme="minorHAnsi"/>
                <w:bCs/>
                <w:color w:val="auto"/>
              </w:rPr>
              <w:t>ake sure your students understand that it’s used to describe routines, habits, daily activities, and general truths.</w:t>
            </w:r>
            <w:r w:rsidR="00AF1924" w:rsidRPr="00FF684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  <w:p w:rsidR="00FF6842" w:rsidRDefault="00FF6842" w:rsidP="00FF6842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t xml:space="preserve">It is important 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for them </w:t>
            </w:r>
            <w:r w:rsidRPr="00FF6842">
              <w:rPr>
                <w:rFonts w:asciiTheme="minorHAnsi" w:hAnsiTheme="minorHAnsi" w:cstheme="minorHAnsi"/>
                <w:bCs/>
                <w:color w:val="auto"/>
              </w:rPr>
              <w:t>to see the contrast between the Present Simple and the Present Progressive.</w:t>
            </w:r>
          </w:p>
          <w:p w:rsidR="00FF6842" w:rsidRPr="00FF6842" w:rsidRDefault="00FF6842" w:rsidP="00FF6842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color w:val="auto"/>
              </w:rPr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t>To introduce an action, Pick up a newspaper and pretend to read it. Ask your students what you're doing. They’ll say, “You’re reading a newspaper.”</w:t>
            </w:r>
            <w:r w:rsidRPr="00FF6842">
              <w:rPr>
                <w:rFonts w:asciiTheme="minorHAnsi" w:hAnsiTheme="minorHAnsi" w:cstheme="minorHAnsi"/>
                <w:bCs/>
                <w:color w:val="auto"/>
              </w:rPr>
              <w:br/>
            </w:r>
            <w:r w:rsidRPr="00FF6842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T: “What newspaper am I reading?”</w:t>
            </w:r>
            <w:r w:rsidRPr="00FF6842">
              <w:rPr>
                <w:rFonts w:asciiTheme="minorHAnsi" w:hAnsiTheme="minorHAnsi" w:cstheme="minorHAnsi"/>
                <w:bCs/>
                <w:color w:val="auto"/>
              </w:rPr>
              <w:br/>
            </w:r>
            <w:r w:rsidRPr="00FF6842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S: “You’re reading The New York Times.”</w:t>
            </w:r>
          </w:p>
          <w:p w:rsidR="00FF6842" w:rsidRPr="00FF6842" w:rsidRDefault="00FF6842" w:rsidP="00FF6842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t>Introduce Present Simple - First person singular</w:t>
            </w:r>
          </w:p>
          <w:p w:rsidR="00FF6842" w:rsidRPr="00A3530C" w:rsidRDefault="00FF6842" w:rsidP="00A3530C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Tell your students, “I read The New York Times every day.” Make a list of the things you do every day as a routine:</w:t>
            </w:r>
          </w:p>
          <w:p w:rsidR="00FF6842" w:rsidRPr="00A3530C" w:rsidRDefault="00FF6842" w:rsidP="00A3530C">
            <w:pPr>
              <w:pStyle w:val="Heading2"/>
              <w:numPr>
                <w:ilvl w:val="0"/>
                <w:numId w:val="28"/>
              </w:numPr>
              <w:ind w:left="56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 have breakfast at 7.</w:t>
            </w:r>
          </w:p>
          <w:p w:rsidR="00FF6842" w:rsidRPr="00FF6842" w:rsidRDefault="00FF6842" w:rsidP="00A3530C">
            <w:pPr>
              <w:pStyle w:val="Heading2"/>
              <w:numPr>
                <w:ilvl w:val="0"/>
                <w:numId w:val="28"/>
              </w:numPr>
              <w:ind w:left="56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 go to work at 9.</w:t>
            </w:r>
          </w:p>
          <w:p w:rsidR="00FF6842" w:rsidRPr="00FF6842" w:rsidRDefault="00FF6842" w:rsidP="00A3530C">
            <w:pPr>
              <w:pStyle w:val="Heading2"/>
              <w:numPr>
                <w:ilvl w:val="0"/>
                <w:numId w:val="28"/>
              </w:numPr>
              <w:ind w:left="56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 have lunch at 12.</w:t>
            </w:r>
          </w:p>
          <w:p w:rsidR="00A3530C" w:rsidRDefault="00FF6842" w:rsidP="00A3530C">
            <w:pPr>
              <w:pStyle w:val="Heading2"/>
              <w:numPr>
                <w:ilvl w:val="0"/>
                <w:numId w:val="28"/>
              </w:numPr>
              <w:ind w:left="56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 go home at 5.</w:t>
            </w:r>
          </w:p>
          <w:p w:rsidR="00FF6842" w:rsidRPr="00A3530C" w:rsidRDefault="00FF6842" w:rsidP="00A3530C">
            <w:pPr>
              <w:pStyle w:val="Heading2"/>
              <w:numPr>
                <w:ilvl w:val="0"/>
                <w:numId w:val="28"/>
              </w:numPr>
              <w:ind w:left="56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 watch TV before</w:t>
            </w:r>
            <w:r w:rsidRPr="00A3530C">
              <w:rPr>
                <w:rFonts w:ascii="Arial" w:eastAsia="Times New Roman" w:hAnsi="Arial" w:cs="Arial"/>
                <w:i/>
                <w:iCs/>
                <w:color w:val="222222"/>
                <w:sz w:val="27"/>
                <w:lang w:eastAsia="en-US"/>
              </w:rPr>
              <w:t xml:space="preserve"> 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>dinner.</w:t>
            </w:r>
          </w:p>
          <w:p w:rsidR="00A3530C" w:rsidRPr="00A3530C" w:rsidRDefault="00FF6842" w:rsidP="00A3530C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lastRenderedPageBreak/>
              <w:t>Make sure your students understand that you do this on a daily or weekly basis; these are habitual actions</w:t>
            </w:r>
            <w:r w:rsidR="00A3530C" w:rsidRPr="00A3530C">
              <w:rPr>
                <w:rFonts w:asciiTheme="minorHAnsi" w:hAnsiTheme="minorHAnsi" w:cstheme="minorHAnsi"/>
                <w:bCs/>
                <w:color w:val="auto"/>
              </w:rPr>
              <w:t xml:space="preserve">. </w:t>
            </w:r>
          </w:p>
          <w:p w:rsidR="00FF6842" w:rsidRPr="00FF6842" w:rsidRDefault="00FF6842" w:rsidP="00A3530C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FF6842">
              <w:rPr>
                <w:rFonts w:asciiTheme="minorHAnsi" w:hAnsiTheme="minorHAnsi" w:cstheme="minorHAnsi"/>
                <w:bCs/>
                <w:color w:val="auto"/>
              </w:rPr>
              <w:t xml:space="preserve">Go around the class and have students tell you what they do </w:t>
            </w:r>
            <w:proofErr w:type="spellStart"/>
            <w:r w:rsidRPr="00FF6842">
              <w:rPr>
                <w:rFonts w:asciiTheme="minorHAnsi" w:hAnsiTheme="minorHAnsi" w:cstheme="minorHAnsi"/>
                <w:bCs/>
                <w:color w:val="auto"/>
              </w:rPr>
              <w:t>everyday</w:t>
            </w:r>
            <w:proofErr w:type="spellEnd"/>
            <w:r w:rsidRPr="00FF6842">
              <w:rPr>
                <w:rFonts w:asciiTheme="minorHAnsi" w:hAnsiTheme="minorHAnsi" w:cstheme="minorHAnsi"/>
                <w:bCs/>
                <w:color w:val="auto"/>
              </w:rPr>
              <w:t xml:space="preserve"> or what some of their habits are. They should give more examples in the first person singular.</w:t>
            </w:r>
          </w:p>
          <w:p w:rsidR="00A3530C" w:rsidRDefault="00FF6842" w:rsidP="00FF6842">
            <w:pPr>
              <w:pStyle w:val="Heading2"/>
              <w:numPr>
                <w:ilvl w:val="0"/>
                <w:numId w:val="16"/>
              </w:numPr>
              <w:ind w:left="204" w:hanging="18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Introduce Present Simple – Second person singular</w:t>
            </w:r>
            <w:r w:rsidR="00A3530C">
              <w:rPr>
                <w:rFonts w:asciiTheme="minorHAnsi" w:hAnsiTheme="minorHAnsi" w:cstheme="minorHAnsi"/>
                <w:bCs/>
                <w:color w:val="auto"/>
              </w:rPr>
              <w:t>.</w:t>
            </w:r>
          </w:p>
          <w:p w:rsidR="00FF6842" w:rsidRDefault="00FF6842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 xml:space="preserve">Say: “I read the </w:t>
            </w:r>
            <w:r w:rsidR="00A3530C">
              <w:rPr>
                <w:rFonts w:asciiTheme="minorHAnsi" w:hAnsiTheme="minorHAnsi" w:cstheme="minorHAnsi"/>
                <w:bCs/>
                <w:color w:val="auto"/>
              </w:rPr>
              <w:t>Punch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 xml:space="preserve">. Sarah, you read </w:t>
            </w:r>
            <w:r w:rsidR="00A3530C">
              <w:rPr>
                <w:rFonts w:asciiTheme="minorHAnsi" w:hAnsiTheme="minorHAnsi" w:cstheme="minorHAnsi"/>
                <w:bCs/>
                <w:color w:val="auto"/>
              </w:rPr>
              <w:t xml:space="preserve">Business </w:t>
            </w:r>
            <w:proofErr w:type="spellStart"/>
            <w:r w:rsidR="00A3530C">
              <w:rPr>
                <w:rFonts w:asciiTheme="minorHAnsi" w:hAnsiTheme="minorHAnsi" w:cstheme="minorHAnsi"/>
                <w:bCs/>
                <w:color w:val="auto"/>
              </w:rPr>
              <w:t>DAy</w:t>
            </w:r>
            <w:proofErr w:type="spellEnd"/>
            <w:r w:rsidRPr="00A3530C">
              <w:rPr>
                <w:rFonts w:asciiTheme="minorHAnsi" w:hAnsiTheme="minorHAnsi" w:cstheme="minorHAnsi"/>
                <w:bCs/>
                <w:color w:val="auto"/>
              </w:rPr>
              <w:t>”. Go around the class giving examples like, “I go to work at 9. You go to school.” Face each of your students and state a general truth</w:t>
            </w:r>
            <w:proofErr w:type="gramStart"/>
            <w:r w:rsidRPr="00A3530C">
              <w:rPr>
                <w:rFonts w:asciiTheme="minorHAnsi" w:hAnsiTheme="minorHAnsi" w:cstheme="minorHAnsi"/>
                <w:bCs/>
                <w:color w:val="auto"/>
              </w:rPr>
              <w:t>:</w:t>
            </w:r>
            <w:proofErr w:type="gramEnd"/>
            <w:r w:rsidRPr="00A3530C">
              <w:rPr>
                <w:rFonts w:asciiTheme="minorHAnsi" w:hAnsiTheme="minorHAnsi" w:cstheme="minorHAnsi"/>
                <w:bCs/>
                <w:color w:val="auto"/>
              </w:rPr>
              <w:br/>
              <w:t xml:space="preserve">T: “John, you live in </w:t>
            </w:r>
            <w:r w:rsidR="00A3530C">
              <w:rPr>
                <w:rFonts w:asciiTheme="minorHAnsi" w:hAnsiTheme="minorHAnsi" w:cstheme="minorHAnsi"/>
                <w:bCs/>
                <w:color w:val="auto"/>
              </w:rPr>
              <w:t>Lagos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>”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br/>
              <w:t xml:space="preserve">John (to teacher): “You live in </w:t>
            </w:r>
            <w:r w:rsidR="00A3530C">
              <w:rPr>
                <w:rFonts w:asciiTheme="minorHAnsi" w:hAnsiTheme="minorHAnsi" w:cstheme="minorHAnsi"/>
                <w:bCs/>
                <w:color w:val="auto"/>
              </w:rPr>
              <w:t>Lagos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>, too.”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br/>
              <w:t>T: “Sally, you have a dog.”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br/>
              <w:t>Sally (to teacher): “You have a cat”.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br/>
              <w:t>Split your students up into pairs and have them give each other statements in the second person singular.</w:t>
            </w:r>
          </w:p>
          <w:p w:rsidR="00A3530C" w:rsidRPr="00A3530C" w:rsidRDefault="00A3530C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Introduce Present Simple – Third person singular</w:t>
            </w:r>
          </w:p>
          <w:p w:rsidR="00A3530C" w:rsidRDefault="00A3530C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 xml:space="preserve">Say: “I read the </w:t>
            </w:r>
            <w:r>
              <w:rPr>
                <w:rFonts w:asciiTheme="minorHAnsi" w:hAnsiTheme="minorHAnsi" w:cstheme="minorHAnsi"/>
                <w:bCs/>
                <w:color w:val="auto"/>
              </w:rPr>
              <w:t>Punch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 xml:space="preserve">. Sarah reads </w:t>
            </w:r>
            <w:r>
              <w:rPr>
                <w:rFonts w:asciiTheme="minorHAnsi" w:hAnsiTheme="minorHAnsi" w:cstheme="minorHAnsi"/>
                <w:bCs/>
                <w:color w:val="auto"/>
              </w:rPr>
              <w:t>Business Day</w:t>
            </w:r>
            <w:r w:rsidRPr="00A3530C">
              <w:rPr>
                <w:rFonts w:asciiTheme="minorHAnsi" w:hAnsiTheme="minorHAnsi" w:cstheme="minorHAnsi"/>
                <w:bCs/>
                <w:color w:val="auto"/>
              </w:rPr>
              <w:t xml:space="preserve">”. </w:t>
            </w:r>
          </w:p>
          <w:p w:rsidR="00A3530C" w:rsidRDefault="00A3530C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Make sure students notice that you’ve added the s</w:t>
            </w:r>
            <w:r>
              <w:rPr>
                <w:rFonts w:asciiTheme="minorHAnsi" w:hAnsiTheme="minorHAnsi" w:cstheme="minorHAnsi"/>
                <w:bCs/>
                <w:color w:val="auto"/>
              </w:rPr>
              <w:t xml:space="preserve"> for the third person singular.</w:t>
            </w:r>
          </w:p>
          <w:p w:rsidR="00A3530C" w:rsidRDefault="00A3530C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Give more examples with other students, and introduce the irregular verbs: John goes to w</w:t>
            </w:r>
            <w:r>
              <w:rPr>
                <w:rFonts w:asciiTheme="minorHAnsi" w:hAnsiTheme="minorHAnsi" w:cstheme="minorHAnsi"/>
                <w:bCs/>
                <w:color w:val="auto"/>
              </w:rPr>
              <w:t>ork at 8. Sally has lunch at 1.</w:t>
            </w:r>
          </w:p>
          <w:p w:rsidR="00A3530C" w:rsidRPr="00A3530C" w:rsidRDefault="00A3530C" w:rsidP="00A3530C">
            <w:pPr>
              <w:pStyle w:val="Heading2"/>
              <w:numPr>
                <w:ilvl w:val="0"/>
                <w:numId w:val="16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A3530C">
              <w:rPr>
                <w:rFonts w:asciiTheme="minorHAnsi" w:hAnsiTheme="minorHAnsi" w:cstheme="minorHAnsi"/>
                <w:bCs/>
                <w:color w:val="auto"/>
              </w:rPr>
              <w:t>Students provide more examples from the information previously shared by their classmates.</w:t>
            </w:r>
          </w:p>
          <w:p w:rsidR="00B9706C" w:rsidRDefault="00B9706C" w:rsidP="00A832CB">
            <w:pPr>
              <w:pStyle w:val="Heading2"/>
              <w:rPr>
                <w:rFonts w:asciiTheme="minorHAnsi" w:eastAsia="Times New Roman" w:hAnsiTheme="minorHAnsi" w:cstheme="minorHAnsi"/>
                <w:color w:val="auto"/>
                <w:lang w:eastAsia="en-US"/>
              </w:rPr>
            </w:pPr>
          </w:p>
          <w:p w:rsidR="00FC632E" w:rsidRPr="00A832CB" w:rsidRDefault="00FC632E" w:rsidP="00FC632E">
            <w:pPr>
              <w:pStyle w:val="Heading2"/>
              <w:rPr>
                <w:b/>
                <w:bCs/>
              </w:rPr>
            </w:pPr>
            <w:r w:rsidRPr="00A832CB">
              <w:rPr>
                <w:b/>
                <w:bCs/>
              </w:rPr>
              <w:t>Teacher Guide</w:t>
            </w:r>
          </w:p>
          <w:p w:rsidR="00253C3D" w:rsidRPr="00253C3D" w:rsidRDefault="00FC632E" w:rsidP="00253C3D">
            <w:pPr>
              <w:rPr>
                <w:b/>
              </w:rPr>
            </w:pPr>
            <w:r w:rsidRPr="00A832CB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A832CB">
              <w:rPr>
                <w:b/>
              </w:rPr>
              <w:t xml:space="preserve">/ Lesson </w:t>
            </w:r>
            <w:r>
              <w:rPr>
                <w:b/>
              </w:rPr>
              <w:t>3</w:t>
            </w:r>
            <w:r w:rsidRPr="00A832CB">
              <w:rPr>
                <w:b/>
              </w:rPr>
              <w:t xml:space="preserve">: </w:t>
            </w:r>
            <w:r w:rsidR="00075735">
              <w:rPr>
                <w:b/>
              </w:rPr>
              <w:t>5</w:t>
            </w:r>
            <w:r>
              <w:rPr>
                <w:b/>
              </w:rPr>
              <w:t>0M</w:t>
            </w:r>
            <w:r w:rsidRPr="00A832CB">
              <w:rPr>
                <w:b/>
              </w:rPr>
              <w:t xml:space="preserve">ins   </w:t>
            </w:r>
          </w:p>
          <w:p w:rsidR="00EB0BBE" w:rsidRPr="00F80539" w:rsidRDefault="00EB0BBE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lastRenderedPageBreak/>
              <w:t>Introduce the Past Simple of regular</w:t>
            </w:r>
            <w:r w:rsidR="00F80539" w:rsidRPr="00F80539">
              <w:rPr>
                <w:rFonts w:asciiTheme="minorHAnsi" w:hAnsiTheme="minorHAnsi" w:cstheme="minorHAnsi"/>
                <w:bCs/>
                <w:color w:val="auto"/>
              </w:rPr>
              <w:t xml:space="preserve"> and </w:t>
            </w:r>
            <w:proofErr w:type="gramStart"/>
            <w:r w:rsidR="00F80539" w:rsidRPr="00F80539">
              <w:rPr>
                <w:rFonts w:asciiTheme="minorHAnsi" w:hAnsiTheme="minorHAnsi" w:cstheme="minorHAnsi"/>
                <w:bCs/>
                <w:color w:val="auto"/>
              </w:rPr>
              <w:t>Irregular</w:t>
            </w:r>
            <w:proofErr w:type="gramEnd"/>
            <w:r w:rsidRPr="00F80539">
              <w:rPr>
                <w:rFonts w:asciiTheme="minorHAnsi" w:hAnsiTheme="minorHAnsi" w:cstheme="minorHAnsi"/>
                <w:bCs/>
                <w:color w:val="auto"/>
              </w:rPr>
              <w:t xml:space="preserve"> verbs</w:t>
            </w:r>
          </w:p>
          <w:p w:rsidR="00F80539" w:rsidRPr="00F80539" w:rsidRDefault="00EB0BBE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Give an example in </w:t>
            </w:r>
            <w:hyperlink r:id="rId15" w:tgtFrame="_blank" w:history="1">
              <w:r w:rsidRPr="00F80539">
                <w:rPr>
                  <w:rFonts w:asciiTheme="minorHAnsi" w:hAnsiTheme="minorHAnsi" w:cstheme="minorHAnsi"/>
                  <w:color w:val="auto"/>
                </w:rPr>
                <w:t>Present Simple</w:t>
              </w:r>
            </w:hyperlink>
            <w:r w:rsidRPr="00F80539">
              <w:rPr>
                <w:rFonts w:asciiTheme="minorHAnsi" w:hAnsiTheme="minorHAnsi" w:cstheme="minorHAnsi"/>
                <w:bCs/>
                <w:color w:val="auto"/>
              </w:rPr>
              <w:t>: </w:t>
            </w:r>
            <w:r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 xml:space="preserve">I talk to my sister </w:t>
            </w:r>
            <w:r w:rsidR="00F80539"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every day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t>. Lead in to past simple:</w:t>
            </w:r>
            <w:r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 Yesterday, I talked to her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t xml:space="preserve">. </w:t>
            </w:r>
            <w:r w:rsidR="00F80539" w:rsidRPr="00F80539">
              <w:rPr>
                <w:rFonts w:asciiTheme="minorHAnsi" w:hAnsiTheme="minorHAnsi" w:cstheme="minorHAnsi"/>
                <w:bCs/>
                <w:color w:val="auto"/>
              </w:rPr>
              <w:t>Write this on the board.</w:t>
            </w:r>
          </w:p>
          <w:p w:rsidR="00F80539" w:rsidRPr="00F80539" w:rsidRDefault="00EB0BBE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Give more examples with regular verbs and write each verb in its past form on the board.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br/>
            </w:r>
            <w:r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T: I visited her. We watched TV. She cooked lunch. We listened to music.</w:t>
            </w:r>
          </w:p>
          <w:p w:rsidR="00EB0BBE" w:rsidRDefault="00EB0BBE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Make sure students understand that the past form is the same for all persons. Give as many examples with regular verbs as needed.</w:t>
            </w:r>
          </w:p>
          <w:p w:rsidR="00F80539" w:rsidRDefault="00F80539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To practice Past Simple of regular verbs, go around the class and make statements in present simple, which students must change to past simple: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br/>
              <w:t>T: I sometimes walk in the park.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br/>
              <w:t>S: You walked in the park yesterday.</w:t>
            </w:r>
          </w:p>
          <w:p w:rsidR="00F80539" w:rsidRDefault="00F80539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Now’s a good time to practice the different pronunciations of the –</w:t>
            </w:r>
            <w:proofErr w:type="spellStart"/>
            <w:proofErr w:type="gramStart"/>
            <w:r w:rsidRPr="00F80539">
              <w:rPr>
                <w:rFonts w:asciiTheme="minorHAnsi" w:hAnsiTheme="minorHAnsi" w:cstheme="minorHAnsi"/>
                <w:bCs/>
                <w:color w:val="auto"/>
              </w:rPr>
              <w:t>ed</w:t>
            </w:r>
            <w:proofErr w:type="spellEnd"/>
            <w:proofErr w:type="gramEnd"/>
            <w:r w:rsidRPr="00F80539">
              <w:rPr>
                <w:rFonts w:asciiTheme="minorHAnsi" w:hAnsiTheme="minorHAnsi" w:cstheme="minorHAnsi"/>
                <w:bCs/>
                <w:color w:val="auto"/>
              </w:rPr>
              <w:t xml:space="preserve"> past form. </w:t>
            </w:r>
          </w:p>
          <w:p w:rsidR="00F80539" w:rsidRPr="00F80539" w:rsidRDefault="00F80539" w:rsidP="00F80539">
            <w:pPr>
              <w:pStyle w:val="Heading2"/>
              <w:numPr>
                <w:ilvl w:val="0"/>
                <w:numId w:val="22"/>
              </w:numPr>
              <w:ind w:left="204" w:hanging="204"/>
            </w:pPr>
            <w:r w:rsidRPr="00F80539">
              <w:rPr>
                <w:rFonts w:asciiTheme="minorHAnsi" w:hAnsiTheme="minorHAnsi" w:cstheme="minorHAnsi"/>
                <w:color w:val="auto"/>
              </w:rPr>
              <w:t>Introduce the Past Simple of irregular verbs.</w:t>
            </w:r>
          </w:p>
          <w:p w:rsidR="00F80539" w:rsidRPr="00F80539" w:rsidRDefault="00F80539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Give an example in present simple: I have lunch at 12 every day. Lead in to past simple: Yesterday I had lunch at 12. Write this on the board.</w:t>
            </w:r>
          </w:p>
          <w:p w:rsidR="00F80539" w:rsidRPr="00F80539" w:rsidRDefault="00F80539" w:rsidP="00F80539">
            <w:pPr>
              <w:pStyle w:val="Heading2"/>
              <w:numPr>
                <w:ilvl w:val="0"/>
                <w:numId w:val="22"/>
              </w:numPr>
              <w:ind w:left="204" w:hanging="204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Give more examples with irregular verbs and write each verb in its past form on the board.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br/>
            </w:r>
            <w:r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T: Yesterday I spoke to a friend. We went to the movies. We saw Eclipse. My friend ate popcorn. I drank soda.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t> </w:t>
            </w:r>
          </w:p>
          <w:p w:rsidR="00842E4C" w:rsidRDefault="00F80539" w:rsidP="00F80539">
            <w:pPr>
              <w:pStyle w:val="Heading2"/>
              <w:numPr>
                <w:ilvl w:val="0"/>
                <w:numId w:val="22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t>Make sure students understand that the past form is the same for all persons. Give as many examples with irregular verbs as needed.</w:t>
            </w:r>
          </w:p>
          <w:p w:rsidR="00F80539" w:rsidRPr="00F80539" w:rsidRDefault="00F80539" w:rsidP="00F80539">
            <w:pPr>
              <w:pStyle w:val="Heading2"/>
              <w:numPr>
                <w:ilvl w:val="0"/>
                <w:numId w:val="22"/>
              </w:numPr>
              <w:ind w:left="294" w:hanging="270"/>
              <w:rPr>
                <w:rFonts w:asciiTheme="minorHAnsi" w:hAnsiTheme="minorHAnsi" w:cstheme="minorHAnsi"/>
                <w:bCs/>
                <w:color w:val="auto"/>
              </w:rPr>
            </w:pPr>
            <w:r w:rsidRPr="00F80539">
              <w:rPr>
                <w:rFonts w:asciiTheme="minorHAnsi" w:hAnsiTheme="minorHAnsi" w:cstheme="minorHAnsi"/>
                <w:bCs/>
                <w:color w:val="auto"/>
              </w:rPr>
              <w:lastRenderedPageBreak/>
              <w:t>Go around the class and make statements in present simple, which students must change to past simple: 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br/>
            </w:r>
            <w:r w:rsidRPr="00F80539">
              <w:rPr>
                <w:rFonts w:asciiTheme="minorHAnsi" w:hAnsiTheme="minorHAnsi" w:cstheme="minorHAnsi"/>
                <w:bCs/>
                <w:i/>
                <w:iCs/>
                <w:color w:val="auto"/>
              </w:rPr>
              <w:t>T: I usually drink orange juice for breakfast. S: Yesterday you drank orange juice.</w:t>
            </w:r>
            <w:r w:rsidRPr="00F80539">
              <w:rPr>
                <w:rFonts w:asciiTheme="minorHAnsi" w:hAnsiTheme="minorHAnsi" w:cstheme="minorHAnsi"/>
                <w:bCs/>
                <w:color w:val="auto"/>
              </w:rPr>
              <w:t> </w:t>
            </w:r>
          </w:p>
          <w:p w:rsidR="00842E4C" w:rsidRPr="00842E4C" w:rsidRDefault="00842E4C" w:rsidP="00842E4C"/>
          <w:p w:rsidR="00842E4C" w:rsidRPr="00842E4C" w:rsidRDefault="00842E4C" w:rsidP="00842E4C"/>
        </w:tc>
      </w:tr>
    </w:tbl>
    <w:p w:rsidR="00C17E2A" w:rsidRDefault="00C17E2A"/>
    <w:sectPr w:rsidR="00C17E2A" w:rsidSect="00DC6F0B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997" w:rsidRDefault="00B60997">
      <w:pPr>
        <w:spacing w:before="0" w:after="0" w:line="240" w:lineRule="auto"/>
      </w:pPr>
      <w:r>
        <w:separator/>
      </w:r>
    </w:p>
  </w:endnote>
  <w:endnote w:type="continuationSeparator" w:id="1">
    <w:p w:rsidR="00B60997" w:rsidRDefault="00B609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476004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1210B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997" w:rsidRDefault="00B60997">
      <w:pPr>
        <w:spacing w:before="0" w:after="0" w:line="240" w:lineRule="auto"/>
      </w:pPr>
      <w:r>
        <w:separator/>
      </w:r>
    </w:p>
  </w:footnote>
  <w:footnote w:type="continuationSeparator" w:id="1">
    <w:p w:rsidR="00B60997" w:rsidRDefault="00B609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0D51818"/>
    <w:multiLevelType w:val="hybridMultilevel"/>
    <w:tmpl w:val="1812EA4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024F42DE"/>
    <w:multiLevelType w:val="hybridMultilevel"/>
    <w:tmpl w:val="F158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D2A33"/>
    <w:multiLevelType w:val="multilevel"/>
    <w:tmpl w:val="577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60532"/>
    <w:multiLevelType w:val="hybridMultilevel"/>
    <w:tmpl w:val="A37E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7130A"/>
    <w:multiLevelType w:val="hybridMultilevel"/>
    <w:tmpl w:val="31DEA2D6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6">
    <w:nsid w:val="0D6D46DB"/>
    <w:multiLevelType w:val="hybridMultilevel"/>
    <w:tmpl w:val="1170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36DDF"/>
    <w:multiLevelType w:val="multilevel"/>
    <w:tmpl w:val="90DA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040680"/>
    <w:multiLevelType w:val="hybridMultilevel"/>
    <w:tmpl w:val="C372778A"/>
    <w:lvl w:ilvl="0" w:tplc="5834383A">
      <w:start w:val="1"/>
      <w:numFmt w:val="decimal"/>
      <w:lvlText w:val="%1."/>
      <w:lvlJc w:val="left"/>
      <w:pPr>
        <w:ind w:left="593" w:hanging="360"/>
      </w:pPr>
      <w:rPr>
        <w:rFonts w:asciiTheme="minorHAnsi" w:hAnsiTheme="minorHAnsi" w:cstheme="minorHAnsi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313" w:hanging="360"/>
      </w:p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9">
    <w:nsid w:val="12AD1D92"/>
    <w:multiLevelType w:val="hybridMultilevel"/>
    <w:tmpl w:val="46CE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40693"/>
    <w:multiLevelType w:val="multilevel"/>
    <w:tmpl w:val="D1D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3E6865"/>
    <w:multiLevelType w:val="hybridMultilevel"/>
    <w:tmpl w:val="C95A0782"/>
    <w:lvl w:ilvl="0" w:tplc="78388D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E0EE4"/>
    <w:multiLevelType w:val="multilevel"/>
    <w:tmpl w:val="EE4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993E38"/>
    <w:multiLevelType w:val="hybridMultilevel"/>
    <w:tmpl w:val="7BCC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952E9"/>
    <w:multiLevelType w:val="hybridMultilevel"/>
    <w:tmpl w:val="70DAD442"/>
    <w:lvl w:ilvl="0" w:tplc="9DEA989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A10158"/>
    <w:multiLevelType w:val="multilevel"/>
    <w:tmpl w:val="51E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8A1671"/>
    <w:multiLevelType w:val="hybridMultilevel"/>
    <w:tmpl w:val="E3B67522"/>
    <w:lvl w:ilvl="0" w:tplc="FC6AFC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30302F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D4968"/>
    <w:multiLevelType w:val="multilevel"/>
    <w:tmpl w:val="BF3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7046CA"/>
    <w:multiLevelType w:val="multilevel"/>
    <w:tmpl w:val="F6B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C62861"/>
    <w:multiLevelType w:val="hybridMultilevel"/>
    <w:tmpl w:val="DD6034C4"/>
    <w:lvl w:ilvl="0" w:tplc="D546780A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15244"/>
    <w:multiLevelType w:val="hybridMultilevel"/>
    <w:tmpl w:val="42343514"/>
    <w:lvl w:ilvl="0" w:tplc="71C042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B666D21"/>
    <w:multiLevelType w:val="hybridMultilevel"/>
    <w:tmpl w:val="B5E2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74EE8"/>
    <w:multiLevelType w:val="hybridMultilevel"/>
    <w:tmpl w:val="035895BC"/>
    <w:lvl w:ilvl="0" w:tplc="B2BC7C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3C3293"/>
    <w:multiLevelType w:val="hybridMultilevel"/>
    <w:tmpl w:val="CDD2658A"/>
    <w:lvl w:ilvl="0" w:tplc="E9A4B5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BC66D3"/>
    <w:multiLevelType w:val="hybridMultilevel"/>
    <w:tmpl w:val="075EF83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5">
    <w:nsid w:val="43A840D3"/>
    <w:multiLevelType w:val="hybridMultilevel"/>
    <w:tmpl w:val="66D42F00"/>
    <w:lvl w:ilvl="0" w:tplc="A5B0D13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33" w:hanging="180"/>
      </w:pPr>
    </w:lvl>
    <w:lvl w:ilvl="3" w:tplc="0409000F" w:tentative="1">
      <w:start w:val="1"/>
      <w:numFmt w:val="decimal"/>
      <w:lvlText w:val="%4."/>
      <w:lvlJc w:val="left"/>
      <w:pPr>
        <w:ind w:left="2753" w:hanging="360"/>
      </w:pPr>
    </w:lvl>
    <w:lvl w:ilvl="4" w:tplc="04090019" w:tentative="1">
      <w:start w:val="1"/>
      <w:numFmt w:val="lowerLetter"/>
      <w:lvlText w:val="%5."/>
      <w:lvlJc w:val="left"/>
      <w:pPr>
        <w:ind w:left="3473" w:hanging="360"/>
      </w:pPr>
    </w:lvl>
    <w:lvl w:ilvl="5" w:tplc="0409001B" w:tentative="1">
      <w:start w:val="1"/>
      <w:numFmt w:val="lowerRoman"/>
      <w:lvlText w:val="%6."/>
      <w:lvlJc w:val="right"/>
      <w:pPr>
        <w:ind w:left="4193" w:hanging="180"/>
      </w:pPr>
    </w:lvl>
    <w:lvl w:ilvl="6" w:tplc="0409000F" w:tentative="1">
      <w:start w:val="1"/>
      <w:numFmt w:val="decimal"/>
      <w:lvlText w:val="%7."/>
      <w:lvlJc w:val="left"/>
      <w:pPr>
        <w:ind w:left="4913" w:hanging="360"/>
      </w:pPr>
    </w:lvl>
    <w:lvl w:ilvl="7" w:tplc="04090019" w:tentative="1">
      <w:start w:val="1"/>
      <w:numFmt w:val="lowerLetter"/>
      <w:lvlText w:val="%8."/>
      <w:lvlJc w:val="left"/>
      <w:pPr>
        <w:ind w:left="5633" w:hanging="360"/>
      </w:pPr>
    </w:lvl>
    <w:lvl w:ilvl="8" w:tplc="04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6">
    <w:nsid w:val="4DD66237"/>
    <w:multiLevelType w:val="hybridMultilevel"/>
    <w:tmpl w:val="25664320"/>
    <w:lvl w:ilvl="0" w:tplc="7F9277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81E72"/>
    <w:multiLevelType w:val="hybridMultilevel"/>
    <w:tmpl w:val="C26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E509D0"/>
    <w:multiLevelType w:val="hybridMultilevel"/>
    <w:tmpl w:val="602A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647C5B"/>
    <w:multiLevelType w:val="multilevel"/>
    <w:tmpl w:val="8732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704E9"/>
    <w:multiLevelType w:val="hybridMultilevel"/>
    <w:tmpl w:val="19984F20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1">
    <w:nsid w:val="624073EF"/>
    <w:multiLevelType w:val="multilevel"/>
    <w:tmpl w:val="BA14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91B78"/>
    <w:multiLevelType w:val="hybridMultilevel"/>
    <w:tmpl w:val="B680CFA8"/>
    <w:lvl w:ilvl="0" w:tplc="EB5A75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053A8C"/>
    <w:multiLevelType w:val="multilevel"/>
    <w:tmpl w:val="25F456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387B56"/>
    <w:multiLevelType w:val="hybridMultilevel"/>
    <w:tmpl w:val="28FC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7A73FE"/>
    <w:multiLevelType w:val="hybridMultilevel"/>
    <w:tmpl w:val="30AED486"/>
    <w:lvl w:ilvl="0" w:tplc="04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36">
    <w:nsid w:val="7A6C52AB"/>
    <w:multiLevelType w:val="hybridMultilevel"/>
    <w:tmpl w:val="AEAA387C"/>
    <w:lvl w:ilvl="0" w:tplc="6ACA37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E12C5C"/>
    <w:multiLevelType w:val="hybridMultilevel"/>
    <w:tmpl w:val="D710336C"/>
    <w:lvl w:ilvl="0" w:tplc="005C40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25328"/>
    <w:multiLevelType w:val="multilevel"/>
    <w:tmpl w:val="DC58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16"/>
  </w:num>
  <w:num w:numId="4">
    <w:abstractNumId w:val="21"/>
  </w:num>
  <w:num w:numId="5">
    <w:abstractNumId w:val="19"/>
  </w:num>
  <w:num w:numId="6">
    <w:abstractNumId w:val="32"/>
  </w:num>
  <w:num w:numId="7">
    <w:abstractNumId w:val="36"/>
  </w:num>
  <w:num w:numId="8">
    <w:abstractNumId w:val="38"/>
  </w:num>
  <w:num w:numId="9">
    <w:abstractNumId w:val="7"/>
  </w:num>
  <w:num w:numId="10">
    <w:abstractNumId w:val="22"/>
  </w:num>
  <w:num w:numId="11">
    <w:abstractNumId w:val="26"/>
  </w:num>
  <w:num w:numId="12">
    <w:abstractNumId w:val="9"/>
  </w:num>
  <w:num w:numId="13">
    <w:abstractNumId w:val="29"/>
  </w:num>
  <w:num w:numId="14">
    <w:abstractNumId w:val="34"/>
  </w:num>
  <w:num w:numId="15">
    <w:abstractNumId w:val="28"/>
  </w:num>
  <w:num w:numId="16">
    <w:abstractNumId w:val="11"/>
  </w:num>
  <w:num w:numId="17">
    <w:abstractNumId w:val="30"/>
  </w:num>
  <w:num w:numId="18">
    <w:abstractNumId w:val="1"/>
  </w:num>
  <w:num w:numId="19">
    <w:abstractNumId w:val="5"/>
  </w:num>
  <w:num w:numId="20">
    <w:abstractNumId w:val="18"/>
  </w:num>
  <w:num w:numId="21">
    <w:abstractNumId w:val="27"/>
  </w:num>
  <w:num w:numId="22">
    <w:abstractNumId w:val="23"/>
  </w:num>
  <w:num w:numId="23">
    <w:abstractNumId w:val="20"/>
  </w:num>
  <w:num w:numId="24">
    <w:abstractNumId w:val="37"/>
  </w:num>
  <w:num w:numId="25">
    <w:abstractNumId w:val="4"/>
  </w:num>
  <w:num w:numId="26">
    <w:abstractNumId w:val="14"/>
  </w:num>
  <w:num w:numId="27">
    <w:abstractNumId w:val="31"/>
  </w:num>
  <w:num w:numId="28">
    <w:abstractNumId w:val="24"/>
  </w:num>
  <w:num w:numId="29">
    <w:abstractNumId w:val="35"/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2"/>
  </w:num>
  <w:num w:numId="32">
    <w:abstractNumId w:val="13"/>
  </w:num>
  <w:num w:numId="33">
    <w:abstractNumId w:val="8"/>
  </w:num>
  <w:num w:numId="34">
    <w:abstractNumId w:val="25"/>
  </w:num>
  <w:num w:numId="35">
    <w:abstractNumId w:val="15"/>
  </w:num>
  <w:num w:numId="36">
    <w:abstractNumId w:val="10"/>
  </w:num>
  <w:num w:numId="37">
    <w:abstractNumId w:val="12"/>
  </w:num>
  <w:num w:numId="38">
    <w:abstractNumId w:val="3"/>
  </w:num>
  <w:num w:numId="3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61C0"/>
    <w:rsid w:val="00003186"/>
    <w:rsid w:val="00003B41"/>
    <w:rsid w:val="00004D77"/>
    <w:rsid w:val="00011753"/>
    <w:rsid w:val="00012774"/>
    <w:rsid w:val="000153A3"/>
    <w:rsid w:val="00017AB7"/>
    <w:rsid w:val="000217FD"/>
    <w:rsid w:val="00025F28"/>
    <w:rsid w:val="00027617"/>
    <w:rsid w:val="00031953"/>
    <w:rsid w:val="0004040F"/>
    <w:rsid w:val="00040DB9"/>
    <w:rsid w:val="0004502C"/>
    <w:rsid w:val="00050F06"/>
    <w:rsid w:val="000529DC"/>
    <w:rsid w:val="00065A51"/>
    <w:rsid w:val="00075735"/>
    <w:rsid w:val="0007578F"/>
    <w:rsid w:val="00075C81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1B0D"/>
    <w:rsid w:val="000E2930"/>
    <w:rsid w:val="000E3FDE"/>
    <w:rsid w:val="000E484B"/>
    <w:rsid w:val="000E5A51"/>
    <w:rsid w:val="000F3C73"/>
    <w:rsid w:val="00100ADB"/>
    <w:rsid w:val="00100B96"/>
    <w:rsid w:val="0010450A"/>
    <w:rsid w:val="00110F25"/>
    <w:rsid w:val="00111531"/>
    <w:rsid w:val="00116024"/>
    <w:rsid w:val="00117818"/>
    <w:rsid w:val="00120253"/>
    <w:rsid w:val="001205AF"/>
    <w:rsid w:val="001210B9"/>
    <w:rsid w:val="001240F2"/>
    <w:rsid w:val="00124FC6"/>
    <w:rsid w:val="00134383"/>
    <w:rsid w:val="00137D61"/>
    <w:rsid w:val="00141B0A"/>
    <w:rsid w:val="001432FD"/>
    <w:rsid w:val="00144114"/>
    <w:rsid w:val="0014543E"/>
    <w:rsid w:val="00151B6D"/>
    <w:rsid w:val="001522B0"/>
    <w:rsid w:val="00153F51"/>
    <w:rsid w:val="001611AE"/>
    <w:rsid w:val="00163CA6"/>
    <w:rsid w:val="001701D0"/>
    <w:rsid w:val="001703E0"/>
    <w:rsid w:val="001709FE"/>
    <w:rsid w:val="00171443"/>
    <w:rsid w:val="0017273B"/>
    <w:rsid w:val="0017631E"/>
    <w:rsid w:val="001819F0"/>
    <w:rsid w:val="0019171E"/>
    <w:rsid w:val="001954EF"/>
    <w:rsid w:val="00196867"/>
    <w:rsid w:val="001A5662"/>
    <w:rsid w:val="001A6D78"/>
    <w:rsid w:val="001A7226"/>
    <w:rsid w:val="001B3AA5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0B18"/>
    <w:rsid w:val="001F4D29"/>
    <w:rsid w:val="001F5B63"/>
    <w:rsid w:val="002018FE"/>
    <w:rsid w:val="00201B50"/>
    <w:rsid w:val="00204544"/>
    <w:rsid w:val="00205412"/>
    <w:rsid w:val="0020622F"/>
    <w:rsid w:val="00210598"/>
    <w:rsid w:val="00210F3F"/>
    <w:rsid w:val="00211450"/>
    <w:rsid w:val="00211CFF"/>
    <w:rsid w:val="0022052C"/>
    <w:rsid w:val="0022258A"/>
    <w:rsid w:val="00222B97"/>
    <w:rsid w:val="00227208"/>
    <w:rsid w:val="00234570"/>
    <w:rsid w:val="00236182"/>
    <w:rsid w:val="0023690B"/>
    <w:rsid w:val="00237EC2"/>
    <w:rsid w:val="0024426F"/>
    <w:rsid w:val="002473D0"/>
    <w:rsid w:val="002528F8"/>
    <w:rsid w:val="00253C3D"/>
    <w:rsid w:val="002541D0"/>
    <w:rsid w:val="00255260"/>
    <w:rsid w:val="002622D7"/>
    <w:rsid w:val="0026795F"/>
    <w:rsid w:val="00275D9D"/>
    <w:rsid w:val="0028057F"/>
    <w:rsid w:val="0028776C"/>
    <w:rsid w:val="00287F69"/>
    <w:rsid w:val="002A72AE"/>
    <w:rsid w:val="002B44A9"/>
    <w:rsid w:val="002B4EEC"/>
    <w:rsid w:val="002B733A"/>
    <w:rsid w:val="002C0925"/>
    <w:rsid w:val="002C2B76"/>
    <w:rsid w:val="002D3295"/>
    <w:rsid w:val="002D41D0"/>
    <w:rsid w:val="002E4739"/>
    <w:rsid w:val="002E79D5"/>
    <w:rsid w:val="002F4915"/>
    <w:rsid w:val="002F5E8A"/>
    <w:rsid w:val="0030105F"/>
    <w:rsid w:val="00304069"/>
    <w:rsid w:val="00304B4A"/>
    <w:rsid w:val="003105F5"/>
    <w:rsid w:val="00310683"/>
    <w:rsid w:val="00310BAC"/>
    <w:rsid w:val="00312F69"/>
    <w:rsid w:val="003178ED"/>
    <w:rsid w:val="003242CF"/>
    <w:rsid w:val="00324C58"/>
    <w:rsid w:val="003254A0"/>
    <w:rsid w:val="00331C10"/>
    <w:rsid w:val="00332EB8"/>
    <w:rsid w:val="003370B5"/>
    <w:rsid w:val="00346000"/>
    <w:rsid w:val="003468F5"/>
    <w:rsid w:val="00350D6F"/>
    <w:rsid w:val="00355A43"/>
    <w:rsid w:val="00361AC3"/>
    <w:rsid w:val="00362919"/>
    <w:rsid w:val="00364A20"/>
    <w:rsid w:val="00364EE2"/>
    <w:rsid w:val="00367DF9"/>
    <w:rsid w:val="00373522"/>
    <w:rsid w:val="00373682"/>
    <w:rsid w:val="00377690"/>
    <w:rsid w:val="003815BC"/>
    <w:rsid w:val="00384895"/>
    <w:rsid w:val="003945AE"/>
    <w:rsid w:val="003953E6"/>
    <w:rsid w:val="00396443"/>
    <w:rsid w:val="003A037B"/>
    <w:rsid w:val="003A31B0"/>
    <w:rsid w:val="003A3D34"/>
    <w:rsid w:val="003A4189"/>
    <w:rsid w:val="003A5CC9"/>
    <w:rsid w:val="003A72AC"/>
    <w:rsid w:val="003B1470"/>
    <w:rsid w:val="003B777D"/>
    <w:rsid w:val="003C0602"/>
    <w:rsid w:val="003C4CA4"/>
    <w:rsid w:val="003C5202"/>
    <w:rsid w:val="003C705A"/>
    <w:rsid w:val="003C7DAD"/>
    <w:rsid w:val="003D159E"/>
    <w:rsid w:val="003D30E4"/>
    <w:rsid w:val="003D6C2A"/>
    <w:rsid w:val="003E252F"/>
    <w:rsid w:val="003E4AD7"/>
    <w:rsid w:val="003E6D3D"/>
    <w:rsid w:val="00401FF5"/>
    <w:rsid w:val="0040481C"/>
    <w:rsid w:val="004061AF"/>
    <w:rsid w:val="004138FF"/>
    <w:rsid w:val="00414DFE"/>
    <w:rsid w:val="004158CD"/>
    <w:rsid w:val="00417B53"/>
    <w:rsid w:val="00420EFD"/>
    <w:rsid w:val="00421742"/>
    <w:rsid w:val="00425F4D"/>
    <w:rsid w:val="00425F80"/>
    <w:rsid w:val="004268DD"/>
    <w:rsid w:val="00430D97"/>
    <w:rsid w:val="00430F59"/>
    <w:rsid w:val="004343E9"/>
    <w:rsid w:val="0043474B"/>
    <w:rsid w:val="0044084F"/>
    <w:rsid w:val="004433CB"/>
    <w:rsid w:val="0044472C"/>
    <w:rsid w:val="00453D92"/>
    <w:rsid w:val="0045402B"/>
    <w:rsid w:val="004564F8"/>
    <w:rsid w:val="00466BC2"/>
    <w:rsid w:val="00476004"/>
    <w:rsid w:val="004827E6"/>
    <w:rsid w:val="00483322"/>
    <w:rsid w:val="00483AE5"/>
    <w:rsid w:val="00484258"/>
    <w:rsid w:val="00485065"/>
    <w:rsid w:val="004866D2"/>
    <w:rsid w:val="00486F5A"/>
    <w:rsid w:val="004A3441"/>
    <w:rsid w:val="004B1218"/>
    <w:rsid w:val="004B20E0"/>
    <w:rsid w:val="004B46D3"/>
    <w:rsid w:val="004B4F6F"/>
    <w:rsid w:val="004B7BFE"/>
    <w:rsid w:val="004C02DF"/>
    <w:rsid w:val="004C59A6"/>
    <w:rsid w:val="004C6C13"/>
    <w:rsid w:val="004C7E8E"/>
    <w:rsid w:val="004D089D"/>
    <w:rsid w:val="004D23B0"/>
    <w:rsid w:val="004D4C05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27DE1"/>
    <w:rsid w:val="00532DD1"/>
    <w:rsid w:val="00533EBA"/>
    <w:rsid w:val="00541391"/>
    <w:rsid w:val="00545106"/>
    <w:rsid w:val="005469D9"/>
    <w:rsid w:val="00546ACD"/>
    <w:rsid w:val="00564684"/>
    <w:rsid w:val="00564CE9"/>
    <w:rsid w:val="00565CE3"/>
    <w:rsid w:val="0056788D"/>
    <w:rsid w:val="00571290"/>
    <w:rsid w:val="00571886"/>
    <w:rsid w:val="00573EC8"/>
    <w:rsid w:val="00577C40"/>
    <w:rsid w:val="00581275"/>
    <w:rsid w:val="00581983"/>
    <w:rsid w:val="00583DA1"/>
    <w:rsid w:val="005A0B9A"/>
    <w:rsid w:val="005A4652"/>
    <w:rsid w:val="005A5D9C"/>
    <w:rsid w:val="005A70D5"/>
    <w:rsid w:val="005B033F"/>
    <w:rsid w:val="005B5711"/>
    <w:rsid w:val="005B7D58"/>
    <w:rsid w:val="005B7E63"/>
    <w:rsid w:val="005C2512"/>
    <w:rsid w:val="005C327D"/>
    <w:rsid w:val="005C3CC8"/>
    <w:rsid w:val="005D27CF"/>
    <w:rsid w:val="005D78FD"/>
    <w:rsid w:val="005E1E16"/>
    <w:rsid w:val="005E62D1"/>
    <w:rsid w:val="005F37E5"/>
    <w:rsid w:val="00601257"/>
    <w:rsid w:val="00603309"/>
    <w:rsid w:val="00606C52"/>
    <w:rsid w:val="00606CC2"/>
    <w:rsid w:val="0060771A"/>
    <w:rsid w:val="0060788A"/>
    <w:rsid w:val="00612A96"/>
    <w:rsid w:val="00614D56"/>
    <w:rsid w:val="0061709A"/>
    <w:rsid w:val="00620391"/>
    <w:rsid w:val="0063024F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3193"/>
    <w:rsid w:val="00685DFB"/>
    <w:rsid w:val="00686B1E"/>
    <w:rsid w:val="006930F5"/>
    <w:rsid w:val="0069370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722"/>
    <w:rsid w:val="00714A8D"/>
    <w:rsid w:val="007177D7"/>
    <w:rsid w:val="007250B8"/>
    <w:rsid w:val="00735CBB"/>
    <w:rsid w:val="00740E81"/>
    <w:rsid w:val="00742B82"/>
    <w:rsid w:val="00743B1E"/>
    <w:rsid w:val="00747C96"/>
    <w:rsid w:val="007526F6"/>
    <w:rsid w:val="00752C4E"/>
    <w:rsid w:val="00756214"/>
    <w:rsid w:val="007562D5"/>
    <w:rsid w:val="00761C97"/>
    <w:rsid w:val="00761F09"/>
    <w:rsid w:val="007639B5"/>
    <w:rsid w:val="007644C3"/>
    <w:rsid w:val="0076583E"/>
    <w:rsid w:val="007703C1"/>
    <w:rsid w:val="00773C70"/>
    <w:rsid w:val="00777637"/>
    <w:rsid w:val="00780730"/>
    <w:rsid w:val="0078211E"/>
    <w:rsid w:val="0078309D"/>
    <w:rsid w:val="00786B8E"/>
    <w:rsid w:val="00791E09"/>
    <w:rsid w:val="007A3325"/>
    <w:rsid w:val="007A3BF7"/>
    <w:rsid w:val="007A5B16"/>
    <w:rsid w:val="007B199C"/>
    <w:rsid w:val="007C31C8"/>
    <w:rsid w:val="007C4F65"/>
    <w:rsid w:val="007E5E02"/>
    <w:rsid w:val="007F08E5"/>
    <w:rsid w:val="007F09DA"/>
    <w:rsid w:val="007F163A"/>
    <w:rsid w:val="007F4FCC"/>
    <w:rsid w:val="007F65A3"/>
    <w:rsid w:val="00807AE6"/>
    <w:rsid w:val="00811AB9"/>
    <w:rsid w:val="008122BF"/>
    <w:rsid w:val="00825E9F"/>
    <w:rsid w:val="00831BFA"/>
    <w:rsid w:val="0083703B"/>
    <w:rsid w:val="00842E4C"/>
    <w:rsid w:val="008452D9"/>
    <w:rsid w:val="0085030E"/>
    <w:rsid w:val="00853340"/>
    <w:rsid w:val="008549B7"/>
    <w:rsid w:val="00860B5E"/>
    <w:rsid w:val="008629D9"/>
    <w:rsid w:val="0087082A"/>
    <w:rsid w:val="008776E5"/>
    <w:rsid w:val="0088165D"/>
    <w:rsid w:val="00885068"/>
    <w:rsid w:val="00893ED9"/>
    <w:rsid w:val="008A14DA"/>
    <w:rsid w:val="008A1576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68F5"/>
    <w:rsid w:val="008F771F"/>
    <w:rsid w:val="009002D5"/>
    <w:rsid w:val="00900472"/>
    <w:rsid w:val="00901ADF"/>
    <w:rsid w:val="00910100"/>
    <w:rsid w:val="009149FB"/>
    <w:rsid w:val="00915DB9"/>
    <w:rsid w:val="00920AD3"/>
    <w:rsid w:val="009232C2"/>
    <w:rsid w:val="009257BE"/>
    <w:rsid w:val="009260D0"/>
    <w:rsid w:val="009378FA"/>
    <w:rsid w:val="009401AF"/>
    <w:rsid w:val="00944B21"/>
    <w:rsid w:val="00952494"/>
    <w:rsid w:val="0095499F"/>
    <w:rsid w:val="009563B9"/>
    <w:rsid w:val="00956A48"/>
    <w:rsid w:val="00956B0B"/>
    <w:rsid w:val="00956DE4"/>
    <w:rsid w:val="00956FB9"/>
    <w:rsid w:val="00964B08"/>
    <w:rsid w:val="00966648"/>
    <w:rsid w:val="00966C71"/>
    <w:rsid w:val="00967165"/>
    <w:rsid w:val="0097003E"/>
    <w:rsid w:val="00971415"/>
    <w:rsid w:val="00974538"/>
    <w:rsid w:val="00975A8B"/>
    <w:rsid w:val="00982A20"/>
    <w:rsid w:val="009845D1"/>
    <w:rsid w:val="0098460F"/>
    <w:rsid w:val="00985A41"/>
    <w:rsid w:val="00991B66"/>
    <w:rsid w:val="00994216"/>
    <w:rsid w:val="00995BA4"/>
    <w:rsid w:val="0099718C"/>
    <w:rsid w:val="009A0050"/>
    <w:rsid w:val="009A04CA"/>
    <w:rsid w:val="009A4BA1"/>
    <w:rsid w:val="009B3745"/>
    <w:rsid w:val="009B421D"/>
    <w:rsid w:val="009B62CE"/>
    <w:rsid w:val="009D155F"/>
    <w:rsid w:val="009D287F"/>
    <w:rsid w:val="009D30C4"/>
    <w:rsid w:val="009D5198"/>
    <w:rsid w:val="009D72E5"/>
    <w:rsid w:val="009E08FF"/>
    <w:rsid w:val="009E61B2"/>
    <w:rsid w:val="009E72C5"/>
    <w:rsid w:val="009F7C60"/>
    <w:rsid w:val="00A007CA"/>
    <w:rsid w:val="00A0116B"/>
    <w:rsid w:val="00A1735C"/>
    <w:rsid w:val="00A25094"/>
    <w:rsid w:val="00A3530C"/>
    <w:rsid w:val="00A367FF"/>
    <w:rsid w:val="00A37E88"/>
    <w:rsid w:val="00A50553"/>
    <w:rsid w:val="00A51761"/>
    <w:rsid w:val="00A61023"/>
    <w:rsid w:val="00A62A10"/>
    <w:rsid w:val="00A64258"/>
    <w:rsid w:val="00A64CB0"/>
    <w:rsid w:val="00A65873"/>
    <w:rsid w:val="00A71E70"/>
    <w:rsid w:val="00A74FCC"/>
    <w:rsid w:val="00A75FF1"/>
    <w:rsid w:val="00A82696"/>
    <w:rsid w:val="00A832CB"/>
    <w:rsid w:val="00A85D55"/>
    <w:rsid w:val="00A953B4"/>
    <w:rsid w:val="00A97CE3"/>
    <w:rsid w:val="00AB0656"/>
    <w:rsid w:val="00AB565D"/>
    <w:rsid w:val="00AC63A2"/>
    <w:rsid w:val="00AD171D"/>
    <w:rsid w:val="00AD380B"/>
    <w:rsid w:val="00AD5265"/>
    <w:rsid w:val="00AD6AD0"/>
    <w:rsid w:val="00AE1257"/>
    <w:rsid w:val="00AE2569"/>
    <w:rsid w:val="00AE2FC3"/>
    <w:rsid w:val="00AE56C9"/>
    <w:rsid w:val="00AF1924"/>
    <w:rsid w:val="00AF3137"/>
    <w:rsid w:val="00AF47E1"/>
    <w:rsid w:val="00AF69C0"/>
    <w:rsid w:val="00B02EA6"/>
    <w:rsid w:val="00B04441"/>
    <w:rsid w:val="00B046C1"/>
    <w:rsid w:val="00B058F6"/>
    <w:rsid w:val="00B07834"/>
    <w:rsid w:val="00B174DC"/>
    <w:rsid w:val="00B25DC5"/>
    <w:rsid w:val="00B262A1"/>
    <w:rsid w:val="00B27BDC"/>
    <w:rsid w:val="00B30F64"/>
    <w:rsid w:val="00B34A5B"/>
    <w:rsid w:val="00B3622C"/>
    <w:rsid w:val="00B36C8F"/>
    <w:rsid w:val="00B3793D"/>
    <w:rsid w:val="00B4776C"/>
    <w:rsid w:val="00B50357"/>
    <w:rsid w:val="00B53C48"/>
    <w:rsid w:val="00B542DD"/>
    <w:rsid w:val="00B545B0"/>
    <w:rsid w:val="00B55350"/>
    <w:rsid w:val="00B57396"/>
    <w:rsid w:val="00B60997"/>
    <w:rsid w:val="00B67C04"/>
    <w:rsid w:val="00B71F00"/>
    <w:rsid w:val="00B8438A"/>
    <w:rsid w:val="00B86835"/>
    <w:rsid w:val="00B87608"/>
    <w:rsid w:val="00B91FAF"/>
    <w:rsid w:val="00B93FEC"/>
    <w:rsid w:val="00B9706C"/>
    <w:rsid w:val="00BA0FD7"/>
    <w:rsid w:val="00BA223B"/>
    <w:rsid w:val="00BA6A40"/>
    <w:rsid w:val="00BA7BE8"/>
    <w:rsid w:val="00BB2185"/>
    <w:rsid w:val="00BB359B"/>
    <w:rsid w:val="00BB5607"/>
    <w:rsid w:val="00BB6A6A"/>
    <w:rsid w:val="00BC3471"/>
    <w:rsid w:val="00BC356C"/>
    <w:rsid w:val="00BC3889"/>
    <w:rsid w:val="00BC5BC2"/>
    <w:rsid w:val="00BD0FF7"/>
    <w:rsid w:val="00BD430C"/>
    <w:rsid w:val="00BD4319"/>
    <w:rsid w:val="00BD5017"/>
    <w:rsid w:val="00BE0043"/>
    <w:rsid w:val="00BE3F43"/>
    <w:rsid w:val="00BF0E60"/>
    <w:rsid w:val="00BF1083"/>
    <w:rsid w:val="00BF1D3C"/>
    <w:rsid w:val="00BF3180"/>
    <w:rsid w:val="00C02188"/>
    <w:rsid w:val="00C03799"/>
    <w:rsid w:val="00C112AD"/>
    <w:rsid w:val="00C12DD5"/>
    <w:rsid w:val="00C136D0"/>
    <w:rsid w:val="00C17A54"/>
    <w:rsid w:val="00C17E2A"/>
    <w:rsid w:val="00C20C1E"/>
    <w:rsid w:val="00C24A10"/>
    <w:rsid w:val="00C40201"/>
    <w:rsid w:val="00C403C3"/>
    <w:rsid w:val="00C61E15"/>
    <w:rsid w:val="00C73B2C"/>
    <w:rsid w:val="00C73D7E"/>
    <w:rsid w:val="00C771B8"/>
    <w:rsid w:val="00C82CFC"/>
    <w:rsid w:val="00C83F94"/>
    <w:rsid w:val="00C841FC"/>
    <w:rsid w:val="00C84DB2"/>
    <w:rsid w:val="00C8624C"/>
    <w:rsid w:val="00C92835"/>
    <w:rsid w:val="00C94C70"/>
    <w:rsid w:val="00CA2B9D"/>
    <w:rsid w:val="00CA30BD"/>
    <w:rsid w:val="00CA3F8C"/>
    <w:rsid w:val="00CA6168"/>
    <w:rsid w:val="00CB08CC"/>
    <w:rsid w:val="00CB2D0F"/>
    <w:rsid w:val="00CB574B"/>
    <w:rsid w:val="00CB7870"/>
    <w:rsid w:val="00CC3B13"/>
    <w:rsid w:val="00CC605B"/>
    <w:rsid w:val="00CD4D2B"/>
    <w:rsid w:val="00CE3D4D"/>
    <w:rsid w:val="00CE56FD"/>
    <w:rsid w:val="00CE5B35"/>
    <w:rsid w:val="00CF4D19"/>
    <w:rsid w:val="00D021AC"/>
    <w:rsid w:val="00D04787"/>
    <w:rsid w:val="00D06587"/>
    <w:rsid w:val="00D10A18"/>
    <w:rsid w:val="00D12602"/>
    <w:rsid w:val="00D15672"/>
    <w:rsid w:val="00D15CAA"/>
    <w:rsid w:val="00D17E02"/>
    <w:rsid w:val="00D20F54"/>
    <w:rsid w:val="00D2109C"/>
    <w:rsid w:val="00D27DC3"/>
    <w:rsid w:val="00D329A0"/>
    <w:rsid w:val="00D3577C"/>
    <w:rsid w:val="00D375F4"/>
    <w:rsid w:val="00D43AC0"/>
    <w:rsid w:val="00D44BF5"/>
    <w:rsid w:val="00D47C20"/>
    <w:rsid w:val="00D53FAD"/>
    <w:rsid w:val="00D56441"/>
    <w:rsid w:val="00D63A36"/>
    <w:rsid w:val="00D7151E"/>
    <w:rsid w:val="00D8019B"/>
    <w:rsid w:val="00D812F1"/>
    <w:rsid w:val="00D83CFB"/>
    <w:rsid w:val="00D83DA6"/>
    <w:rsid w:val="00D85628"/>
    <w:rsid w:val="00D914D8"/>
    <w:rsid w:val="00DA1F66"/>
    <w:rsid w:val="00DB52E1"/>
    <w:rsid w:val="00DC17D5"/>
    <w:rsid w:val="00DC4423"/>
    <w:rsid w:val="00DC6F0B"/>
    <w:rsid w:val="00DC76FD"/>
    <w:rsid w:val="00DD2352"/>
    <w:rsid w:val="00DE0478"/>
    <w:rsid w:val="00DE3AC3"/>
    <w:rsid w:val="00DE6F5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6217"/>
    <w:rsid w:val="00E271B7"/>
    <w:rsid w:val="00E41D90"/>
    <w:rsid w:val="00E42A76"/>
    <w:rsid w:val="00E52179"/>
    <w:rsid w:val="00E601B6"/>
    <w:rsid w:val="00E601FC"/>
    <w:rsid w:val="00E6086B"/>
    <w:rsid w:val="00E80C06"/>
    <w:rsid w:val="00E8164D"/>
    <w:rsid w:val="00E84F61"/>
    <w:rsid w:val="00E85536"/>
    <w:rsid w:val="00E86F8A"/>
    <w:rsid w:val="00E91E0F"/>
    <w:rsid w:val="00EA3A1A"/>
    <w:rsid w:val="00EA5BCA"/>
    <w:rsid w:val="00EA6A01"/>
    <w:rsid w:val="00EA78ED"/>
    <w:rsid w:val="00EB0BBE"/>
    <w:rsid w:val="00EB2FF3"/>
    <w:rsid w:val="00EB5924"/>
    <w:rsid w:val="00EC2D9F"/>
    <w:rsid w:val="00ED219F"/>
    <w:rsid w:val="00ED2AA6"/>
    <w:rsid w:val="00ED3E43"/>
    <w:rsid w:val="00ED3F48"/>
    <w:rsid w:val="00ED4C98"/>
    <w:rsid w:val="00ED5DEB"/>
    <w:rsid w:val="00EE18BB"/>
    <w:rsid w:val="00EE404E"/>
    <w:rsid w:val="00EE497B"/>
    <w:rsid w:val="00EF0198"/>
    <w:rsid w:val="00EF5B7B"/>
    <w:rsid w:val="00EF7436"/>
    <w:rsid w:val="00F1179F"/>
    <w:rsid w:val="00F12F9F"/>
    <w:rsid w:val="00F17FDF"/>
    <w:rsid w:val="00F208E3"/>
    <w:rsid w:val="00F23572"/>
    <w:rsid w:val="00F235D6"/>
    <w:rsid w:val="00F27FA3"/>
    <w:rsid w:val="00F30D23"/>
    <w:rsid w:val="00F5037A"/>
    <w:rsid w:val="00F508FD"/>
    <w:rsid w:val="00F50DEA"/>
    <w:rsid w:val="00F51303"/>
    <w:rsid w:val="00F542D4"/>
    <w:rsid w:val="00F60399"/>
    <w:rsid w:val="00F616CA"/>
    <w:rsid w:val="00F62519"/>
    <w:rsid w:val="00F62599"/>
    <w:rsid w:val="00F651AD"/>
    <w:rsid w:val="00F66CE1"/>
    <w:rsid w:val="00F7617C"/>
    <w:rsid w:val="00F80539"/>
    <w:rsid w:val="00F8096A"/>
    <w:rsid w:val="00F80FA4"/>
    <w:rsid w:val="00F814F7"/>
    <w:rsid w:val="00F9452B"/>
    <w:rsid w:val="00FA13EE"/>
    <w:rsid w:val="00FA3288"/>
    <w:rsid w:val="00FA53ED"/>
    <w:rsid w:val="00FA570E"/>
    <w:rsid w:val="00FA6C53"/>
    <w:rsid w:val="00FB17D4"/>
    <w:rsid w:val="00FB30A1"/>
    <w:rsid w:val="00FB5202"/>
    <w:rsid w:val="00FB61C0"/>
    <w:rsid w:val="00FB7459"/>
    <w:rsid w:val="00FC2AF9"/>
    <w:rsid w:val="00FC4700"/>
    <w:rsid w:val="00FC606F"/>
    <w:rsid w:val="00FC632E"/>
    <w:rsid w:val="00FC7E02"/>
    <w:rsid w:val="00FD3859"/>
    <w:rsid w:val="00FE4D5F"/>
    <w:rsid w:val="00FE67CC"/>
    <w:rsid w:val="00FE68F0"/>
    <w:rsid w:val="00FF1001"/>
    <w:rsid w:val="00FF4047"/>
    <w:rsid w:val="00FF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DC6F0B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0B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DC6F0B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DC6F0B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DC6F0B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DC6F0B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C6F0B"/>
    <w:rPr>
      <w:color w:val="808080"/>
    </w:rPr>
  </w:style>
  <w:style w:type="table" w:customStyle="1" w:styleId="LessonPlan">
    <w:name w:val="Lesson Plan"/>
    <w:basedOn w:val="TableNormal"/>
    <w:uiPriority w:val="99"/>
    <w:rsid w:val="00DC6F0B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DC6F0B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F0B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DC6F0B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F0B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0B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DC6F0B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C6F0B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268DD"/>
    <w:rPr>
      <w:b/>
      <w:bCs/>
    </w:rPr>
  </w:style>
  <w:style w:type="character" w:styleId="Emphasis">
    <w:name w:val="Emphasis"/>
    <w:basedOn w:val="DefaultParagraphFont"/>
    <w:uiPriority w:val="20"/>
    <w:qFormat/>
    <w:rsid w:val="004268DD"/>
    <w:rPr>
      <w:i/>
      <w:iCs/>
    </w:rPr>
  </w:style>
  <w:style w:type="character" w:customStyle="1" w:styleId="a">
    <w:name w:val="a"/>
    <w:basedOn w:val="DefaultParagraphFont"/>
    <w:rsid w:val="00D83CFB"/>
  </w:style>
  <w:style w:type="character" w:styleId="HTMLCode">
    <w:name w:val="HTML Code"/>
    <w:basedOn w:val="DefaultParagraphFont"/>
    <w:uiPriority w:val="99"/>
    <w:semiHidden/>
    <w:unhideWhenUsed/>
    <w:rsid w:val="00237E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B8"/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paragraph" w:customStyle="1" w:styleId="shortbottompad">
    <w:name w:val="shortbottompad"/>
    <w:basedOn w:val="Normal"/>
    <w:rsid w:val="001A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0A"/>
    <w:rPr>
      <w:rFonts w:ascii="Tahoma" w:hAnsi="Tahoma" w:cs="Tahoma"/>
      <w:sz w:val="16"/>
      <w:szCs w:val="16"/>
    </w:rPr>
  </w:style>
  <w:style w:type="paragraph" w:customStyle="1" w:styleId="mar-t10">
    <w:name w:val="mar-t10"/>
    <w:basedOn w:val="Normal"/>
    <w:rsid w:val="0007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english.voanews.com/a/introduction-to-verb-tenses-everyday-grammar/3123576.html" TargetMode="External"/><Relationship Id="rId13" Type="http://schemas.openxmlformats.org/officeDocument/2006/relationships/hyperlink" Target="https://busyteacher.org/classroom_activities-grammar/tenses/present_continuous-workshee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syteacher.org/3560-how-to-teach-the-present-simp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rtlediary.com/lesson/verb-forms-and-ten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syteacher.org/3560-how-to-teach-the-present-simple.html" TargetMode="External"/><Relationship Id="rId10" Type="http://schemas.openxmlformats.org/officeDocument/2006/relationships/hyperlink" Target="https://busyteacher.org/3605-how-to-teach-past-simple-reg-irreg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verb-tenses-past-present-future/" TargetMode="External"/><Relationship Id="rId14" Type="http://schemas.openxmlformats.org/officeDocument/2006/relationships/hyperlink" Target="https://busyteacher.org/classroom_activities-grammar/tenses/present_simple-worksheet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60014"/>
    <w:rsid w:val="00071DA5"/>
    <w:rsid w:val="00093BA2"/>
    <w:rsid w:val="000E3902"/>
    <w:rsid w:val="00106507"/>
    <w:rsid w:val="001E2FE3"/>
    <w:rsid w:val="00220591"/>
    <w:rsid w:val="00253619"/>
    <w:rsid w:val="002728F4"/>
    <w:rsid w:val="00280CE5"/>
    <w:rsid w:val="00340B43"/>
    <w:rsid w:val="003A1ED0"/>
    <w:rsid w:val="003A22D6"/>
    <w:rsid w:val="004A008E"/>
    <w:rsid w:val="004E1DB9"/>
    <w:rsid w:val="0050187F"/>
    <w:rsid w:val="0050760F"/>
    <w:rsid w:val="00571A20"/>
    <w:rsid w:val="005E6E71"/>
    <w:rsid w:val="0061505E"/>
    <w:rsid w:val="006814AC"/>
    <w:rsid w:val="00713551"/>
    <w:rsid w:val="00786F2B"/>
    <w:rsid w:val="00797D75"/>
    <w:rsid w:val="00805105"/>
    <w:rsid w:val="00816166"/>
    <w:rsid w:val="00836926"/>
    <w:rsid w:val="00923D07"/>
    <w:rsid w:val="00941C3E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16198"/>
    <w:rsid w:val="00C87D32"/>
    <w:rsid w:val="00C93DC1"/>
    <w:rsid w:val="00C95830"/>
    <w:rsid w:val="00CD23F1"/>
    <w:rsid w:val="00D25098"/>
    <w:rsid w:val="00D92979"/>
    <w:rsid w:val="00DE19D7"/>
    <w:rsid w:val="00E030B0"/>
    <w:rsid w:val="00E1594B"/>
    <w:rsid w:val="00E17671"/>
    <w:rsid w:val="00EB30E9"/>
    <w:rsid w:val="00F07EE3"/>
    <w:rsid w:val="00F404CB"/>
    <w:rsid w:val="00F419FB"/>
    <w:rsid w:val="00FC09A1"/>
    <w:rsid w:val="00FD5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786F2B"/>
  </w:style>
  <w:style w:type="paragraph" w:customStyle="1" w:styleId="57D0253E54FA4684857C7E53F49E1A5B">
    <w:name w:val="57D0253E54FA4684857C7E53F49E1A5B"/>
    <w:rsid w:val="00786F2B"/>
  </w:style>
  <w:style w:type="paragraph" w:customStyle="1" w:styleId="7AE7DFE8D63F4AC0A9D67267C3699CCC">
    <w:name w:val="7AE7DFE8D63F4AC0A9D67267C3699CCC"/>
    <w:rsid w:val="00786F2B"/>
  </w:style>
  <w:style w:type="paragraph" w:customStyle="1" w:styleId="1C876A8B6575410E8AA7530875A6B7F4">
    <w:name w:val="1C876A8B6575410E8AA7530875A6B7F4"/>
    <w:rsid w:val="00786F2B"/>
  </w:style>
  <w:style w:type="paragraph" w:customStyle="1" w:styleId="A392ED6794CC47DFA557364CD4043756">
    <w:name w:val="A392ED6794CC47DFA557364CD4043756"/>
    <w:rsid w:val="00786F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6904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Mizz honeyConomist</dc:creator>
  <cp:lastModifiedBy>user</cp:lastModifiedBy>
  <cp:revision>2</cp:revision>
  <dcterms:created xsi:type="dcterms:W3CDTF">2019-08-10T06:24:00Z</dcterms:created>
  <dcterms:modified xsi:type="dcterms:W3CDTF">2019-08-10T06:24:00Z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