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1E5E2BE" w:rsidR="00C17E2A" w:rsidRPr="009260D0" w:rsidRDefault="00836072">
            <w:pPr>
              <w:pStyle w:val="Title"/>
              <w:rPr>
                <w:sz w:val="40"/>
                <w:szCs w:val="40"/>
              </w:rPr>
            </w:pPr>
            <w:r>
              <w:rPr>
                <w:sz w:val="40"/>
                <w:szCs w:val="40"/>
              </w:rPr>
              <w:t>basic properties of plane figures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5186A366" w:rsidR="002F7EF2" w:rsidRDefault="009C522D" w:rsidP="001542ED">
            <w:pPr>
              <w:pStyle w:val="ListParagraph"/>
              <w:numPr>
                <w:ilvl w:val="0"/>
                <w:numId w:val="2"/>
              </w:numPr>
              <w:ind w:left="161" w:hanging="180"/>
            </w:pPr>
            <w:r>
              <w:t>Properties of plane shapes.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70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59346813" w:rsidR="00983CA0" w:rsidRDefault="00BF3180" w:rsidP="00603EC0">
                                  <w:r>
                                    <w:t>-</w:t>
                                  </w:r>
                                  <w:r w:rsidR="004A4B53">
                                    <w:t xml:space="preserve"> </w:t>
                                  </w:r>
                                  <w:r w:rsidR="001E1EE3">
                                    <w:t>Clay</w:t>
                                  </w:r>
                                </w:p>
                                <w:p w14:paraId="367F62D6" w14:textId="5A007C8F" w:rsidR="001E1EE3" w:rsidRDefault="00E946D0" w:rsidP="00603EC0">
                                  <w:r>
                                    <w:t>- Piece of string</w:t>
                                  </w:r>
                                </w:p>
                                <w:p w14:paraId="68590409" w14:textId="30C964DE" w:rsidR="00E946D0" w:rsidRDefault="00E946D0" w:rsidP="00603EC0">
                                  <w:r>
                                    <w:t>- Construction paper</w:t>
                                  </w:r>
                                </w:p>
                                <w:p w14:paraId="1613BE2B" w14:textId="77777777" w:rsidR="00E946D0" w:rsidRDefault="00E946D0" w:rsidP="00603EC0">
                                  <w:r>
                                    <w:t>- Scissors</w:t>
                                  </w:r>
                                </w:p>
                                <w:p w14:paraId="727FF8CE" w14:textId="62D5ACF8" w:rsidR="00E946D0" w:rsidRDefault="00E946D0" w:rsidP="00603EC0">
                                  <w:r>
                                    <w:t xml:space="preserve">- </w:t>
                                  </w:r>
                                  <w:r w:rsidR="00564FAA">
                                    <w:t>White board</w:t>
                                  </w:r>
                                </w:p>
                                <w:p w14:paraId="46F8B27E" w14:textId="77777777" w:rsidR="00564FAA" w:rsidRDefault="00564FAA" w:rsidP="00603EC0">
                                  <w:r>
                                    <w:t>- Marker</w:t>
                                  </w:r>
                                </w:p>
                                <w:p w14:paraId="4BE61749" w14:textId="0F17FA3A" w:rsidR="00EA3A1A" w:rsidRDefault="00564FAA" w:rsidP="00564FAA">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61EC7B3" w14:textId="77777777" w:rsidR="00E61AB9" w:rsidRDefault="008B0E22" w:rsidP="0094015B">
                                  <w:pPr>
                                    <w:pStyle w:val="ListBullet"/>
                                  </w:pPr>
                                  <w:hyperlink r:id="rId8" w:history="1">
                                    <w:r w:rsidR="00E946D0">
                                      <w:rPr>
                                        <w:rStyle w:val="Hyperlink"/>
                                      </w:rPr>
                                      <w:t>https://www.math-salamanders.com/geometry-cheat-sheet.html</w:t>
                                    </w:r>
                                  </w:hyperlink>
                                </w:p>
                                <w:p w14:paraId="6AF87A70" w14:textId="77777777" w:rsidR="00E946D0" w:rsidRDefault="008B0E22" w:rsidP="0094015B">
                                  <w:pPr>
                                    <w:pStyle w:val="ListBullet"/>
                                  </w:pPr>
                                  <w:hyperlink r:id="rId9" w:history="1">
                                    <w:r w:rsidR="004F457D">
                                      <w:rPr>
                                        <w:rStyle w:val="Hyperlink"/>
                                      </w:rPr>
                                      <w:t>https://www.geogebra.org/m/s72fPMPR</w:t>
                                    </w:r>
                                  </w:hyperlink>
                                </w:p>
                                <w:p w14:paraId="3D020CD7" w14:textId="77777777" w:rsidR="004F457D" w:rsidRDefault="008B0E22" w:rsidP="0094015B">
                                  <w:pPr>
                                    <w:pStyle w:val="ListBullet"/>
                                  </w:pPr>
                                  <w:hyperlink r:id="rId10" w:history="1">
                                    <w:r w:rsidR="00197A17">
                                      <w:rPr>
                                        <w:rStyle w:val="Hyperlink"/>
                                      </w:rPr>
                                      <w:t>https://www.hand2mind.com/pdf/hos/hos-cce-online/e78864_HOS_CCE_Grade%204/e78864_CCE_4_G2.pdf</w:t>
                                    </w:r>
                                  </w:hyperlink>
                                </w:p>
                                <w:p w14:paraId="2B121D96" w14:textId="77777777" w:rsidR="00197A17" w:rsidRDefault="002530B3" w:rsidP="0094015B">
                                  <w:pPr>
                                    <w:pStyle w:val="ListBullet"/>
                                  </w:pPr>
                                  <w:hyperlink r:id="rId11" w:history="1">
                                    <w:r>
                                      <w:rPr>
                                        <w:rStyle w:val="Hyperlink"/>
                                      </w:rPr>
                                      <w:t>https://studyres.com/doc/893765/properties-of-plane-figures</w:t>
                                    </w:r>
                                  </w:hyperlink>
                                </w:p>
                                <w:p w14:paraId="4DDC70C2" w14:textId="77777777" w:rsidR="002530B3" w:rsidRDefault="00071C78" w:rsidP="0094015B">
                                  <w:pPr>
                                    <w:pStyle w:val="ListBullet"/>
                                  </w:pPr>
                                  <w:hyperlink r:id="rId12" w:history="1">
                                    <w:r>
                                      <w:rPr>
                                        <w:rStyle w:val="Hyperlink"/>
                                      </w:rPr>
                                      <w:t>https://blog.discoveryeducation.com/blog/2016/03/21/8-resources-for-teaching-properties-of-shapes/</w:t>
                                    </w:r>
                                  </w:hyperlink>
                                </w:p>
                                <w:p w14:paraId="266D3DBF" w14:textId="218B2F6A" w:rsidR="00071C78" w:rsidRDefault="00071C78" w:rsidP="0094015B">
                                  <w:pPr>
                                    <w:pStyle w:val="ListBullet"/>
                                  </w:pPr>
                                  <w:bookmarkStart w:id="0" w:name="_GoBack"/>
                                  <w:bookmarkEnd w:id="0"/>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70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59346813" w:rsidR="00983CA0" w:rsidRDefault="00BF3180" w:rsidP="00603EC0">
                            <w:r>
                              <w:t>-</w:t>
                            </w:r>
                            <w:r w:rsidR="004A4B53">
                              <w:t xml:space="preserve"> </w:t>
                            </w:r>
                            <w:r w:rsidR="001E1EE3">
                              <w:t>Clay</w:t>
                            </w:r>
                          </w:p>
                          <w:p w14:paraId="367F62D6" w14:textId="5A007C8F" w:rsidR="001E1EE3" w:rsidRDefault="00E946D0" w:rsidP="00603EC0">
                            <w:r>
                              <w:t>- Piece of string</w:t>
                            </w:r>
                          </w:p>
                          <w:p w14:paraId="68590409" w14:textId="30C964DE" w:rsidR="00E946D0" w:rsidRDefault="00E946D0" w:rsidP="00603EC0">
                            <w:r>
                              <w:t>- Construction paper</w:t>
                            </w:r>
                          </w:p>
                          <w:p w14:paraId="1613BE2B" w14:textId="77777777" w:rsidR="00E946D0" w:rsidRDefault="00E946D0" w:rsidP="00603EC0">
                            <w:r>
                              <w:t>- Scissors</w:t>
                            </w:r>
                          </w:p>
                          <w:p w14:paraId="727FF8CE" w14:textId="62D5ACF8" w:rsidR="00E946D0" w:rsidRDefault="00E946D0" w:rsidP="00603EC0">
                            <w:r>
                              <w:t xml:space="preserve">- </w:t>
                            </w:r>
                            <w:r w:rsidR="00564FAA">
                              <w:t>White board</w:t>
                            </w:r>
                          </w:p>
                          <w:p w14:paraId="46F8B27E" w14:textId="77777777" w:rsidR="00564FAA" w:rsidRDefault="00564FAA" w:rsidP="00603EC0">
                            <w:r>
                              <w:t>- Marker</w:t>
                            </w:r>
                          </w:p>
                          <w:p w14:paraId="4BE61749" w14:textId="0F17FA3A" w:rsidR="00EA3A1A" w:rsidRDefault="00564FAA" w:rsidP="00564FAA">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61EC7B3" w14:textId="77777777" w:rsidR="00E61AB9" w:rsidRDefault="008B0E22" w:rsidP="0094015B">
                            <w:pPr>
                              <w:pStyle w:val="ListBullet"/>
                            </w:pPr>
                            <w:hyperlink r:id="rId13" w:history="1">
                              <w:r w:rsidR="00E946D0">
                                <w:rPr>
                                  <w:rStyle w:val="Hyperlink"/>
                                </w:rPr>
                                <w:t>https://www.math-salamanders.com/geometry-cheat-sheet.html</w:t>
                              </w:r>
                            </w:hyperlink>
                          </w:p>
                          <w:p w14:paraId="6AF87A70" w14:textId="77777777" w:rsidR="00E946D0" w:rsidRDefault="008B0E22" w:rsidP="0094015B">
                            <w:pPr>
                              <w:pStyle w:val="ListBullet"/>
                            </w:pPr>
                            <w:hyperlink r:id="rId14" w:history="1">
                              <w:r w:rsidR="004F457D">
                                <w:rPr>
                                  <w:rStyle w:val="Hyperlink"/>
                                </w:rPr>
                                <w:t>https://www.geogebra.org/m/s72fPMPR</w:t>
                              </w:r>
                            </w:hyperlink>
                          </w:p>
                          <w:p w14:paraId="3D020CD7" w14:textId="77777777" w:rsidR="004F457D" w:rsidRDefault="008B0E22" w:rsidP="0094015B">
                            <w:pPr>
                              <w:pStyle w:val="ListBullet"/>
                            </w:pPr>
                            <w:hyperlink r:id="rId15" w:history="1">
                              <w:r w:rsidR="00197A17">
                                <w:rPr>
                                  <w:rStyle w:val="Hyperlink"/>
                                </w:rPr>
                                <w:t>https://www.hand2mind.com/pdf/hos/hos-cce-online/e78864_HOS_CCE_Grade%204/e78864_CCE_4_G2.pdf</w:t>
                              </w:r>
                            </w:hyperlink>
                          </w:p>
                          <w:p w14:paraId="2B121D96" w14:textId="77777777" w:rsidR="00197A17" w:rsidRDefault="002530B3" w:rsidP="0094015B">
                            <w:pPr>
                              <w:pStyle w:val="ListBullet"/>
                            </w:pPr>
                            <w:hyperlink r:id="rId16" w:history="1">
                              <w:r>
                                <w:rPr>
                                  <w:rStyle w:val="Hyperlink"/>
                                </w:rPr>
                                <w:t>https://studyres.com/doc/893765/properties-of-plane-figures</w:t>
                              </w:r>
                            </w:hyperlink>
                          </w:p>
                          <w:p w14:paraId="4DDC70C2" w14:textId="77777777" w:rsidR="002530B3" w:rsidRDefault="00071C78" w:rsidP="0094015B">
                            <w:pPr>
                              <w:pStyle w:val="ListBullet"/>
                            </w:pPr>
                            <w:hyperlink r:id="rId17" w:history="1">
                              <w:r>
                                <w:rPr>
                                  <w:rStyle w:val="Hyperlink"/>
                                </w:rPr>
                                <w:t>https://blog.discoveryeducation.com/blog/2016/03/21/8-resources-for-teaching-properties-of-shapes/</w:t>
                              </w:r>
                            </w:hyperlink>
                          </w:p>
                          <w:p w14:paraId="266D3DBF" w14:textId="218B2F6A" w:rsidR="00071C78" w:rsidRDefault="00071C78" w:rsidP="0094015B">
                            <w:pPr>
                              <w:pStyle w:val="ListBullet"/>
                            </w:pPr>
                            <w:bookmarkStart w:id="1" w:name="_GoBack"/>
                            <w:bookmarkEnd w:id="1"/>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3"/>
        <w:gridCol w:w="19"/>
        <w:gridCol w:w="19"/>
        <w:gridCol w:w="19"/>
        <w:gridCol w:w="19"/>
        <w:gridCol w:w="20"/>
        <w:gridCol w:w="3177"/>
        <w:gridCol w:w="20"/>
        <w:gridCol w:w="20"/>
        <w:gridCol w:w="20"/>
        <w:gridCol w:w="20"/>
        <w:gridCol w:w="20"/>
        <w:gridCol w:w="20"/>
        <w:gridCol w:w="10"/>
        <w:gridCol w:w="4362"/>
      </w:tblGrid>
      <w:tr w:rsidR="008D2AC8" w14:paraId="7DA79F9C" w14:textId="77777777" w:rsidTr="004258CF">
        <w:trPr>
          <w:tblHeader/>
        </w:trPr>
        <w:tc>
          <w:tcPr>
            <w:tcW w:w="1038"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4258CF">
        <w:trPr>
          <w:trHeight w:val="893"/>
        </w:trPr>
        <w:tc>
          <w:tcPr>
            <w:tcW w:w="1038" w:type="pct"/>
            <w:tcBorders>
              <w:top w:val="single" w:sz="18" w:space="0" w:color="000000" w:themeColor="text1"/>
              <w:bottom w:val="single" w:sz="8" w:space="0" w:color="000000" w:themeColor="text1"/>
            </w:tcBorders>
          </w:tcPr>
          <w:p w14:paraId="159D1AF2" w14:textId="21B85868" w:rsidR="008D2AC8" w:rsidRPr="00F616CA" w:rsidRDefault="008D2AC8">
            <w:pPr>
              <w:pStyle w:val="Heading2"/>
              <w:rPr>
                <w:b/>
              </w:rPr>
            </w:pPr>
            <w:r w:rsidRPr="00F616CA">
              <w:rPr>
                <w:b/>
              </w:rPr>
              <w:t>Objectives</w:t>
            </w:r>
          </w:p>
          <w:p w14:paraId="03E437D5" w14:textId="77777777" w:rsidR="008D2AC8" w:rsidRDefault="000B392E" w:rsidP="001D4D95">
            <w:r>
              <w:t>Students should be able to;</w:t>
            </w:r>
          </w:p>
          <w:p w14:paraId="35F8B805" w14:textId="095F8B68" w:rsidR="000B392E" w:rsidRPr="00E946D0" w:rsidRDefault="00E946D0" w:rsidP="00E946D0">
            <w:pPr>
              <w:pStyle w:val="ListParagraph"/>
              <w:numPr>
                <w:ilvl w:val="0"/>
                <w:numId w:val="34"/>
              </w:numPr>
              <w:ind w:left="180" w:hanging="180"/>
              <w:rPr>
                <w:color w:val="595959" w:themeColor="text1" w:themeTint="A6"/>
              </w:rPr>
            </w:pPr>
            <w:r w:rsidRPr="00E946D0">
              <w:rPr>
                <w:color w:val="595959" w:themeColor="text1" w:themeTint="A6"/>
              </w:rPr>
              <w:t>Identify circles, squares, rectangles, and triangles.</w:t>
            </w:r>
          </w:p>
          <w:p w14:paraId="3173D5E5" w14:textId="1C1BBA66" w:rsidR="00E946D0" w:rsidRPr="00E946D0" w:rsidRDefault="00E946D0" w:rsidP="00E946D0">
            <w:pPr>
              <w:pStyle w:val="ListParagraph"/>
              <w:numPr>
                <w:ilvl w:val="0"/>
                <w:numId w:val="34"/>
              </w:numPr>
              <w:ind w:left="180" w:hanging="180"/>
              <w:rPr>
                <w:color w:val="595959" w:themeColor="text1" w:themeTint="A6"/>
              </w:rPr>
            </w:pPr>
            <w:r w:rsidRPr="00E946D0">
              <w:rPr>
                <w:color w:val="595959" w:themeColor="text1" w:themeTint="A6"/>
              </w:rPr>
              <w:t>Locate examples of circles, squares, rectangles, and triangles in the world around them.</w:t>
            </w:r>
          </w:p>
          <w:p w14:paraId="6ECAAEE6" w14:textId="322C9AE4" w:rsidR="00E946D0" w:rsidRDefault="00E946D0" w:rsidP="00E946D0">
            <w:pPr>
              <w:pStyle w:val="ListParagraph"/>
              <w:numPr>
                <w:ilvl w:val="0"/>
                <w:numId w:val="34"/>
              </w:numPr>
              <w:ind w:left="180" w:hanging="180"/>
            </w:pPr>
            <w:r w:rsidRPr="00E946D0">
              <w:rPr>
                <w:color w:val="595959" w:themeColor="text1" w:themeTint="A6"/>
              </w:rPr>
              <w:t>Compare various types of shapes</w:t>
            </w:r>
            <w:r w:rsidRPr="00E946D0">
              <w:t>.</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3E652D05"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1B1B09">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60601EFF" w14:textId="4C0C3C6E" w:rsidR="008D2AC8" w:rsidRPr="00915DAB" w:rsidRDefault="00D11917" w:rsidP="00915DAB">
            <w:pPr>
              <w:pStyle w:val="ListParagraph"/>
              <w:numPr>
                <w:ilvl w:val="0"/>
                <w:numId w:val="35"/>
              </w:numPr>
              <w:ind w:left="214" w:hanging="214"/>
              <w:rPr>
                <w:color w:val="595959" w:themeColor="text1" w:themeTint="A6"/>
              </w:rPr>
            </w:pPr>
            <w:r w:rsidRPr="00915DAB">
              <w:rPr>
                <w:color w:val="595959" w:themeColor="text1" w:themeTint="A6"/>
              </w:rPr>
              <w:t>Plane shapes in mathematics are any closed, flat, 2-dimensional shapes.</w:t>
            </w:r>
          </w:p>
          <w:p w14:paraId="6976D776" w14:textId="3F49DB69" w:rsidR="00D11917" w:rsidRPr="00915DAB" w:rsidRDefault="009E6AC6" w:rsidP="00915DAB">
            <w:pPr>
              <w:pStyle w:val="ListParagraph"/>
              <w:numPr>
                <w:ilvl w:val="0"/>
                <w:numId w:val="35"/>
              </w:numPr>
              <w:ind w:left="214" w:hanging="214"/>
              <w:rPr>
                <w:color w:val="595959" w:themeColor="text1" w:themeTint="A6"/>
              </w:rPr>
            </w:pPr>
            <w:r w:rsidRPr="00915DAB">
              <w:rPr>
                <w:color w:val="595959" w:themeColor="text1" w:themeTint="A6"/>
              </w:rPr>
              <w:t>T</w:t>
            </w:r>
            <w:r w:rsidR="00D11917" w:rsidRPr="00915DAB">
              <w:rPr>
                <w:color w:val="595959" w:themeColor="text1" w:themeTint="A6"/>
              </w:rPr>
              <w:t>he triangle, rectangle, diamond, star, pentagon, and square are all polygons</w:t>
            </w:r>
            <w:r w:rsidRPr="00915DAB">
              <w:rPr>
                <w:color w:val="595959" w:themeColor="text1" w:themeTint="A6"/>
              </w:rPr>
              <w:t>.</w:t>
            </w:r>
          </w:p>
          <w:p w14:paraId="16B9891F" w14:textId="58BFC210" w:rsidR="0087787A" w:rsidRPr="0013334D" w:rsidRDefault="009E6AC6" w:rsidP="0087787A">
            <w:pPr>
              <w:pStyle w:val="ListParagraph"/>
              <w:numPr>
                <w:ilvl w:val="0"/>
                <w:numId w:val="35"/>
              </w:numPr>
              <w:ind w:left="214" w:hanging="214"/>
              <w:rPr>
                <w:color w:val="595959" w:themeColor="text1" w:themeTint="A6"/>
              </w:rPr>
            </w:pPr>
            <w:r w:rsidRPr="00915DAB">
              <w:rPr>
                <w:color w:val="595959" w:themeColor="text1" w:themeTint="A6"/>
              </w:rPr>
              <w:t>Another type of plane shape is known as a quadrilateral, or a 2-dimensional shape with 4 straight sides that is closed and has no open sides.</w:t>
            </w:r>
          </w:p>
          <w:p w14:paraId="1F0EFE7D" w14:textId="77777777" w:rsidR="009E6AC6" w:rsidRPr="00915DAB" w:rsidRDefault="009E6AC6" w:rsidP="00915DAB">
            <w:pPr>
              <w:pStyle w:val="ListParagraph"/>
              <w:numPr>
                <w:ilvl w:val="0"/>
                <w:numId w:val="35"/>
              </w:numPr>
              <w:ind w:left="214" w:hanging="214"/>
              <w:rPr>
                <w:color w:val="595959" w:themeColor="text1" w:themeTint="A6"/>
              </w:rPr>
            </w:pPr>
          </w:p>
          <w:tbl>
            <w:tblPr>
              <w:tblStyle w:val="TableGrid"/>
              <w:tblW w:w="0" w:type="auto"/>
              <w:jc w:val="center"/>
              <w:tblLook w:val="04A0" w:firstRow="1" w:lastRow="0" w:firstColumn="1" w:lastColumn="0" w:noHBand="0" w:noVBand="1"/>
            </w:tblPr>
            <w:tblGrid>
              <w:gridCol w:w="1231"/>
              <w:gridCol w:w="1231"/>
            </w:tblGrid>
            <w:tr w:rsidR="00915DAB" w:rsidRPr="00915DAB" w14:paraId="769D010F" w14:textId="77777777" w:rsidTr="004F457D">
              <w:trPr>
                <w:jc w:val="center"/>
              </w:trPr>
              <w:tc>
                <w:tcPr>
                  <w:tcW w:w="1231" w:type="dxa"/>
                </w:tcPr>
                <w:p w14:paraId="7B90CC42" w14:textId="0EA30B50" w:rsidR="009E6AC6" w:rsidRPr="00915DAB" w:rsidRDefault="009E6AC6" w:rsidP="00915DAB">
                  <w:pPr>
                    <w:pStyle w:val="ListParagraph"/>
                    <w:ind w:left="214" w:hanging="214"/>
                    <w:rPr>
                      <w:color w:val="595959" w:themeColor="text1" w:themeTint="A6"/>
                    </w:rPr>
                  </w:pPr>
                  <w:r w:rsidRPr="00915DAB">
                    <w:rPr>
                      <w:color w:val="595959" w:themeColor="text1" w:themeTint="A6"/>
                    </w:rPr>
                    <w:t>Quadrilateral</w:t>
                  </w:r>
                </w:p>
              </w:tc>
              <w:tc>
                <w:tcPr>
                  <w:tcW w:w="1231" w:type="dxa"/>
                </w:tcPr>
                <w:p w14:paraId="7CF8FA08" w14:textId="4687A306" w:rsidR="009E6AC6" w:rsidRPr="00915DAB" w:rsidRDefault="009E6AC6" w:rsidP="00915DAB">
                  <w:pPr>
                    <w:pStyle w:val="ListParagraph"/>
                    <w:ind w:left="214" w:hanging="214"/>
                    <w:rPr>
                      <w:color w:val="595959" w:themeColor="text1" w:themeTint="A6"/>
                    </w:rPr>
                  </w:pPr>
                  <w:r w:rsidRPr="00915DAB">
                    <w:rPr>
                      <w:color w:val="595959" w:themeColor="text1" w:themeTint="A6"/>
                    </w:rPr>
                    <w:t>Properties</w:t>
                  </w:r>
                </w:p>
              </w:tc>
            </w:tr>
            <w:tr w:rsidR="00915DAB" w:rsidRPr="00915DAB" w14:paraId="158093F7" w14:textId="77777777" w:rsidTr="004F457D">
              <w:trPr>
                <w:jc w:val="center"/>
              </w:trPr>
              <w:tc>
                <w:tcPr>
                  <w:tcW w:w="1231" w:type="dxa"/>
                </w:tcPr>
                <w:p w14:paraId="003E9BE8" w14:textId="5B977E38" w:rsidR="009E6AC6" w:rsidRPr="00915DAB" w:rsidRDefault="009E6AC6" w:rsidP="00915DAB">
                  <w:pPr>
                    <w:pStyle w:val="ListParagraph"/>
                    <w:ind w:left="214" w:hanging="214"/>
                    <w:rPr>
                      <w:color w:val="595959" w:themeColor="text1" w:themeTint="A6"/>
                    </w:rPr>
                  </w:pPr>
                  <w:r w:rsidRPr="00915DAB">
                    <w:rPr>
                      <w:color w:val="595959" w:themeColor="text1" w:themeTint="A6"/>
                    </w:rPr>
                    <w:t>Rectangle</w:t>
                  </w:r>
                </w:p>
              </w:tc>
              <w:tc>
                <w:tcPr>
                  <w:tcW w:w="1231" w:type="dxa"/>
                </w:tcPr>
                <w:p w14:paraId="7CEFC5B4" w14:textId="76CD03C3" w:rsidR="009E6AC6" w:rsidRPr="00915DAB" w:rsidRDefault="009E6AC6" w:rsidP="00915DAB">
                  <w:pPr>
                    <w:pStyle w:val="ListParagraph"/>
                    <w:ind w:left="214" w:hanging="214"/>
                    <w:rPr>
                      <w:color w:val="595959" w:themeColor="text1" w:themeTint="A6"/>
                    </w:rPr>
                  </w:pPr>
                  <w:r w:rsidRPr="00915DAB">
                    <w:rPr>
                      <w:color w:val="595959" w:themeColor="text1" w:themeTint="A6"/>
                    </w:rPr>
                    <w:t>4 right angles and opposite sides equal.</w:t>
                  </w:r>
                </w:p>
              </w:tc>
            </w:tr>
            <w:tr w:rsidR="00915DAB" w:rsidRPr="00915DAB" w14:paraId="5A5144EC" w14:textId="77777777" w:rsidTr="004F457D">
              <w:trPr>
                <w:jc w:val="center"/>
              </w:trPr>
              <w:tc>
                <w:tcPr>
                  <w:tcW w:w="1231" w:type="dxa"/>
                </w:tcPr>
                <w:p w14:paraId="00B9191E" w14:textId="6BC1A106" w:rsidR="009E6AC6" w:rsidRPr="00915DAB" w:rsidRDefault="009E6AC6" w:rsidP="00915DAB">
                  <w:pPr>
                    <w:pStyle w:val="ListParagraph"/>
                    <w:ind w:left="214" w:hanging="214"/>
                    <w:rPr>
                      <w:color w:val="595959" w:themeColor="text1" w:themeTint="A6"/>
                    </w:rPr>
                  </w:pPr>
                  <w:r w:rsidRPr="00915DAB">
                    <w:rPr>
                      <w:color w:val="595959" w:themeColor="text1" w:themeTint="A6"/>
                    </w:rPr>
                    <w:t>Square</w:t>
                  </w:r>
                </w:p>
              </w:tc>
              <w:tc>
                <w:tcPr>
                  <w:tcW w:w="1231" w:type="dxa"/>
                </w:tcPr>
                <w:p w14:paraId="580531B8" w14:textId="7A36808B" w:rsidR="009E6AC6" w:rsidRPr="00915DAB" w:rsidRDefault="009E6AC6" w:rsidP="00915DAB">
                  <w:pPr>
                    <w:pStyle w:val="ListParagraph"/>
                    <w:ind w:left="214" w:hanging="214"/>
                    <w:rPr>
                      <w:color w:val="595959" w:themeColor="text1" w:themeTint="A6"/>
                    </w:rPr>
                  </w:pPr>
                  <w:r w:rsidRPr="00915DAB">
                    <w:rPr>
                      <w:color w:val="595959" w:themeColor="text1" w:themeTint="A6"/>
                    </w:rPr>
                    <w:t>4 right angles and 4 equal sides.</w:t>
                  </w:r>
                </w:p>
              </w:tc>
            </w:tr>
            <w:tr w:rsidR="00915DAB" w:rsidRPr="00915DAB" w14:paraId="24DD5BB5" w14:textId="77777777" w:rsidTr="004F457D">
              <w:trPr>
                <w:jc w:val="center"/>
              </w:trPr>
              <w:tc>
                <w:tcPr>
                  <w:tcW w:w="1231" w:type="dxa"/>
                </w:tcPr>
                <w:p w14:paraId="7ACDF84F" w14:textId="124C634B" w:rsidR="009E6AC6" w:rsidRPr="00915DAB" w:rsidRDefault="009E6AC6" w:rsidP="00915DAB">
                  <w:pPr>
                    <w:pStyle w:val="ListParagraph"/>
                    <w:ind w:left="214" w:hanging="214"/>
                    <w:rPr>
                      <w:color w:val="595959" w:themeColor="text1" w:themeTint="A6"/>
                    </w:rPr>
                  </w:pPr>
                  <w:r w:rsidRPr="00915DAB">
                    <w:rPr>
                      <w:color w:val="595959" w:themeColor="text1" w:themeTint="A6"/>
                    </w:rPr>
                    <w:t>Parallelogram</w:t>
                  </w:r>
                </w:p>
              </w:tc>
              <w:tc>
                <w:tcPr>
                  <w:tcW w:w="1231" w:type="dxa"/>
                </w:tcPr>
                <w:p w14:paraId="4ABBE217" w14:textId="5DB7FF1C" w:rsidR="009E6AC6" w:rsidRPr="00915DAB" w:rsidRDefault="009E6AC6" w:rsidP="00915DAB">
                  <w:pPr>
                    <w:pStyle w:val="ListParagraph"/>
                    <w:ind w:left="214" w:hanging="214"/>
                    <w:rPr>
                      <w:color w:val="595959" w:themeColor="text1" w:themeTint="A6"/>
                    </w:rPr>
                  </w:pPr>
                  <w:r w:rsidRPr="00915DAB">
                    <w:rPr>
                      <w:color w:val="595959" w:themeColor="text1" w:themeTint="A6"/>
                    </w:rPr>
                    <w:t>Two pairs of parallel sides and opposite equal sides.</w:t>
                  </w:r>
                </w:p>
              </w:tc>
            </w:tr>
            <w:tr w:rsidR="00915DAB" w:rsidRPr="00915DAB" w14:paraId="4BD16E30" w14:textId="77777777" w:rsidTr="004F457D">
              <w:trPr>
                <w:jc w:val="center"/>
              </w:trPr>
              <w:tc>
                <w:tcPr>
                  <w:tcW w:w="1231" w:type="dxa"/>
                </w:tcPr>
                <w:p w14:paraId="5B13EFF1" w14:textId="17675076" w:rsidR="009E6AC6" w:rsidRPr="00915DAB" w:rsidRDefault="009E6AC6" w:rsidP="00915DAB">
                  <w:pPr>
                    <w:pStyle w:val="ListParagraph"/>
                    <w:ind w:left="214" w:hanging="214"/>
                    <w:rPr>
                      <w:color w:val="595959" w:themeColor="text1" w:themeTint="A6"/>
                    </w:rPr>
                  </w:pPr>
                  <w:r w:rsidRPr="00915DAB">
                    <w:rPr>
                      <w:color w:val="595959" w:themeColor="text1" w:themeTint="A6"/>
                    </w:rPr>
                    <w:t>Rhombus</w:t>
                  </w:r>
                </w:p>
              </w:tc>
              <w:tc>
                <w:tcPr>
                  <w:tcW w:w="1231" w:type="dxa"/>
                </w:tcPr>
                <w:p w14:paraId="26E8CB71" w14:textId="252F9183" w:rsidR="009E6AC6" w:rsidRPr="00915DAB" w:rsidRDefault="009E6AC6" w:rsidP="00915DAB">
                  <w:pPr>
                    <w:pStyle w:val="ListParagraph"/>
                    <w:ind w:left="214" w:hanging="214"/>
                    <w:rPr>
                      <w:color w:val="595959" w:themeColor="text1" w:themeTint="A6"/>
                    </w:rPr>
                  </w:pPr>
                  <w:r w:rsidRPr="00915DAB">
                    <w:rPr>
                      <w:color w:val="595959" w:themeColor="text1" w:themeTint="A6"/>
                    </w:rPr>
                    <w:t xml:space="preserve">Parallelogram with 4 </w:t>
                  </w:r>
                  <w:r w:rsidRPr="00915DAB">
                    <w:rPr>
                      <w:color w:val="595959" w:themeColor="text1" w:themeTint="A6"/>
                    </w:rPr>
                    <w:lastRenderedPageBreak/>
                    <w:t>equal sides.</w:t>
                  </w:r>
                </w:p>
              </w:tc>
            </w:tr>
            <w:tr w:rsidR="00915DAB" w:rsidRPr="00915DAB" w14:paraId="491B8D81" w14:textId="77777777" w:rsidTr="004F457D">
              <w:trPr>
                <w:jc w:val="center"/>
              </w:trPr>
              <w:tc>
                <w:tcPr>
                  <w:tcW w:w="1231" w:type="dxa"/>
                </w:tcPr>
                <w:p w14:paraId="3C7D13DC" w14:textId="3AA51863" w:rsidR="009E6AC6" w:rsidRPr="00915DAB" w:rsidRDefault="009E6AC6" w:rsidP="00915DAB">
                  <w:pPr>
                    <w:pStyle w:val="ListParagraph"/>
                    <w:ind w:left="214" w:hanging="214"/>
                    <w:rPr>
                      <w:color w:val="595959" w:themeColor="text1" w:themeTint="A6"/>
                    </w:rPr>
                  </w:pPr>
                  <w:r w:rsidRPr="00915DAB">
                    <w:rPr>
                      <w:color w:val="595959" w:themeColor="text1" w:themeTint="A6"/>
                    </w:rPr>
                    <w:lastRenderedPageBreak/>
                    <w:t>Trapezoid</w:t>
                  </w:r>
                </w:p>
              </w:tc>
              <w:tc>
                <w:tcPr>
                  <w:tcW w:w="1231" w:type="dxa"/>
                </w:tcPr>
                <w:p w14:paraId="256FB265" w14:textId="333E399B" w:rsidR="009E6AC6" w:rsidRPr="00915DAB" w:rsidRDefault="009E6AC6" w:rsidP="00915DAB">
                  <w:pPr>
                    <w:pStyle w:val="ListParagraph"/>
                    <w:ind w:left="214" w:hanging="214"/>
                    <w:rPr>
                      <w:color w:val="595959" w:themeColor="text1" w:themeTint="A6"/>
                    </w:rPr>
                  </w:pPr>
                  <w:r w:rsidRPr="00915DAB">
                    <w:rPr>
                      <w:color w:val="595959" w:themeColor="text1" w:themeTint="A6"/>
                    </w:rPr>
                    <w:t>Two sides are parallel</w:t>
                  </w:r>
                </w:p>
              </w:tc>
            </w:tr>
            <w:tr w:rsidR="00915DAB" w:rsidRPr="00915DAB" w14:paraId="32591889" w14:textId="77777777" w:rsidTr="004F457D">
              <w:trPr>
                <w:jc w:val="center"/>
              </w:trPr>
              <w:tc>
                <w:tcPr>
                  <w:tcW w:w="1231" w:type="dxa"/>
                </w:tcPr>
                <w:p w14:paraId="41106C46" w14:textId="5666004F" w:rsidR="009E6AC6" w:rsidRPr="00915DAB" w:rsidRDefault="009E6AC6" w:rsidP="00915DAB">
                  <w:pPr>
                    <w:pStyle w:val="ListParagraph"/>
                    <w:ind w:left="214" w:hanging="214"/>
                    <w:rPr>
                      <w:color w:val="595959" w:themeColor="text1" w:themeTint="A6"/>
                    </w:rPr>
                  </w:pPr>
                  <w:r w:rsidRPr="00915DAB">
                    <w:rPr>
                      <w:color w:val="595959" w:themeColor="text1" w:themeTint="A6"/>
                    </w:rPr>
                    <w:t>Kite</w:t>
                  </w:r>
                </w:p>
              </w:tc>
              <w:tc>
                <w:tcPr>
                  <w:tcW w:w="1231" w:type="dxa"/>
                </w:tcPr>
                <w:p w14:paraId="2E168E2D" w14:textId="4BCB6C57" w:rsidR="009E6AC6" w:rsidRPr="00915DAB" w:rsidRDefault="009E6AC6" w:rsidP="00915DAB">
                  <w:pPr>
                    <w:pStyle w:val="ListParagraph"/>
                    <w:ind w:left="214" w:hanging="214"/>
                    <w:rPr>
                      <w:color w:val="595959" w:themeColor="text1" w:themeTint="A6"/>
                    </w:rPr>
                  </w:pPr>
                  <w:r w:rsidRPr="00915DAB">
                    <w:rPr>
                      <w:color w:val="595959" w:themeColor="text1" w:themeTint="A6"/>
                    </w:rPr>
                    <w:t>Two pairs of adjacent sides of the same length,</w:t>
                  </w:r>
                </w:p>
              </w:tc>
            </w:tr>
          </w:tbl>
          <w:p w14:paraId="5978D06F" w14:textId="77777777" w:rsidR="009E6AC6" w:rsidRPr="00915DAB" w:rsidRDefault="009E6AC6" w:rsidP="00915DAB">
            <w:pPr>
              <w:ind w:left="214" w:hanging="214"/>
              <w:rPr>
                <w:color w:val="595959" w:themeColor="text1" w:themeTint="A6"/>
              </w:rPr>
            </w:pPr>
          </w:p>
          <w:p w14:paraId="3E558A41" w14:textId="185CE85A" w:rsidR="00915DAB" w:rsidRPr="006D20D7" w:rsidRDefault="00373613" w:rsidP="00915DAB">
            <w:pPr>
              <w:pStyle w:val="ListParagraph"/>
              <w:numPr>
                <w:ilvl w:val="0"/>
                <w:numId w:val="35"/>
              </w:numPr>
              <w:ind w:left="214" w:hanging="214"/>
              <w:rPr>
                <w:color w:val="595959" w:themeColor="text1" w:themeTint="A6"/>
              </w:rPr>
            </w:pPr>
            <w:r w:rsidRPr="00915DAB">
              <w:rPr>
                <w:color w:val="595959" w:themeColor="text1" w:themeTint="A6"/>
              </w:rPr>
              <w:t>Ask students if they can think of quadrilaterals around their home. For example, a photo, a square tile on the kitchen floor, or a place mat on tables.</w:t>
            </w:r>
          </w:p>
          <w:p w14:paraId="285FFECE" w14:textId="77777777" w:rsidR="00915DAB" w:rsidRDefault="00915DAB" w:rsidP="00915DAB"/>
          <w:p w14:paraId="2EEF476F" w14:textId="77777777" w:rsidR="0013334D" w:rsidRDefault="0013334D" w:rsidP="0013334D">
            <w:pPr>
              <w:pStyle w:val="Heading1"/>
            </w:pPr>
            <w:r>
              <w:t>Guided Practice</w:t>
            </w:r>
          </w:p>
          <w:p w14:paraId="2C943914" w14:textId="77777777" w:rsidR="0013334D" w:rsidRPr="004D2F47" w:rsidRDefault="0013334D" w:rsidP="0013334D">
            <w:pPr>
              <w:rPr>
                <w:b/>
              </w:rPr>
            </w:pPr>
            <w:r>
              <w:rPr>
                <w:b/>
              </w:rPr>
              <w:t>Day 3/ Lesson 3</w:t>
            </w:r>
            <w:r w:rsidRPr="004D2F47">
              <w:rPr>
                <w:b/>
              </w:rPr>
              <w:t>: 20mins</w:t>
            </w:r>
          </w:p>
          <w:p w14:paraId="4D5E803E" w14:textId="77777777" w:rsidR="0013334D" w:rsidRDefault="0013334D" w:rsidP="0013334D">
            <w:pPr>
              <w:pStyle w:val="ListParagraph"/>
              <w:numPr>
                <w:ilvl w:val="0"/>
                <w:numId w:val="40"/>
              </w:numPr>
              <w:ind w:left="232" w:hanging="232"/>
              <w:rPr>
                <w:color w:val="595959" w:themeColor="text1" w:themeTint="A6"/>
              </w:rPr>
            </w:pPr>
            <w:r>
              <w:rPr>
                <w:color w:val="595959" w:themeColor="text1" w:themeTint="A6"/>
              </w:rPr>
              <w:t xml:space="preserve">Continue </w:t>
            </w:r>
            <w:r w:rsidRPr="00FD462D">
              <w:rPr>
                <w:color w:val="595959" w:themeColor="text1" w:themeTint="A6"/>
              </w:rPr>
              <w:t xml:space="preserve">shape review by </w:t>
            </w:r>
            <w:r>
              <w:rPr>
                <w:color w:val="595959" w:themeColor="text1" w:themeTint="A6"/>
              </w:rPr>
              <w:t>telling students to create</w:t>
            </w:r>
            <w:r w:rsidRPr="00FD462D">
              <w:rPr>
                <w:color w:val="595959" w:themeColor="text1" w:themeTint="A6"/>
              </w:rPr>
              <w:t xml:space="preserve"> a graphic organizer from a flap book.</w:t>
            </w:r>
          </w:p>
          <w:p w14:paraId="3D6AAB68" w14:textId="77777777" w:rsidR="0013334D" w:rsidRDefault="0013334D" w:rsidP="0013334D">
            <w:pPr>
              <w:pStyle w:val="ListParagraph"/>
              <w:numPr>
                <w:ilvl w:val="0"/>
                <w:numId w:val="40"/>
              </w:numPr>
              <w:ind w:left="232" w:hanging="232"/>
              <w:rPr>
                <w:color w:val="595959" w:themeColor="text1" w:themeTint="A6"/>
              </w:rPr>
            </w:pPr>
            <w:r>
              <w:rPr>
                <w:color w:val="595959" w:themeColor="text1" w:themeTint="A6"/>
              </w:rPr>
              <w:t>Let s</w:t>
            </w:r>
            <w:r w:rsidRPr="00D92B45">
              <w:rPr>
                <w:color w:val="595959" w:themeColor="text1" w:themeTint="A6"/>
              </w:rPr>
              <w:t>tudents use construction paper instead of copy paper because it is thicker and more durable.</w:t>
            </w:r>
          </w:p>
          <w:p w14:paraId="403E894D" w14:textId="77777777" w:rsidR="0013334D" w:rsidRDefault="0013334D" w:rsidP="0013334D">
            <w:pPr>
              <w:pStyle w:val="ListParagraph"/>
              <w:numPr>
                <w:ilvl w:val="0"/>
                <w:numId w:val="40"/>
              </w:numPr>
              <w:ind w:left="232" w:hanging="232"/>
              <w:rPr>
                <w:color w:val="595959" w:themeColor="text1" w:themeTint="A6"/>
              </w:rPr>
            </w:pPr>
            <w:r>
              <w:rPr>
                <w:color w:val="595959" w:themeColor="text1" w:themeTint="A6"/>
              </w:rPr>
              <w:t>P</w:t>
            </w:r>
            <w:r w:rsidRPr="00D92B45">
              <w:rPr>
                <w:color w:val="595959" w:themeColor="text1" w:themeTint="A6"/>
              </w:rPr>
              <w:t>re-fold construction paper down the middle of its</w:t>
            </w:r>
            <w:r>
              <w:rPr>
                <w:color w:val="595959" w:themeColor="text1" w:themeTint="A6"/>
              </w:rPr>
              <w:t xml:space="preserve"> length (hot dog style). Also</w:t>
            </w:r>
            <w:r w:rsidRPr="00D92B45">
              <w:rPr>
                <w:color w:val="595959" w:themeColor="text1" w:themeTint="A6"/>
              </w:rPr>
              <w:t xml:space="preserve"> pre-cut from one outer edge up to the fold to create 5 equal flaps</w:t>
            </w:r>
            <w:r>
              <w:rPr>
                <w:color w:val="595959" w:themeColor="text1" w:themeTint="A6"/>
              </w:rPr>
              <w:t>.</w:t>
            </w:r>
          </w:p>
          <w:p w14:paraId="3A26249E" w14:textId="77777777" w:rsidR="0013334D" w:rsidRDefault="0013334D" w:rsidP="0013334D">
            <w:pPr>
              <w:pStyle w:val="ListParagraph"/>
              <w:numPr>
                <w:ilvl w:val="0"/>
                <w:numId w:val="40"/>
              </w:numPr>
              <w:ind w:left="232" w:hanging="232"/>
              <w:rPr>
                <w:color w:val="595959" w:themeColor="text1" w:themeTint="A6"/>
              </w:rPr>
            </w:pPr>
            <w:r>
              <w:rPr>
                <w:color w:val="595959" w:themeColor="text1" w:themeTint="A6"/>
              </w:rPr>
              <w:t xml:space="preserve">Have </w:t>
            </w:r>
            <w:r w:rsidRPr="00D92B45">
              <w:rPr>
                <w:color w:val="595959" w:themeColor="text1" w:themeTint="A6"/>
              </w:rPr>
              <w:t>students label the front of the flaps with circ</w:t>
            </w:r>
            <w:r>
              <w:rPr>
                <w:color w:val="595959" w:themeColor="text1" w:themeTint="A6"/>
              </w:rPr>
              <w:t>le, square, triangle, rectangle and trapezoid.</w:t>
            </w:r>
          </w:p>
          <w:p w14:paraId="0A65E332" w14:textId="77777777" w:rsidR="0013334D" w:rsidRDefault="0013334D" w:rsidP="0013334D">
            <w:pPr>
              <w:pStyle w:val="ListParagraph"/>
              <w:numPr>
                <w:ilvl w:val="0"/>
                <w:numId w:val="40"/>
              </w:numPr>
              <w:ind w:left="232" w:hanging="232"/>
              <w:rPr>
                <w:color w:val="595959" w:themeColor="text1" w:themeTint="A6"/>
              </w:rPr>
            </w:pPr>
            <w:r w:rsidRPr="00D92B45">
              <w:rPr>
                <w:color w:val="595959" w:themeColor="text1" w:themeTint="A6"/>
              </w:rPr>
              <w:t>In</w:t>
            </w:r>
            <w:r>
              <w:rPr>
                <w:color w:val="595959" w:themeColor="text1" w:themeTint="A6"/>
              </w:rPr>
              <w:t>side the flap, they will have to</w:t>
            </w:r>
            <w:r w:rsidRPr="00D92B45">
              <w:rPr>
                <w:color w:val="595959" w:themeColor="text1" w:themeTint="A6"/>
              </w:rPr>
              <w:t xml:space="preserve"> illustrate the shape and write each ones defining attributes.</w:t>
            </w:r>
          </w:p>
          <w:p w14:paraId="353CD45B" w14:textId="3D87A715" w:rsidR="0013334D" w:rsidRPr="0013334D" w:rsidRDefault="0013334D" w:rsidP="0013334D">
            <w:pPr>
              <w:pStyle w:val="ListParagraph"/>
              <w:numPr>
                <w:ilvl w:val="0"/>
                <w:numId w:val="40"/>
              </w:numPr>
              <w:ind w:left="232" w:hanging="232"/>
              <w:rPr>
                <w:color w:val="595959" w:themeColor="text1" w:themeTint="A6"/>
              </w:rPr>
            </w:pPr>
            <w:r w:rsidRPr="0013334D">
              <w:rPr>
                <w:color w:val="595959" w:themeColor="text1" w:themeTint="A6"/>
              </w:rPr>
              <w:t>You can again point out to your class that a square is actually a special rectangle with equal sides</w:t>
            </w:r>
            <w:r>
              <w:rPr>
                <w:color w:val="595959" w:themeColor="text1" w:themeTint="A6"/>
              </w:rPr>
              <w:t>.</w:t>
            </w:r>
          </w:p>
          <w:p w14:paraId="20304DC5" w14:textId="77777777" w:rsidR="008D2AC8" w:rsidRDefault="008D2AC8" w:rsidP="004D2F47">
            <w:pPr>
              <w:pStyle w:val="Heading2"/>
              <w:rPr>
                <w:b/>
              </w:rPr>
            </w:pPr>
          </w:p>
          <w:p w14:paraId="21AEAA01" w14:textId="77777777" w:rsidR="008D2AC8" w:rsidRDefault="008D2AC8" w:rsidP="004D2F47">
            <w:pPr>
              <w:pStyle w:val="Heading2"/>
              <w:rPr>
                <w:b/>
              </w:rPr>
            </w:pPr>
          </w:p>
          <w:p w14:paraId="149C02CB" w14:textId="77777777" w:rsidR="008D2AC8" w:rsidRDefault="008D2AC8" w:rsidP="004D2F47">
            <w:pPr>
              <w:pStyle w:val="Heading2"/>
              <w:rPr>
                <w:b/>
              </w:rPr>
            </w:pPr>
          </w:p>
          <w:p w14:paraId="3E7E8145" w14:textId="77777777" w:rsidR="008D2AC8" w:rsidRDefault="008D2AC8" w:rsidP="004D2F47">
            <w:pPr>
              <w:pStyle w:val="Heading2"/>
              <w:rPr>
                <w:b/>
              </w:rPr>
            </w:pPr>
          </w:p>
          <w:p w14:paraId="0F084D60" w14:textId="0D89C61B" w:rsidR="008D2AC8" w:rsidRPr="004D2F47" w:rsidRDefault="008D2AC8" w:rsidP="004D2F47">
            <w:pPr>
              <w:pStyle w:val="Heading2"/>
              <w:rPr>
                <w:b/>
              </w:rPr>
            </w:pPr>
          </w:p>
          <w:p w14:paraId="7B405209" w14:textId="77777777" w:rsidR="008D2AC8" w:rsidRDefault="008D2AC8" w:rsidP="00CD4D2B">
            <w:pPr>
              <w:rPr>
                <w:b/>
              </w:rPr>
            </w:pPr>
          </w:p>
          <w:p w14:paraId="2DF5F3F7" w14:textId="77777777" w:rsidR="008D2AC8" w:rsidRDefault="008D2AC8" w:rsidP="00CD4D2B">
            <w:pPr>
              <w:rPr>
                <w:b/>
              </w:rPr>
            </w:pPr>
          </w:p>
          <w:p w14:paraId="08816D2B" w14:textId="77777777" w:rsidR="008D2AC8" w:rsidRDefault="008D2AC8" w:rsidP="00CD4D2B">
            <w:pPr>
              <w:rPr>
                <w:b/>
              </w:rPr>
            </w:pPr>
          </w:p>
          <w:p w14:paraId="017FC052" w14:textId="77777777" w:rsidR="008D2AC8" w:rsidRDefault="008D2AC8" w:rsidP="00CD4D2B">
            <w:pPr>
              <w:rPr>
                <w:b/>
              </w:rPr>
            </w:pPr>
          </w:p>
          <w:p w14:paraId="6AD83C36" w14:textId="77777777" w:rsidR="008D2AC8" w:rsidRDefault="008D2AC8" w:rsidP="004D2F47">
            <w:pPr>
              <w:pStyle w:val="Heading1"/>
            </w:pPr>
          </w:p>
          <w:p w14:paraId="0CECA1A0" w14:textId="262D61E8" w:rsidR="008D2AC8" w:rsidRDefault="008D2AC8" w:rsidP="00CD4D2B">
            <w:pPr>
              <w:rPr>
                <w:b/>
              </w:rPr>
            </w:pPr>
          </w:p>
          <w:p w14:paraId="3611BF53" w14:textId="26154320" w:rsidR="008D2AC8" w:rsidRDefault="008D2AC8" w:rsidP="00CD4D2B">
            <w:pPr>
              <w:rPr>
                <w:b/>
              </w:rPr>
            </w:pPr>
          </w:p>
          <w:p w14:paraId="1C67B4C0" w14:textId="518DF32E" w:rsidR="008D2AC8" w:rsidRDefault="008D2AC8" w:rsidP="00CD4D2B">
            <w:pPr>
              <w:rPr>
                <w:b/>
              </w:rPr>
            </w:pPr>
          </w:p>
          <w:p w14:paraId="4DB705D9" w14:textId="01684362" w:rsidR="008D2AC8" w:rsidRDefault="008D2AC8" w:rsidP="00CD4D2B">
            <w:pPr>
              <w:rPr>
                <w:b/>
              </w:rPr>
            </w:pPr>
          </w:p>
          <w:p w14:paraId="6CC78EF4" w14:textId="4BB29118" w:rsidR="008D2AC8" w:rsidRPr="00994216" w:rsidRDefault="008D2AC8" w:rsidP="0013334D"/>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0F9D1F75" w14:textId="3334CE14" w:rsidR="001E1EE3" w:rsidRPr="001E1EE3" w:rsidRDefault="00B04652" w:rsidP="005F5968">
            <w:pPr>
              <w:pStyle w:val="Heading1"/>
              <w:numPr>
                <w:ilvl w:val="0"/>
                <w:numId w:val="39"/>
              </w:numPr>
              <w:ind w:left="232" w:hanging="232"/>
            </w:pPr>
            <w:r w:rsidRPr="000A3E19">
              <w:rPr>
                <w:rFonts w:asciiTheme="minorHAnsi" w:hAnsiTheme="minorHAnsi"/>
                <w:color w:val="595959" w:themeColor="text1" w:themeTint="A6"/>
                <w:sz w:val="18"/>
                <w:szCs w:val="18"/>
              </w:rPr>
              <w:t>Square:</w:t>
            </w:r>
            <w:r>
              <w:rPr>
                <w:rFonts w:asciiTheme="minorHAnsi" w:hAnsiTheme="minorHAnsi"/>
                <w:b w:val="0"/>
                <w:color w:val="595959" w:themeColor="text1" w:themeTint="A6"/>
                <w:sz w:val="18"/>
                <w:szCs w:val="18"/>
              </w:rPr>
              <w:t xml:space="preserve"> </w:t>
            </w:r>
            <w:r w:rsidRPr="00B04652">
              <w:rPr>
                <w:rFonts w:asciiTheme="minorHAnsi" w:hAnsiTheme="minorHAnsi"/>
                <w:b w:val="0"/>
                <w:color w:val="595959" w:themeColor="text1" w:themeTint="A6"/>
                <w:sz w:val="18"/>
                <w:szCs w:val="18"/>
              </w:rPr>
              <w:t>A square has four sides, but not just any four sides. A square's four sides are all the same length. A square with one-inch sides is smaller than a square with three-inch sides because one is less than three. A square also has four corners.</w:t>
            </w:r>
          </w:p>
          <w:p w14:paraId="297D743C" w14:textId="3957F175" w:rsidR="008D2AC8" w:rsidRDefault="00B04652" w:rsidP="005F5968">
            <w:pPr>
              <w:pStyle w:val="Heading1"/>
              <w:numPr>
                <w:ilvl w:val="0"/>
                <w:numId w:val="39"/>
              </w:numPr>
              <w:ind w:left="232" w:hanging="232"/>
              <w:rPr>
                <w:rFonts w:asciiTheme="minorHAnsi" w:hAnsiTheme="minorHAnsi"/>
                <w:b w:val="0"/>
                <w:color w:val="595959" w:themeColor="text1" w:themeTint="A6"/>
                <w:sz w:val="18"/>
                <w:szCs w:val="18"/>
              </w:rPr>
            </w:pPr>
            <w:r w:rsidRPr="00B04652">
              <w:rPr>
                <w:rFonts w:asciiTheme="minorHAnsi" w:hAnsiTheme="minorHAnsi"/>
                <w:b w:val="0"/>
                <w:color w:val="595959" w:themeColor="text1" w:themeTint="A6"/>
                <w:sz w:val="18"/>
                <w:szCs w:val="18"/>
              </w:rPr>
              <w:t>Divide the children into small groups and ask them to look around their classroom and find squares in everyday objects. Instruct each group to measure one square object with a ruler and describe it to the rest of the class. Add up how many square objects the class found.</w:t>
            </w:r>
          </w:p>
          <w:p w14:paraId="400BFFC8" w14:textId="422CFE69" w:rsidR="001E1EE3" w:rsidRDefault="00DF18CC" w:rsidP="005F5968">
            <w:pPr>
              <w:pStyle w:val="ListParagraph"/>
              <w:numPr>
                <w:ilvl w:val="0"/>
                <w:numId w:val="39"/>
              </w:numPr>
              <w:ind w:left="232" w:hanging="232"/>
            </w:pPr>
            <w:r w:rsidRPr="000A3E19">
              <w:rPr>
                <w:b/>
              </w:rPr>
              <w:t>Rectangle:</w:t>
            </w:r>
            <w:r>
              <w:t xml:space="preserve"> </w:t>
            </w:r>
            <w:r w:rsidR="001E1EE3">
              <w:t>A</w:t>
            </w:r>
            <w:r w:rsidR="001E1EE3" w:rsidRPr="001E1EE3">
              <w:t xml:space="preserve"> rectangle is similar to a square, but instead of having four equal sides, a rectangle has two equal sides of one length and two equal sides of a different length. A rectan</w:t>
            </w:r>
            <w:r w:rsidR="001E1EE3">
              <w:t>gle is like a stretched square.</w:t>
            </w:r>
          </w:p>
          <w:p w14:paraId="2EE96960" w14:textId="77777777" w:rsidR="001E1EE3" w:rsidRDefault="001E1EE3" w:rsidP="005F5968">
            <w:pPr>
              <w:pStyle w:val="ListParagraph"/>
              <w:numPr>
                <w:ilvl w:val="0"/>
                <w:numId w:val="39"/>
              </w:numPr>
              <w:ind w:left="232" w:hanging="232"/>
            </w:pPr>
            <w:r w:rsidRPr="001E1EE3">
              <w:t>Give each of the children a piece of clay and ask them to make two squares of about</w:t>
            </w:r>
            <w:r>
              <w:t xml:space="preserve"> the same size out of the clay.</w:t>
            </w:r>
          </w:p>
          <w:p w14:paraId="3A9F4E56" w14:textId="3AE7368B" w:rsidR="001E1EE3" w:rsidRDefault="001E1EE3" w:rsidP="005F5968">
            <w:pPr>
              <w:pStyle w:val="ListParagraph"/>
              <w:numPr>
                <w:ilvl w:val="0"/>
                <w:numId w:val="39"/>
              </w:numPr>
              <w:ind w:left="232" w:hanging="232"/>
            </w:pPr>
            <w:r w:rsidRPr="001E1EE3">
              <w:t>Then ask them to take one clay square and strrretcchh it into a rectangle. Ask the class what they have discovered about the differences between a square and a rectangle. Both figures have four corners, but no longer four equal sides for the rectangle</w:t>
            </w:r>
            <w:r w:rsidR="00DF18CC">
              <w:t>.</w:t>
            </w:r>
          </w:p>
          <w:p w14:paraId="27F3B488" w14:textId="77777777" w:rsidR="00DF18CC" w:rsidRDefault="00DF18CC" w:rsidP="005F5968">
            <w:pPr>
              <w:pStyle w:val="ListParagraph"/>
              <w:numPr>
                <w:ilvl w:val="0"/>
                <w:numId w:val="39"/>
              </w:numPr>
              <w:ind w:left="232" w:hanging="232"/>
            </w:pPr>
            <w:r w:rsidRPr="000A3E19">
              <w:rPr>
                <w:b/>
              </w:rPr>
              <w:lastRenderedPageBreak/>
              <w:t>Triangle:</w:t>
            </w:r>
            <w:r>
              <w:t xml:space="preserve"> </w:t>
            </w:r>
            <w:r w:rsidRPr="00DF18CC">
              <w:t>Giv</w:t>
            </w:r>
            <w:r>
              <w:t xml:space="preserve">e each child four small </w:t>
            </w:r>
            <w:r w:rsidRPr="00DF18CC">
              <w:t>sticks about the same length</w:t>
            </w:r>
            <w:r>
              <w:t xml:space="preserve"> and tell them to make a square. Then tell them to remove one of the sides.</w:t>
            </w:r>
          </w:p>
          <w:p w14:paraId="6E68515D" w14:textId="77777777" w:rsidR="00540019" w:rsidRDefault="00DF18CC" w:rsidP="005F5968">
            <w:pPr>
              <w:pStyle w:val="ListParagraph"/>
              <w:numPr>
                <w:ilvl w:val="0"/>
                <w:numId w:val="39"/>
              </w:numPr>
              <w:ind w:left="232" w:hanging="232"/>
            </w:pPr>
            <w:r w:rsidRPr="00DF18CC">
              <w:t>Discuss why it will never be a square now. Tell them to close up the three remaining sides and ask what they see. Discuss</w:t>
            </w:r>
            <w:r w:rsidR="00540019">
              <w:t xml:space="preserve"> how they know it's a triangle.</w:t>
            </w:r>
          </w:p>
          <w:p w14:paraId="6B23EE7A" w14:textId="20935680" w:rsidR="00DF18CC" w:rsidRDefault="00DF18CC" w:rsidP="005F5968">
            <w:pPr>
              <w:pStyle w:val="ListParagraph"/>
              <w:numPr>
                <w:ilvl w:val="0"/>
                <w:numId w:val="39"/>
              </w:numPr>
              <w:ind w:left="232" w:hanging="232"/>
            </w:pPr>
            <w:r w:rsidRPr="00DF18CC">
              <w:t>Now tell the childre</w:t>
            </w:r>
            <w:r w:rsidR="00540019">
              <w:t>n to break one side in half, remove</w:t>
            </w:r>
            <w:r w:rsidRPr="00DF18CC">
              <w:t xml:space="preserve"> that half and make a triangle out</w:t>
            </w:r>
            <w:r w:rsidR="00540019">
              <w:t xml:space="preserve"> of the remaining three pieces. </w:t>
            </w:r>
            <w:r w:rsidRPr="00DF18CC">
              <w:t>Discuss how this triangle is di</w:t>
            </w:r>
            <w:r w:rsidR="00540019">
              <w:t>fferent from the previous one.</w:t>
            </w:r>
          </w:p>
          <w:p w14:paraId="03EFB224" w14:textId="77777777" w:rsidR="001B1B09" w:rsidRDefault="001B1B09" w:rsidP="005F5968">
            <w:pPr>
              <w:pStyle w:val="ListParagraph"/>
              <w:numPr>
                <w:ilvl w:val="0"/>
                <w:numId w:val="39"/>
              </w:numPr>
              <w:ind w:left="232" w:hanging="232"/>
            </w:pPr>
            <w:r w:rsidRPr="000A3E19">
              <w:rPr>
                <w:b/>
              </w:rPr>
              <w:t>Circle:</w:t>
            </w:r>
            <w:r>
              <w:t xml:space="preserve"> </w:t>
            </w:r>
            <w:r w:rsidRPr="001B1B09">
              <w:t xml:space="preserve">Give each child a piece of string. Ask them to make circles </w:t>
            </w:r>
            <w:r>
              <w:t xml:space="preserve">with the string on their desks. </w:t>
            </w:r>
            <w:r w:rsidRPr="001B1B09">
              <w:t xml:space="preserve">Discuss how many sides </w:t>
            </w:r>
            <w:r>
              <w:t>and corners a circle has: none.</w:t>
            </w:r>
          </w:p>
          <w:p w14:paraId="4E4C7CFA" w14:textId="6B86C0B8" w:rsidR="008D2AC8" w:rsidRDefault="001B1B09" w:rsidP="005F5968">
            <w:pPr>
              <w:pStyle w:val="ListParagraph"/>
              <w:numPr>
                <w:ilvl w:val="0"/>
                <w:numId w:val="39"/>
              </w:numPr>
              <w:ind w:left="232" w:hanging="232"/>
            </w:pPr>
            <w:r w:rsidRPr="001B1B09">
              <w:t xml:space="preserve">Let each child pick a piece of construction paper. Fold it in half and show them how to trim the edges; open it up and </w:t>
            </w:r>
            <w:r>
              <w:t>it's a circle.</w:t>
            </w:r>
          </w:p>
          <w:p w14:paraId="6CA6D161" w14:textId="77777777" w:rsidR="008D2AC8" w:rsidRDefault="008D2AC8" w:rsidP="001D0D3A">
            <w:pPr>
              <w:pStyle w:val="Heading1"/>
            </w:pPr>
          </w:p>
          <w:p w14:paraId="2C61DD15" w14:textId="77777777" w:rsidR="00360EFC" w:rsidRPr="00FB30A1" w:rsidRDefault="00360EFC" w:rsidP="00360EFC">
            <w:pPr>
              <w:pStyle w:val="ListParagraph"/>
              <w:ind w:left="0"/>
            </w:pPr>
            <w:r w:rsidRPr="00FB30A1">
              <w:rPr>
                <w:rFonts w:asciiTheme="majorHAnsi" w:eastAsiaTheme="majorEastAsia" w:hAnsiTheme="majorHAnsi" w:cstheme="majorBidi"/>
                <w:b/>
                <w:color w:val="F16522" w:themeColor="accent1"/>
              </w:rPr>
              <w:t>Guided Practice</w:t>
            </w:r>
          </w:p>
          <w:p w14:paraId="416B3343" w14:textId="77777777" w:rsidR="00360EFC" w:rsidRPr="00031953" w:rsidRDefault="00360EFC" w:rsidP="00360EFC">
            <w:pPr>
              <w:rPr>
                <w:b/>
              </w:rPr>
            </w:pPr>
            <w:r>
              <w:rPr>
                <w:b/>
              </w:rPr>
              <w:t>Day 2/ Lesson 2</w:t>
            </w:r>
            <w:r w:rsidRPr="00031953">
              <w:rPr>
                <w:b/>
              </w:rPr>
              <w:t>: 15 Mins</w:t>
            </w:r>
          </w:p>
          <w:p w14:paraId="467B96B7" w14:textId="77777777" w:rsidR="00360EFC" w:rsidRDefault="00360EFC" w:rsidP="00360EFC">
            <w:pPr>
              <w:pStyle w:val="ListParagraph"/>
              <w:numPr>
                <w:ilvl w:val="0"/>
                <w:numId w:val="41"/>
              </w:numPr>
              <w:ind w:left="232" w:hanging="232"/>
              <w:rPr>
                <w:color w:val="595959" w:themeColor="text1" w:themeTint="A6"/>
              </w:rPr>
            </w:pPr>
            <w:r w:rsidRPr="00360EFC">
              <w:rPr>
                <w:color w:val="595959" w:themeColor="text1" w:themeTint="A6"/>
              </w:rPr>
              <w:t>The principal geometric plane shapes are:</w:t>
            </w:r>
          </w:p>
          <w:p w14:paraId="56975F68" w14:textId="77777777" w:rsidR="00360EFC" w:rsidRDefault="00360EFC" w:rsidP="00360EFC">
            <w:pPr>
              <w:pStyle w:val="ListParagraph"/>
              <w:numPr>
                <w:ilvl w:val="0"/>
                <w:numId w:val="41"/>
              </w:numPr>
              <w:ind w:left="232" w:hanging="232"/>
              <w:rPr>
                <w:color w:val="595959" w:themeColor="text1" w:themeTint="A6"/>
              </w:rPr>
            </w:pPr>
            <w:r w:rsidRPr="00360EFC">
              <w:rPr>
                <w:b/>
                <w:color w:val="595959" w:themeColor="text1" w:themeTint="A6"/>
              </w:rPr>
              <w:t xml:space="preserve">The Circle: </w:t>
            </w:r>
            <w:r w:rsidRPr="00360EFC">
              <w:rPr>
                <w:color w:val="595959" w:themeColor="text1" w:themeTint="A6"/>
              </w:rPr>
              <w:t xml:space="preserve">It is a shape that can be made by tracing a curve that is always the same distance from a point that we call the center. The distance around a circle is called the </w:t>
            </w:r>
            <w:r w:rsidRPr="00360EFC">
              <w:rPr>
                <w:i/>
                <w:color w:val="595959" w:themeColor="text1" w:themeTint="A6"/>
              </w:rPr>
              <w:t xml:space="preserve">circumference </w:t>
            </w:r>
            <w:r w:rsidRPr="00360EFC">
              <w:rPr>
                <w:color w:val="595959" w:themeColor="text1" w:themeTint="A6"/>
              </w:rPr>
              <w:t>of the circle.</w:t>
            </w:r>
          </w:p>
          <w:p w14:paraId="4340DD8F" w14:textId="77777777" w:rsidR="00360EFC" w:rsidRDefault="00360EFC" w:rsidP="00360EFC">
            <w:pPr>
              <w:pStyle w:val="ListParagraph"/>
              <w:numPr>
                <w:ilvl w:val="0"/>
                <w:numId w:val="41"/>
              </w:numPr>
              <w:ind w:left="232" w:hanging="232"/>
              <w:rPr>
                <w:color w:val="595959" w:themeColor="text1" w:themeTint="A6"/>
              </w:rPr>
            </w:pPr>
            <w:r w:rsidRPr="00360EFC">
              <w:rPr>
                <w:b/>
                <w:color w:val="595959" w:themeColor="text1" w:themeTint="A6"/>
              </w:rPr>
              <w:t xml:space="preserve">The Triangle: </w:t>
            </w:r>
            <w:r w:rsidRPr="00360EFC">
              <w:rPr>
                <w:color w:val="595959" w:themeColor="text1" w:themeTint="A6"/>
              </w:rPr>
              <w:t>It is a shape that is formed by 3 straight lines that are called sides. There are different ways of classifying triangles, according to their sides or angle.</w:t>
            </w:r>
          </w:p>
          <w:p w14:paraId="6A44AB3D" w14:textId="2A8088FF" w:rsidR="00360EFC" w:rsidRPr="00360EFC" w:rsidRDefault="00360EFC" w:rsidP="00360EFC">
            <w:pPr>
              <w:pStyle w:val="ListParagraph"/>
              <w:numPr>
                <w:ilvl w:val="0"/>
                <w:numId w:val="41"/>
              </w:numPr>
              <w:ind w:left="232" w:hanging="232"/>
              <w:rPr>
                <w:color w:val="595959" w:themeColor="text1" w:themeTint="A6"/>
              </w:rPr>
            </w:pPr>
            <w:r w:rsidRPr="00360EFC">
              <w:rPr>
                <w:color w:val="595959" w:themeColor="text1" w:themeTint="A6"/>
              </w:rPr>
              <w:t>According to their angles:</w:t>
            </w:r>
          </w:p>
          <w:p w14:paraId="02E5DBEE" w14:textId="77777777" w:rsidR="00F733D6" w:rsidRDefault="00360EFC" w:rsidP="00F733D6">
            <w:pPr>
              <w:pStyle w:val="ListParagraph"/>
              <w:numPr>
                <w:ilvl w:val="0"/>
                <w:numId w:val="43"/>
              </w:numPr>
              <w:ind w:left="232" w:hanging="232"/>
              <w:rPr>
                <w:color w:val="595959" w:themeColor="text1" w:themeTint="A6"/>
              </w:rPr>
            </w:pPr>
            <w:r>
              <w:rPr>
                <w:color w:val="595959" w:themeColor="text1" w:themeTint="A6"/>
              </w:rPr>
              <w:t>Right triangle: the largest of the 3 angles is a right angle.</w:t>
            </w:r>
          </w:p>
          <w:p w14:paraId="35AF3320" w14:textId="77777777" w:rsidR="00F733D6" w:rsidRDefault="00360EFC" w:rsidP="00F733D6">
            <w:pPr>
              <w:pStyle w:val="ListParagraph"/>
              <w:numPr>
                <w:ilvl w:val="0"/>
                <w:numId w:val="43"/>
              </w:numPr>
              <w:ind w:left="232" w:hanging="232"/>
              <w:rPr>
                <w:color w:val="595959" w:themeColor="text1" w:themeTint="A6"/>
              </w:rPr>
            </w:pPr>
            <w:r w:rsidRPr="00F733D6">
              <w:rPr>
                <w:color w:val="595959" w:themeColor="text1" w:themeTint="A6"/>
              </w:rPr>
              <w:t>Acute Triangle: The largest of the 3 angles is an acute angle (less than 90 degrees)</w:t>
            </w:r>
          </w:p>
          <w:p w14:paraId="7F5B4DE1" w14:textId="1D4924E6" w:rsidR="00360EFC" w:rsidRPr="00F733D6" w:rsidRDefault="00360EFC" w:rsidP="00F733D6">
            <w:pPr>
              <w:pStyle w:val="ListParagraph"/>
              <w:numPr>
                <w:ilvl w:val="0"/>
                <w:numId w:val="43"/>
              </w:numPr>
              <w:ind w:left="232" w:hanging="232"/>
              <w:rPr>
                <w:color w:val="595959" w:themeColor="text1" w:themeTint="A6"/>
              </w:rPr>
            </w:pPr>
            <w:r w:rsidRPr="00F733D6">
              <w:rPr>
                <w:color w:val="595959" w:themeColor="text1" w:themeTint="A6"/>
              </w:rPr>
              <w:t>Obtuse Triangle: The largest of the 3 angles is an obtuse angle (more than 90 degrees)</w:t>
            </w:r>
          </w:p>
          <w:p w14:paraId="62AE8F2E" w14:textId="2315DDE8" w:rsidR="00360EFC" w:rsidRPr="00360EFC" w:rsidRDefault="00360EFC" w:rsidP="00360EFC">
            <w:pPr>
              <w:pStyle w:val="ListParagraph"/>
              <w:numPr>
                <w:ilvl w:val="0"/>
                <w:numId w:val="41"/>
              </w:numPr>
              <w:ind w:left="232" w:hanging="232"/>
              <w:rPr>
                <w:color w:val="595959" w:themeColor="text1" w:themeTint="A6"/>
              </w:rPr>
            </w:pPr>
            <w:r w:rsidRPr="00360EFC">
              <w:rPr>
                <w:color w:val="595959" w:themeColor="text1" w:themeTint="A6"/>
              </w:rPr>
              <w:t>According to their sides:</w:t>
            </w:r>
          </w:p>
          <w:p w14:paraId="0A9982C2" w14:textId="77777777" w:rsidR="00360EFC" w:rsidRDefault="00360EFC" w:rsidP="00360EFC">
            <w:pPr>
              <w:pStyle w:val="ListParagraph"/>
              <w:numPr>
                <w:ilvl w:val="0"/>
                <w:numId w:val="42"/>
              </w:numPr>
              <w:ind w:left="232" w:hanging="232"/>
              <w:rPr>
                <w:color w:val="595959" w:themeColor="text1" w:themeTint="A6"/>
              </w:rPr>
            </w:pPr>
            <w:r>
              <w:rPr>
                <w:color w:val="595959" w:themeColor="text1" w:themeTint="A6"/>
              </w:rPr>
              <w:t>Equilateral Triangle: All 3 sides are the same length</w:t>
            </w:r>
          </w:p>
          <w:p w14:paraId="45867B9C" w14:textId="77777777" w:rsidR="00360EFC" w:rsidRDefault="00360EFC" w:rsidP="00360EFC">
            <w:pPr>
              <w:pStyle w:val="ListParagraph"/>
              <w:numPr>
                <w:ilvl w:val="0"/>
                <w:numId w:val="42"/>
              </w:numPr>
              <w:ind w:left="232" w:hanging="232"/>
              <w:rPr>
                <w:color w:val="595959" w:themeColor="text1" w:themeTint="A6"/>
              </w:rPr>
            </w:pPr>
            <w:r w:rsidRPr="00360EFC">
              <w:rPr>
                <w:color w:val="595959" w:themeColor="text1" w:themeTint="A6"/>
              </w:rPr>
              <w:lastRenderedPageBreak/>
              <w:t>Isosceles Triangle: It has 2 (or more) sides that are of equal length. (An equilateral triangle is also isosceles)</w:t>
            </w:r>
          </w:p>
          <w:p w14:paraId="43A2601C" w14:textId="5340DE45" w:rsidR="00360EFC" w:rsidRPr="00360EFC" w:rsidRDefault="00360EFC" w:rsidP="00360EFC">
            <w:pPr>
              <w:pStyle w:val="ListParagraph"/>
              <w:numPr>
                <w:ilvl w:val="0"/>
                <w:numId w:val="42"/>
              </w:numPr>
              <w:ind w:left="232" w:hanging="232"/>
              <w:rPr>
                <w:color w:val="595959" w:themeColor="text1" w:themeTint="A6"/>
              </w:rPr>
            </w:pPr>
            <w:r w:rsidRPr="00360EFC">
              <w:rPr>
                <w:color w:val="595959" w:themeColor="text1" w:themeTint="A6"/>
              </w:rPr>
              <w:t>Scalene Triangle: No 2 sides are of equal measure.</w:t>
            </w:r>
          </w:p>
          <w:p w14:paraId="7076E77F" w14:textId="77777777" w:rsidR="00360EFC" w:rsidRDefault="00360EFC" w:rsidP="00360EFC">
            <w:pPr>
              <w:pStyle w:val="ListParagraph"/>
              <w:numPr>
                <w:ilvl w:val="0"/>
                <w:numId w:val="41"/>
              </w:numPr>
              <w:ind w:left="232" w:hanging="232"/>
              <w:rPr>
                <w:color w:val="595959" w:themeColor="text1" w:themeTint="A6"/>
              </w:rPr>
            </w:pPr>
            <w:r>
              <w:rPr>
                <w:b/>
                <w:color w:val="595959" w:themeColor="text1" w:themeTint="A6"/>
              </w:rPr>
              <w:t xml:space="preserve">The Rectangle: </w:t>
            </w:r>
            <w:r>
              <w:rPr>
                <w:color w:val="595959" w:themeColor="text1" w:themeTint="A6"/>
              </w:rPr>
              <w:t>It is a shape that has 4 sides. The distinguishing characteristic of a rectangle is that all 4 angles measure 90 degree.</w:t>
            </w:r>
          </w:p>
          <w:p w14:paraId="1C9BF0A5" w14:textId="77777777" w:rsidR="00360EFC" w:rsidRDefault="00360EFC" w:rsidP="00360EFC">
            <w:pPr>
              <w:pStyle w:val="ListParagraph"/>
              <w:numPr>
                <w:ilvl w:val="0"/>
                <w:numId w:val="41"/>
              </w:numPr>
              <w:ind w:left="232" w:hanging="232"/>
              <w:rPr>
                <w:color w:val="595959" w:themeColor="text1" w:themeTint="A6"/>
              </w:rPr>
            </w:pPr>
            <w:r>
              <w:rPr>
                <w:b/>
                <w:color w:val="595959" w:themeColor="text1" w:themeTint="A6"/>
              </w:rPr>
              <w:t>The Rhombus:</w:t>
            </w:r>
            <w:r>
              <w:rPr>
                <w:color w:val="595959" w:themeColor="text1" w:themeTint="A6"/>
              </w:rPr>
              <w:t xml:space="preserve"> It is a shape formed by 4 straight lines. Its 4 sides measure the same length, but, unlike the rectangle, any of all 4 angles measure 90 degree.</w:t>
            </w:r>
          </w:p>
          <w:p w14:paraId="2BB123A3" w14:textId="77777777" w:rsidR="00360EFC" w:rsidRDefault="00360EFC" w:rsidP="00360EFC">
            <w:pPr>
              <w:pStyle w:val="ListParagraph"/>
              <w:numPr>
                <w:ilvl w:val="0"/>
                <w:numId w:val="41"/>
              </w:numPr>
              <w:ind w:left="232" w:hanging="232"/>
              <w:rPr>
                <w:color w:val="595959" w:themeColor="text1" w:themeTint="A6"/>
              </w:rPr>
            </w:pPr>
            <w:r>
              <w:rPr>
                <w:b/>
                <w:color w:val="595959" w:themeColor="text1" w:themeTint="A6"/>
              </w:rPr>
              <w:t xml:space="preserve">The Square: </w:t>
            </w:r>
            <w:r>
              <w:rPr>
                <w:color w:val="595959" w:themeColor="text1" w:themeTint="A6"/>
              </w:rPr>
              <w:t>It is a rectangle, but also a rhombus. It has characteristics of both. All 4 angles are right angles and all 4 sides are equal in length.</w:t>
            </w:r>
          </w:p>
          <w:p w14:paraId="16FC9175" w14:textId="333BF013" w:rsidR="0053368A" w:rsidRPr="0053368A" w:rsidRDefault="00360EFC" w:rsidP="0053368A">
            <w:pPr>
              <w:pStyle w:val="ListParagraph"/>
              <w:numPr>
                <w:ilvl w:val="0"/>
                <w:numId w:val="41"/>
              </w:numPr>
              <w:ind w:left="232" w:hanging="232"/>
              <w:rPr>
                <w:color w:val="595959" w:themeColor="text1" w:themeTint="A6"/>
              </w:rPr>
            </w:pPr>
            <w:r w:rsidRPr="00360EFC">
              <w:rPr>
                <w:b/>
                <w:color w:val="595959" w:themeColor="text1" w:themeTint="A6"/>
              </w:rPr>
              <w:t>The Trapezoid:</w:t>
            </w:r>
            <w:r w:rsidRPr="00360EFC">
              <w:rPr>
                <w:color w:val="595959" w:themeColor="text1" w:themeTint="A6"/>
              </w:rPr>
              <w:t xml:space="preserve"> It also has 4 sides. It has two sides that are parallel but the other two are not.</w:t>
            </w:r>
          </w:p>
          <w:p w14:paraId="012DB69B" w14:textId="40171964" w:rsidR="008D2AC8" w:rsidRPr="00971415" w:rsidRDefault="008D2AC8" w:rsidP="00971415">
            <w:pPr>
              <w:rPr>
                <w:b/>
              </w:rPr>
            </w:pPr>
          </w:p>
        </w:tc>
      </w:tr>
      <w:tr w:rsidR="008D2AC8" w14:paraId="544156AA" w14:textId="77777777" w:rsidTr="004258CF">
        <w:trPr>
          <w:trHeight w:val="893"/>
        </w:trPr>
        <w:tc>
          <w:tcPr>
            <w:tcW w:w="1038" w:type="pct"/>
            <w:tcBorders>
              <w:top w:val="single" w:sz="8" w:space="0" w:color="000000" w:themeColor="text1"/>
              <w:bottom w:val="single" w:sz="8" w:space="0" w:color="000000" w:themeColor="text1"/>
            </w:tcBorders>
          </w:tcPr>
          <w:p w14:paraId="0ABF607C" w14:textId="79AB853E" w:rsidR="001B1B09" w:rsidRPr="004D2F47" w:rsidRDefault="001B1B09" w:rsidP="001B1B09">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42B08F4E" w14:textId="78819362" w:rsidR="008D2AC8" w:rsidRPr="00485065" w:rsidRDefault="005F67A0" w:rsidP="005F67A0">
            <w:pPr>
              <w:pStyle w:val="ListParagraph"/>
              <w:numPr>
                <w:ilvl w:val="0"/>
                <w:numId w:val="36"/>
              </w:numPr>
              <w:ind w:left="180" w:hanging="180"/>
            </w:pPr>
            <w:r w:rsidRPr="005F67A0">
              <w:rPr>
                <w:color w:val="595959" w:themeColor="text1" w:themeTint="A6"/>
              </w:rPr>
              <w:t>Draw different plane shapes on the board and ask students question like, which of the shape has parallel lines.</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00E5A721" w14:textId="414A7A90" w:rsidR="008D2AC8" w:rsidRPr="001B1B09" w:rsidRDefault="001B1B09" w:rsidP="00D914D8">
            <w:pPr>
              <w:rPr>
                <w:rFonts w:asciiTheme="majorHAnsi" w:hAnsiTheme="majorHAnsi"/>
                <w:b/>
                <w:color w:val="F16522" w:themeColor="accent1"/>
                <w:sz w:val="20"/>
                <w:szCs w:val="20"/>
              </w:rPr>
            </w:pPr>
            <w:r w:rsidRPr="001B1B09">
              <w:rPr>
                <w:rFonts w:asciiTheme="majorHAnsi" w:hAnsiTheme="majorHAnsi"/>
                <w:b/>
                <w:color w:val="F16522" w:themeColor="accent1"/>
                <w:sz w:val="20"/>
                <w:szCs w:val="20"/>
              </w:rPr>
              <w:t>Assessment Activity</w:t>
            </w:r>
          </w:p>
          <w:p w14:paraId="7E793B58" w14:textId="2223975D" w:rsidR="005F67A0" w:rsidRPr="005F67A0" w:rsidRDefault="001B1B09" w:rsidP="005F67A0">
            <w:pPr>
              <w:pStyle w:val="ListParagraph"/>
              <w:numPr>
                <w:ilvl w:val="0"/>
                <w:numId w:val="33"/>
              </w:numPr>
              <w:ind w:left="207" w:hanging="180"/>
              <w:rPr>
                <w:b/>
              </w:rPr>
            </w:pPr>
            <w:r w:rsidRPr="00717266">
              <w:rPr>
                <w:color w:val="595959" w:themeColor="text1" w:themeTint="A6"/>
              </w:rPr>
              <w:t>Tell the class to take home their circle, find unneeded items that are circles and glue them on the construction paper. The next day post the artistic circles on the bulletin board.</w:t>
            </w: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290231E8" w14:textId="2C4C39F1" w:rsidR="001B1B09" w:rsidRDefault="001B1B09" w:rsidP="00EB2FF3">
            <w:r w:rsidRPr="001B1B09">
              <w:rPr>
                <w:rFonts w:asciiTheme="majorHAnsi" w:hAnsiTheme="majorHAnsi"/>
                <w:b/>
                <w:color w:val="F16522" w:themeColor="accent1"/>
                <w:sz w:val="20"/>
                <w:szCs w:val="20"/>
              </w:rPr>
              <w:t>Assessment Activity</w:t>
            </w:r>
          </w:p>
          <w:p w14:paraId="0FA43473" w14:textId="77777777" w:rsidR="001B1B09" w:rsidRDefault="00C501DD" w:rsidP="001B1B09">
            <w:r>
              <w:t>Assess if students can;</w:t>
            </w:r>
          </w:p>
          <w:p w14:paraId="46F115F5" w14:textId="75C1A258" w:rsidR="00C501DD" w:rsidRPr="00392F09" w:rsidRDefault="00C501DD" w:rsidP="00392F09">
            <w:pPr>
              <w:pStyle w:val="ListParagraph"/>
              <w:numPr>
                <w:ilvl w:val="0"/>
                <w:numId w:val="44"/>
              </w:numPr>
              <w:ind w:left="142" w:hanging="142"/>
              <w:rPr>
                <w:color w:val="595959" w:themeColor="text1" w:themeTint="A6"/>
              </w:rPr>
            </w:pPr>
            <w:r w:rsidRPr="00392F09">
              <w:rPr>
                <w:color w:val="595959" w:themeColor="text1" w:themeTint="A6"/>
              </w:rPr>
              <w:t>Identify the properties of different plane shapes correctly.</w:t>
            </w:r>
          </w:p>
          <w:p w14:paraId="35C10AC7" w14:textId="77777777" w:rsidR="001B1B09" w:rsidRPr="001B1B09" w:rsidRDefault="001B1B09" w:rsidP="001B1B09"/>
          <w:p w14:paraId="0357A0B4" w14:textId="20AF5C63" w:rsidR="001B1B09" w:rsidRDefault="001B1B09" w:rsidP="001B1B09"/>
          <w:p w14:paraId="0278099A" w14:textId="77777777" w:rsidR="008D2AC8" w:rsidRPr="001B1B09" w:rsidRDefault="008D2AC8" w:rsidP="001B1B09">
            <w:pPr>
              <w:ind w:firstLine="720"/>
            </w:pPr>
          </w:p>
        </w:tc>
      </w:tr>
      <w:tr w:rsidR="008D2AC8" w14:paraId="2739C41C" w14:textId="77777777" w:rsidTr="004258CF">
        <w:trPr>
          <w:trHeight w:val="893"/>
        </w:trPr>
        <w:tc>
          <w:tcPr>
            <w:tcW w:w="1038" w:type="pct"/>
            <w:tcBorders>
              <w:top w:val="single" w:sz="8" w:space="0" w:color="000000" w:themeColor="text1"/>
              <w:bottom w:val="single" w:sz="8" w:space="0" w:color="000000" w:themeColor="text1"/>
            </w:tcBorders>
          </w:tcPr>
          <w:p w14:paraId="69A6993D" w14:textId="29E4379D" w:rsidR="008D2AC8" w:rsidRPr="001F4D29" w:rsidRDefault="008D2AC8" w:rsidP="00BB5607">
            <w:pPr>
              <w:pStyle w:val="ListParagraph"/>
              <w:ind w:left="142"/>
            </w:pP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3A6B26DB" w:rsidR="008D2AC8" w:rsidRPr="002F4915" w:rsidRDefault="008D2AC8" w:rsidP="002F4915">
            <w:pPr>
              <w:rPr>
                <w:b/>
              </w:rPr>
            </w:pP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619B8B3E" w14:textId="77777777" w:rsidR="008D2AC8" w:rsidRDefault="008D2AC8"/>
        </w:tc>
      </w:tr>
      <w:tr w:rsidR="008D2AC8" w14:paraId="0F1361F9" w14:textId="77777777" w:rsidTr="004258CF">
        <w:trPr>
          <w:trHeight w:val="893"/>
        </w:trPr>
        <w:tc>
          <w:tcPr>
            <w:tcW w:w="1038" w:type="pct"/>
            <w:tcBorders>
              <w:top w:val="single" w:sz="8" w:space="0" w:color="000000" w:themeColor="text1"/>
              <w:bottom w:val="single" w:sz="18" w:space="0" w:color="000000" w:themeColor="text1"/>
            </w:tcBorders>
          </w:tcPr>
          <w:p w14:paraId="1D9B050B" w14:textId="530787BD" w:rsidR="008D2AC8" w:rsidRPr="00EA5BCA" w:rsidRDefault="008D2AC8" w:rsidP="00AA0A9E">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20832" w14:textId="77777777" w:rsidR="008B0E22" w:rsidRDefault="008B0E22">
      <w:pPr>
        <w:spacing w:before="0" w:after="0" w:line="240" w:lineRule="auto"/>
      </w:pPr>
      <w:r>
        <w:separator/>
      </w:r>
    </w:p>
  </w:endnote>
  <w:endnote w:type="continuationSeparator" w:id="0">
    <w:p w14:paraId="7E186CE9" w14:textId="77777777" w:rsidR="008B0E22" w:rsidRDefault="008B0E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071C78">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7F1C8" w14:textId="77777777" w:rsidR="008B0E22" w:rsidRDefault="008B0E22">
      <w:pPr>
        <w:spacing w:before="0" w:after="0" w:line="240" w:lineRule="auto"/>
      </w:pPr>
      <w:r>
        <w:separator/>
      </w:r>
    </w:p>
  </w:footnote>
  <w:footnote w:type="continuationSeparator" w:id="0">
    <w:p w14:paraId="3A5B0E11" w14:textId="77777777" w:rsidR="008B0E22" w:rsidRDefault="008B0E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E6325"/>
    <w:multiLevelType w:val="hybridMultilevel"/>
    <w:tmpl w:val="9C18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E090F"/>
    <w:multiLevelType w:val="hybridMultilevel"/>
    <w:tmpl w:val="9980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50263"/>
    <w:multiLevelType w:val="hybridMultilevel"/>
    <w:tmpl w:val="17A45528"/>
    <w:lvl w:ilvl="0" w:tplc="516CEC90">
      <w:start w:val="1"/>
      <w:numFmt w:val="decimal"/>
      <w:lvlText w:val="%1."/>
      <w:lvlJc w:val="left"/>
      <w:pPr>
        <w:ind w:left="1440" w:hanging="360"/>
      </w:pPr>
      <w:rPr>
        <w:rFonts w:asciiTheme="minorHAnsi" w:eastAsiaTheme="majorEastAsia" w:hAnsiTheme="minorHAnsi" w:cstheme="majorBidi"/>
        <w:color w:val="595959" w:themeColor="text1" w:themeTint="A6"/>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8E0D95"/>
    <w:multiLevelType w:val="hybridMultilevel"/>
    <w:tmpl w:val="836C59BE"/>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15">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nsid w:val="2ED303EE"/>
    <w:multiLevelType w:val="hybridMultilevel"/>
    <w:tmpl w:val="6AE8B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318316C"/>
    <w:multiLevelType w:val="hybridMultilevel"/>
    <w:tmpl w:val="2D2690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67372"/>
    <w:multiLevelType w:val="hybridMultilevel"/>
    <w:tmpl w:val="A508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4D946CE7"/>
    <w:multiLevelType w:val="hybridMultilevel"/>
    <w:tmpl w:val="EB06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8438FB"/>
    <w:multiLevelType w:val="hybridMultilevel"/>
    <w:tmpl w:val="43825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2F5033"/>
    <w:multiLevelType w:val="hybridMultilevel"/>
    <w:tmpl w:val="70305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8F6EF1"/>
    <w:multiLevelType w:val="hybridMultilevel"/>
    <w:tmpl w:val="180A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8">
    <w:nsid w:val="684975BD"/>
    <w:multiLevelType w:val="hybridMultilevel"/>
    <w:tmpl w:val="E7DC91BE"/>
    <w:lvl w:ilvl="0" w:tplc="9FA04118">
      <w:start w:val="1"/>
      <w:numFmt w:val="decimal"/>
      <w:lvlText w:val="%1."/>
      <w:lvlJc w:val="left"/>
      <w:pPr>
        <w:ind w:left="720" w:hanging="360"/>
      </w:pPr>
      <w:rPr>
        <w:rFonts w:asciiTheme="minorHAnsi" w:hAnsiTheme="minorHAnsi" w:hint="default"/>
        <w:b w:val="0"/>
        <w:color w:val="595959" w:themeColor="text1" w:themeTint="A6"/>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794CDD"/>
    <w:multiLevelType w:val="hybridMultilevel"/>
    <w:tmpl w:val="EBF4B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3D5A71"/>
    <w:multiLevelType w:val="hybridMultilevel"/>
    <w:tmpl w:val="C200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3"/>
  </w:num>
  <w:num w:numId="3">
    <w:abstractNumId w:val="22"/>
  </w:num>
  <w:num w:numId="4">
    <w:abstractNumId w:val="36"/>
  </w:num>
  <w:num w:numId="5">
    <w:abstractNumId w:val="29"/>
  </w:num>
  <w:num w:numId="6">
    <w:abstractNumId w:val="3"/>
  </w:num>
  <w:num w:numId="7">
    <w:abstractNumId w:val="11"/>
  </w:num>
  <w:num w:numId="8">
    <w:abstractNumId w:val="7"/>
  </w:num>
  <w:num w:numId="9">
    <w:abstractNumId w:val="15"/>
  </w:num>
  <w:num w:numId="10">
    <w:abstractNumId w:val="19"/>
  </w:num>
  <w:num w:numId="11">
    <w:abstractNumId w:val="18"/>
  </w:num>
  <w:num w:numId="12">
    <w:abstractNumId w:val="20"/>
  </w:num>
  <w:num w:numId="13">
    <w:abstractNumId w:val="35"/>
  </w:num>
  <w:num w:numId="14">
    <w:abstractNumId w:val="10"/>
  </w:num>
  <w:num w:numId="15">
    <w:abstractNumId w:val="39"/>
  </w:num>
  <w:num w:numId="16">
    <w:abstractNumId w:val="21"/>
  </w:num>
  <w:num w:numId="17">
    <w:abstractNumId w:val="33"/>
  </w:num>
  <w:num w:numId="18">
    <w:abstractNumId w:val="6"/>
  </w:num>
  <w:num w:numId="19">
    <w:abstractNumId w:val="1"/>
  </w:num>
  <w:num w:numId="20">
    <w:abstractNumId w:val="4"/>
  </w:num>
  <w:num w:numId="21">
    <w:abstractNumId w:val="9"/>
  </w:num>
  <w:num w:numId="22">
    <w:abstractNumId w:val="25"/>
  </w:num>
  <w:num w:numId="23">
    <w:abstractNumId w:val="37"/>
  </w:num>
  <w:num w:numId="24">
    <w:abstractNumId w:val="40"/>
  </w:num>
  <w:num w:numId="25">
    <w:abstractNumId w:val="16"/>
  </w:num>
  <w:num w:numId="26">
    <w:abstractNumId w:val="28"/>
  </w:num>
  <w:num w:numId="27">
    <w:abstractNumId w:val="5"/>
  </w:num>
  <w:num w:numId="28">
    <w:abstractNumId w:val="27"/>
  </w:num>
  <w:num w:numId="29">
    <w:abstractNumId w:val="8"/>
  </w:num>
  <w:num w:numId="30">
    <w:abstractNumId w:val="30"/>
  </w:num>
  <w:num w:numId="31">
    <w:abstractNumId w:val="17"/>
  </w:num>
  <w:num w:numId="32">
    <w:abstractNumId w:val="38"/>
  </w:num>
  <w:num w:numId="33">
    <w:abstractNumId w:val="23"/>
  </w:num>
  <w:num w:numId="34">
    <w:abstractNumId w:val="26"/>
  </w:num>
  <w:num w:numId="35">
    <w:abstractNumId w:val="32"/>
  </w:num>
  <w:num w:numId="36">
    <w:abstractNumId w:val="24"/>
  </w:num>
  <w:num w:numId="37">
    <w:abstractNumId w:val="34"/>
  </w:num>
  <w:num w:numId="38">
    <w:abstractNumId w:val="31"/>
  </w:num>
  <w:num w:numId="39">
    <w:abstractNumId w:val="13"/>
  </w:num>
  <w:num w:numId="40">
    <w:abstractNumId w:val="2"/>
  </w:num>
  <w:num w:numId="41">
    <w:abstractNumId w:val="42"/>
  </w:num>
  <w:num w:numId="42">
    <w:abstractNumId w:val="41"/>
  </w:num>
  <w:num w:numId="43">
    <w:abstractNumId w:val="14"/>
  </w:num>
  <w:num w:numId="4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7886"/>
    <w:rsid w:val="0004040F"/>
    <w:rsid w:val="0004502C"/>
    <w:rsid w:val="00050F06"/>
    <w:rsid w:val="000529DC"/>
    <w:rsid w:val="00054EB4"/>
    <w:rsid w:val="00065A51"/>
    <w:rsid w:val="00071C78"/>
    <w:rsid w:val="00074C9A"/>
    <w:rsid w:val="0007578F"/>
    <w:rsid w:val="000816FF"/>
    <w:rsid w:val="000904AA"/>
    <w:rsid w:val="00094462"/>
    <w:rsid w:val="00094895"/>
    <w:rsid w:val="000A37E8"/>
    <w:rsid w:val="000A3E19"/>
    <w:rsid w:val="000A5950"/>
    <w:rsid w:val="000B2A8B"/>
    <w:rsid w:val="000B392E"/>
    <w:rsid w:val="000B601E"/>
    <w:rsid w:val="000B72D9"/>
    <w:rsid w:val="000B7585"/>
    <w:rsid w:val="000C562D"/>
    <w:rsid w:val="000D44B1"/>
    <w:rsid w:val="000D5DFD"/>
    <w:rsid w:val="000E2930"/>
    <w:rsid w:val="000F3C73"/>
    <w:rsid w:val="00100ADB"/>
    <w:rsid w:val="00110F25"/>
    <w:rsid w:val="00120253"/>
    <w:rsid w:val="001205AF"/>
    <w:rsid w:val="001240F2"/>
    <w:rsid w:val="00124E87"/>
    <w:rsid w:val="0013334D"/>
    <w:rsid w:val="00133C38"/>
    <w:rsid w:val="00134383"/>
    <w:rsid w:val="001432FD"/>
    <w:rsid w:val="00151B6D"/>
    <w:rsid w:val="001542ED"/>
    <w:rsid w:val="001611AE"/>
    <w:rsid w:val="00163CA6"/>
    <w:rsid w:val="001701D0"/>
    <w:rsid w:val="001703E0"/>
    <w:rsid w:val="001709FE"/>
    <w:rsid w:val="00171443"/>
    <w:rsid w:val="0017273B"/>
    <w:rsid w:val="0017631E"/>
    <w:rsid w:val="0019171E"/>
    <w:rsid w:val="001947DA"/>
    <w:rsid w:val="001954EF"/>
    <w:rsid w:val="00196867"/>
    <w:rsid w:val="00197A17"/>
    <w:rsid w:val="001A6D78"/>
    <w:rsid w:val="001B1B09"/>
    <w:rsid w:val="001B1BE5"/>
    <w:rsid w:val="001C0A0E"/>
    <w:rsid w:val="001C4621"/>
    <w:rsid w:val="001D0D3A"/>
    <w:rsid w:val="001D1806"/>
    <w:rsid w:val="001D28D5"/>
    <w:rsid w:val="001D3BC8"/>
    <w:rsid w:val="001D4D95"/>
    <w:rsid w:val="001D6B1C"/>
    <w:rsid w:val="001E1EE3"/>
    <w:rsid w:val="001E6B90"/>
    <w:rsid w:val="001F4D29"/>
    <w:rsid w:val="001F5B63"/>
    <w:rsid w:val="00205412"/>
    <w:rsid w:val="0020622F"/>
    <w:rsid w:val="00210F3F"/>
    <w:rsid w:val="00211450"/>
    <w:rsid w:val="00211CFF"/>
    <w:rsid w:val="00227208"/>
    <w:rsid w:val="00234570"/>
    <w:rsid w:val="0024426F"/>
    <w:rsid w:val="002473D0"/>
    <w:rsid w:val="002528F8"/>
    <w:rsid w:val="002530B3"/>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26AF0"/>
    <w:rsid w:val="00331C10"/>
    <w:rsid w:val="00332B35"/>
    <w:rsid w:val="00346000"/>
    <w:rsid w:val="003468F5"/>
    <w:rsid w:val="00350D6F"/>
    <w:rsid w:val="00360EFC"/>
    <w:rsid w:val="00364EE2"/>
    <w:rsid w:val="003667BF"/>
    <w:rsid w:val="00367DF9"/>
    <w:rsid w:val="00373522"/>
    <w:rsid w:val="00373613"/>
    <w:rsid w:val="00373682"/>
    <w:rsid w:val="00377690"/>
    <w:rsid w:val="003815BC"/>
    <w:rsid w:val="00384895"/>
    <w:rsid w:val="00392F09"/>
    <w:rsid w:val="00396443"/>
    <w:rsid w:val="003A037B"/>
    <w:rsid w:val="003A31B0"/>
    <w:rsid w:val="003A388D"/>
    <w:rsid w:val="003A72AC"/>
    <w:rsid w:val="003B1470"/>
    <w:rsid w:val="003B777D"/>
    <w:rsid w:val="003C4CA4"/>
    <w:rsid w:val="003C7DAD"/>
    <w:rsid w:val="003D1E61"/>
    <w:rsid w:val="003D30E4"/>
    <w:rsid w:val="003D72E7"/>
    <w:rsid w:val="003E4AD7"/>
    <w:rsid w:val="0040481C"/>
    <w:rsid w:val="004061AF"/>
    <w:rsid w:val="004138FF"/>
    <w:rsid w:val="00417B53"/>
    <w:rsid w:val="00420EFD"/>
    <w:rsid w:val="004243AC"/>
    <w:rsid w:val="004258CF"/>
    <w:rsid w:val="00425F4D"/>
    <w:rsid w:val="00425F80"/>
    <w:rsid w:val="00430D97"/>
    <w:rsid w:val="00434122"/>
    <w:rsid w:val="004343E9"/>
    <w:rsid w:val="004433CB"/>
    <w:rsid w:val="0045285C"/>
    <w:rsid w:val="00453D92"/>
    <w:rsid w:val="0045402B"/>
    <w:rsid w:val="004827E6"/>
    <w:rsid w:val="00483322"/>
    <w:rsid w:val="00483AE5"/>
    <w:rsid w:val="00485065"/>
    <w:rsid w:val="00486F5A"/>
    <w:rsid w:val="004A3441"/>
    <w:rsid w:val="004A3995"/>
    <w:rsid w:val="004A4B53"/>
    <w:rsid w:val="004B20E0"/>
    <w:rsid w:val="004B46D3"/>
    <w:rsid w:val="004C6C13"/>
    <w:rsid w:val="004D089D"/>
    <w:rsid w:val="004D2F47"/>
    <w:rsid w:val="004E29C7"/>
    <w:rsid w:val="004F06F3"/>
    <w:rsid w:val="004F1557"/>
    <w:rsid w:val="004F457D"/>
    <w:rsid w:val="004F60C4"/>
    <w:rsid w:val="004F6D32"/>
    <w:rsid w:val="005019E2"/>
    <w:rsid w:val="0050275A"/>
    <w:rsid w:val="005044F2"/>
    <w:rsid w:val="00505BE4"/>
    <w:rsid w:val="005109CC"/>
    <w:rsid w:val="005121C4"/>
    <w:rsid w:val="00517CB1"/>
    <w:rsid w:val="00520977"/>
    <w:rsid w:val="00520DAF"/>
    <w:rsid w:val="00527CCB"/>
    <w:rsid w:val="00532DD1"/>
    <w:rsid w:val="0053368A"/>
    <w:rsid w:val="00540019"/>
    <w:rsid w:val="00541391"/>
    <w:rsid w:val="00545106"/>
    <w:rsid w:val="00546ACD"/>
    <w:rsid w:val="00564684"/>
    <w:rsid w:val="00564FAA"/>
    <w:rsid w:val="00565CE3"/>
    <w:rsid w:val="0056788D"/>
    <w:rsid w:val="00571290"/>
    <w:rsid w:val="00571886"/>
    <w:rsid w:val="00577C40"/>
    <w:rsid w:val="00581275"/>
    <w:rsid w:val="00583DA1"/>
    <w:rsid w:val="00586991"/>
    <w:rsid w:val="005A0B9A"/>
    <w:rsid w:val="005A4652"/>
    <w:rsid w:val="005A5D9C"/>
    <w:rsid w:val="005A70D5"/>
    <w:rsid w:val="005B7D58"/>
    <w:rsid w:val="005B7E63"/>
    <w:rsid w:val="005C2512"/>
    <w:rsid w:val="005D0052"/>
    <w:rsid w:val="005D27CF"/>
    <w:rsid w:val="005D78FD"/>
    <w:rsid w:val="005F37E5"/>
    <w:rsid w:val="005F5968"/>
    <w:rsid w:val="005F67A0"/>
    <w:rsid w:val="00601257"/>
    <w:rsid w:val="00603309"/>
    <w:rsid w:val="00603EC0"/>
    <w:rsid w:val="00606C52"/>
    <w:rsid w:val="0060771A"/>
    <w:rsid w:val="00614D56"/>
    <w:rsid w:val="00620391"/>
    <w:rsid w:val="0063032B"/>
    <w:rsid w:val="00631E0E"/>
    <w:rsid w:val="006326A0"/>
    <w:rsid w:val="006404AA"/>
    <w:rsid w:val="00641D69"/>
    <w:rsid w:val="00644432"/>
    <w:rsid w:val="006447F4"/>
    <w:rsid w:val="006475CC"/>
    <w:rsid w:val="006513FB"/>
    <w:rsid w:val="00667D6F"/>
    <w:rsid w:val="00675B73"/>
    <w:rsid w:val="00677486"/>
    <w:rsid w:val="00686B1E"/>
    <w:rsid w:val="00697CD8"/>
    <w:rsid w:val="006A4F02"/>
    <w:rsid w:val="006A5952"/>
    <w:rsid w:val="006B19E5"/>
    <w:rsid w:val="006B3200"/>
    <w:rsid w:val="006B571A"/>
    <w:rsid w:val="006C15A4"/>
    <w:rsid w:val="006C2F42"/>
    <w:rsid w:val="006D20D7"/>
    <w:rsid w:val="006E7F4B"/>
    <w:rsid w:val="006F0615"/>
    <w:rsid w:val="006F0813"/>
    <w:rsid w:val="006F3622"/>
    <w:rsid w:val="006F5DC7"/>
    <w:rsid w:val="006F7C39"/>
    <w:rsid w:val="006F7E46"/>
    <w:rsid w:val="0070141C"/>
    <w:rsid w:val="00706EE0"/>
    <w:rsid w:val="00713D5E"/>
    <w:rsid w:val="0071432B"/>
    <w:rsid w:val="00714A8D"/>
    <w:rsid w:val="00717266"/>
    <w:rsid w:val="007177D7"/>
    <w:rsid w:val="00727935"/>
    <w:rsid w:val="00735CBB"/>
    <w:rsid w:val="00740E81"/>
    <w:rsid w:val="00742B82"/>
    <w:rsid w:val="00743B1E"/>
    <w:rsid w:val="00747C96"/>
    <w:rsid w:val="00752C4E"/>
    <w:rsid w:val="00756214"/>
    <w:rsid w:val="00761C97"/>
    <w:rsid w:val="007644C3"/>
    <w:rsid w:val="0076583E"/>
    <w:rsid w:val="007678B8"/>
    <w:rsid w:val="00773C70"/>
    <w:rsid w:val="00777637"/>
    <w:rsid w:val="00780730"/>
    <w:rsid w:val="0078211E"/>
    <w:rsid w:val="0078309D"/>
    <w:rsid w:val="00786B8E"/>
    <w:rsid w:val="007B638E"/>
    <w:rsid w:val="007C31C8"/>
    <w:rsid w:val="007C4B65"/>
    <w:rsid w:val="007E5E02"/>
    <w:rsid w:val="007F09DA"/>
    <w:rsid w:val="007F163A"/>
    <w:rsid w:val="007F4FCC"/>
    <w:rsid w:val="007F65A3"/>
    <w:rsid w:val="00807AE6"/>
    <w:rsid w:val="00811AB9"/>
    <w:rsid w:val="00836072"/>
    <w:rsid w:val="0083703B"/>
    <w:rsid w:val="008452D9"/>
    <w:rsid w:val="0085030E"/>
    <w:rsid w:val="00853340"/>
    <w:rsid w:val="008776E5"/>
    <w:rsid w:val="0087787A"/>
    <w:rsid w:val="00885068"/>
    <w:rsid w:val="008A326A"/>
    <w:rsid w:val="008B0E22"/>
    <w:rsid w:val="008B2B0B"/>
    <w:rsid w:val="008B2CBF"/>
    <w:rsid w:val="008C0E7E"/>
    <w:rsid w:val="008C7CC9"/>
    <w:rsid w:val="008D2AC8"/>
    <w:rsid w:val="008D7836"/>
    <w:rsid w:val="008E2AFC"/>
    <w:rsid w:val="008F27DC"/>
    <w:rsid w:val="008F5294"/>
    <w:rsid w:val="008F771F"/>
    <w:rsid w:val="009002D5"/>
    <w:rsid w:val="00900472"/>
    <w:rsid w:val="00901ADF"/>
    <w:rsid w:val="00910100"/>
    <w:rsid w:val="009149FB"/>
    <w:rsid w:val="00915DA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0359"/>
    <w:rsid w:val="00991B66"/>
    <w:rsid w:val="00994216"/>
    <w:rsid w:val="0099718C"/>
    <w:rsid w:val="009A0384"/>
    <w:rsid w:val="009A04CA"/>
    <w:rsid w:val="009A1A4C"/>
    <w:rsid w:val="009A4BA1"/>
    <w:rsid w:val="009A7773"/>
    <w:rsid w:val="009C522D"/>
    <w:rsid w:val="009D155F"/>
    <w:rsid w:val="009D30C4"/>
    <w:rsid w:val="009D5198"/>
    <w:rsid w:val="009D72E5"/>
    <w:rsid w:val="009E08FF"/>
    <w:rsid w:val="009E61B2"/>
    <w:rsid w:val="009E6AC6"/>
    <w:rsid w:val="009F7C60"/>
    <w:rsid w:val="00A0116B"/>
    <w:rsid w:val="00A1735C"/>
    <w:rsid w:val="00A20968"/>
    <w:rsid w:val="00A25094"/>
    <w:rsid w:val="00A345C1"/>
    <w:rsid w:val="00A35C89"/>
    <w:rsid w:val="00A367FF"/>
    <w:rsid w:val="00A37E88"/>
    <w:rsid w:val="00A42AEA"/>
    <w:rsid w:val="00A50553"/>
    <w:rsid w:val="00A71E70"/>
    <w:rsid w:val="00A74FCC"/>
    <w:rsid w:val="00A82696"/>
    <w:rsid w:val="00A85D55"/>
    <w:rsid w:val="00AA0A9E"/>
    <w:rsid w:val="00AB0656"/>
    <w:rsid w:val="00AB565D"/>
    <w:rsid w:val="00AC63A2"/>
    <w:rsid w:val="00AD171D"/>
    <w:rsid w:val="00AD5265"/>
    <w:rsid w:val="00AD6AD0"/>
    <w:rsid w:val="00AE2FC3"/>
    <w:rsid w:val="00AF47E1"/>
    <w:rsid w:val="00B02EA6"/>
    <w:rsid w:val="00B04652"/>
    <w:rsid w:val="00B046C1"/>
    <w:rsid w:val="00B07834"/>
    <w:rsid w:val="00B129D8"/>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44E4"/>
    <w:rsid w:val="00C17E2A"/>
    <w:rsid w:val="00C20C1E"/>
    <w:rsid w:val="00C24A10"/>
    <w:rsid w:val="00C37073"/>
    <w:rsid w:val="00C403C3"/>
    <w:rsid w:val="00C501DD"/>
    <w:rsid w:val="00C61E15"/>
    <w:rsid w:val="00C73D7E"/>
    <w:rsid w:val="00C771B8"/>
    <w:rsid w:val="00C82CFC"/>
    <w:rsid w:val="00C83F94"/>
    <w:rsid w:val="00C84DB2"/>
    <w:rsid w:val="00C92835"/>
    <w:rsid w:val="00CA2910"/>
    <w:rsid w:val="00CA3D39"/>
    <w:rsid w:val="00CA3F8C"/>
    <w:rsid w:val="00CA5D27"/>
    <w:rsid w:val="00CB08CC"/>
    <w:rsid w:val="00CB2D0F"/>
    <w:rsid w:val="00CB574B"/>
    <w:rsid w:val="00CB7870"/>
    <w:rsid w:val="00CC3B13"/>
    <w:rsid w:val="00CC605B"/>
    <w:rsid w:val="00CD4D2B"/>
    <w:rsid w:val="00CE56FD"/>
    <w:rsid w:val="00CE5B35"/>
    <w:rsid w:val="00D11917"/>
    <w:rsid w:val="00D15CAA"/>
    <w:rsid w:val="00D17E02"/>
    <w:rsid w:val="00D2109C"/>
    <w:rsid w:val="00D27DC3"/>
    <w:rsid w:val="00D329A0"/>
    <w:rsid w:val="00D3577C"/>
    <w:rsid w:val="00D43AC0"/>
    <w:rsid w:val="00D5691A"/>
    <w:rsid w:val="00D63A36"/>
    <w:rsid w:val="00D8019B"/>
    <w:rsid w:val="00D812F1"/>
    <w:rsid w:val="00D85628"/>
    <w:rsid w:val="00D914D8"/>
    <w:rsid w:val="00D92B45"/>
    <w:rsid w:val="00DA1F66"/>
    <w:rsid w:val="00DC17D5"/>
    <w:rsid w:val="00DC4801"/>
    <w:rsid w:val="00DE0478"/>
    <w:rsid w:val="00DE3AC3"/>
    <w:rsid w:val="00DF02F9"/>
    <w:rsid w:val="00DF18CC"/>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54F9D"/>
    <w:rsid w:val="00E601B6"/>
    <w:rsid w:val="00E601FC"/>
    <w:rsid w:val="00E61AB9"/>
    <w:rsid w:val="00E80C06"/>
    <w:rsid w:val="00E84F61"/>
    <w:rsid w:val="00E85536"/>
    <w:rsid w:val="00E86F8A"/>
    <w:rsid w:val="00E946D0"/>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733D6"/>
    <w:rsid w:val="00F814F7"/>
    <w:rsid w:val="00FA570E"/>
    <w:rsid w:val="00FB17D4"/>
    <w:rsid w:val="00FB30A1"/>
    <w:rsid w:val="00FB5202"/>
    <w:rsid w:val="00FB61C0"/>
    <w:rsid w:val="00FB7459"/>
    <w:rsid w:val="00FC1516"/>
    <w:rsid w:val="00FC2AF9"/>
    <w:rsid w:val="00FC4700"/>
    <w:rsid w:val="00FC7E02"/>
    <w:rsid w:val="00FD462D"/>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alamanders.com/geometry-cheat-sheet.html" TargetMode="External"/><Relationship Id="rId13" Type="http://schemas.openxmlformats.org/officeDocument/2006/relationships/hyperlink" Target="https://www.math-salamanders.com/geometry-cheat-sheet.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log.discoveryeducation.com/blog/2016/03/21/8-resources-for-teaching-properties-of-shapes/" TargetMode="External"/><Relationship Id="rId17" Type="http://schemas.openxmlformats.org/officeDocument/2006/relationships/hyperlink" Target="https://blog.discoveryeducation.com/blog/2016/03/21/8-resources-for-teaching-properties-of-shapes/" TargetMode="External"/><Relationship Id="rId2" Type="http://schemas.openxmlformats.org/officeDocument/2006/relationships/numbering" Target="numbering.xml"/><Relationship Id="rId16" Type="http://schemas.openxmlformats.org/officeDocument/2006/relationships/hyperlink" Target="https://studyres.com/doc/893765/properties-of-plane-figur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res.com/doc/893765/properties-of-plane-figures" TargetMode="External"/><Relationship Id="rId5" Type="http://schemas.openxmlformats.org/officeDocument/2006/relationships/webSettings" Target="webSettings.xml"/><Relationship Id="rId15" Type="http://schemas.openxmlformats.org/officeDocument/2006/relationships/hyperlink" Target="https://www.hand2mind.com/pdf/hos/hos-cce-online/e78864_HOS_CCE_Grade%204/e78864_CCE_4_G2.pdf" TargetMode="External"/><Relationship Id="rId10" Type="http://schemas.openxmlformats.org/officeDocument/2006/relationships/hyperlink" Target="https://www.hand2mind.com/pdf/hos/hos-cce-online/e78864_HOS_CCE_Grade%204/e78864_CCE_4_G2.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ogebra.org/m/s72fPMPR" TargetMode="External"/><Relationship Id="rId14" Type="http://schemas.openxmlformats.org/officeDocument/2006/relationships/hyperlink" Target="https://www.geogebra.org/m/s72fPMP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A22D6"/>
    <w:rsid w:val="004A008E"/>
    <w:rsid w:val="004E1DB9"/>
    <w:rsid w:val="00571A20"/>
    <w:rsid w:val="005E6E71"/>
    <w:rsid w:val="006814AC"/>
    <w:rsid w:val="00713551"/>
    <w:rsid w:val="00805105"/>
    <w:rsid w:val="00816166"/>
    <w:rsid w:val="00836926"/>
    <w:rsid w:val="009D2491"/>
    <w:rsid w:val="00A20224"/>
    <w:rsid w:val="00A2098D"/>
    <w:rsid w:val="00A745ED"/>
    <w:rsid w:val="00AB2F7D"/>
    <w:rsid w:val="00AB37F5"/>
    <w:rsid w:val="00B67D1F"/>
    <w:rsid w:val="00C87D32"/>
    <w:rsid w:val="00C93DC1"/>
    <w:rsid w:val="00C96F64"/>
    <w:rsid w:val="00D92979"/>
    <w:rsid w:val="00E17671"/>
    <w:rsid w:val="00E77B1F"/>
    <w:rsid w:val="00EB30E9"/>
    <w:rsid w:val="00FD5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127</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44</cp:revision>
  <dcterms:created xsi:type="dcterms:W3CDTF">2019-06-25T06:47:00Z</dcterms:created>
  <dcterms:modified xsi:type="dcterms:W3CDTF">2019-06-27T20:40:00Z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