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3DC4785D" w:rsidR="00C17E2A" w:rsidRPr="009260D0" w:rsidRDefault="00A04FF0">
            <w:pPr>
              <w:pStyle w:val="Title"/>
              <w:rPr>
                <w:sz w:val="40"/>
                <w:szCs w:val="40"/>
              </w:rPr>
            </w:pPr>
            <w:r>
              <w:rPr>
                <w:sz w:val="40"/>
                <w:szCs w:val="40"/>
              </w:rPr>
              <w:t>shares and dividends</w:t>
            </w:r>
            <w:r w:rsidR="00C04C46">
              <w:rPr>
                <w:sz w:val="40"/>
                <w:szCs w:val="40"/>
              </w:rPr>
              <w:t xml:space="preserve">  </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6AFF3CA" w:rsidR="00C17E2A" w:rsidRDefault="00F8221A">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2A580617" w14:textId="17440D59" w:rsidR="002F7EF2" w:rsidRDefault="002D77E5" w:rsidP="00BD171F">
            <w:pPr>
              <w:pStyle w:val="ListParagraph"/>
              <w:numPr>
                <w:ilvl w:val="0"/>
                <w:numId w:val="2"/>
              </w:numPr>
              <w:ind w:left="161" w:hanging="161"/>
            </w:pPr>
            <w:r>
              <w:t>Taxes and rates.</w:t>
            </w:r>
          </w:p>
          <w:p w14:paraId="458BD9FD" w14:textId="133D25D1" w:rsidR="002D77E5" w:rsidRDefault="002D77E5" w:rsidP="00BD171F">
            <w:pPr>
              <w:pStyle w:val="ListParagraph"/>
              <w:numPr>
                <w:ilvl w:val="0"/>
                <w:numId w:val="2"/>
              </w:numPr>
              <w:ind w:left="161" w:hanging="161"/>
            </w:pPr>
            <w:r>
              <w:t>Buying and selling of shares and dividends.</w:t>
            </w:r>
          </w:p>
        </w:tc>
      </w:tr>
    </w:tbl>
    <w:p w14:paraId="44024CC7" w14:textId="0DEE5C00"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209"/>
                            </w:tblGrid>
                            <w:tr w:rsidR="00E67478"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E67478" w:rsidRDefault="00E67478">
                                  <w:pPr>
                                    <w:pStyle w:val="Heading2"/>
                                  </w:pPr>
                                  <w:r>
                                    <w:t>Materials Required</w:t>
                                  </w:r>
                                </w:p>
                                <w:p w14:paraId="09793A98" w14:textId="0BB293E1" w:rsidR="00E67478" w:rsidRDefault="00E67478" w:rsidP="0094015B">
                                  <w:r>
                                    <w:t xml:space="preserve">- </w:t>
                                  </w:r>
                                  <w:r w:rsidR="002D77E5">
                                    <w:t>White Board</w:t>
                                  </w:r>
                                </w:p>
                                <w:p w14:paraId="6CE8B23F" w14:textId="7FD9CD9E" w:rsidR="002D77E5" w:rsidRDefault="002D77E5" w:rsidP="0094015B">
                                  <w:r>
                                    <w:t>-Marker</w:t>
                                  </w:r>
                                </w:p>
                                <w:p w14:paraId="4AF14C6E" w14:textId="756CAFD8" w:rsidR="00E67478" w:rsidRDefault="002D77E5" w:rsidP="00307159">
                                  <w:r>
                                    <w:t>-Receip</w:t>
                                  </w:r>
                                  <w:r w:rsidR="00307159">
                                    <w:t>t of a purchase</w:t>
                                  </w:r>
                                </w:p>
                                <w:p w14:paraId="4BE61749" w14:textId="14E097E4" w:rsidR="00E67478" w:rsidRDefault="00E67478" w:rsidP="00307159">
                                  <w:pPr>
                                    <w:pStyle w:val="ListBullet"/>
                                    <w:numPr>
                                      <w:ilvl w:val="0"/>
                                      <w:numId w:val="0"/>
                                    </w:numPr>
                                  </w:pPr>
                                </w:p>
                              </w:tc>
                            </w:tr>
                            <w:tr w:rsidR="00E67478"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E67478" w:rsidRDefault="00E67478">
                                  <w:pPr>
                                    <w:pStyle w:val="Heading2"/>
                                  </w:pPr>
                                  <w:r>
                                    <w:t>Additional Resources</w:t>
                                  </w:r>
                                </w:p>
                                <w:p w14:paraId="609C08CD" w14:textId="77777777" w:rsidR="00E67478" w:rsidRDefault="00DE12D5" w:rsidP="0094015B">
                                  <w:pPr>
                                    <w:pStyle w:val="ListBullet"/>
                                  </w:pPr>
                                  <w:hyperlink r:id="rId8" w:history="1">
                                    <w:r w:rsidR="00E67478">
                                      <w:rPr>
                                        <w:rStyle w:val="Hyperlink"/>
                                      </w:rPr>
                                      <w:t>https://www.math-only-math.com/worksheet-on-share-and-dividend.html</w:t>
                                    </w:r>
                                  </w:hyperlink>
                                </w:p>
                                <w:p w14:paraId="6B6E61D7" w14:textId="77777777" w:rsidR="00E67478" w:rsidRDefault="00DE12D5" w:rsidP="0094015B">
                                  <w:pPr>
                                    <w:pStyle w:val="ListBullet"/>
                                  </w:pPr>
                                  <w:hyperlink r:id="rId9" w:history="1">
                                    <w:r w:rsidR="00E67478">
                                      <w:rPr>
                                        <w:rStyle w:val="Hyperlink"/>
                                      </w:rPr>
                                      <w:t>https://www.mathstips.com/shares-dividends/</w:t>
                                    </w:r>
                                  </w:hyperlink>
                                </w:p>
                                <w:p w14:paraId="51205BF1" w14:textId="77777777" w:rsidR="00E67478" w:rsidRDefault="00DE12D5" w:rsidP="0094015B">
                                  <w:pPr>
                                    <w:pStyle w:val="ListBullet"/>
                                  </w:pPr>
                                  <w:hyperlink r:id="rId10" w:history="1">
                                    <w:r w:rsidR="00E67478">
                                      <w:rPr>
                                        <w:rStyle w:val="Hyperlink"/>
                                      </w:rPr>
                                      <w:t>https://www.usa.gov/taxes-lesson-plan</w:t>
                                    </w:r>
                                  </w:hyperlink>
                                </w:p>
                                <w:p w14:paraId="7BC89CA0" w14:textId="77777777" w:rsidR="00E67478" w:rsidRDefault="00DE12D5" w:rsidP="0094015B">
                                  <w:pPr>
                                    <w:pStyle w:val="ListBullet"/>
                                  </w:pPr>
                                  <w:hyperlink r:id="rId11" w:history="1">
                                    <w:r w:rsidR="00034600">
                                      <w:rPr>
                                        <w:rStyle w:val="Hyperlink"/>
                                      </w:rPr>
                                      <w:t>https://www.moneyinstructor.com/ls/msimulation.asp</w:t>
                                    </w:r>
                                  </w:hyperlink>
                                </w:p>
                                <w:p w14:paraId="7CA3133D" w14:textId="77777777" w:rsidR="00034600" w:rsidRDefault="00DE12D5" w:rsidP="0094015B">
                                  <w:pPr>
                                    <w:pStyle w:val="ListBullet"/>
                                  </w:pPr>
                                  <w:hyperlink r:id="rId12" w:history="1">
                                    <w:r w:rsidR="00F24B19">
                                      <w:rPr>
                                        <w:rStyle w:val="Hyperlink"/>
                                      </w:rPr>
                                      <w:t>https://betterlesson.com/lesson/543952/sales-tax-lesson-3-in-lesson-progression</w:t>
                                    </w:r>
                                  </w:hyperlink>
                                </w:p>
                                <w:p w14:paraId="266D3DBF" w14:textId="63BE12F9" w:rsidR="00F24B19" w:rsidRDefault="00F24B19" w:rsidP="0094015B">
                                  <w:pPr>
                                    <w:pStyle w:val="ListBullet"/>
                                  </w:pPr>
                                </w:p>
                              </w:tc>
                            </w:tr>
                            <w:tr w:rsidR="00E67478" w14:paraId="22539C1A" w14:textId="77777777">
                              <w:trPr>
                                <w:trHeight w:val="864"/>
                              </w:trPr>
                              <w:tc>
                                <w:tcPr>
                                  <w:tcW w:w="5000" w:type="pct"/>
                                  <w:tcBorders>
                                    <w:top w:val="single" w:sz="8" w:space="0" w:color="000000" w:themeColor="text1"/>
                                  </w:tcBorders>
                                </w:tcPr>
                                <w:p w14:paraId="738BD807" w14:textId="77777777" w:rsidR="00E67478" w:rsidRDefault="00E67478">
                                  <w:pPr>
                                    <w:pStyle w:val="Heading2"/>
                                  </w:pPr>
                                  <w:r>
                                    <w:t>Additional Notes</w:t>
                                  </w:r>
                                </w:p>
                                <w:p w14:paraId="56EB777B" w14:textId="77777777" w:rsidR="00E67478" w:rsidRDefault="00E67478"/>
                              </w:tc>
                            </w:tr>
                          </w:tbl>
                          <w:p w14:paraId="7C9852EE" w14:textId="77777777" w:rsidR="00E67478" w:rsidRDefault="00E6747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209"/>
                      </w:tblGrid>
                      <w:tr w:rsidR="00E67478"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E67478" w:rsidRDefault="00E67478">
                            <w:pPr>
                              <w:pStyle w:val="Heading2"/>
                            </w:pPr>
                            <w:r>
                              <w:t>Materials Required</w:t>
                            </w:r>
                          </w:p>
                          <w:p w14:paraId="09793A98" w14:textId="0BB293E1" w:rsidR="00E67478" w:rsidRDefault="00E67478" w:rsidP="0094015B">
                            <w:r>
                              <w:t xml:space="preserve">- </w:t>
                            </w:r>
                            <w:r w:rsidR="002D77E5">
                              <w:t>White Board</w:t>
                            </w:r>
                          </w:p>
                          <w:p w14:paraId="6CE8B23F" w14:textId="7FD9CD9E" w:rsidR="002D77E5" w:rsidRDefault="002D77E5" w:rsidP="0094015B">
                            <w:r>
                              <w:t>-Marker</w:t>
                            </w:r>
                          </w:p>
                          <w:p w14:paraId="4AF14C6E" w14:textId="756CAFD8" w:rsidR="00E67478" w:rsidRDefault="002D77E5" w:rsidP="00307159">
                            <w:r>
                              <w:t>-Receip</w:t>
                            </w:r>
                            <w:r w:rsidR="00307159">
                              <w:t>t of a purchase</w:t>
                            </w:r>
                          </w:p>
                          <w:p w14:paraId="4BE61749" w14:textId="14E097E4" w:rsidR="00E67478" w:rsidRDefault="00E67478" w:rsidP="00307159">
                            <w:pPr>
                              <w:pStyle w:val="ListBullet"/>
                              <w:numPr>
                                <w:ilvl w:val="0"/>
                                <w:numId w:val="0"/>
                              </w:numPr>
                            </w:pPr>
                          </w:p>
                        </w:tc>
                      </w:tr>
                      <w:tr w:rsidR="00E67478"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E67478" w:rsidRDefault="00E67478">
                            <w:pPr>
                              <w:pStyle w:val="Heading2"/>
                            </w:pPr>
                            <w:r>
                              <w:t>Additional Resources</w:t>
                            </w:r>
                          </w:p>
                          <w:p w14:paraId="609C08CD" w14:textId="77777777" w:rsidR="00E67478" w:rsidRDefault="00DE12D5" w:rsidP="0094015B">
                            <w:pPr>
                              <w:pStyle w:val="ListBullet"/>
                            </w:pPr>
                            <w:hyperlink r:id="rId13" w:history="1">
                              <w:r w:rsidR="00E67478">
                                <w:rPr>
                                  <w:rStyle w:val="Hyperlink"/>
                                </w:rPr>
                                <w:t>https://www.math-only-math.com/worksheet-on-share-and-dividend.html</w:t>
                              </w:r>
                            </w:hyperlink>
                          </w:p>
                          <w:p w14:paraId="6B6E61D7" w14:textId="77777777" w:rsidR="00E67478" w:rsidRDefault="00DE12D5" w:rsidP="0094015B">
                            <w:pPr>
                              <w:pStyle w:val="ListBullet"/>
                            </w:pPr>
                            <w:hyperlink r:id="rId14" w:history="1">
                              <w:r w:rsidR="00E67478">
                                <w:rPr>
                                  <w:rStyle w:val="Hyperlink"/>
                                </w:rPr>
                                <w:t>https://www.mathstips.com/shares-dividends/</w:t>
                              </w:r>
                            </w:hyperlink>
                          </w:p>
                          <w:p w14:paraId="51205BF1" w14:textId="77777777" w:rsidR="00E67478" w:rsidRDefault="00DE12D5" w:rsidP="0094015B">
                            <w:pPr>
                              <w:pStyle w:val="ListBullet"/>
                            </w:pPr>
                            <w:hyperlink r:id="rId15" w:history="1">
                              <w:r w:rsidR="00E67478">
                                <w:rPr>
                                  <w:rStyle w:val="Hyperlink"/>
                                </w:rPr>
                                <w:t>https://www.usa.gov/taxes-lesson-plan</w:t>
                              </w:r>
                            </w:hyperlink>
                          </w:p>
                          <w:p w14:paraId="7BC89CA0" w14:textId="77777777" w:rsidR="00E67478" w:rsidRDefault="00DE12D5" w:rsidP="0094015B">
                            <w:pPr>
                              <w:pStyle w:val="ListBullet"/>
                            </w:pPr>
                            <w:hyperlink r:id="rId16" w:history="1">
                              <w:r w:rsidR="00034600">
                                <w:rPr>
                                  <w:rStyle w:val="Hyperlink"/>
                                </w:rPr>
                                <w:t>https://www.moneyinstructor.com/ls/msimulation.asp</w:t>
                              </w:r>
                            </w:hyperlink>
                          </w:p>
                          <w:p w14:paraId="7CA3133D" w14:textId="77777777" w:rsidR="00034600" w:rsidRDefault="00DE12D5" w:rsidP="0094015B">
                            <w:pPr>
                              <w:pStyle w:val="ListBullet"/>
                            </w:pPr>
                            <w:hyperlink r:id="rId17" w:history="1">
                              <w:r w:rsidR="00F24B19">
                                <w:rPr>
                                  <w:rStyle w:val="Hyperlink"/>
                                </w:rPr>
                                <w:t>https://betterlesson.com/lesson/543952/sales-tax-lesson-3-in-lesson-progression</w:t>
                              </w:r>
                            </w:hyperlink>
                          </w:p>
                          <w:p w14:paraId="266D3DBF" w14:textId="63BE12F9" w:rsidR="00F24B19" w:rsidRDefault="00F24B19" w:rsidP="0094015B">
                            <w:pPr>
                              <w:pStyle w:val="ListBullet"/>
                            </w:pPr>
                          </w:p>
                        </w:tc>
                      </w:tr>
                      <w:tr w:rsidR="00E67478" w14:paraId="22539C1A" w14:textId="77777777">
                        <w:trPr>
                          <w:trHeight w:val="864"/>
                        </w:trPr>
                        <w:tc>
                          <w:tcPr>
                            <w:tcW w:w="5000" w:type="pct"/>
                            <w:tcBorders>
                              <w:top w:val="single" w:sz="8" w:space="0" w:color="000000" w:themeColor="text1"/>
                            </w:tcBorders>
                          </w:tcPr>
                          <w:p w14:paraId="738BD807" w14:textId="77777777" w:rsidR="00E67478" w:rsidRDefault="00E67478">
                            <w:pPr>
                              <w:pStyle w:val="Heading2"/>
                            </w:pPr>
                            <w:r>
                              <w:t>Additional Notes</w:t>
                            </w:r>
                          </w:p>
                          <w:p w14:paraId="56EB777B" w14:textId="77777777" w:rsidR="00E67478" w:rsidRDefault="00E67478"/>
                        </w:tc>
                      </w:tr>
                    </w:tbl>
                    <w:p w14:paraId="7C9852EE" w14:textId="77777777" w:rsidR="00E67478" w:rsidRDefault="00E67478"/>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04D23C92" w:rsidR="00C17E2A" w:rsidRPr="00F616CA" w:rsidRDefault="00D27DC3">
            <w:pPr>
              <w:pStyle w:val="Heading2"/>
              <w:rPr>
                <w:b/>
              </w:rPr>
            </w:pPr>
            <w:r w:rsidRPr="00F616CA">
              <w:rPr>
                <w:b/>
              </w:rPr>
              <w:t>Objectives</w:t>
            </w:r>
          </w:p>
          <w:p w14:paraId="10D64819" w14:textId="0428F0B1" w:rsidR="001D4D95" w:rsidRDefault="002D77E5" w:rsidP="001D4D95">
            <w:r>
              <w:t>Students should be able to:</w:t>
            </w:r>
          </w:p>
          <w:p w14:paraId="419ED15A" w14:textId="77777777" w:rsidR="00DB3992" w:rsidRDefault="00DB3992" w:rsidP="00BD171F">
            <w:pPr>
              <w:pStyle w:val="ListParagraph"/>
              <w:numPr>
                <w:ilvl w:val="0"/>
                <w:numId w:val="33"/>
              </w:numPr>
              <w:ind w:left="180" w:hanging="180"/>
            </w:pPr>
            <w:r>
              <w:t>Solve for tax</w:t>
            </w:r>
          </w:p>
          <w:p w14:paraId="0EA93C63" w14:textId="106A5C79" w:rsidR="002D77E5" w:rsidRDefault="00DB3992" w:rsidP="00BD171F">
            <w:pPr>
              <w:pStyle w:val="ListParagraph"/>
              <w:numPr>
                <w:ilvl w:val="0"/>
                <w:numId w:val="33"/>
              </w:numPr>
              <w:ind w:left="180" w:hanging="180"/>
            </w:pPr>
            <w:r>
              <w:t>Solve for</w:t>
            </w:r>
            <w:bookmarkStart w:id="0" w:name="_GoBack"/>
            <w:bookmarkEnd w:id="0"/>
            <w:r w:rsidR="002D77E5">
              <w:t xml:space="preserve"> shares and dividends.</w:t>
            </w:r>
          </w:p>
          <w:p w14:paraId="03E437D5" w14:textId="77777777" w:rsidR="001D4D95" w:rsidRDefault="001D4D95" w:rsidP="001D4D95"/>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02CB6B7A" w14:textId="77777777" w:rsidR="001D4D95" w:rsidRDefault="001D4D95" w:rsidP="001D4D95">
            <w:pPr>
              <w:rPr>
                <w:rFonts w:asciiTheme="majorHAnsi" w:eastAsiaTheme="majorEastAsia" w:hAnsiTheme="majorHAnsi" w:cstheme="majorBidi"/>
                <w:color w:val="F16522" w:themeColor="accent1"/>
              </w:rPr>
            </w:pPr>
          </w:p>
          <w:p w14:paraId="14A2ECD3" w14:textId="77777777" w:rsidR="00B74B4F" w:rsidRDefault="00B74B4F" w:rsidP="001D4D95"/>
          <w:p w14:paraId="42C39D07" w14:textId="77777777" w:rsidR="001D4D95" w:rsidRDefault="001D4D95" w:rsidP="001D4D95"/>
          <w:p w14:paraId="52D6B589" w14:textId="77777777" w:rsidR="00E67478" w:rsidRDefault="00E67478" w:rsidP="001D4D95"/>
          <w:p w14:paraId="723359F4" w14:textId="77777777" w:rsidR="00E67478" w:rsidRDefault="00E67478" w:rsidP="001D4D95"/>
          <w:p w14:paraId="7683CE86" w14:textId="0E11DFAC" w:rsidR="001D4D95" w:rsidRDefault="009A0384" w:rsidP="009A0384">
            <w:pPr>
              <w:pStyle w:val="Heading1"/>
            </w:pPr>
            <w:r>
              <w:t>Teacher Guide</w:t>
            </w:r>
          </w:p>
          <w:p w14:paraId="22A31125" w14:textId="0315CBEA" w:rsidR="004D2F47" w:rsidRDefault="00E67478" w:rsidP="00E67478">
            <w:r>
              <w:rPr>
                <w:b/>
              </w:rPr>
              <w:t>Day 2/ Lesson 2</w:t>
            </w:r>
            <w:r w:rsidRPr="00031953">
              <w:rPr>
                <w:b/>
              </w:rPr>
              <w:t>: 15 Mins</w:t>
            </w:r>
          </w:p>
          <w:p w14:paraId="747A0955" w14:textId="0D35BFF4" w:rsidR="004D2F47" w:rsidRDefault="00FE1783" w:rsidP="00B74B4F">
            <w:pPr>
              <w:pStyle w:val="ListParagraph"/>
              <w:numPr>
                <w:ilvl w:val="0"/>
                <w:numId w:val="37"/>
              </w:numPr>
              <w:ind w:left="180" w:hanging="180"/>
            </w:pPr>
            <w:r>
              <w:t>Let’s Go Shopping!!!</w:t>
            </w:r>
          </w:p>
          <w:p w14:paraId="5CFEBB1C" w14:textId="56852176" w:rsidR="00FE1783" w:rsidRDefault="00FE1783" w:rsidP="00B74B4F">
            <w:pPr>
              <w:pStyle w:val="ListParagraph"/>
              <w:numPr>
                <w:ilvl w:val="0"/>
                <w:numId w:val="37"/>
              </w:numPr>
              <w:ind w:left="180" w:hanging="180"/>
            </w:pPr>
            <w:r>
              <w:t>Tell pupils they have $500, they can spend any way they want.</w:t>
            </w:r>
          </w:p>
          <w:p w14:paraId="75A17B2B" w14:textId="70D58304" w:rsidR="00FE1783" w:rsidRDefault="00FE1783" w:rsidP="00B74B4F">
            <w:pPr>
              <w:pStyle w:val="ListParagraph"/>
              <w:numPr>
                <w:ilvl w:val="0"/>
                <w:numId w:val="37"/>
              </w:numPr>
              <w:ind w:left="180" w:hanging="180"/>
            </w:pPr>
            <w:r>
              <w:lastRenderedPageBreak/>
              <w:t>Using ads from newspapers, catalogue or magazines, pick out items you would like to purchase. Estimate as you go not to spend more than $500. Remember you will have to pay 7.5% sales tax but you will also receive a discount.</w:t>
            </w:r>
          </w:p>
          <w:p w14:paraId="38E12A9A" w14:textId="0FBF74C8" w:rsidR="00B74B4F" w:rsidRDefault="00FE1783" w:rsidP="00B74B4F">
            <w:pPr>
              <w:pStyle w:val="ListParagraph"/>
              <w:numPr>
                <w:ilvl w:val="0"/>
                <w:numId w:val="37"/>
              </w:numPr>
              <w:ind w:left="180" w:hanging="180"/>
            </w:pPr>
            <w:r>
              <w:t>Teacher creates a worksheet in a table format containing: Item</w:t>
            </w:r>
            <w:r w:rsidR="00B74B4F">
              <w:t xml:space="preserve"> (A)</w:t>
            </w:r>
            <w:r>
              <w:t xml:space="preserve">, Discount (save 33%, 1/3 off, 10% off, 25% off, ¼ off, save 75%, take 25% off, take$10 off, save 15%, take 50% off. Listed in the column beneath discount), Discount in decimal form, multiplication sign down the column, </w:t>
            </w:r>
            <w:r w:rsidR="00B74B4F">
              <w:t>original amount (B), equal sign down the next column, dollar amount of discount ( c ), all in a row.</w:t>
            </w:r>
          </w:p>
          <w:p w14:paraId="47A675DE" w14:textId="06D93B22" w:rsidR="00FE1783" w:rsidRDefault="00FE1783" w:rsidP="00B74B4F">
            <w:pPr>
              <w:pStyle w:val="ListParagraph"/>
              <w:numPr>
                <w:ilvl w:val="0"/>
                <w:numId w:val="37"/>
              </w:numPr>
              <w:ind w:left="180" w:hanging="180"/>
            </w:pPr>
            <w:r>
              <w:t>Pupils will list items that they have decided they can purcha</w:t>
            </w:r>
            <w:r w:rsidR="00B74B4F">
              <w:t>se without going over budget. Pupils will think about what items they would like to put with what discount.</w:t>
            </w:r>
          </w:p>
          <w:p w14:paraId="715ED6C0" w14:textId="218644A1" w:rsidR="00B74B4F" w:rsidRDefault="00B74B4F" w:rsidP="00B74B4F">
            <w:pPr>
              <w:pStyle w:val="ListParagraph"/>
              <w:numPr>
                <w:ilvl w:val="0"/>
                <w:numId w:val="37"/>
              </w:numPr>
              <w:ind w:left="180" w:hanging="180"/>
            </w:pPr>
            <w:r>
              <w:t xml:space="preserve">They’ll find the discount in decimal form and write in the third column. Multiply the decimal times the </w:t>
            </w:r>
            <w:r>
              <w:lastRenderedPageBreak/>
              <w:t xml:space="preserve">original amount, write the product answer in the dollar amount of discount column. </w:t>
            </w:r>
          </w:p>
          <w:p w14:paraId="16ADB57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23FDEEF3" w14:textId="2366F2A5" w:rsidR="0094015B" w:rsidRDefault="0094015B" w:rsidP="004D2F47">
            <w:pPr>
              <w:spacing w:after="40" w:line="240" w:lineRule="auto"/>
              <w:outlineLvl w:val="0"/>
              <w:rPr>
                <w:rFonts w:ascii="Cambria" w:eastAsia="Times New Roman" w:hAnsi="Cambria" w:cs="Times New Roman"/>
                <w:b/>
                <w:bCs/>
                <w:color w:val="F16522"/>
                <w:sz w:val="20"/>
                <w:szCs w:val="20"/>
              </w:rPr>
            </w:pPr>
          </w:p>
          <w:p w14:paraId="186FCAB8"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55E916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C63D3AC"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EAA0595"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33AE0394"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FD3939A"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75B0E73C" w14:textId="77777777" w:rsidR="00A71E70" w:rsidRPr="004D2F47" w:rsidRDefault="00A71E70" w:rsidP="009455BC">
            <w:pPr>
              <w:spacing w:after="40" w:line="240" w:lineRule="auto"/>
              <w:outlineLvl w:val="0"/>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53C106C0" w:rsidR="000529DC" w:rsidRDefault="006513FB" w:rsidP="006513FB">
            <w:pPr>
              <w:pStyle w:val="Heading2"/>
              <w:rPr>
                <w:b/>
              </w:rPr>
            </w:pPr>
            <w:r>
              <w:rPr>
                <w:b/>
              </w:rPr>
              <w:t>Activity Starter</w:t>
            </w:r>
            <w:r w:rsidRPr="001D4D95">
              <w:rPr>
                <w:b/>
              </w:rPr>
              <w:t>/Instruction</w:t>
            </w:r>
          </w:p>
          <w:p w14:paraId="333D8008" w14:textId="796287ED" w:rsidR="00897BB4" w:rsidRDefault="009C288B" w:rsidP="000724EB">
            <w:pPr>
              <w:pStyle w:val="ListParagraph"/>
              <w:numPr>
                <w:ilvl w:val="0"/>
                <w:numId w:val="31"/>
              </w:numPr>
              <w:ind w:left="143" w:hanging="143"/>
              <w:rPr>
                <w:color w:val="595959" w:themeColor="text1" w:themeTint="A6"/>
              </w:rPr>
            </w:pPr>
            <w:r>
              <w:rPr>
                <w:color w:val="595959" w:themeColor="text1" w:themeTint="A6"/>
              </w:rPr>
              <w:t>Tell pupils to imagine that everyone thinks that they need a new school building. Ask students to think about ways that the money can be raised.</w:t>
            </w:r>
          </w:p>
          <w:p w14:paraId="7D161FC4" w14:textId="78E259CA" w:rsidR="009C288B" w:rsidRDefault="009C288B" w:rsidP="000724EB">
            <w:pPr>
              <w:pStyle w:val="ListParagraph"/>
              <w:numPr>
                <w:ilvl w:val="0"/>
                <w:numId w:val="31"/>
              </w:numPr>
              <w:ind w:left="143" w:hanging="143"/>
              <w:rPr>
                <w:color w:val="595959" w:themeColor="text1" w:themeTint="A6"/>
              </w:rPr>
            </w:pPr>
            <w:r>
              <w:rPr>
                <w:color w:val="595959" w:themeColor="text1" w:themeTint="A6"/>
              </w:rPr>
              <w:t>Give them time to suggest ways to raise money and list them on the bo</w:t>
            </w:r>
            <w:r w:rsidR="007142EE">
              <w:rPr>
                <w:color w:val="595959" w:themeColor="text1" w:themeTint="A6"/>
              </w:rPr>
              <w:t>a</w:t>
            </w:r>
            <w:r>
              <w:rPr>
                <w:color w:val="595959" w:themeColor="text1" w:themeTint="A6"/>
              </w:rPr>
              <w:t xml:space="preserve">rd. Ask how much can be raised doing these things? </w:t>
            </w:r>
          </w:p>
          <w:p w14:paraId="6D8715B3" w14:textId="144DCD2A" w:rsidR="007142EE" w:rsidRDefault="007142EE" w:rsidP="000724EB">
            <w:pPr>
              <w:pStyle w:val="ListParagraph"/>
              <w:numPr>
                <w:ilvl w:val="0"/>
                <w:numId w:val="31"/>
              </w:numPr>
              <w:ind w:left="143" w:hanging="143"/>
              <w:rPr>
                <w:color w:val="595959" w:themeColor="text1" w:themeTint="A6"/>
              </w:rPr>
            </w:pPr>
            <w:r>
              <w:rPr>
                <w:color w:val="595959" w:themeColor="text1" w:themeTint="A6"/>
              </w:rPr>
              <w:t>Ask students if they have an idea of how much it costs to build a new building.</w:t>
            </w:r>
          </w:p>
          <w:p w14:paraId="3FB55F1F" w14:textId="69F3FAD3" w:rsidR="007142EE" w:rsidRDefault="007142EE" w:rsidP="000724EB">
            <w:pPr>
              <w:pStyle w:val="ListParagraph"/>
              <w:numPr>
                <w:ilvl w:val="0"/>
                <w:numId w:val="31"/>
              </w:numPr>
              <w:ind w:left="143" w:hanging="143"/>
              <w:rPr>
                <w:color w:val="595959" w:themeColor="text1" w:themeTint="A6"/>
              </w:rPr>
            </w:pPr>
            <w:r>
              <w:rPr>
                <w:color w:val="595959" w:themeColor="text1" w:themeTint="A6"/>
              </w:rPr>
              <w:t>Tell them the average cost is 16 million. Ask if their list will generate that amount. Tell students there is a way for the new school to be built and that’s what you will talk about today.</w:t>
            </w:r>
          </w:p>
          <w:p w14:paraId="12691B56" w14:textId="77777777" w:rsidR="000724EB" w:rsidRPr="009C288B" w:rsidRDefault="000724EB" w:rsidP="000724EB">
            <w:pPr>
              <w:pStyle w:val="ListParagraph"/>
              <w:ind w:left="143"/>
              <w:rPr>
                <w:color w:val="595959" w:themeColor="text1" w:themeTint="A6"/>
              </w:rPr>
            </w:pPr>
          </w:p>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7C634402" w:rsidR="00FB30A1" w:rsidRPr="00031953" w:rsidRDefault="00E67478" w:rsidP="00FB30A1">
            <w:pPr>
              <w:rPr>
                <w:b/>
              </w:rPr>
            </w:pPr>
            <w:r>
              <w:rPr>
                <w:b/>
              </w:rPr>
              <w:t>Day 3/ Lesson 3</w:t>
            </w:r>
            <w:r w:rsidR="00D338AE">
              <w:rPr>
                <w:b/>
              </w:rPr>
              <w:t>: 20</w:t>
            </w:r>
            <w:r w:rsidR="00FB30A1" w:rsidRPr="00031953">
              <w:rPr>
                <w:b/>
              </w:rPr>
              <w:t>Mins</w:t>
            </w:r>
          </w:p>
          <w:p w14:paraId="42C53F5E" w14:textId="77777777" w:rsidR="00D338AE" w:rsidRDefault="00851B2D" w:rsidP="00D338AE">
            <w:pPr>
              <w:pStyle w:val="Heading2"/>
              <w:numPr>
                <w:ilvl w:val="0"/>
                <w:numId w:val="35"/>
              </w:numPr>
              <w:ind w:left="143" w:hanging="143"/>
              <w:rPr>
                <w:rFonts w:asciiTheme="minorHAnsi" w:hAnsiTheme="minorHAnsi"/>
                <w:color w:val="595959" w:themeColor="text1" w:themeTint="A6"/>
              </w:rPr>
            </w:pPr>
            <w:r w:rsidRPr="00D338AE">
              <w:rPr>
                <w:rFonts w:asciiTheme="minorHAnsi" w:hAnsiTheme="minorHAnsi"/>
                <w:b/>
                <w:color w:val="595959" w:themeColor="text1" w:themeTint="A6"/>
              </w:rPr>
              <w:t>Shares:</w:t>
            </w:r>
            <w:r>
              <w:rPr>
                <w:rFonts w:asciiTheme="minorHAnsi" w:hAnsiTheme="minorHAnsi"/>
                <w:color w:val="595959" w:themeColor="text1" w:themeTint="A6"/>
              </w:rPr>
              <w:t xml:space="preserve"> A joint stock company divide its capital into parts called shares. The shares purchased by an individual is also called stock.</w:t>
            </w:r>
          </w:p>
          <w:p w14:paraId="5C4C4181" w14:textId="241CDF81" w:rsidR="00851B2D" w:rsidRPr="00D338AE" w:rsidRDefault="00851B2D" w:rsidP="00D338AE">
            <w:pPr>
              <w:pStyle w:val="Heading2"/>
              <w:numPr>
                <w:ilvl w:val="0"/>
                <w:numId w:val="35"/>
              </w:numPr>
              <w:ind w:left="143" w:hanging="143"/>
              <w:rPr>
                <w:rFonts w:asciiTheme="minorHAnsi" w:hAnsiTheme="minorHAnsi"/>
                <w:color w:val="595959" w:themeColor="text1" w:themeTint="A6"/>
              </w:rPr>
            </w:pPr>
            <w:r w:rsidRPr="00D338AE">
              <w:rPr>
                <w:rFonts w:asciiTheme="minorHAnsi" w:hAnsiTheme="minorHAnsi"/>
                <w:b/>
                <w:color w:val="595959" w:themeColor="text1" w:themeTint="A6"/>
              </w:rPr>
              <w:t>Shareholders:</w:t>
            </w:r>
            <w:r w:rsidRPr="00D338AE">
              <w:rPr>
                <w:rFonts w:asciiTheme="minorHAnsi" w:hAnsiTheme="minorHAnsi"/>
                <w:color w:val="595959" w:themeColor="text1" w:themeTint="A6"/>
              </w:rPr>
              <w:t xml:space="preserve"> Persons who purchase the shares are called shareholders or stockholders.</w:t>
            </w:r>
          </w:p>
          <w:p w14:paraId="1BF8979E" w14:textId="62EFEA1C" w:rsidR="004A7A7F" w:rsidRDefault="004A7A7F" w:rsidP="00D338AE">
            <w:pPr>
              <w:pStyle w:val="ListParagraph"/>
              <w:numPr>
                <w:ilvl w:val="0"/>
                <w:numId w:val="35"/>
              </w:numPr>
              <w:ind w:left="143" w:hanging="143"/>
            </w:pPr>
            <w:r>
              <w:lastRenderedPageBreak/>
              <w:t xml:space="preserve">Face </w:t>
            </w:r>
            <w:r w:rsidRPr="00D338AE">
              <w:rPr>
                <w:b/>
              </w:rPr>
              <w:t>value</w:t>
            </w:r>
            <w:r>
              <w:t xml:space="preserve"> (F.V): The original value of a share is called face value or par value or nominal value or printed value of the share.</w:t>
            </w:r>
          </w:p>
          <w:p w14:paraId="63A36E48" w14:textId="380203FC" w:rsidR="004A7A7F" w:rsidRDefault="004A7A7F" w:rsidP="00D338AE">
            <w:pPr>
              <w:pStyle w:val="ListParagraph"/>
              <w:numPr>
                <w:ilvl w:val="0"/>
                <w:numId w:val="35"/>
              </w:numPr>
              <w:ind w:left="143" w:hanging="143"/>
            </w:pPr>
            <w:r w:rsidRPr="00D338AE">
              <w:rPr>
                <w:b/>
              </w:rPr>
              <w:t>Market value (M.V):</w:t>
            </w:r>
            <w:r>
              <w:t xml:space="preserve"> The price at which the share is bought or sold in the market is called the market value or cash value of the share.</w:t>
            </w:r>
          </w:p>
          <w:p w14:paraId="0752EE65" w14:textId="2D36D397" w:rsidR="004A7A7F" w:rsidRDefault="004A7A7F" w:rsidP="00D338AE">
            <w:pPr>
              <w:pStyle w:val="ListParagraph"/>
              <w:ind w:left="143"/>
            </w:pPr>
            <w:r>
              <w:t xml:space="preserve">M.V </w:t>
            </w:r>
            <w:r w:rsidR="00F249F9">
              <w:t>&gt; F.V</w:t>
            </w:r>
          </w:p>
          <w:p w14:paraId="751371D4" w14:textId="78DAB551" w:rsidR="00F249F9" w:rsidRDefault="00F249F9" w:rsidP="00D338AE">
            <w:pPr>
              <w:pStyle w:val="ListParagraph"/>
              <w:ind w:left="143"/>
            </w:pPr>
            <w:r>
              <w:t>Then, share is above a par</w:t>
            </w:r>
          </w:p>
          <w:p w14:paraId="114AEAE5" w14:textId="77777777" w:rsidR="00F249F9" w:rsidRDefault="00F249F9" w:rsidP="00D338AE">
            <w:pPr>
              <w:pStyle w:val="ListParagraph"/>
              <w:ind w:left="143"/>
            </w:pPr>
            <w:r>
              <w:t>M.V = F.V</w:t>
            </w:r>
          </w:p>
          <w:p w14:paraId="6F8332FD" w14:textId="77777777" w:rsidR="00F249F9" w:rsidRDefault="00F249F9" w:rsidP="00D338AE">
            <w:pPr>
              <w:pStyle w:val="ListParagraph"/>
              <w:ind w:left="143"/>
            </w:pPr>
            <w:r>
              <w:t>Then, share is at par</w:t>
            </w:r>
          </w:p>
          <w:p w14:paraId="3F811018" w14:textId="733EFB5F" w:rsidR="00F249F9" w:rsidRDefault="00F249F9" w:rsidP="00D338AE">
            <w:pPr>
              <w:pStyle w:val="ListParagraph"/>
              <w:ind w:left="143"/>
            </w:pPr>
            <w:r>
              <w:t>M.V &lt; F.V</w:t>
            </w:r>
          </w:p>
          <w:p w14:paraId="278E3B21" w14:textId="0A6AB660" w:rsidR="00F249F9" w:rsidRDefault="00F249F9" w:rsidP="00D338AE">
            <w:pPr>
              <w:pStyle w:val="ListParagraph"/>
              <w:ind w:left="143"/>
            </w:pPr>
            <w:r>
              <w:t>Then, share is below par or is at discount.</w:t>
            </w:r>
          </w:p>
          <w:p w14:paraId="4DD56F0D" w14:textId="299C0E21" w:rsidR="00F249F9" w:rsidRDefault="00F249F9" w:rsidP="00CA36EC">
            <w:pPr>
              <w:pStyle w:val="ListParagraph"/>
              <w:numPr>
                <w:ilvl w:val="0"/>
                <w:numId w:val="35"/>
              </w:numPr>
              <w:ind w:left="143" w:hanging="143"/>
            </w:pPr>
            <w:r w:rsidRPr="00D338AE">
              <w:rPr>
                <w:b/>
              </w:rPr>
              <w:t>Dividend:</w:t>
            </w:r>
            <w:r>
              <w:t xml:space="preserve"> The part of the company’s annual profit which a shareholder gets for his investment.</w:t>
            </w:r>
            <w:r w:rsidR="00CA36EC">
              <w:t xml:space="preserve"> </w:t>
            </w:r>
            <w:r>
              <w:t>It is always calculated on the face value of a share.</w:t>
            </w:r>
          </w:p>
          <w:p w14:paraId="00548CCC" w14:textId="6F6035D1" w:rsidR="00F249F9" w:rsidRDefault="00F249F9" w:rsidP="00D338AE">
            <w:pPr>
              <w:pStyle w:val="ListParagraph"/>
              <w:numPr>
                <w:ilvl w:val="0"/>
                <w:numId w:val="36"/>
              </w:numPr>
              <w:ind w:left="143" w:hanging="143"/>
            </w:pPr>
            <w:r>
              <w:t>Money invested = number of shares × M.V of one share</w:t>
            </w:r>
          </w:p>
          <w:p w14:paraId="550A88BE" w14:textId="77777777" w:rsidR="00647399" w:rsidRDefault="00F249F9" w:rsidP="00D338AE">
            <w:pPr>
              <w:pStyle w:val="ListParagraph"/>
              <w:numPr>
                <w:ilvl w:val="0"/>
                <w:numId w:val="36"/>
              </w:numPr>
              <w:ind w:left="143" w:hanging="143"/>
            </w:pPr>
            <w:r>
              <w:t>Annual income = number of shares × F.V of one share × Rate of dividend</w:t>
            </w:r>
          </w:p>
          <w:p w14:paraId="168C198E" w14:textId="0494F7FC" w:rsidR="00647399" w:rsidRDefault="00F249F9" w:rsidP="00D338AE">
            <w:pPr>
              <w:pStyle w:val="ListParagraph"/>
              <w:numPr>
                <w:ilvl w:val="0"/>
                <w:numId w:val="36"/>
              </w:numPr>
              <w:ind w:left="143" w:hanging="143"/>
            </w:pPr>
            <w:r>
              <w:t>Rate of dividend is a percentage of face value of a share per annum.</w:t>
            </w:r>
          </w:p>
          <w:p w14:paraId="5160C645" w14:textId="21500BE9" w:rsidR="00647399" w:rsidRDefault="00CA36EC" w:rsidP="00D338AE">
            <w:pPr>
              <w:pStyle w:val="ListParagraph"/>
              <w:numPr>
                <w:ilvl w:val="0"/>
                <w:numId w:val="36"/>
              </w:numPr>
              <w:ind w:left="143" w:hanging="143"/>
            </w:pPr>
            <w:r>
              <w:rPr>
                <w:noProof/>
                <w:lang w:eastAsia="en-US"/>
              </w:rPr>
              <mc:AlternateContent>
                <mc:Choice Requires="wps">
                  <w:drawing>
                    <wp:anchor distT="0" distB="0" distL="114300" distR="114300" simplePos="0" relativeHeight="251666432" behindDoc="0" locked="0" layoutInCell="1" allowOverlap="1" wp14:anchorId="16E59D0C" wp14:editId="46C6BE5C">
                      <wp:simplePos x="0" y="0"/>
                      <wp:positionH relativeFrom="column">
                        <wp:posOffset>1176655</wp:posOffset>
                      </wp:positionH>
                      <wp:positionV relativeFrom="paragraph">
                        <wp:posOffset>133985</wp:posOffset>
                      </wp:positionV>
                      <wp:extent cx="71437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7143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8D5634"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2.65pt,10.55pt" to="148.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" strokecolor="black [3200]" strokeweight=".5pt">
                      <v:stroke joinstyle="miter"/>
                    </v:line>
                  </w:pict>
                </mc:Fallback>
              </mc:AlternateContent>
            </w:r>
            <w:r w:rsidR="00647399">
              <w:t>Dividend yield/return = Annual income × 100</w:t>
            </w:r>
          </w:p>
          <w:p w14:paraId="45CA4D2E" w14:textId="512D83E8" w:rsidR="00647399" w:rsidRDefault="00CA36EC" w:rsidP="00CA36EC">
            <w:pPr>
              <w:pStyle w:val="ListParagraph"/>
              <w:ind w:left="143"/>
            </w:pPr>
            <w:r>
              <w:t xml:space="preserve">                                           </w:t>
            </w:r>
            <w:r w:rsidR="00647399">
              <w:t>Investment</w:t>
            </w:r>
          </w:p>
          <w:p w14:paraId="7583F5F8" w14:textId="77777777" w:rsidR="00A02450" w:rsidRDefault="00647399" w:rsidP="00D338AE">
            <w:pPr>
              <w:pStyle w:val="ListParagraph"/>
              <w:numPr>
                <w:ilvl w:val="0"/>
                <w:numId w:val="36"/>
              </w:numPr>
              <w:ind w:left="143" w:hanging="143"/>
            </w:pPr>
            <w:r>
              <w:t>Number of shares purchased</w:t>
            </w:r>
            <w:r w:rsidR="00A02450">
              <w:t>:</w:t>
            </w:r>
          </w:p>
          <w:p w14:paraId="7CFFC902" w14:textId="54FA0D98" w:rsidR="00647399" w:rsidRDefault="00A02450" w:rsidP="00A02450">
            <w:pPr>
              <w:pStyle w:val="ListParagraph"/>
              <w:ind w:left="143"/>
            </w:pPr>
            <w:r>
              <w:rPr>
                <w:noProof/>
                <w:lang w:eastAsia="en-US"/>
              </w:rPr>
              <mc:AlternateContent>
                <mc:Choice Requires="wps">
                  <w:drawing>
                    <wp:anchor distT="0" distB="0" distL="114300" distR="114300" simplePos="0" relativeHeight="251668480" behindDoc="0" locked="0" layoutInCell="1" allowOverlap="1" wp14:anchorId="17E86BBE" wp14:editId="2A684759">
                      <wp:simplePos x="0" y="0"/>
                      <wp:positionH relativeFrom="column">
                        <wp:posOffset>1100455</wp:posOffset>
                      </wp:positionH>
                      <wp:positionV relativeFrom="paragraph">
                        <wp:posOffset>133985</wp:posOffset>
                      </wp:positionV>
                      <wp:extent cx="8763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220940"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6.65pt,10.55pt" to="155.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667456" behindDoc="0" locked="0" layoutInCell="1" allowOverlap="1" wp14:anchorId="241F3BD4" wp14:editId="0620868F">
                      <wp:simplePos x="0" y="0"/>
                      <wp:positionH relativeFrom="column">
                        <wp:posOffset>186055</wp:posOffset>
                      </wp:positionH>
                      <wp:positionV relativeFrom="paragraph">
                        <wp:posOffset>114935</wp:posOffset>
                      </wp:positionV>
                      <wp:extent cx="6286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628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C87D4"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65pt,9.05pt" to="64.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" strokecolor="black [3200]" strokeweight=".5pt">
                      <v:stroke joinstyle="miter"/>
                    </v:line>
                  </w:pict>
                </mc:Fallback>
              </mc:AlternateContent>
            </w:r>
            <w:r w:rsidR="00647399">
              <w:t xml:space="preserve"> =</w:t>
            </w:r>
            <w:r>
              <w:t xml:space="preserve">  </w:t>
            </w:r>
            <w:r w:rsidR="00647399">
              <w:t xml:space="preserve"> investment</w:t>
            </w:r>
            <w:r>
              <w:t xml:space="preserve">      </w:t>
            </w:r>
            <w:r w:rsidR="00647399">
              <w:t xml:space="preserve"> = </w:t>
            </w:r>
            <w:r>
              <w:t xml:space="preserve">     </w:t>
            </w:r>
            <w:r w:rsidR="00647399">
              <w:t>annual income</w:t>
            </w:r>
          </w:p>
          <w:p w14:paraId="09328A76" w14:textId="3E308C16" w:rsidR="00647399" w:rsidRDefault="00A02450" w:rsidP="00A02450">
            <w:pPr>
              <w:pStyle w:val="ListParagraph"/>
              <w:ind w:left="143"/>
            </w:pPr>
            <w:r>
              <w:t xml:space="preserve">   </w:t>
            </w:r>
            <w:r w:rsidR="00647399">
              <w:t>M.V of one share</w:t>
            </w:r>
            <w:r w:rsidR="000764A9">
              <w:t xml:space="preserve">    Income on one share.</w:t>
            </w:r>
          </w:p>
          <w:p w14:paraId="22863B42" w14:textId="6DA0F481" w:rsidR="000764A9" w:rsidRDefault="000764A9" w:rsidP="00D338AE">
            <w:pPr>
              <w:pStyle w:val="ListParagraph"/>
              <w:numPr>
                <w:ilvl w:val="0"/>
                <w:numId w:val="35"/>
              </w:numPr>
              <w:ind w:left="143" w:hanging="143"/>
            </w:pPr>
            <w:r>
              <w:t>A man invests $660 buying shares of $30 each and selling at 10% premium. The dividend on the share is 12%. Calculate the number of shares he buys and also the dividend he receives annually.</w:t>
            </w:r>
          </w:p>
          <w:p w14:paraId="3C44FB90" w14:textId="140259A4" w:rsidR="000764A9" w:rsidRDefault="000764A9" w:rsidP="00D338AE">
            <w:pPr>
              <w:pStyle w:val="ListParagraph"/>
              <w:numPr>
                <w:ilvl w:val="0"/>
                <w:numId w:val="35"/>
              </w:numPr>
              <w:ind w:left="143" w:hanging="143"/>
            </w:pPr>
            <w:r>
              <w:t>F.V of each share = $30</w:t>
            </w:r>
          </w:p>
          <w:p w14:paraId="7EBF2D7C" w14:textId="0416C1A8" w:rsidR="000764A9" w:rsidRDefault="000764A9" w:rsidP="0068683C">
            <w:pPr>
              <w:pStyle w:val="ListParagraph"/>
              <w:ind w:left="143"/>
            </w:pPr>
            <w:r>
              <w:t>Premium = 10%</w:t>
            </w:r>
          </w:p>
          <w:p w14:paraId="453C6D00" w14:textId="79BC3E0D" w:rsidR="000764A9" w:rsidRDefault="000764A9" w:rsidP="0068683C">
            <w:pPr>
              <w:pStyle w:val="ListParagraph"/>
              <w:ind w:left="143"/>
            </w:pPr>
            <w:r>
              <w:t>M.V of each share = $ (30 + 10/100 × 30) = $33</w:t>
            </w:r>
          </w:p>
          <w:p w14:paraId="2C94E705" w14:textId="77777777" w:rsidR="000764A9" w:rsidRDefault="000764A9" w:rsidP="0068683C">
            <w:pPr>
              <w:pStyle w:val="ListParagraph"/>
              <w:ind w:left="143"/>
            </w:pPr>
            <w:r>
              <w:lastRenderedPageBreak/>
              <w:t>Investment = $660</w:t>
            </w:r>
          </w:p>
          <w:p w14:paraId="5C2894C8" w14:textId="4F730491" w:rsidR="000764A9" w:rsidRDefault="000764A9" w:rsidP="0068683C">
            <w:pPr>
              <w:pStyle w:val="ListParagraph"/>
              <w:ind w:left="143"/>
            </w:pPr>
            <w:r>
              <w:t>Numbers of shares bought = $ 660/ $ 33 = 20</w:t>
            </w:r>
          </w:p>
          <w:p w14:paraId="0A82FC88" w14:textId="5FA2260D" w:rsidR="000764A9" w:rsidRDefault="000764A9" w:rsidP="0068683C">
            <w:pPr>
              <w:pStyle w:val="ListParagraph"/>
              <w:ind w:left="143"/>
            </w:pPr>
            <w:r>
              <w:t>Dividend received = $ (20 × 30 × 12/100) = $72</w:t>
            </w:r>
          </w:p>
          <w:p w14:paraId="60032B71" w14:textId="30A153D8" w:rsidR="000764A9" w:rsidRPr="00851B2D" w:rsidRDefault="000764A9" w:rsidP="00D338AE">
            <w:pPr>
              <w:pStyle w:val="ListParagraph"/>
              <w:numPr>
                <w:ilvl w:val="0"/>
                <w:numId w:val="35"/>
              </w:numPr>
              <w:ind w:left="143" w:hanging="143"/>
            </w:pPr>
            <w:r>
              <w:t>The dividend received is $72</w:t>
            </w:r>
          </w:p>
          <w:p w14:paraId="21AEAA01" w14:textId="77777777" w:rsidR="0094015B" w:rsidRDefault="0094015B" w:rsidP="004D2F47">
            <w:pPr>
              <w:pStyle w:val="Heading2"/>
              <w:rPr>
                <w:b/>
              </w:rPr>
            </w:pPr>
          </w:p>
          <w:p w14:paraId="149C02CB" w14:textId="77777777" w:rsidR="0094015B" w:rsidRDefault="0094015B" w:rsidP="004D2F47">
            <w:pPr>
              <w:pStyle w:val="Heading2"/>
              <w:rPr>
                <w:b/>
              </w:rPr>
            </w:pPr>
          </w:p>
          <w:p w14:paraId="3E7E8145" w14:textId="77777777" w:rsidR="0094015B" w:rsidRDefault="0094015B" w:rsidP="004D2F47">
            <w:pPr>
              <w:pStyle w:val="Heading2"/>
              <w:rPr>
                <w:b/>
              </w:rPr>
            </w:pPr>
          </w:p>
          <w:p w14:paraId="7B405209" w14:textId="77777777" w:rsidR="000529DC" w:rsidRDefault="000529DC" w:rsidP="00CD4D2B">
            <w:pPr>
              <w:rPr>
                <w:b/>
              </w:rPr>
            </w:pPr>
          </w:p>
          <w:p w14:paraId="2DF5F3F7" w14:textId="77777777" w:rsidR="000529DC" w:rsidRDefault="000529DC" w:rsidP="00CD4D2B">
            <w:pPr>
              <w:rPr>
                <w:b/>
              </w:rPr>
            </w:pPr>
          </w:p>
          <w:p w14:paraId="08816D2B" w14:textId="77777777" w:rsidR="000529DC" w:rsidRDefault="000529DC" w:rsidP="00CD4D2B">
            <w:pPr>
              <w:rPr>
                <w:b/>
              </w:rPr>
            </w:pPr>
          </w:p>
          <w:p w14:paraId="017FC052" w14:textId="77777777" w:rsidR="000529DC" w:rsidRDefault="000529DC" w:rsidP="00CD4D2B">
            <w:pPr>
              <w:rPr>
                <w:b/>
              </w:rPr>
            </w:pPr>
          </w:p>
          <w:p w14:paraId="6AD83C36" w14:textId="77777777" w:rsidR="000529DC" w:rsidRDefault="000529DC" w:rsidP="004D2F47">
            <w:pPr>
              <w:pStyle w:val="Heading1"/>
            </w:pPr>
          </w:p>
          <w:p w14:paraId="0CECA1A0" w14:textId="262D61E8" w:rsidR="00C403C3" w:rsidRDefault="00C403C3" w:rsidP="00CD4D2B">
            <w:pPr>
              <w:rPr>
                <w:b/>
              </w:rPr>
            </w:pPr>
          </w:p>
          <w:p w14:paraId="3611BF53" w14:textId="26154320" w:rsidR="00C403C3" w:rsidRDefault="00C403C3"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43F9812B" w14:textId="39F5EFE9" w:rsidR="00B22352" w:rsidRPr="00B22352" w:rsidRDefault="00B22352" w:rsidP="00B22352">
            <w:pPr>
              <w:pStyle w:val="Heading1"/>
              <w:rPr>
                <w:rFonts w:asciiTheme="minorHAnsi" w:hAnsiTheme="minorHAnsi"/>
                <w:color w:val="404040" w:themeColor="text1" w:themeTint="BF"/>
                <w:sz w:val="18"/>
                <w:szCs w:val="18"/>
              </w:rPr>
            </w:pPr>
            <w:r>
              <w:rPr>
                <w:rFonts w:asciiTheme="minorHAnsi" w:hAnsiTheme="minorHAnsi"/>
                <w:color w:val="404040" w:themeColor="text1" w:themeTint="BF"/>
                <w:sz w:val="18"/>
                <w:szCs w:val="18"/>
              </w:rPr>
              <w:t>Day 1/ Lesson 1: 15</w:t>
            </w:r>
            <w:r w:rsidRPr="00B22352">
              <w:rPr>
                <w:rFonts w:asciiTheme="minorHAnsi" w:hAnsiTheme="minorHAnsi"/>
                <w:color w:val="404040" w:themeColor="text1" w:themeTint="BF"/>
                <w:sz w:val="18"/>
                <w:szCs w:val="18"/>
              </w:rPr>
              <w:t>mins</w:t>
            </w:r>
          </w:p>
          <w:p w14:paraId="0B8C1B57" w14:textId="00D9688D" w:rsidR="00BA0BD6" w:rsidRDefault="00BA0BD6" w:rsidP="00D13DBF">
            <w:pPr>
              <w:pStyle w:val="Heading1"/>
              <w:numPr>
                <w:ilvl w:val="0"/>
                <w:numId w:val="32"/>
              </w:numPr>
              <w:ind w:left="204" w:hanging="18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 xml:space="preserve">Bring in a receipt from something you have recently purchased, perhaps with just one or two items on it. </w:t>
            </w:r>
          </w:p>
          <w:p w14:paraId="09453399" w14:textId="7B5B4E28" w:rsidR="00BA0BD6" w:rsidRDefault="00BA0BD6" w:rsidP="00D13DBF">
            <w:pPr>
              <w:pStyle w:val="ListParagraph"/>
              <w:numPr>
                <w:ilvl w:val="0"/>
                <w:numId w:val="32"/>
              </w:numPr>
              <w:ind w:left="204" w:hanging="180"/>
            </w:pPr>
            <w:r>
              <w:t>Tell pupils they will be doing math problem and will tell you how much you had to pay for your item(s). Read off the name of the item(s) and its (their) cost and ask them to add up.</w:t>
            </w:r>
          </w:p>
          <w:p w14:paraId="184BAE5D" w14:textId="3096F3B5" w:rsidR="00BA0BD6" w:rsidRDefault="00BA0BD6" w:rsidP="00D13DBF">
            <w:pPr>
              <w:pStyle w:val="ListParagraph"/>
              <w:numPr>
                <w:ilvl w:val="0"/>
                <w:numId w:val="32"/>
              </w:numPr>
              <w:ind w:left="204" w:hanging="180"/>
            </w:pPr>
            <w:r>
              <w:t>Tell pupils you didn’t pay that amount, you had to pay more than that! Be dramatic and ask questions:</w:t>
            </w:r>
          </w:p>
          <w:p w14:paraId="1B0C78B6" w14:textId="71D8ACB1" w:rsidR="00BA0BD6" w:rsidRDefault="00BA0BD6" w:rsidP="000724EB">
            <w:pPr>
              <w:pStyle w:val="ListParagraph"/>
              <w:ind w:left="204"/>
            </w:pPr>
            <w:r>
              <w:t>How is that fair?</w:t>
            </w:r>
          </w:p>
          <w:p w14:paraId="2065E98E" w14:textId="66DCB780" w:rsidR="00BA0BD6" w:rsidRDefault="00BA0BD6" w:rsidP="000724EB">
            <w:pPr>
              <w:pStyle w:val="ListParagraph"/>
              <w:ind w:left="204"/>
            </w:pPr>
            <w:r>
              <w:t>Why did the store charge you for more than your items cost?</w:t>
            </w:r>
          </w:p>
          <w:p w14:paraId="09F61D10" w14:textId="77777777" w:rsidR="00BA0BD6" w:rsidRDefault="00BA0BD6" w:rsidP="00D13DBF">
            <w:pPr>
              <w:pStyle w:val="ListParagraph"/>
              <w:numPr>
                <w:ilvl w:val="0"/>
                <w:numId w:val="32"/>
              </w:numPr>
              <w:ind w:left="204" w:hanging="180"/>
            </w:pPr>
            <w:r>
              <w:t>Tell pupils that when we buy things at the store, we are charged a sales tax. This is an extra amount that is based on how much we spend at the store.</w:t>
            </w:r>
          </w:p>
          <w:p w14:paraId="53C7DB62" w14:textId="41AB939B" w:rsidR="00BA0BD6" w:rsidRDefault="00BA0BD6" w:rsidP="00D13DBF">
            <w:pPr>
              <w:pStyle w:val="ListParagraph"/>
              <w:numPr>
                <w:ilvl w:val="0"/>
                <w:numId w:val="32"/>
              </w:numPr>
              <w:ind w:left="204" w:hanging="180"/>
            </w:pPr>
            <w:r>
              <w:t>Ask pupils, who gets that extra amount? Tell students that the store collects it, but that the store sends that</w:t>
            </w:r>
            <w:r w:rsidR="006D62B7">
              <w:t xml:space="preserve"> extra amount to the government, so that the government can </w:t>
            </w:r>
            <w:r w:rsidR="006D62B7">
              <w:lastRenderedPageBreak/>
              <w:t>provide the things we use every day, like a school building</w:t>
            </w:r>
            <w:r w:rsidR="000724EB">
              <w:t>.</w:t>
            </w:r>
          </w:p>
          <w:p w14:paraId="6CA6D161" w14:textId="77777777" w:rsidR="0094015B" w:rsidRDefault="0094015B" w:rsidP="001D0D3A">
            <w:pPr>
              <w:pStyle w:val="Heading1"/>
            </w:pPr>
          </w:p>
          <w:p w14:paraId="384918AA" w14:textId="56BB69C7" w:rsidR="000529DC" w:rsidRDefault="001D0D3A" w:rsidP="001D0D3A">
            <w:pPr>
              <w:pStyle w:val="Heading1"/>
            </w:pPr>
            <w:r>
              <w:t>Guided Practice</w:t>
            </w:r>
          </w:p>
          <w:p w14:paraId="74244BF1" w14:textId="16F27828" w:rsidR="001D0D3A" w:rsidRPr="004D2F47" w:rsidRDefault="001D0D3A" w:rsidP="001D0D3A">
            <w:pPr>
              <w:rPr>
                <w:b/>
              </w:rPr>
            </w:pPr>
            <w:r w:rsidRPr="004D2F47">
              <w:rPr>
                <w:b/>
              </w:rPr>
              <w:t xml:space="preserve">Day 4/ </w:t>
            </w:r>
            <w:r w:rsidRPr="00B22352">
              <w:rPr>
                <w:b/>
              </w:rPr>
              <w:t>Lesson</w:t>
            </w:r>
            <w:r w:rsidR="00D338AE">
              <w:rPr>
                <w:b/>
              </w:rPr>
              <w:t xml:space="preserve"> 4: 15</w:t>
            </w:r>
            <w:r w:rsidRPr="004D2F47">
              <w:rPr>
                <w:b/>
              </w:rPr>
              <w:t>mins</w:t>
            </w:r>
          </w:p>
          <w:p w14:paraId="2C62CE28" w14:textId="77777777" w:rsidR="005C5AAD" w:rsidRPr="004101E2" w:rsidRDefault="005C5AAD" w:rsidP="005C5AAD">
            <w:pPr>
              <w:pStyle w:val="ListParagraph"/>
              <w:numPr>
                <w:ilvl w:val="0"/>
                <w:numId w:val="29"/>
              </w:numPr>
              <w:ind w:left="233" w:hanging="233"/>
              <w:rPr>
                <w:sz w:val="20"/>
                <w:szCs w:val="20"/>
              </w:rPr>
            </w:pPr>
            <w:r w:rsidRPr="004101E2">
              <w:rPr>
                <w:sz w:val="20"/>
                <w:szCs w:val="20"/>
              </w:rPr>
              <w:t>Michael buys shares of face value $ 50 of a company which pays 10 % dividend. At what price did he buy each share from the market if his profit is 16 % on his investment?</w:t>
            </w:r>
          </w:p>
          <w:p w14:paraId="658B945E" w14:textId="77777777" w:rsidR="005C5AAD" w:rsidRPr="004101E2" w:rsidRDefault="005C5AAD" w:rsidP="005C5AAD">
            <w:pPr>
              <w:pStyle w:val="ListParagraph"/>
              <w:numPr>
                <w:ilvl w:val="0"/>
                <w:numId w:val="29"/>
              </w:numPr>
              <w:ind w:left="233" w:hanging="233"/>
              <w:rPr>
                <w:sz w:val="20"/>
                <w:szCs w:val="20"/>
              </w:rPr>
            </w:pPr>
            <w:r w:rsidRPr="004101E2">
              <w:rPr>
                <w:sz w:val="20"/>
                <w:szCs w:val="20"/>
              </w:rPr>
              <w:t xml:space="preserve">Let the market </w:t>
            </w:r>
            <w:r>
              <w:rPr>
                <w:sz w:val="20"/>
                <w:szCs w:val="20"/>
              </w:rPr>
              <w:t xml:space="preserve">value (M.V.) of each share be x. </w:t>
            </w:r>
            <w:r w:rsidRPr="004101E2">
              <w:rPr>
                <w:sz w:val="20"/>
                <w:szCs w:val="20"/>
              </w:rPr>
              <w:t>The dividend is calculated on nominal value.</w:t>
            </w:r>
          </w:p>
          <w:p w14:paraId="36C7D10F" w14:textId="77777777" w:rsidR="005C5AAD" w:rsidRDefault="005C5AAD" w:rsidP="005C5AAD">
            <w:pPr>
              <w:pStyle w:val="ListParagraph"/>
              <w:numPr>
                <w:ilvl w:val="0"/>
                <w:numId w:val="29"/>
              </w:numPr>
              <w:ind w:left="233" w:hanging="233"/>
              <w:rPr>
                <w:sz w:val="20"/>
                <w:szCs w:val="20"/>
              </w:rPr>
            </w:pPr>
            <w:r>
              <w:rPr>
                <w:sz w:val="20"/>
                <w:szCs w:val="20"/>
              </w:rPr>
              <w:t>The dividend on one share:</w:t>
            </w:r>
          </w:p>
          <w:p w14:paraId="2AAC1068" w14:textId="77777777" w:rsidR="005C5AAD" w:rsidRPr="004101E2" w:rsidRDefault="005C5AAD" w:rsidP="005C5AAD">
            <w:pPr>
              <w:pStyle w:val="ListParagraph"/>
              <w:ind w:left="233"/>
              <w:rPr>
                <w:sz w:val="20"/>
                <w:szCs w:val="20"/>
              </w:rPr>
            </w:pPr>
            <w:r w:rsidRPr="004101E2">
              <w:rPr>
                <w:sz w:val="20"/>
                <w:szCs w:val="20"/>
              </w:rPr>
              <w:t>= 10% of $ 50 = $ 5.</w:t>
            </w:r>
          </w:p>
          <w:p w14:paraId="25FE2519" w14:textId="77777777" w:rsidR="005C5AAD" w:rsidRPr="004101E2" w:rsidRDefault="005C5AAD" w:rsidP="005C5AAD">
            <w:pPr>
              <w:pStyle w:val="ListParagraph"/>
              <w:numPr>
                <w:ilvl w:val="0"/>
                <w:numId w:val="29"/>
              </w:numPr>
              <w:ind w:left="233" w:hanging="233"/>
              <w:rPr>
                <w:sz w:val="20"/>
                <w:szCs w:val="20"/>
              </w:rPr>
            </w:pPr>
            <w:r w:rsidRPr="004101E2">
              <w:rPr>
                <w:sz w:val="20"/>
                <w:szCs w:val="20"/>
              </w:rPr>
              <w:t>Therefore, he earned $ 5 on an investment of x.</w:t>
            </w:r>
          </w:p>
          <w:p w14:paraId="21E1F638" w14:textId="77777777" w:rsidR="005C5AAD" w:rsidRDefault="005C5AAD" w:rsidP="005C5AAD">
            <w:pPr>
              <w:pStyle w:val="ListParagraph"/>
              <w:numPr>
                <w:ilvl w:val="0"/>
                <w:numId w:val="29"/>
              </w:numPr>
              <w:ind w:left="233" w:hanging="233"/>
              <w:rPr>
                <w:sz w:val="20"/>
                <w:szCs w:val="20"/>
              </w:rPr>
            </w:pPr>
            <w:r w:rsidRPr="004101E2">
              <w:rPr>
                <w:sz w:val="20"/>
                <w:szCs w:val="20"/>
              </w:rPr>
              <w:t xml:space="preserve">A profit of 16 % on x </w:t>
            </w:r>
          </w:p>
          <w:p w14:paraId="74AF766B" w14:textId="77777777" w:rsidR="005C5AAD" w:rsidRDefault="005C5AAD" w:rsidP="005C5AAD">
            <w:pPr>
              <w:pStyle w:val="ListParagraph"/>
              <w:numPr>
                <w:ilvl w:val="0"/>
                <w:numId w:val="29"/>
              </w:numPr>
              <w:ind w:left="233" w:hanging="233"/>
              <w:rPr>
                <w:sz w:val="20"/>
                <w:szCs w:val="20"/>
              </w:rPr>
            </w:pPr>
            <w:r>
              <w:rPr>
                <w:noProof/>
                <w:sz w:val="20"/>
                <w:szCs w:val="20"/>
                <w:lang w:eastAsia="en-US"/>
              </w:rPr>
              <mc:AlternateContent>
                <mc:Choice Requires="wps">
                  <w:drawing>
                    <wp:anchor distT="0" distB="0" distL="114300" distR="114300" simplePos="0" relativeHeight="251662336" behindDoc="0" locked="0" layoutInCell="1" allowOverlap="1" wp14:anchorId="2A31C205" wp14:editId="51ECF59C">
                      <wp:simplePos x="0" y="0"/>
                      <wp:positionH relativeFrom="column">
                        <wp:posOffset>624205</wp:posOffset>
                      </wp:positionH>
                      <wp:positionV relativeFrom="paragraph">
                        <wp:posOffset>147955</wp:posOffset>
                      </wp:positionV>
                      <wp:extent cx="2000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4F895"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15pt,11.65pt" to="64.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" strokecolor="black [3200]" strokeweight=".5pt">
                      <v:stroke joinstyle="miter"/>
                    </v:line>
                  </w:pict>
                </mc:Fallback>
              </mc:AlternateContent>
            </w:r>
            <w:r>
              <w:rPr>
                <w:noProof/>
                <w:sz w:val="20"/>
                <w:szCs w:val="20"/>
                <w:lang w:eastAsia="en-US"/>
              </w:rPr>
              <mc:AlternateContent>
                <mc:Choice Requires="wps">
                  <w:drawing>
                    <wp:anchor distT="0" distB="0" distL="114300" distR="114300" simplePos="0" relativeHeight="251661312" behindDoc="0" locked="0" layoutInCell="1" allowOverlap="1" wp14:anchorId="0A973991" wp14:editId="6688259F">
                      <wp:simplePos x="0" y="0"/>
                      <wp:positionH relativeFrom="column">
                        <wp:posOffset>224155</wp:posOffset>
                      </wp:positionH>
                      <wp:positionV relativeFrom="paragraph">
                        <wp:posOffset>147955</wp:posOffset>
                      </wp:positionV>
                      <wp:extent cx="1619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161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ECE77D"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7.65pt,11.65pt" to="30.4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" strokecolor="black [3200]" strokeweight=".5pt">
                      <v:stroke joinstyle="miter"/>
                    </v:line>
                  </w:pict>
                </mc:Fallback>
              </mc:AlternateContent>
            </w:r>
            <w:r w:rsidRPr="004101E2">
              <w:rPr>
                <w:sz w:val="20"/>
                <w:szCs w:val="20"/>
              </w:rPr>
              <w:t>= 16</w:t>
            </w:r>
            <w:r>
              <w:rPr>
                <w:sz w:val="20"/>
                <w:szCs w:val="20"/>
              </w:rPr>
              <w:t xml:space="preserve"> × X</w:t>
            </w:r>
            <w:r w:rsidRPr="004101E2">
              <w:rPr>
                <w:sz w:val="20"/>
                <w:szCs w:val="20"/>
              </w:rPr>
              <w:t xml:space="preserve"> = 4x</w:t>
            </w:r>
          </w:p>
          <w:p w14:paraId="0A5EC9EE" w14:textId="77777777" w:rsidR="005C5AAD" w:rsidRPr="004101E2" w:rsidRDefault="005C5AAD" w:rsidP="005C5AAD">
            <w:pPr>
              <w:pStyle w:val="ListParagraph"/>
              <w:ind w:left="233"/>
              <w:rPr>
                <w:sz w:val="20"/>
                <w:szCs w:val="20"/>
              </w:rPr>
            </w:pPr>
            <w:r>
              <w:rPr>
                <w:sz w:val="20"/>
                <w:szCs w:val="20"/>
              </w:rPr>
              <w:t xml:space="preserve">   100        25</w:t>
            </w:r>
          </w:p>
          <w:p w14:paraId="71756807" w14:textId="77777777" w:rsidR="005C5AAD" w:rsidRDefault="005C5AAD" w:rsidP="005C5AAD">
            <w:pPr>
              <w:pStyle w:val="ListParagraph"/>
              <w:numPr>
                <w:ilvl w:val="0"/>
                <w:numId w:val="29"/>
              </w:numPr>
              <w:ind w:left="233" w:hanging="233"/>
              <w:rPr>
                <w:sz w:val="20"/>
                <w:szCs w:val="20"/>
              </w:rPr>
            </w:pPr>
            <w:r>
              <w:rPr>
                <w:noProof/>
                <w:sz w:val="20"/>
                <w:szCs w:val="20"/>
                <w:lang w:eastAsia="en-US"/>
              </w:rPr>
              <mc:AlternateContent>
                <mc:Choice Requires="wps">
                  <w:drawing>
                    <wp:anchor distT="0" distB="0" distL="114300" distR="114300" simplePos="0" relativeHeight="251663360" behindDoc="0" locked="0" layoutInCell="1" allowOverlap="1" wp14:anchorId="10183C93" wp14:editId="0CD897E4">
                      <wp:simplePos x="0" y="0"/>
                      <wp:positionH relativeFrom="column">
                        <wp:posOffset>700405</wp:posOffset>
                      </wp:positionH>
                      <wp:positionV relativeFrom="paragraph">
                        <wp:posOffset>137795</wp:posOffset>
                      </wp:positionV>
                      <wp:extent cx="1238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23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07A9B"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15pt,10.85pt" to="64.9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" strokecolor="black [3200]" strokeweight=".5pt">
                      <v:stroke joinstyle="miter"/>
                    </v:line>
                  </w:pict>
                </mc:Fallback>
              </mc:AlternateContent>
            </w:r>
            <w:r>
              <w:rPr>
                <w:sz w:val="20"/>
                <w:szCs w:val="20"/>
              </w:rPr>
              <w:t>Therefore, 4x</w:t>
            </w:r>
            <w:r w:rsidRPr="004101E2">
              <w:rPr>
                <w:sz w:val="20"/>
                <w:szCs w:val="20"/>
              </w:rPr>
              <w:t>= $ 5</w:t>
            </w:r>
          </w:p>
          <w:p w14:paraId="4024DA11" w14:textId="77777777" w:rsidR="005C5AAD" w:rsidRPr="004101E2" w:rsidRDefault="005C5AAD" w:rsidP="005C5AAD">
            <w:pPr>
              <w:pStyle w:val="ListParagraph"/>
              <w:ind w:left="233"/>
              <w:rPr>
                <w:sz w:val="20"/>
                <w:szCs w:val="20"/>
              </w:rPr>
            </w:pPr>
            <w:r>
              <w:rPr>
                <w:sz w:val="20"/>
                <w:szCs w:val="20"/>
              </w:rPr>
              <w:t xml:space="preserve">                   25</w:t>
            </w:r>
          </w:p>
          <w:p w14:paraId="60CE8C06" w14:textId="77777777" w:rsidR="005C5AAD" w:rsidRDefault="005C5AAD" w:rsidP="005C5AAD">
            <w:pPr>
              <w:pStyle w:val="ListParagraph"/>
              <w:numPr>
                <w:ilvl w:val="0"/>
                <w:numId w:val="29"/>
              </w:numPr>
              <w:ind w:left="233" w:hanging="233"/>
              <w:rPr>
                <w:sz w:val="20"/>
                <w:szCs w:val="20"/>
              </w:rPr>
            </w:pPr>
            <w:r>
              <w:rPr>
                <w:rFonts w:ascii="Cambria Math" w:hAnsi="Cambria Math" w:cs="Cambria Math"/>
                <w:noProof/>
                <w:sz w:val="20"/>
                <w:szCs w:val="20"/>
                <w:lang w:eastAsia="en-US"/>
              </w:rPr>
              <mc:AlternateContent>
                <mc:Choice Requires="wps">
                  <w:drawing>
                    <wp:anchor distT="0" distB="0" distL="114300" distR="114300" simplePos="0" relativeHeight="251664384" behindDoc="0" locked="0" layoutInCell="1" allowOverlap="1" wp14:anchorId="6C47BA0D" wp14:editId="16B975B8">
                      <wp:simplePos x="0" y="0"/>
                      <wp:positionH relativeFrom="column">
                        <wp:posOffset>528955</wp:posOffset>
                      </wp:positionH>
                      <wp:positionV relativeFrom="paragraph">
                        <wp:posOffset>156210</wp:posOffset>
                      </wp:positionV>
                      <wp:extent cx="3048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A9039"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1.65pt,12.3pt" to="65.6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" strokecolor="black [3200]" strokeweight=".5pt">
                      <v:stroke joinstyle="miter"/>
                    </v:line>
                  </w:pict>
                </mc:Fallback>
              </mc:AlternateContent>
            </w:r>
            <w:r w:rsidRPr="004101E2">
              <w:rPr>
                <w:rFonts w:ascii="Cambria Math" w:hAnsi="Cambria Math" w:cs="Cambria Math"/>
                <w:sz w:val="20"/>
                <w:szCs w:val="20"/>
              </w:rPr>
              <w:t>⟹</w:t>
            </w:r>
            <w:r>
              <w:rPr>
                <w:sz w:val="20"/>
                <w:szCs w:val="20"/>
              </w:rPr>
              <w:t xml:space="preserve"> x = $25×5</w:t>
            </w:r>
          </w:p>
          <w:p w14:paraId="6EDEB7D1" w14:textId="77777777" w:rsidR="005C5AAD" w:rsidRPr="004101E2" w:rsidRDefault="005C5AAD" w:rsidP="005C5AAD">
            <w:pPr>
              <w:pStyle w:val="ListParagraph"/>
              <w:ind w:left="233"/>
              <w:rPr>
                <w:sz w:val="20"/>
                <w:szCs w:val="20"/>
              </w:rPr>
            </w:pPr>
            <w:r>
              <w:rPr>
                <w:sz w:val="20"/>
                <w:szCs w:val="20"/>
              </w:rPr>
              <w:t xml:space="preserve">                  4</w:t>
            </w:r>
          </w:p>
          <w:p w14:paraId="713EAD81" w14:textId="77777777" w:rsidR="005C5AAD" w:rsidRDefault="005C5AAD" w:rsidP="005C5AAD">
            <w:pPr>
              <w:pStyle w:val="ListParagraph"/>
              <w:ind w:left="233"/>
              <w:rPr>
                <w:sz w:val="20"/>
                <w:szCs w:val="20"/>
              </w:rPr>
            </w:pPr>
            <w:r>
              <w:rPr>
                <w:rFonts w:ascii="Cambria Math" w:hAnsi="Cambria Math" w:cs="Cambria Math"/>
                <w:noProof/>
                <w:sz w:val="20"/>
                <w:szCs w:val="20"/>
                <w:lang w:eastAsia="en-US"/>
              </w:rPr>
              <mc:AlternateContent>
                <mc:Choice Requires="wps">
                  <w:drawing>
                    <wp:anchor distT="0" distB="0" distL="114300" distR="114300" simplePos="0" relativeHeight="251665408" behindDoc="0" locked="0" layoutInCell="1" allowOverlap="1" wp14:anchorId="63E5C405" wp14:editId="009DEC28">
                      <wp:simplePos x="0" y="0"/>
                      <wp:positionH relativeFrom="column">
                        <wp:posOffset>509905</wp:posOffset>
                      </wp:positionH>
                      <wp:positionV relativeFrom="paragraph">
                        <wp:posOffset>168910</wp:posOffset>
                      </wp:positionV>
                      <wp:extent cx="2571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336F18"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15pt,13.3pt" to="60.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" strokecolor="black [3200]" strokeweight=".5pt">
                      <v:stroke joinstyle="miter"/>
                    </v:line>
                  </w:pict>
                </mc:Fallback>
              </mc:AlternateContent>
            </w:r>
            <w:r w:rsidRPr="004101E2">
              <w:rPr>
                <w:rFonts w:ascii="Cambria Math" w:hAnsi="Cambria Math" w:cs="Cambria Math"/>
                <w:sz w:val="20"/>
                <w:szCs w:val="20"/>
              </w:rPr>
              <w:t>⟹</w:t>
            </w:r>
            <w:r>
              <w:rPr>
                <w:sz w:val="20"/>
                <w:szCs w:val="20"/>
              </w:rPr>
              <w:t xml:space="preserve"> x = $125</w:t>
            </w:r>
          </w:p>
          <w:p w14:paraId="0C933350" w14:textId="77777777" w:rsidR="005C5AAD" w:rsidRPr="004101E2" w:rsidRDefault="005C5AAD" w:rsidP="005C5AAD">
            <w:pPr>
              <w:pStyle w:val="ListParagraph"/>
              <w:ind w:left="233"/>
              <w:rPr>
                <w:sz w:val="20"/>
                <w:szCs w:val="20"/>
              </w:rPr>
            </w:pPr>
            <w:r>
              <w:rPr>
                <w:sz w:val="20"/>
                <w:szCs w:val="20"/>
              </w:rPr>
              <w:t xml:space="preserve">                4</w:t>
            </w:r>
          </w:p>
          <w:p w14:paraId="06244AE0" w14:textId="77777777" w:rsidR="005C5AAD" w:rsidRPr="004101E2" w:rsidRDefault="005C5AAD" w:rsidP="005C5AAD">
            <w:pPr>
              <w:pStyle w:val="ListParagraph"/>
              <w:ind w:left="233"/>
              <w:rPr>
                <w:sz w:val="20"/>
                <w:szCs w:val="20"/>
              </w:rPr>
            </w:pPr>
            <w:r w:rsidRPr="004101E2">
              <w:rPr>
                <w:rFonts w:ascii="Cambria Math" w:hAnsi="Cambria Math" w:cs="Cambria Math"/>
                <w:sz w:val="20"/>
                <w:szCs w:val="20"/>
              </w:rPr>
              <w:t>⟹</w:t>
            </w:r>
            <w:r w:rsidRPr="004101E2">
              <w:rPr>
                <w:sz w:val="20"/>
                <w:szCs w:val="20"/>
              </w:rPr>
              <w:t xml:space="preserve"> x = $ 31.25</w:t>
            </w:r>
          </w:p>
          <w:p w14:paraId="39591970" w14:textId="77777777" w:rsidR="005C5AAD" w:rsidRPr="004101E2" w:rsidRDefault="005C5AAD" w:rsidP="005C5AAD">
            <w:pPr>
              <w:pStyle w:val="ListParagraph"/>
              <w:numPr>
                <w:ilvl w:val="0"/>
                <w:numId w:val="29"/>
              </w:numPr>
              <w:ind w:left="233" w:hanging="233"/>
              <w:rPr>
                <w:sz w:val="20"/>
                <w:szCs w:val="20"/>
              </w:rPr>
            </w:pPr>
            <w:r w:rsidRPr="004101E2">
              <w:rPr>
                <w:sz w:val="20"/>
                <w:szCs w:val="20"/>
              </w:rPr>
              <w:t>Therefore, Michael bought each share at $ 31.25 from the market.</w:t>
            </w:r>
          </w:p>
          <w:p w14:paraId="68DAF965" w14:textId="77777777" w:rsidR="000529DC" w:rsidRDefault="000529DC" w:rsidP="00CD4D2B">
            <w:pPr>
              <w:rPr>
                <w:b/>
              </w:rPr>
            </w:pPr>
          </w:p>
          <w:p w14:paraId="7F840C8E" w14:textId="77777777" w:rsidR="000529DC" w:rsidRDefault="000529DC" w:rsidP="00CD4D2B">
            <w:pPr>
              <w:rPr>
                <w:b/>
              </w:rPr>
            </w:pP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62802CA5"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18D4D2D5" w14:textId="77777777" w:rsidR="009455BC" w:rsidRPr="004D2F47" w:rsidRDefault="009455BC" w:rsidP="009455BC">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14:paraId="69A6993D" w14:textId="64264BFB" w:rsidR="001F4D29" w:rsidRPr="001F4D29" w:rsidRDefault="00BA5F59" w:rsidP="009455BC">
            <w:r>
              <w:t>Select pupils at random to provide answers to problems solved.</w:t>
            </w: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46D165DA" w14:textId="77777777" w:rsidR="009455BC" w:rsidRPr="004D2F47" w:rsidRDefault="009455BC" w:rsidP="009455BC">
            <w:pPr>
              <w:pStyle w:val="Heading2"/>
              <w:rPr>
                <w:b/>
              </w:rPr>
            </w:pPr>
            <w:r w:rsidRPr="004D2F47">
              <w:rPr>
                <w:b/>
              </w:rPr>
              <w:t>Assessment Activity</w:t>
            </w:r>
          </w:p>
          <w:p w14:paraId="515003DA" w14:textId="59BF944A" w:rsidR="002F4915" w:rsidRPr="002F4915" w:rsidRDefault="00EE30A2" w:rsidP="002F4915">
            <w:pPr>
              <w:rPr>
                <w:b/>
              </w:rPr>
            </w:pPr>
            <w:r>
              <w:t>Pupils need to be familiar with tax, rate, shares and dividends.</w:t>
            </w: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5E92AD52" w14:textId="77777777" w:rsidR="009455BC" w:rsidRPr="004D2F47" w:rsidRDefault="009455BC" w:rsidP="009455BC">
            <w:pPr>
              <w:pStyle w:val="Heading2"/>
              <w:rPr>
                <w:b/>
              </w:rPr>
            </w:pPr>
            <w:r w:rsidRPr="004D2F47">
              <w:rPr>
                <w:b/>
              </w:rPr>
              <w:t>Assessment Activity</w:t>
            </w:r>
          </w:p>
          <w:p w14:paraId="6A0B2AFA" w14:textId="77777777" w:rsidR="00BA5F59" w:rsidRDefault="00BA5F59" w:rsidP="00BA5F59">
            <w:r>
              <w:t xml:space="preserve">Assess if pupils can: </w:t>
            </w:r>
          </w:p>
          <w:p w14:paraId="619B8B3E" w14:textId="094D81AF" w:rsidR="00C17E2A" w:rsidRDefault="00BA5F59" w:rsidP="00BA5F59">
            <w:pPr>
              <w:pStyle w:val="ListParagraph"/>
              <w:numPr>
                <w:ilvl w:val="0"/>
                <w:numId w:val="38"/>
              </w:numPr>
              <w:ind w:left="182" w:hanging="182"/>
            </w:pPr>
            <w:r>
              <w:t>Solve tax, rate, shares and dividends problems correctly.</w:t>
            </w:r>
          </w:p>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530787BD" w:rsidR="00EA5BCA" w:rsidRPr="00EA5BCA" w:rsidRDefault="00EA5BCA" w:rsidP="009455BC">
            <w:pPr>
              <w:pStyle w:val="Heading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7AB4C" w14:textId="77777777" w:rsidR="00DE12D5" w:rsidRDefault="00DE12D5">
      <w:pPr>
        <w:spacing w:before="0" w:after="0" w:line="240" w:lineRule="auto"/>
      </w:pPr>
      <w:r>
        <w:separator/>
      </w:r>
    </w:p>
  </w:endnote>
  <w:endnote w:type="continuationSeparator" w:id="0">
    <w:p w14:paraId="226F82C3" w14:textId="77777777" w:rsidR="00DE12D5" w:rsidRDefault="00DE12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E67478" w:rsidRDefault="00E67478">
    <w:pPr>
      <w:pStyle w:val="Footer"/>
    </w:pPr>
    <w:r>
      <w:fldChar w:fldCharType="begin"/>
    </w:r>
    <w:r>
      <w:instrText xml:space="preserve"> PAGE   \* MERGEFORMAT </w:instrText>
    </w:r>
    <w:r>
      <w:fldChar w:fldCharType="separate"/>
    </w:r>
    <w:r w:rsidR="00DB3992">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45A64" w14:textId="77777777" w:rsidR="00DE12D5" w:rsidRDefault="00DE12D5">
      <w:pPr>
        <w:spacing w:before="0" w:after="0" w:line="240" w:lineRule="auto"/>
      </w:pPr>
      <w:r>
        <w:separator/>
      </w:r>
    </w:p>
  </w:footnote>
  <w:footnote w:type="continuationSeparator" w:id="0">
    <w:p w14:paraId="37ACB375" w14:textId="77777777" w:rsidR="00DE12D5" w:rsidRDefault="00DE12D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E67478" w:rsidRDefault="00E67478">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1E72272"/>
    <w:multiLevelType w:val="hybridMultilevel"/>
    <w:tmpl w:val="C20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7A5167"/>
    <w:multiLevelType w:val="hybridMultilevel"/>
    <w:tmpl w:val="38FC7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BB3C4C"/>
    <w:multiLevelType w:val="hybridMultilevel"/>
    <w:tmpl w:val="9508C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1DA2921"/>
    <w:multiLevelType w:val="hybridMultilevel"/>
    <w:tmpl w:val="4C04C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3F8364C"/>
    <w:multiLevelType w:val="hybridMultilevel"/>
    <w:tmpl w:val="EC820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5">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0">
    <w:nsid w:val="6791785C"/>
    <w:multiLevelType w:val="hybridMultilevel"/>
    <w:tmpl w:val="CC1C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CA1811"/>
    <w:multiLevelType w:val="hybridMultilevel"/>
    <w:tmpl w:val="D0B8DD8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A84927"/>
    <w:multiLevelType w:val="hybridMultilevel"/>
    <w:tmpl w:val="3E5A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426616"/>
    <w:multiLevelType w:val="hybridMultilevel"/>
    <w:tmpl w:val="7F4AA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6"/>
  </w:num>
  <w:num w:numId="3">
    <w:abstractNumId w:val="20"/>
  </w:num>
  <w:num w:numId="4">
    <w:abstractNumId w:val="28"/>
  </w:num>
  <w:num w:numId="5">
    <w:abstractNumId w:val="25"/>
  </w:num>
  <w:num w:numId="6">
    <w:abstractNumId w:val="3"/>
  </w:num>
  <w:num w:numId="7">
    <w:abstractNumId w:val="12"/>
  </w:num>
  <w:num w:numId="8">
    <w:abstractNumId w:val="9"/>
  </w:num>
  <w:num w:numId="9">
    <w:abstractNumId w:val="13"/>
  </w:num>
  <w:num w:numId="10">
    <w:abstractNumId w:val="16"/>
  </w:num>
  <w:num w:numId="11">
    <w:abstractNumId w:val="15"/>
  </w:num>
  <w:num w:numId="12">
    <w:abstractNumId w:val="18"/>
  </w:num>
  <w:num w:numId="13">
    <w:abstractNumId w:val="27"/>
  </w:num>
  <w:num w:numId="14">
    <w:abstractNumId w:val="11"/>
  </w:num>
  <w:num w:numId="15">
    <w:abstractNumId w:val="31"/>
  </w:num>
  <w:num w:numId="16">
    <w:abstractNumId w:val="19"/>
  </w:num>
  <w:num w:numId="17">
    <w:abstractNumId w:val="26"/>
  </w:num>
  <w:num w:numId="18">
    <w:abstractNumId w:val="7"/>
  </w:num>
  <w:num w:numId="19">
    <w:abstractNumId w:val="2"/>
  </w:num>
  <w:num w:numId="20">
    <w:abstractNumId w:val="5"/>
  </w:num>
  <w:num w:numId="21">
    <w:abstractNumId w:val="10"/>
  </w:num>
  <w:num w:numId="22">
    <w:abstractNumId w:val="22"/>
  </w:num>
  <w:num w:numId="23">
    <w:abstractNumId w:val="29"/>
  </w:num>
  <w:num w:numId="24">
    <w:abstractNumId w:val="33"/>
  </w:num>
  <w:num w:numId="25">
    <w:abstractNumId w:val="14"/>
  </w:num>
  <w:num w:numId="26">
    <w:abstractNumId w:val="24"/>
  </w:num>
  <w:num w:numId="27">
    <w:abstractNumId w:val="6"/>
  </w:num>
  <w:num w:numId="28">
    <w:abstractNumId w:val="23"/>
  </w:num>
  <w:num w:numId="29">
    <w:abstractNumId w:val="34"/>
  </w:num>
  <w:num w:numId="30">
    <w:abstractNumId w:val="17"/>
  </w:num>
  <w:num w:numId="31">
    <w:abstractNumId w:val="30"/>
  </w:num>
  <w:num w:numId="32">
    <w:abstractNumId w:val="8"/>
  </w:num>
  <w:num w:numId="33">
    <w:abstractNumId w:val="35"/>
  </w:num>
  <w:num w:numId="34">
    <w:abstractNumId w:val="21"/>
  </w:num>
  <w:num w:numId="35">
    <w:abstractNumId w:val="32"/>
  </w:num>
  <w:num w:numId="36">
    <w:abstractNumId w:val="4"/>
  </w:num>
  <w:num w:numId="37">
    <w:abstractNumId w:val="1"/>
  </w:num>
  <w:num w:numId="38">
    <w:abstractNumId w:val="3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0518D"/>
    <w:rsid w:val="00012774"/>
    <w:rsid w:val="000153A3"/>
    <w:rsid w:val="00017AB7"/>
    <w:rsid w:val="00025F28"/>
    <w:rsid w:val="00031953"/>
    <w:rsid w:val="00034600"/>
    <w:rsid w:val="0004040F"/>
    <w:rsid w:val="0004502C"/>
    <w:rsid w:val="00050F06"/>
    <w:rsid w:val="000529DC"/>
    <w:rsid w:val="00065A51"/>
    <w:rsid w:val="000724EB"/>
    <w:rsid w:val="0007578F"/>
    <w:rsid w:val="000764A9"/>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3C38"/>
    <w:rsid w:val="00134383"/>
    <w:rsid w:val="001432FD"/>
    <w:rsid w:val="00151B6D"/>
    <w:rsid w:val="001611AE"/>
    <w:rsid w:val="00163CA6"/>
    <w:rsid w:val="001701D0"/>
    <w:rsid w:val="001703E0"/>
    <w:rsid w:val="001709FE"/>
    <w:rsid w:val="00171443"/>
    <w:rsid w:val="0017273B"/>
    <w:rsid w:val="0017631E"/>
    <w:rsid w:val="0019171E"/>
    <w:rsid w:val="001954EF"/>
    <w:rsid w:val="00195601"/>
    <w:rsid w:val="00196867"/>
    <w:rsid w:val="001A6D78"/>
    <w:rsid w:val="001B1BE5"/>
    <w:rsid w:val="001C0A0E"/>
    <w:rsid w:val="001C4621"/>
    <w:rsid w:val="001D0D3A"/>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622D7"/>
    <w:rsid w:val="0026795F"/>
    <w:rsid w:val="00272F0A"/>
    <w:rsid w:val="0028057F"/>
    <w:rsid w:val="0028776C"/>
    <w:rsid w:val="00287F69"/>
    <w:rsid w:val="002A355C"/>
    <w:rsid w:val="002A72AE"/>
    <w:rsid w:val="002B44A9"/>
    <w:rsid w:val="002B4EEC"/>
    <w:rsid w:val="002B733A"/>
    <w:rsid w:val="002C0925"/>
    <w:rsid w:val="002C77A2"/>
    <w:rsid w:val="002D3295"/>
    <w:rsid w:val="002D41D0"/>
    <w:rsid w:val="002D77E5"/>
    <w:rsid w:val="002E4739"/>
    <w:rsid w:val="002F4915"/>
    <w:rsid w:val="002F7EF2"/>
    <w:rsid w:val="00304069"/>
    <w:rsid w:val="00304B4A"/>
    <w:rsid w:val="00307159"/>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E4AD7"/>
    <w:rsid w:val="0040481C"/>
    <w:rsid w:val="004061AF"/>
    <w:rsid w:val="004101E2"/>
    <w:rsid w:val="004138FF"/>
    <w:rsid w:val="00417B53"/>
    <w:rsid w:val="00420EFD"/>
    <w:rsid w:val="00425F4D"/>
    <w:rsid w:val="00425F80"/>
    <w:rsid w:val="00430D97"/>
    <w:rsid w:val="004343E9"/>
    <w:rsid w:val="004433CB"/>
    <w:rsid w:val="00453D92"/>
    <w:rsid w:val="0045402B"/>
    <w:rsid w:val="00462CD7"/>
    <w:rsid w:val="004827E6"/>
    <w:rsid w:val="00483322"/>
    <w:rsid w:val="00483AE5"/>
    <w:rsid w:val="00485065"/>
    <w:rsid w:val="00486F5A"/>
    <w:rsid w:val="004A3441"/>
    <w:rsid w:val="004A4B53"/>
    <w:rsid w:val="004A7A7F"/>
    <w:rsid w:val="004B20E0"/>
    <w:rsid w:val="004B46D3"/>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C5AAD"/>
    <w:rsid w:val="005D27CF"/>
    <w:rsid w:val="005D78FD"/>
    <w:rsid w:val="005F37E5"/>
    <w:rsid w:val="00601257"/>
    <w:rsid w:val="00603309"/>
    <w:rsid w:val="00606C52"/>
    <w:rsid w:val="0060771A"/>
    <w:rsid w:val="00614D56"/>
    <w:rsid w:val="00620391"/>
    <w:rsid w:val="0062630A"/>
    <w:rsid w:val="0063032B"/>
    <w:rsid w:val="00631E0E"/>
    <w:rsid w:val="006326A0"/>
    <w:rsid w:val="006404AA"/>
    <w:rsid w:val="00641D69"/>
    <w:rsid w:val="00644432"/>
    <w:rsid w:val="00647399"/>
    <w:rsid w:val="006475CC"/>
    <w:rsid w:val="006513FB"/>
    <w:rsid w:val="00667D6F"/>
    <w:rsid w:val="00675B73"/>
    <w:rsid w:val="00677486"/>
    <w:rsid w:val="0068683C"/>
    <w:rsid w:val="00686B1E"/>
    <w:rsid w:val="00697CD8"/>
    <w:rsid w:val="006A5952"/>
    <w:rsid w:val="006B19E5"/>
    <w:rsid w:val="006B3200"/>
    <w:rsid w:val="006B571A"/>
    <w:rsid w:val="006C15A4"/>
    <w:rsid w:val="006C2F42"/>
    <w:rsid w:val="006D62B7"/>
    <w:rsid w:val="006E7F4B"/>
    <w:rsid w:val="006F0615"/>
    <w:rsid w:val="006F0813"/>
    <w:rsid w:val="006F5DC7"/>
    <w:rsid w:val="006F7C39"/>
    <w:rsid w:val="006F7E46"/>
    <w:rsid w:val="0070141C"/>
    <w:rsid w:val="00706EE0"/>
    <w:rsid w:val="00713D5E"/>
    <w:rsid w:val="007142EE"/>
    <w:rsid w:val="00714A8D"/>
    <w:rsid w:val="007177D7"/>
    <w:rsid w:val="00735CBB"/>
    <w:rsid w:val="00740E81"/>
    <w:rsid w:val="00742B82"/>
    <w:rsid w:val="00743B1E"/>
    <w:rsid w:val="00747C96"/>
    <w:rsid w:val="00752C4E"/>
    <w:rsid w:val="00756214"/>
    <w:rsid w:val="00760EE9"/>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1B2D"/>
    <w:rsid w:val="00853340"/>
    <w:rsid w:val="008776E5"/>
    <w:rsid w:val="00885068"/>
    <w:rsid w:val="00897BB4"/>
    <w:rsid w:val="008A326A"/>
    <w:rsid w:val="008B2B0B"/>
    <w:rsid w:val="008B2CBF"/>
    <w:rsid w:val="008D7836"/>
    <w:rsid w:val="008E2AFC"/>
    <w:rsid w:val="008F27DC"/>
    <w:rsid w:val="008F5294"/>
    <w:rsid w:val="008F771F"/>
    <w:rsid w:val="009002D5"/>
    <w:rsid w:val="00900472"/>
    <w:rsid w:val="00901ADF"/>
    <w:rsid w:val="00910100"/>
    <w:rsid w:val="009149FB"/>
    <w:rsid w:val="009207D4"/>
    <w:rsid w:val="00920AD3"/>
    <w:rsid w:val="009232C2"/>
    <w:rsid w:val="009260D0"/>
    <w:rsid w:val="009378FA"/>
    <w:rsid w:val="0094015B"/>
    <w:rsid w:val="009455BC"/>
    <w:rsid w:val="009563B9"/>
    <w:rsid w:val="00956A48"/>
    <w:rsid w:val="00956B0B"/>
    <w:rsid w:val="00956DE4"/>
    <w:rsid w:val="00961319"/>
    <w:rsid w:val="00966C71"/>
    <w:rsid w:val="00967165"/>
    <w:rsid w:val="0097003E"/>
    <w:rsid w:val="00971415"/>
    <w:rsid w:val="00974538"/>
    <w:rsid w:val="00975A8B"/>
    <w:rsid w:val="00982A20"/>
    <w:rsid w:val="0098460F"/>
    <w:rsid w:val="00991B66"/>
    <w:rsid w:val="00994216"/>
    <w:rsid w:val="0099718C"/>
    <w:rsid w:val="009A0384"/>
    <w:rsid w:val="009A04CA"/>
    <w:rsid w:val="009A4BA1"/>
    <w:rsid w:val="009C288B"/>
    <w:rsid w:val="009D155F"/>
    <w:rsid w:val="009D30C4"/>
    <w:rsid w:val="009D5198"/>
    <w:rsid w:val="009D72E5"/>
    <w:rsid w:val="009E08FF"/>
    <w:rsid w:val="009E61B2"/>
    <w:rsid w:val="009F7C60"/>
    <w:rsid w:val="00A0116B"/>
    <w:rsid w:val="00A02450"/>
    <w:rsid w:val="00A04FF0"/>
    <w:rsid w:val="00A1735C"/>
    <w:rsid w:val="00A25094"/>
    <w:rsid w:val="00A345C1"/>
    <w:rsid w:val="00A367FF"/>
    <w:rsid w:val="00A37E88"/>
    <w:rsid w:val="00A42AEA"/>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2352"/>
    <w:rsid w:val="00B25DC5"/>
    <w:rsid w:val="00B262A1"/>
    <w:rsid w:val="00B27BDC"/>
    <w:rsid w:val="00B36C8F"/>
    <w:rsid w:val="00B36DC1"/>
    <w:rsid w:val="00B4776C"/>
    <w:rsid w:val="00B542DD"/>
    <w:rsid w:val="00B55350"/>
    <w:rsid w:val="00B57396"/>
    <w:rsid w:val="00B67C04"/>
    <w:rsid w:val="00B74B4F"/>
    <w:rsid w:val="00B8438A"/>
    <w:rsid w:val="00B87608"/>
    <w:rsid w:val="00B91FAF"/>
    <w:rsid w:val="00BA0BD6"/>
    <w:rsid w:val="00BA223B"/>
    <w:rsid w:val="00BA5F59"/>
    <w:rsid w:val="00BA7BE8"/>
    <w:rsid w:val="00BB359B"/>
    <w:rsid w:val="00BB5607"/>
    <w:rsid w:val="00BC3471"/>
    <w:rsid w:val="00BC356C"/>
    <w:rsid w:val="00BC5BC2"/>
    <w:rsid w:val="00BD171F"/>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403C3"/>
    <w:rsid w:val="00C61E15"/>
    <w:rsid w:val="00C70C73"/>
    <w:rsid w:val="00C73D7E"/>
    <w:rsid w:val="00C771B8"/>
    <w:rsid w:val="00C82CFC"/>
    <w:rsid w:val="00C83F94"/>
    <w:rsid w:val="00C84DB2"/>
    <w:rsid w:val="00C92835"/>
    <w:rsid w:val="00CA36EC"/>
    <w:rsid w:val="00CA3D39"/>
    <w:rsid w:val="00CA3F8C"/>
    <w:rsid w:val="00CA5D27"/>
    <w:rsid w:val="00CB08CC"/>
    <w:rsid w:val="00CB2D0F"/>
    <w:rsid w:val="00CB574B"/>
    <w:rsid w:val="00CB7870"/>
    <w:rsid w:val="00CC3B13"/>
    <w:rsid w:val="00CC605B"/>
    <w:rsid w:val="00CD4D2B"/>
    <w:rsid w:val="00CE56FD"/>
    <w:rsid w:val="00CE5B35"/>
    <w:rsid w:val="00D13DBF"/>
    <w:rsid w:val="00D15CAA"/>
    <w:rsid w:val="00D17E02"/>
    <w:rsid w:val="00D2109C"/>
    <w:rsid w:val="00D27DC3"/>
    <w:rsid w:val="00D329A0"/>
    <w:rsid w:val="00D338AE"/>
    <w:rsid w:val="00D3577C"/>
    <w:rsid w:val="00D43AC0"/>
    <w:rsid w:val="00D5691A"/>
    <w:rsid w:val="00D63A36"/>
    <w:rsid w:val="00D8019B"/>
    <w:rsid w:val="00D812F1"/>
    <w:rsid w:val="00D85628"/>
    <w:rsid w:val="00D914D8"/>
    <w:rsid w:val="00DA1F66"/>
    <w:rsid w:val="00DB3992"/>
    <w:rsid w:val="00DC17D5"/>
    <w:rsid w:val="00DE0478"/>
    <w:rsid w:val="00DE12D5"/>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67478"/>
    <w:rsid w:val="00E80C06"/>
    <w:rsid w:val="00E84F61"/>
    <w:rsid w:val="00E85536"/>
    <w:rsid w:val="00E86F8A"/>
    <w:rsid w:val="00EA3A1A"/>
    <w:rsid w:val="00EA5BCA"/>
    <w:rsid w:val="00EA78ED"/>
    <w:rsid w:val="00EB2FF3"/>
    <w:rsid w:val="00EB5924"/>
    <w:rsid w:val="00EC2D9F"/>
    <w:rsid w:val="00ED219F"/>
    <w:rsid w:val="00EE30A2"/>
    <w:rsid w:val="00EE497B"/>
    <w:rsid w:val="00EF0198"/>
    <w:rsid w:val="00EF7436"/>
    <w:rsid w:val="00F0351B"/>
    <w:rsid w:val="00F1179F"/>
    <w:rsid w:val="00F12F9F"/>
    <w:rsid w:val="00F17FDF"/>
    <w:rsid w:val="00F208E3"/>
    <w:rsid w:val="00F23572"/>
    <w:rsid w:val="00F235D6"/>
    <w:rsid w:val="00F249F9"/>
    <w:rsid w:val="00F24B19"/>
    <w:rsid w:val="00F27FA3"/>
    <w:rsid w:val="00F5037A"/>
    <w:rsid w:val="00F508FD"/>
    <w:rsid w:val="00F51303"/>
    <w:rsid w:val="00F542D4"/>
    <w:rsid w:val="00F60399"/>
    <w:rsid w:val="00F616CA"/>
    <w:rsid w:val="00F62599"/>
    <w:rsid w:val="00F66CE1"/>
    <w:rsid w:val="00F814F7"/>
    <w:rsid w:val="00F8221A"/>
    <w:rsid w:val="00FA570E"/>
    <w:rsid w:val="00FB17D4"/>
    <w:rsid w:val="00FB30A1"/>
    <w:rsid w:val="00FB5202"/>
    <w:rsid w:val="00FB61C0"/>
    <w:rsid w:val="00FB7459"/>
    <w:rsid w:val="00FC2AF9"/>
    <w:rsid w:val="00FC4700"/>
    <w:rsid w:val="00FC7E02"/>
    <w:rsid w:val="00FE1783"/>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1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only-math.com/worksheet-on-share-and-dividend.html" TargetMode="External"/><Relationship Id="rId13" Type="http://schemas.openxmlformats.org/officeDocument/2006/relationships/hyperlink" Target="https://www.math-only-math.com/worksheet-on-share-and-dividend.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etterlesson.com/lesson/543952/sales-tax-lesson-3-in-lesson-progression" TargetMode="External"/><Relationship Id="rId17" Type="http://schemas.openxmlformats.org/officeDocument/2006/relationships/hyperlink" Target="https://betterlesson.com/lesson/543952/sales-tax-lesson-3-in-lesson-progression" TargetMode="External"/><Relationship Id="rId2" Type="http://schemas.openxmlformats.org/officeDocument/2006/relationships/numbering" Target="numbering.xml"/><Relationship Id="rId16" Type="http://schemas.openxmlformats.org/officeDocument/2006/relationships/hyperlink" Target="https://www.moneyinstructor.com/ls/msimulation.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eyinstructor.com/ls/msimulation.asp" TargetMode="External"/><Relationship Id="rId5" Type="http://schemas.openxmlformats.org/officeDocument/2006/relationships/webSettings" Target="webSettings.xml"/><Relationship Id="rId15" Type="http://schemas.openxmlformats.org/officeDocument/2006/relationships/hyperlink" Target="https://www.usa.gov/taxes-lesson-plan" TargetMode="External"/><Relationship Id="rId10" Type="http://schemas.openxmlformats.org/officeDocument/2006/relationships/hyperlink" Target="https://www.usa.gov/taxes-lesson-pla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thstips.com/shares-dividends/" TargetMode="External"/><Relationship Id="rId14" Type="http://schemas.openxmlformats.org/officeDocument/2006/relationships/hyperlink" Target="https://www.mathstips.com/shares-dividend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A5427"/>
    <w:rsid w:val="000E3902"/>
    <w:rsid w:val="000E5146"/>
    <w:rsid w:val="00106507"/>
    <w:rsid w:val="00253619"/>
    <w:rsid w:val="00280CE5"/>
    <w:rsid w:val="003A22D6"/>
    <w:rsid w:val="004A008E"/>
    <w:rsid w:val="004E1DB9"/>
    <w:rsid w:val="00571A20"/>
    <w:rsid w:val="005E6E71"/>
    <w:rsid w:val="006814AC"/>
    <w:rsid w:val="00713551"/>
    <w:rsid w:val="00805105"/>
    <w:rsid w:val="00816166"/>
    <w:rsid w:val="00836926"/>
    <w:rsid w:val="009D2491"/>
    <w:rsid w:val="00A20224"/>
    <w:rsid w:val="00A745ED"/>
    <w:rsid w:val="00AB2F7D"/>
    <w:rsid w:val="00AB37F5"/>
    <w:rsid w:val="00B67D1F"/>
    <w:rsid w:val="00C87D32"/>
    <w:rsid w:val="00C93DC1"/>
    <w:rsid w:val="00D92979"/>
    <w:rsid w:val="00DD5D8E"/>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270</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29</cp:revision>
  <dcterms:created xsi:type="dcterms:W3CDTF">2019-06-18T00:47:00Z</dcterms:created>
  <dcterms:modified xsi:type="dcterms:W3CDTF">2019-06-24T10:53:00Z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