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151501" w:rsidP="008F2C91">
            <w:pPr>
              <w:pStyle w:val="Title"/>
              <w:rPr>
                <w:sz w:val="40"/>
                <w:szCs w:val="40"/>
              </w:rPr>
            </w:pPr>
            <w:r>
              <w:rPr>
                <w:sz w:val="40"/>
                <w:szCs w:val="40"/>
              </w:rPr>
              <w:t>PRONUNCIATION OF MONO-BI AND POLY-SYLLABIC WORDS.</w:t>
            </w:r>
          </w:p>
        </w:tc>
        <w:sdt>
          <w:sdtPr>
            <w:id w:val="1545870053"/>
            <w:placeholder>
              <w:docPart w:val="57D0253E54FA4684857C7E53F49E1A5B"/>
            </w:placeholder>
            <w:date w:fullDate="2019-06-22T00:00:00Z">
              <w:dateFormat w:val="M.d.yyyy"/>
              <w:lid w:val="en-US"/>
              <w:storeMappedDataAs w:val="dateTime"/>
              <w:calendar w:val="gregorian"/>
            </w:date>
          </w:sdtPr>
          <w:sdtContent>
            <w:tc>
              <w:tcPr>
                <w:tcW w:w="2315" w:type="pct"/>
                <w:vAlign w:val="bottom"/>
              </w:tcPr>
              <w:p w:rsidR="00C17E2A" w:rsidRDefault="00D44BF5">
                <w:pPr>
                  <w:pStyle w:val="Date"/>
                </w:pPr>
                <w:r>
                  <w:t>6.22.2019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0A37E8" w:rsidRPr="00324C58" w:rsidRDefault="000A37E8">
            <w:pPr>
              <w:rPr>
                <w:color w:val="000000" w:themeColor="text1"/>
              </w:rPr>
            </w:pPr>
            <w:r w:rsidRPr="00324C58">
              <w:rPr>
                <w:color w:val="000000" w:themeColor="text1"/>
              </w:rPr>
              <w:t>This lesson plan covers teaching content for;</w:t>
            </w:r>
          </w:p>
          <w:p w:rsidR="00201B50" w:rsidRPr="00324C58" w:rsidRDefault="00D44BF5" w:rsidP="00860B5E">
            <w:pPr>
              <w:pStyle w:val="ListParagraph"/>
              <w:numPr>
                <w:ilvl w:val="0"/>
                <w:numId w:val="3"/>
              </w:numPr>
              <w:rPr>
                <w:color w:val="000000" w:themeColor="text1"/>
              </w:rPr>
            </w:pPr>
            <w:r w:rsidRPr="00324C58">
              <w:rPr>
                <w:color w:val="000000" w:themeColor="text1"/>
              </w:rPr>
              <w:t xml:space="preserve">Pronunciation of Mono-bi and poly-syllabic words with appropriate stress and </w:t>
            </w:r>
            <w:r w:rsidR="00915DB9" w:rsidRPr="00324C58">
              <w:rPr>
                <w:color w:val="000000" w:themeColor="text1"/>
              </w:rPr>
              <w:t>intonation</w:t>
            </w:r>
          </w:p>
        </w:tc>
      </w:tr>
    </w:tbl>
    <w:p w:rsidR="00C17E2A" w:rsidRDefault="000D5EF4">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10197"/>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3D159E"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Pictures of objects.</w:t>
                        </w:r>
                      </w:p>
                      <w:p w:rsidR="00D06587"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Wall Charts.</w:t>
                        </w:r>
                      </w:p>
                      <w:p w:rsidR="00D06587"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Flash Cards.</w:t>
                        </w:r>
                      </w:p>
                      <w:p w:rsidR="00D06587"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Flannel Board.</w:t>
                        </w:r>
                      </w:p>
                      <w:p w:rsidR="00D44BF5" w:rsidRPr="00324C58" w:rsidRDefault="00D44BF5" w:rsidP="00860B5E">
                        <w:pPr>
                          <w:pStyle w:val="ListParagraph"/>
                          <w:numPr>
                            <w:ilvl w:val="0"/>
                            <w:numId w:val="6"/>
                          </w:numPr>
                          <w:tabs>
                            <w:tab w:val="clear" w:pos="720"/>
                            <w:tab w:val="num" w:pos="360"/>
                          </w:tabs>
                          <w:ind w:left="180" w:hanging="180"/>
                          <w:rPr>
                            <w:color w:val="000000" w:themeColor="text1"/>
                          </w:rPr>
                        </w:pPr>
                        <w:r w:rsidRPr="00324C58">
                          <w:rPr>
                            <w:color w:val="000000" w:themeColor="text1"/>
                          </w:rPr>
                          <w:t>Course Book.</w:t>
                        </w:r>
                      </w:p>
                      <w:p w:rsidR="000B2A8B" w:rsidRDefault="000B2A8B" w:rsidP="00D06587">
                        <w:pPr>
                          <w:pStyle w:val="ListParagraph"/>
                          <w:ind w:left="180"/>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D06587" w:rsidRDefault="000D5EF4" w:rsidP="0083703B">
                        <w:pPr>
                          <w:pStyle w:val="ListBullet"/>
                        </w:pPr>
                        <w:hyperlink r:id="rId8" w:history="1">
                          <w:r w:rsidR="00D83CFB">
                            <w:rPr>
                              <w:rStyle w:val="Hyperlink"/>
                            </w:rPr>
                            <w:t>https://www.academia.edu/17356409/Teaching_English_Pronunciation_by_Applying_Different_Models_in_Intermediate_EFL_Learner-_Centered_Classrooms</w:t>
                          </w:r>
                        </w:hyperlink>
                      </w:p>
                      <w:p w:rsidR="00237EC2" w:rsidRDefault="000D5EF4" w:rsidP="00237EC2">
                        <w:pPr>
                          <w:pStyle w:val="ListBullet"/>
                        </w:pPr>
                        <w:hyperlink r:id="rId9" w:history="1">
                          <w:r w:rsidR="00237EC2" w:rsidRPr="00912BD7">
                            <w:rPr>
                              <w:rStyle w:val="Hyperlink"/>
                            </w:rPr>
                            <w:t>http://www.marshgreenprimary.com/polysyllabic-words/</w:t>
                          </w:r>
                        </w:hyperlink>
                      </w:p>
                      <w:p w:rsidR="00237EC2" w:rsidRDefault="000D5EF4" w:rsidP="00237EC2">
                        <w:pPr>
                          <w:pStyle w:val="ListBullet"/>
                        </w:pPr>
                        <w:hyperlink r:id="rId10" w:history="1">
                          <w:r w:rsidR="00AE1257">
                            <w:rPr>
                              <w:rStyle w:val="Hyperlink"/>
                            </w:rPr>
                            <w:t>https://www.k12reader.com/worksheet/poetry-stressed-and-unstressed-syllables/view/</w:t>
                          </w:r>
                        </w:hyperlink>
                      </w:p>
                      <w:p w:rsidR="00E52179" w:rsidRDefault="000D5EF4" w:rsidP="00237EC2">
                        <w:pPr>
                          <w:pStyle w:val="ListBullet"/>
                        </w:pPr>
                        <w:hyperlink r:id="rId11" w:history="1">
                          <w:r w:rsidR="00E52179">
                            <w:rPr>
                              <w:rStyle w:val="Hyperlink"/>
                            </w:rPr>
                            <w:t>http://elt-connect.com/fun-with-word-stress/</w:t>
                          </w:r>
                        </w:hyperlink>
                      </w:p>
                      <w:p w:rsidR="00AE1257" w:rsidRDefault="000D5EF4" w:rsidP="00237EC2">
                        <w:pPr>
                          <w:pStyle w:val="ListBullet"/>
                        </w:pPr>
                        <w:hyperlink r:id="rId12" w:history="1">
                          <w:r w:rsidR="008A1576">
                            <w:rPr>
                              <w:rStyle w:val="Hyperlink"/>
                            </w:rPr>
                            <w:t>https://www.teachingenglish.org.uk/article/word-stress</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324C58" w:rsidRDefault="00AD5265" w:rsidP="00120253">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Pr="00324C58" w:rsidRDefault="00D44BF5" w:rsidP="00860B5E">
            <w:pPr>
              <w:pStyle w:val="ListParagraph"/>
              <w:numPr>
                <w:ilvl w:val="0"/>
                <w:numId w:val="2"/>
              </w:numPr>
              <w:ind w:left="180" w:hanging="180"/>
              <w:jc w:val="both"/>
              <w:rPr>
                <w:color w:val="000000" w:themeColor="text1"/>
              </w:rPr>
            </w:pPr>
            <w:r w:rsidRPr="00324C58">
              <w:rPr>
                <w:color w:val="000000" w:themeColor="text1"/>
              </w:rPr>
              <w:t>Identify mono-bi and poly syllabic words.</w:t>
            </w:r>
          </w:p>
          <w:p w:rsidR="00D44BF5" w:rsidRPr="00324C58" w:rsidRDefault="00D44BF5" w:rsidP="00860B5E">
            <w:pPr>
              <w:pStyle w:val="ListParagraph"/>
              <w:numPr>
                <w:ilvl w:val="0"/>
                <w:numId w:val="2"/>
              </w:numPr>
              <w:ind w:left="180" w:hanging="180"/>
              <w:jc w:val="both"/>
              <w:rPr>
                <w:color w:val="000000" w:themeColor="text1"/>
              </w:rPr>
            </w:pPr>
            <w:r w:rsidRPr="00324C58">
              <w:rPr>
                <w:color w:val="000000" w:themeColor="text1"/>
              </w:rPr>
              <w:t>Put stress on the right syllable.</w:t>
            </w:r>
          </w:p>
          <w:p w:rsidR="00204544" w:rsidRPr="00324C58" w:rsidRDefault="00D44BF5" w:rsidP="00860B5E">
            <w:pPr>
              <w:pStyle w:val="ListParagraph"/>
              <w:numPr>
                <w:ilvl w:val="0"/>
                <w:numId w:val="2"/>
              </w:numPr>
              <w:ind w:left="180" w:hanging="180"/>
              <w:jc w:val="both"/>
              <w:rPr>
                <w:color w:val="000000" w:themeColor="text1"/>
              </w:rPr>
            </w:pPr>
            <w:r w:rsidRPr="00324C58">
              <w:rPr>
                <w:color w:val="000000" w:themeColor="text1"/>
              </w:rPr>
              <w:t>Identify the stressed and unstressed syllables.</w:t>
            </w:r>
          </w:p>
          <w:p w:rsidR="001D4D95" w:rsidRPr="00324C58" w:rsidRDefault="00D44BF5" w:rsidP="00860B5E">
            <w:pPr>
              <w:pStyle w:val="ListParagraph"/>
              <w:numPr>
                <w:ilvl w:val="0"/>
                <w:numId w:val="2"/>
              </w:numPr>
              <w:ind w:left="180" w:hanging="180"/>
              <w:jc w:val="both"/>
              <w:rPr>
                <w:color w:val="000000" w:themeColor="text1"/>
              </w:rPr>
            </w:pPr>
            <w:r w:rsidRPr="00324C58">
              <w:rPr>
                <w:color w:val="000000" w:themeColor="text1"/>
              </w:rPr>
              <w:t>Pronounce one, two or three syllable words correctly.</w:t>
            </w:r>
          </w:p>
          <w:p w:rsidR="000217FD" w:rsidRDefault="00D914D8" w:rsidP="000217FD">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0217FD" w:rsidRPr="00324C58" w:rsidRDefault="00D83CFB" w:rsidP="00860B5E">
            <w:pPr>
              <w:pStyle w:val="ListParagraph"/>
              <w:numPr>
                <w:ilvl w:val="0"/>
                <w:numId w:val="7"/>
              </w:numPr>
              <w:ind w:left="180" w:hanging="180"/>
              <w:jc w:val="both"/>
              <w:rPr>
                <w:color w:val="000000" w:themeColor="text1"/>
              </w:rPr>
            </w:pPr>
            <w:r w:rsidRPr="00324C58">
              <w:rPr>
                <w:color w:val="000000" w:themeColor="text1"/>
              </w:rPr>
              <w:t>What is a syllable?</w:t>
            </w:r>
          </w:p>
          <w:p w:rsidR="000217FD" w:rsidRPr="00324C58" w:rsidRDefault="00484258" w:rsidP="00860B5E">
            <w:pPr>
              <w:pStyle w:val="ListParagraph"/>
              <w:numPr>
                <w:ilvl w:val="0"/>
                <w:numId w:val="7"/>
              </w:numPr>
              <w:ind w:left="180" w:hanging="180"/>
              <w:jc w:val="both"/>
              <w:rPr>
                <w:color w:val="000000" w:themeColor="text1"/>
              </w:rPr>
            </w:pPr>
            <w:r>
              <w:rPr>
                <w:color w:val="000000" w:themeColor="text1"/>
              </w:rPr>
              <w:t>What is a stressed</w:t>
            </w:r>
            <w:r w:rsidR="00D83CFB" w:rsidRPr="00324C58">
              <w:rPr>
                <w:color w:val="000000" w:themeColor="text1"/>
              </w:rPr>
              <w:t xml:space="preserve"> syllable/accented syllable?</w:t>
            </w:r>
          </w:p>
          <w:p w:rsidR="00D83CFB" w:rsidRPr="00324C58" w:rsidRDefault="00D83CFB" w:rsidP="00860B5E">
            <w:pPr>
              <w:pStyle w:val="ListParagraph"/>
              <w:numPr>
                <w:ilvl w:val="0"/>
                <w:numId w:val="7"/>
              </w:numPr>
              <w:ind w:left="180" w:hanging="180"/>
              <w:jc w:val="both"/>
              <w:rPr>
                <w:color w:val="000000" w:themeColor="text1"/>
              </w:rPr>
            </w:pPr>
            <w:r w:rsidRPr="00324C58">
              <w:rPr>
                <w:color w:val="000000" w:themeColor="text1"/>
              </w:rPr>
              <w:t>How can you know where to put the stress for each word while speaking?</w:t>
            </w:r>
          </w:p>
          <w:p w:rsidR="00564CE9" w:rsidRPr="00564CE9" w:rsidRDefault="00564CE9" w:rsidP="000217FD">
            <w:pPr>
              <w:pStyle w:val="ListParagraph"/>
              <w:ind w:left="180"/>
            </w:pPr>
          </w:p>
          <w:p w:rsidR="003D159E" w:rsidRPr="00761F09" w:rsidRDefault="003D159E" w:rsidP="00C73B2C">
            <w:pPr>
              <w:pStyle w:val="ListParagraph"/>
              <w:spacing w:line="240" w:lineRule="auto"/>
              <w:ind w:left="180"/>
              <w:outlineLvl w:val="1"/>
              <w:rPr>
                <w:rFonts w:asciiTheme="majorHAnsi" w:eastAsiaTheme="majorEastAsia" w:hAnsiTheme="majorHAnsi" w:cstheme="majorBidi"/>
                <w:color w:val="F16522" w:themeColor="accent1"/>
              </w:rPr>
            </w:pPr>
          </w:p>
          <w:p w:rsidR="00761F09" w:rsidRPr="00D914D8" w:rsidRDefault="00761F09" w:rsidP="00D914D8">
            <w:pPr>
              <w:spacing w:line="240" w:lineRule="auto"/>
              <w:outlineLvl w:val="1"/>
              <w:rPr>
                <w:rFonts w:asciiTheme="majorHAnsi" w:eastAsiaTheme="majorEastAsia" w:hAnsiTheme="majorHAnsi" w:cstheme="majorBidi"/>
                <w:color w:val="F16522" w:themeColor="accent1"/>
              </w:rPr>
            </w:pPr>
          </w:p>
          <w:p w:rsidR="00D12602" w:rsidRPr="00D12602" w:rsidRDefault="00D12602" w:rsidP="00D12602">
            <w:pPr>
              <w:pStyle w:val="Heading2"/>
              <w:rPr>
                <w:b/>
                <w:bCs/>
              </w:rPr>
            </w:pPr>
            <w:r w:rsidRPr="00D12602">
              <w:rPr>
                <w:b/>
                <w:bCs/>
              </w:rPr>
              <w:t>Summary</w:t>
            </w:r>
          </w:p>
          <w:p w:rsidR="00D83CFB" w:rsidRPr="00324C58" w:rsidRDefault="00D83CFB" w:rsidP="00860B5E">
            <w:pPr>
              <w:pStyle w:val="ListParagraph"/>
              <w:numPr>
                <w:ilvl w:val="0"/>
                <w:numId w:val="8"/>
              </w:numPr>
              <w:ind w:left="180" w:hanging="180"/>
              <w:jc w:val="both"/>
              <w:rPr>
                <w:rStyle w:val="a"/>
                <w:color w:val="000000" w:themeColor="text1"/>
              </w:rPr>
            </w:pPr>
            <w:r w:rsidRPr="00324C58">
              <w:rPr>
                <w:rStyle w:val="a"/>
                <w:color w:val="000000" w:themeColor="text1"/>
              </w:rPr>
              <w:t xml:space="preserve">The foundation of effective </w:t>
            </w:r>
            <w:r w:rsidRPr="00324C58">
              <w:rPr>
                <w:rStyle w:val="a"/>
                <w:color w:val="000000" w:themeColor="text1"/>
              </w:rPr>
              <w:lastRenderedPageBreak/>
              <w:t>spoken communication is good pronunciation and misunderstanding may occur when words are not pronounced very well.</w:t>
            </w:r>
          </w:p>
          <w:p w:rsidR="005C327D" w:rsidRPr="00324C58" w:rsidRDefault="00D83CFB" w:rsidP="00860B5E">
            <w:pPr>
              <w:pStyle w:val="ListParagraph"/>
              <w:numPr>
                <w:ilvl w:val="0"/>
                <w:numId w:val="8"/>
              </w:numPr>
              <w:ind w:left="180" w:hanging="180"/>
              <w:jc w:val="both"/>
              <w:rPr>
                <w:rStyle w:val="a"/>
                <w:color w:val="000000" w:themeColor="text1"/>
              </w:rPr>
            </w:pPr>
            <w:r w:rsidRPr="00324C58">
              <w:rPr>
                <w:rStyle w:val="a"/>
                <w:color w:val="000000" w:themeColor="text1"/>
              </w:rPr>
              <w:t>In order for students to achieve the goals of communication, pron</w:t>
            </w:r>
            <w:r w:rsidR="005C327D" w:rsidRPr="00324C58">
              <w:rPr>
                <w:rStyle w:val="a"/>
                <w:color w:val="000000" w:themeColor="text1"/>
              </w:rPr>
              <w:t>unciation is an essential skill.</w:t>
            </w:r>
          </w:p>
          <w:p w:rsidR="005C327D" w:rsidRPr="005C327D" w:rsidRDefault="005C327D" w:rsidP="00860B5E">
            <w:pPr>
              <w:pStyle w:val="ListParagraph"/>
              <w:numPr>
                <w:ilvl w:val="0"/>
                <w:numId w:val="8"/>
              </w:numPr>
              <w:ind w:left="180" w:hanging="180"/>
              <w:jc w:val="both"/>
              <w:rPr>
                <w:color w:val="000000" w:themeColor="text1"/>
              </w:rPr>
            </w:pPr>
            <w:r w:rsidRPr="005C327D">
              <w:rPr>
                <w:rFonts w:cstheme="minorHAnsi"/>
                <w:color w:val="000000" w:themeColor="text1"/>
                <w:shd w:val="clear" w:color="auto" w:fill="FFFFFF"/>
              </w:rPr>
              <w:t xml:space="preserve">So a syllable is a unit of speech that contains a vowel sound that may have a consonant or cluster of consonants before or after it and there are words that are monosyllabic single syllable words and words that are polysyllabic. </w:t>
            </w:r>
          </w:p>
          <w:p w:rsidR="00D83CFB" w:rsidRPr="005C327D" w:rsidRDefault="005C327D" w:rsidP="00860B5E">
            <w:pPr>
              <w:pStyle w:val="ListParagraph"/>
              <w:numPr>
                <w:ilvl w:val="0"/>
                <w:numId w:val="8"/>
              </w:numPr>
              <w:ind w:left="180" w:hanging="180"/>
              <w:jc w:val="both"/>
              <w:rPr>
                <w:rStyle w:val="a"/>
                <w:color w:val="000000" w:themeColor="text1"/>
              </w:rPr>
            </w:pPr>
            <w:r w:rsidRPr="005C327D">
              <w:rPr>
                <w:rFonts w:cstheme="minorHAnsi"/>
                <w:color w:val="000000" w:themeColor="text1"/>
                <w:shd w:val="clear" w:color="auto" w:fill="FFFFFF"/>
              </w:rPr>
              <w:t>And after you divide words into syllables, stressing the right syllable in those polysyllabic words by way of changing the pitch of your voice is the way that we would bring attention to and stress that part of the word in British English.</w:t>
            </w:r>
          </w:p>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Pr="000A37E8" w:rsidRDefault="00A71E70" w:rsidP="00D47C2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F651AD" w:rsidRPr="00ED3F48" w:rsidRDefault="00F651AD" w:rsidP="00860B5E">
            <w:pPr>
              <w:pStyle w:val="ListParagraph"/>
              <w:numPr>
                <w:ilvl w:val="0"/>
                <w:numId w:val="4"/>
              </w:numPr>
              <w:ind w:left="210" w:hanging="180"/>
              <w:jc w:val="both"/>
              <w:rPr>
                <w:rFonts w:cstheme="minorHAnsi"/>
                <w:color w:val="000000"/>
                <w:shd w:val="clear" w:color="auto" w:fill="FFFFFF"/>
              </w:rPr>
            </w:pPr>
            <w:r w:rsidRPr="00F651AD">
              <w:rPr>
                <w:rFonts w:cstheme="minorHAnsi"/>
                <w:color w:val="000000"/>
                <w:shd w:val="clear" w:color="auto" w:fill="FFFFFF"/>
              </w:rPr>
              <w:t>Write a number of words on the board. If necessary, go over the pronunciation of each word.</w:t>
            </w:r>
          </w:p>
          <w:p w:rsidR="00F651AD" w:rsidRPr="00F651AD" w:rsidRDefault="00F651AD" w:rsidP="00860B5E">
            <w:pPr>
              <w:pStyle w:val="ListParagraph"/>
              <w:numPr>
                <w:ilvl w:val="0"/>
                <w:numId w:val="4"/>
              </w:numPr>
              <w:ind w:left="210" w:hanging="180"/>
              <w:jc w:val="both"/>
              <w:rPr>
                <w:rFonts w:cstheme="minorHAnsi"/>
                <w:color w:val="000000"/>
                <w:shd w:val="clear" w:color="auto" w:fill="FFFFFF"/>
              </w:rPr>
            </w:pPr>
            <w:r w:rsidRPr="00F651AD">
              <w:rPr>
                <w:rFonts w:cstheme="minorHAnsi"/>
                <w:color w:val="000000"/>
                <w:shd w:val="clear" w:color="auto" w:fill="FFFFFF"/>
              </w:rPr>
              <w:t>Then read through the list of the same words at a good speed</w:t>
            </w:r>
            <w:r w:rsidR="00A51761">
              <w:rPr>
                <w:rFonts w:cstheme="minorHAnsi"/>
                <w:color w:val="000000"/>
                <w:shd w:val="clear" w:color="auto" w:fill="FFFFFF"/>
              </w:rPr>
              <w:t xml:space="preserve"> while </w:t>
            </w:r>
            <w:r w:rsidR="00484258">
              <w:rPr>
                <w:rFonts w:cstheme="minorHAnsi"/>
                <w:color w:val="000000"/>
                <w:shd w:val="clear" w:color="auto" w:fill="FFFFFF"/>
              </w:rPr>
              <w:t>clap</w:t>
            </w:r>
            <w:bookmarkStart w:id="0" w:name="_GoBack"/>
            <w:bookmarkEnd w:id="0"/>
            <w:r w:rsidR="00A51761">
              <w:rPr>
                <w:rFonts w:cstheme="minorHAnsi"/>
                <w:color w:val="000000"/>
                <w:shd w:val="clear" w:color="auto" w:fill="FFFFFF"/>
              </w:rPr>
              <w:t>ping the words into syllables.</w:t>
            </w:r>
          </w:p>
          <w:p w:rsidR="00A51761" w:rsidRDefault="00F651AD" w:rsidP="00860B5E">
            <w:pPr>
              <w:pStyle w:val="ListParagraph"/>
              <w:numPr>
                <w:ilvl w:val="0"/>
                <w:numId w:val="4"/>
              </w:numPr>
              <w:ind w:left="210" w:hanging="180"/>
              <w:jc w:val="both"/>
              <w:rPr>
                <w:rFonts w:cstheme="minorHAnsi"/>
                <w:color w:val="000000"/>
                <w:shd w:val="clear" w:color="auto" w:fill="FFFFFF"/>
              </w:rPr>
            </w:pPr>
            <w:r w:rsidRPr="00F651AD">
              <w:rPr>
                <w:rFonts w:cstheme="minorHAnsi"/>
                <w:color w:val="000000"/>
                <w:shd w:val="clear" w:color="auto" w:fill="FFFFFF"/>
              </w:rPr>
              <w:t xml:space="preserve">The students should be listening to you </w:t>
            </w:r>
            <w:r w:rsidR="00A51761">
              <w:rPr>
                <w:rFonts w:cstheme="minorHAnsi"/>
                <w:color w:val="000000"/>
                <w:shd w:val="clear" w:color="auto" w:fill="FFFFFF"/>
              </w:rPr>
              <w:t>during your demonstration.</w:t>
            </w:r>
          </w:p>
          <w:p w:rsidR="00F651AD" w:rsidRPr="00F651AD" w:rsidRDefault="00F651AD" w:rsidP="00860B5E">
            <w:pPr>
              <w:pStyle w:val="ListParagraph"/>
              <w:numPr>
                <w:ilvl w:val="0"/>
                <w:numId w:val="4"/>
              </w:numPr>
              <w:ind w:left="210" w:hanging="180"/>
              <w:jc w:val="both"/>
              <w:rPr>
                <w:rFonts w:cstheme="minorHAnsi"/>
                <w:color w:val="000000"/>
                <w:shd w:val="clear" w:color="auto" w:fill="FFFFFF"/>
              </w:rPr>
            </w:pPr>
            <w:r w:rsidRPr="00F651AD">
              <w:rPr>
                <w:rFonts w:cstheme="minorHAnsi"/>
                <w:color w:val="000000"/>
                <w:shd w:val="clear" w:color="auto" w:fill="FFFFFF"/>
              </w:rPr>
              <w:t xml:space="preserve">After you are finished, </w:t>
            </w:r>
            <w:r w:rsidR="00A51761">
              <w:rPr>
                <w:rFonts w:cstheme="minorHAnsi"/>
                <w:color w:val="000000"/>
                <w:shd w:val="clear" w:color="auto" w:fill="FFFFFF"/>
              </w:rPr>
              <w:t xml:space="preserve">call out each </w:t>
            </w:r>
            <w:proofErr w:type="gramStart"/>
            <w:r w:rsidR="00A51761">
              <w:rPr>
                <w:rFonts w:cstheme="minorHAnsi"/>
                <w:color w:val="000000"/>
                <w:shd w:val="clear" w:color="auto" w:fill="FFFFFF"/>
              </w:rPr>
              <w:t>students</w:t>
            </w:r>
            <w:proofErr w:type="gramEnd"/>
            <w:r w:rsidR="00A51761">
              <w:rPr>
                <w:rFonts w:cstheme="minorHAnsi"/>
                <w:color w:val="000000"/>
                <w:shd w:val="clear" w:color="auto" w:fill="FFFFFF"/>
              </w:rPr>
              <w:t xml:space="preserve"> to repeat your demonstration. This way they know how to break words into syllables. </w:t>
            </w:r>
          </w:p>
          <w:p w:rsidR="0050427F" w:rsidRPr="009E72C5" w:rsidRDefault="0050427F" w:rsidP="00F651AD"/>
          <w:p w:rsidR="00AF3137" w:rsidRPr="00AF3137" w:rsidRDefault="00AF3137" w:rsidP="00AF3137">
            <w:pPr>
              <w:pStyle w:val="ListParagraph"/>
              <w:ind w:left="532"/>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C40201" w:rsidP="00FB30A1">
            <w:pPr>
              <w:rPr>
                <w:b/>
              </w:rPr>
            </w:pPr>
            <w:r>
              <w:rPr>
                <w:b/>
              </w:rPr>
              <w:t>Day 2/ Lesson 2</w:t>
            </w:r>
            <w:r w:rsidR="00564CE9">
              <w:rPr>
                <w:b/>
              </w:rPr>
              <w:t xml:space="preserve">: </w:t>
            </w:r>
            <w:r w:rsidR="00324C58">
              <w:rPr>
                <w:b/>
              </w:rPr>
              <w:t>2</w:t>
            </w:r>
            <w:r w:rsidR="00564CE9">
              <w:rPr>
                <w:b/>
              </w:rPr>
              <w:t>0</w:t>
            </w:r>
            <w:r w:rsidR="00FB30A1" w:rsidRPr="00031953">
              <w:rPr>
                <w:b/>
              </w:rPr>
              <w:t>Mins</w:t>
            </w:r>
          </w:p>
          <w:p w:rsidR="003953E6" w:rsidRPr="00324C58" w:rsidRDefault="00A51761" w:rsidP="00860B5E">
            <w:pPr>
              <w:pStyle w:val="ListParagraph"/>
              <w:numPr>
                <w:ilvl w:val="0"/>
                <w:numId w:val="10"/>
              </w:numPr>
              <w:ind w:left="147" w:hanging="147"/>
              <w:jc w:val="both"/>
              <w:rPr>
                <w:color w:val="000000" w:themeColor="text1"/>
              </w:rPr>
            </w:pPr>
            <w:r w:rsidRPr="00324C58">
              <w:rPr>
                <w:color w:val="000000" w:themeColor="text1"/>
              </w:rPr>
              <w:t>Begin the class by asking the pupils to identify the number of syllables in a set of words.</w:t>
            </w:r>
          </w:p>
          <w:p w:rsidR="00A51761" w:rsidRPr="00324C58" w:rsidRDefault="00A51761" w:rsidP="00860B5E">
            <w:pPr>
              <w:pStyle w:val="ListParagraph"/>
              <w:numPr>
                <w:ilvl w:val="0"/>
                <w:numId w:val="10"/>
              </w:numPr>
              <w:ind w:left="147" w:hanging="147"/>
              <w:jc w:val="both"/>
              <w:rPr>
                <w:color w:val="000000" w:themeColor="text1"/>
              </w:rPr>
            </w:pPr>
            <w:r w:rsidRPr="00324C58">
              <w:rPr>
                <w:color w:val="000000" w:themeColor="text1"/>
              </w:rPr>
              <w:t>How many syllables are in the following words:</w:t>
            </w:r>
          </w:p>
          <w:p w:rsidR="00A51761" w:rsidRPr="00324C58" w:rsidRDefault="00A51761" w:rsidP="00860B5E">
            <w:pPr>
              <w:pStyle w:val="ListParagraph"/>
              <w:numPr>
                <w:ilvl w:val="0"/>
                <w:numId w:val="9"/>
              </w:numPr>
              <w:ind w:left="237" w:hanging="180"/>
              <w:jc w:val="both"/>
              <w:rPr>
                <w:color w:val="000000" w:themeColor="text1"/>
              </w:rPr>
            </w:pPr>
            <w:r w:rsidRPr="00324C58">
              <w:rPr>
                <w:rFonts w:eastAsia="Times New Roman" w:cstheme="minorHAnsi"/>
                <w:color w:val="000000" w:themeColor="text1"/>
                <w:lang w:eastAsia="en-US"/>
              </w:rPr>
              <w:t xml:space="preserve">Ahead: </w:t>
            </w:r>
            <w:proofErr w:type="spellStart"/>
            <w:r w:rsidRPr="00324C58">
              <w:rPr>
                <w:rFonts w:eastAsia="Times New Roman" w:cstheme="minorHAnsi"/>
                <w:color w:val="000000" w:themeColor="text1"/>
                <w:lang w:eastAsia="en-US"/>
              </w:rPr>
              <w:t>a.head</w:t>
            </w:r>
            <w:proofErr w:type="spellEnd"/>
            <w:r w:rsidRPr="00324C58">
              <w:rPr>
                <w:rFonts w:eastAsia="Times New Roman" w:cstheme="minorHAnsi"/>
                <w:color w:val="000000" w:themeColor="text1"/>
                <w:lang w:eastAsia="en-US"/>
              </w:rPr>
              <w:t xml:space="preserve"> - contains two syllables</w:t>
            </w:r>
          </w:p>
          <w:p w:rsidR="00A51761" w:rsidRPr="00A51761" w:rsidRDefault="00A51761" w:rsidP="00860B5E">
            <w:pPr>
              <w:pStyle w:val="ListParagraph"/>
              <w:numPr>
                <w:ilvl w:val="0"/>
                <w:numId w:val="9"/>
              </w:numPr>
              <w:ind w:left="237" w:hanging="180"/>
              <w:jc w:val="both"/>
              <w:rPr>
                <w:rFonts w:eastAsia="Times New Roman" w:cstheme="minorHAnsi"/>
                <w:color w:val="000000" w:themeColor="text1"/>
                <w:lang w:eastAsia="en-US"/>
              </w:rPr>
            </w:pPr>
            <w:r w:rsidRPr="00324C58">
              <w:rPr>
                <w:rFonts w:eastAsia="Times New Roman" w:cstheme="minorHAnsi"/>
                <w:color w:val="000000" w:themeColor="text1"/>
                <w:lang w:eastAsia="en-US"/>
              </w:rPr>
              <w:lastRenderedPageBreak/>
              <w:t xml:space="preserve">Amended: </w:t>
            </w:r>
            <w:proofErr w:type="spellStart"/>
            <w:r w:rsidRPr="00A51761">
              <w:rPr>
                <w:rFonts w:eastAsia="Times New Roman" w:cstheme="minorHAnsi"/>
                <w:color w:val="000000" w:themeColor="text1"/>
                <w:lang w:eastAsia="en-US"/>
              </w:rPr>
              <w:t>a.men.ded</w:t>
            </w:r>
            <w:proofErr w:type="spellEnd"/>
            <w:r w:rsidRPr="00A51761">
              <w:rPr>
                <w:rFonts w:eastAsia="Times New Roman" w:cstheme="minorHAnsi"/>
                <w:color w:val="000000" w:themeColor="text1"/>
                <w:lang w:eastAsia="en-US"/>
              </w:rPr>
              <w:t xml:space="preserve"> - contains three syllables</w:t>
            </w:r>
          </w:p>
          <w:p w:rsidR="00A51761" w:rsidRPr="00A51761" w:rsidRDefault="00A51761" w:rsidP="00860B5E">
            <w:pPr>
              <w:pStyle w:val="ListParagraph"/>
              <w:numPr>
                <w:ilvl w:val="0"/>
                <w:numId w:val="9"/>
              </w:numPr>
              <w:ind w:left="237" w:hanging="180"/>
              <w:jc w:val="both"/>
              <w:rPr>
                <w:rFonts w:eastAsia="Times New Roman" w:cstheme="minorHAnsi"/>
                <w:color w:val="000000" w:themeColor="text1"/>
                <w:lang w:eastAsia="en-US"/>
              </w:rPr>
            </w:pPr>
            <w:r w:rsidRPr="00324C58">
              <w:rPr>
                <w:rFonts w:eastAsia="Times New Roman" w:cstheme="minorHAnsi"/>
                <w:color w:val="000000" w:themeColor="text1"/>
                <w:lang w:eastAsia="en-US"/>
              </w:rPr>
              <w:t xml:space="preserve">Radiator: </w:t>
            </w:r>
            <w:proofErr w:type="spellStart"/>
            <w:r w:rsidRPr="00A51761">
              <w:rPr>
                <w:rFonts w:eastAsia="Times New Roman" w:cstheme="minorHAnsi"/>
                <w:color w:val="000000" w:themeColor="text1"/>
                <w:lang w:eastAsia="en-US"/>
              </w:rPr>
              <w:t>ra.di.at.or</w:t>
            </w:r>
            <w:proofErr w:type="spellEnd"/>
            <w:r w:rsidRPr="00A51761">
              <w:rPr>
                <w:rFonts w:eastAsia="Times New Roman" w:cstheme="minorHAnsi"/>
                <w:color w:val="000000" w:themeColor="text1"/>
                <w:lang w:eastAsia="en-US"/>
              </w:rPr>
              <w:t xml:space="preserve"> - contains four syllables</w:t>
            </w:r>
          </w:p>
          <w:p w:rsidR="00A51761" w:rsidRPr="00A51761" w:rsidRDefault="00A51761" w:rsidP="00860B5E">
            <w:pPr>
              <w:pStyle w:val="ListParagraph"/>
              <w:numPr>
                <w:ilvl w:val="0"/>
                <w:numId w:val="9"/>
              </w:numPr>
              <w:ind w:left="237" w:hanging="180"/>
              <w:jc w:val="both"/>
              <w:rPr>
                <w:rFonts w:eastAsia="Times New Roman" w:cstheme="minorHAnsi"/>
                <w:color w:val="000000" w:themeColor="text1"/>
                <w:lang w:eastAsia="en-US"/>
              </w:rPr>
            </w:pPr>
            <w:r w:rsidRPr="00324C58">
              <w:rPr>
                <w:rFonts w:eastAsia="Times New Roman" w:cstheme="minorHAnsi"/>
                <w:color w:val="000000" w:themeColor="text1"/>
                <w:lang w:eastAsia="en-US"/>
              </w:rPr>
              <w:t xml:space="preserve">Abbreviated: </w:t>
            </w:r>
            <w:proofErr w:type="spellStart"/>
            <w:r w:rsidRPr="00A51761">
              <w:rPr>
                <w:rFonts w:eastAsia="Times New Roman" w:cstheme="minorHAnsi"/>
                <w:color w:val="000000" w:themeColor="text1"/>
                <w:lang w:eastAsia="en-US"/>
              </w:rPr>
              <w:t>a.bbre.vi.a.ted</w:t>
            </w:r>
            <w:proofErr w:type="spellEnd"/>
            <w:r w:rsidRPr="00A51761">
              <w:rPr>
                <w:rFonts w:eastAsia="Times New Roman" w:cstheme="minorHAnsi"/>
                <w:color w:val="000000" w:themeColor="text1"/>
                <w:lang w:eastAsia="en-US"/>
              </w:rPr>
              <w:t xml:space="preserve"> - contains five syllables</w:t>
            </w:r>
          </w:p>
          <w:p w:rsidR="00A51761" w:rsidRPr="00A51761" w:rsidRDefault="00A51761" w:rsidP="00860B5E">
            <w:pPr>
              <w:pStyle w:val="ListParagraph"/>
              <w:numPr>
                <w:ilvl w:val="0"/>
                <w:numId w:val="9"/>
              </w:numPr>
              <w:ind w:left="237" w:hanging="180"/>
              <w:jc w:val="both"/>
              <w:rPr>
                <w:rFonts w:eastAsia="Times New Roman" w:cstheme="minorHAnsi"/>
                <w:color w:val="000000" w:themeColor="text1"/>
                <w:lang w:eastAsia="en-US"/>
              </w:rPr>
            </w:pPr>
            <w:r w:rsidRPr="00324C58">
              <w:rPr>
                <w:rFonts w:eastAsia="Times New Roman" w:cstheme="minorHAnsi"/>
                <w:color w:val="000000" w:themeColor="text1"/>
                <w:lang w:eastAsia="en-US"/>
              </w:rPr>
              <w:t xml:space="preserve">Authoritarian: </w:t>
            </w:r>
            <w:r w:rsidRPr="00A51761">
              <w:rPr>
                <w:rFonts w:eastAsia="Times New Roman" w:cstheme="minorHAnsi"/>
                <w:color w:val="000000" w:themeColor="text1"/>
                <w:lang w:eastAsia="en-US"/>
              </w:rPr>
              <w:t>au.tho.ri.ta.ri.an - contains six syllables</w:t>
            </w:r>
          </w:p>
          <w:p w:rsidR="00A51761" w:rsidRPr="00324C58" w:rsidRDefault="00A51761" w:rsidP="00860B5E">
            <w:pPr>
              <w:pStyle w:val="ListParagraph"/>
              <w:numPr>
                <w:ilvl w:val="0"/>
                <w:numId w:val="10"/>
              </w:numPr>
              <w:ind w:left="147" w:hanging="147"/>
              <w:jc w:val="both"/>
              <w:rPr>
                <w:color w:val="000000" w:themeColor="text1"/>
              </w:rPr>
            </w:pPr>
            <w:r w:rsidRPr="00324C58">
              <w:rPr>
                <w:color w:val="000000" w:themeColor="text1"/>
              </w:rPr>
              <w:t>Play the cassettes with different words and tell them to write out the words breaking the words into syllables.</w:t>
            </w:r>
          </w:p>
          <w:p w:rsidR="00791E09" w:rsidRPr="00BD4319" w:rsidRDefault="00791E09" w:rsidP="00AE2569">
            <w:pPr>
              <w:pStyle w:val="ListParagraph"/>
              <w:ind w:left="330"/>
              <w:rPr>
                <w:sz w:val="20"/>
                <w:szCs w:val="20"/>
              </w:rPr>
            </w:pPr>
          </w:p>
          <w:p w:rsidR="000529DC" w:rsidRDefault="00B30F64" w:rsidP="008F2C91">
            <w:pPr>
              <w:pStyle w:val="Heading1"/>
            </w:pPr>
            <w:r>
              <w:t>Teacher Guide</w:t>
            </w:r>
          </w:p>
          <w:p w:rsidR="00B30F64" w:rsidRDefault="003A3D34" w:rsidP="00CD4D2B">
            <w:pPr>
              <w:rPr>
                <w:b/>
              </w:rPr>
            </w:pPr>
            <w:r>
              <w:rPr>
                <w:b/>
              </w:rPr>
              <w:t>Day 4/ Lesson 4</w:t>
            </w:r>
            <w:r w:rsidR="00324C58">
              <w:rPr>
                <w:b/>
              </w:rPr>
              <w:t>: 3</w:t>
            </w:r>
            <w:r w:rsidR="00B30F64">
              <w:rPr>
                <w:b/>
              </w:rPr>
              <w:t>0mins</w:t>
            </w:r>
          </w:p>
          <w:p w:rsidR="004268DD" w:rsidRPr="00484258" w:rsidRDefault="00332EB8" w:rsidP="00860B5E">
            <w:pPr>
              <w:pStyle w:val="ListParagraph"/>
              <w:numPr>
                <w:ilvl w:val="0"/>
                <w:numId w:val="15"/>
              </w:numPr>
              <w:spacing w:line="240" w:lineRule="auto"/>
              <w:ind w:left="147" w:hanging="147"/>
              <w:jc w:val="both"/>
              <w:rPr>
                <w:color w:val="000000" w:themeColor="text1"/>
              </w:rPr>
            </w:pPr>
            <w:r w:rsidRPr="00484258">
              <w:rPr>
                <w:color w:val="000000" w:themeColor="text1"/>
              </w:rPr>
              <w:t xml:space="preserve">To </w:t>
            </w:r>
            <w:r w:rsidR="00324C58" w:rsidRPr="00484258">
              <w:rPr>
                <w:color w:val="000000" w:themeColor="text1"/>
              </w:rPr>
              <w:t>know</w:t>
            </w:r>
            <w:r w:rsidRPr="00484258">
              <w:rPr>
                <w:color w:val="000000" w:themeColor="text1"/>
              </w:rPr>
              <w:t xml:space="preserve"> if the class understands the topic, there’s a class activity to determine that.</w:t>
            </w:r>
          </w:p>
          <w:p w:rsidR="00332EB8" w:rsidRPr="00332EB8" w:rsidRDefault="00332EB8" w:rsidP="00860B5E">
            <w:pPr>
              <w:pStyle w:val="ListParagraph"/>
              <w:numPr>
                <w:ilvl w:val="0"/>
                <w:numId w:val="15"/>
              </w:numPr>
              <w:spacing w:line="240" w:lineRule="auto"/>
              <w:ind w:left="147" w:hanging="147"/>
              <w:jc w:val="both"/>
              <w:rPr>
                <w:color w:val="000000" w:themeColor="text1"/>
              </w:rPr>
            </w:pPr>
            <w:r w:rsidRPr="00332EB8">
              <w:rPr>
                <w:color w:val="000000" w:themeColor="text1"/>
              </w:rPr>
              <w:t xml:space="preserve">Prepare 12 pages of </w:t>
            </w:r>
            <w:proofErr w:type="spellStart"/>
            <w:r w:rsidRPr="00332EB8">
              <w:rPr>
                <w:color w:val="000000" w:themeColor="text1"/>
              </w:rPr>
              <w:t>coloured</w:t>
            </w:r>
            <w:proofErr w:type="spellEnd"/>
            <w:r w:rsidRPr="00332EB8">
              <w:rPr>
                <w:color w:val="000000" w:themeColor="text1"/>
              </w:rPr>
              <w:t xml:space="preserve"> A4 paper with the target vocabulary of the week and post them to the board.  (You can also just write up the words in different </w:t>
            </w:r>
            <w:proofErr w:type="spellStart"/>
            <w:r w:rsidRPr="00332EB8">
              <w:rPr>
                <w:color w:val="000000" w:themeColor="text1"/>
              </w:rPr>
              <w:t>colour</w:t>
            </w:r>
            <w:proofErr w:type="spellEnd"/>
            <w:r w:rsidRPr="00332EB8">
              <w:rPr>
                <w:color w:val="000000" w:themeColor="text1"/>
              </w:rPr>
              <w:t xml:space="preserve"> markers).  Each sheet has a number in the top left hand corner.</w:t>
            </w:r>
          </w:p>
          <w:p w:rsidR="00332EB8" w:rsidRPr="00332EB8" w:rsidRDefault="00332EB8" w:rsidP="00860B5E">
            <w:pPr>
              <w:pStyle w:val="ListParagraph"/>
              <w:numPr>
                <w:ilvl w:val="0"/>
                <w:numId w:val="15"/>
              </w:numPr>
              <w:spacing w:line="240" w:lineRule="auto"/>
              <w:ind w:left="147" w:hanging="147"/>
              <w:jc w:val="both"/>
              <w:rPr>
                <w:color w:val="000000" w:themeColor="text1"/>
              </w:rPr>
            </w:pPr>
            <w:r w:rsidRPr="00332EB8">
              <w:rPr>
                <w:color w:val="000000" w:themeColor="text1"/>
              </w:rPr>
              <w:t>Students get into teams of 3 students per team and choose a team name.</w:t>
            </w:r>
          </w:p>
          <w:p w:rsidR="00332EB8" w:rsidRPr="00332EB8" w:rsidRDefault="00332EB8" w:rsidP="00860B5E">
            <w:pPr>
              <w:pStyle w:val="ListParagraph"/>
              <w:numPr>
                <w:ilvl w:val="0"/>
                <w:numId w:val="15"/>
              </w:numPr>
              <w:spacing w:line="240" w:lineRule="auto"/>
              <w:ind w:left="147" w:hanging="147"/>
              <w:jc w:val="both"/>
              <w:rPr>
                <w:color w:val="000000" w:themeColor="text1"/>
              </w:rPr>
            </w:pPr>
            <w:r w:rsidRPr="00332EB8">
              <w:rPr>
                <w:color w:val="000000" w:themeColor="text1"/>
              </w:rPr>
              <w:t>Explain the following to students:</w:t>
            </w:r>
          </w:p>
          <w:p w:rsidR="00332EB8" w:rsidRDefault="00332EB8" w:rsidP="00860B5E">
            <w:pPr>
              <w:pStyle w:val="NormalWeb"/>
              <w:numPr>
                <w:ilvl w:val="0"/>
                <w:numId w:val="13"/>
              </w:numPr>
              <w:spacing w:before="0" w:beforeAutospacing="0" w:after="240" w:afterAutospacing="0"/>
              <w:ind w:left="237" w:hanging="90"/>
              <w:jc w:val="both"/>
              <w:rPr>
                <w:rFonts w:asciiTheme="minorHAnsi" w:hAnsiTheme="minorHAnsi" w:cstheme="minorHAnsi"/>
                <w:color w:val="000000" w:themeColor="text1"/>
                <w:sz w:val="18"/>
                <w:szCs w:val="18"/>
              </w:rPr>
            </w:pPr>
            <w:r w:rsidRPr="00332EB8">
              <w:rPr>
                <w:rFonts w:asciiTheme="minorHAnsi" w:hAnsiTheme="minorHAnsi" w:cstheme="minorHAnsi"/>
                <w:color w:val="000000" w:themeColor="text1"/>
                <w:sz w:val="18"/>
                <w:szCs w:val="18"/>
              </w:rPr>
              <w:t>Each team in turn will choose one page </w:t>
            </w:r>
            <w:r w:rsidRPr="00332EB8">
              <w:rPr>
                <w:rStyle w:val="Strong"/>
                <w:rFonts w:asciiTheme="minorHAnsi" w:hAnsiTheme="minorHAnsi" w:cstheme="minorHAnsi"/>
                <w:i/>
                <w:iCs/>
                <w:color w:val="000000" w:themeColor="text1"/>
                <w:sz w:val="18"/>
                <w:szCs w:val="18"/>
              </w:rPr>
              <w:t>(e.g. Green, 5)</w:t>
            </w:r>
            <w:r w:rsidRPr="00332EB8">
              <w:rPr>
                <w:rStyle w:val="Emphasis"/>
                <w:rFonts w:asciiTheme="minorHAnsi" w:eastAsiaTheme="majorEastAsia" w:hAnsiTheme="minorHAnsi" w:cstheme="minorHAnsi"/>
                <w:color w:val="000000" w:themeColor="text1"/>
                <w:sz w:val="18"/>
                <w:szCs w:val="18"/>
              </w:rPr>
              <w:t> </w:t>
            </w:r>
            <w:r w:rsidRPr="00332EB8">
              <w:rPr>
                <w:rFonts w:asciiTheme="minorHAnsi" w:hAnsiTheme="minorHAnsi" w:cstheme="minorHAnsi"/>
                <w:color w:val="000000" w:themeColor="text1"/>
                <w:sz w:val="18"/>
                <w:szCs w:val="18"/>
              </w:rPr>
              <w:t xml:space="preserve">without saying the word.  Once a group chooses their word, they now have 1 minute with their group to </w:t>
            </w:r>
            <w:proofErr w:type="spellStart"/>
            <w:r w:rsidRPr="00332EB8">
              <w:rPr>
                <w:rFonts w:asciiTheme="minorHAnsi" w:hAnsiTheme="minorHAnsi" w:cstheme="minorHAnsi"/>
                <w:color w:val="000000" w:themeColor="text1"/>
                <w:sz w:val="18"/>
                <w:szCs w:val="18"/>
              </w:rPr>
              <w:t>decide</w:t>
            </w:r>
            <w:proofErr w:type="gramStart"/>
            <w:r w:rsidRPr="00332EB8">
              <w:rPr>
                <w:rFonts w:asciiTheme="minorHAnsi" w:hAnsiTheme="minorHAnsi" w:cstheme="minorHAnsi"/>
                <w:color w:val="000000" w:themeColor="text1"/>
                <w:sz w:val="18"/>
                <w:szCs w:val="18"/>
              </w:rPr>
              <w:t>:</w:t>
            </w:r>
            <w:proofErr w:type="gramEnd"/>
            <w:r w:rsidRPr="00332EB8">
              <w:rPr>
                <w:rFonts w:asciiTheme="minorHAnsi" w:hAnsiTheme="minorHAnsi" w:cstheme="minorHAnsi"/>
                <w:b/>
                <w:bCs/>
                <w:sz w:val="18"/>
                <w:szCs w:val="18"/>
              </w:rPr>
              <w:t>A</w:t>
            </w:r>
            <w:proofErr w:type="spellEnd"/>
            <w:r w:rsidRPr="00332EB8">
              <w:rPr>
                <w:rFonts w:asciiTheme="minorHAnsi" w:hAnsiTheme="minorHAnsi" w:cstheme="minorHAnsi"/>
                <w:b/>
                <w:bCs/>
                <w:sz w:val="18"/>
                <w:szCs w:val="18"/>
              </w:rPr>
              <w:t>)</w:t>
            </w:r>
            <w:r w:rsidRPr="00332EB8">
              <w:rPr>
                <w:rFonts w:asciiTheme="minorHAnsi" w:hAnsiTheme="minorHAnsi" w:cstheme="minorHAnsi"/>
                <w:color w:val="000000" w:themeColor="text1"/>
                <w:sz w:val="18"/>
                <w:szCs w:val="18"/>
              </w:rPr>
              <w:t> how many syllables it has</w:t>
            </w:r>
            <w:r w:rsidRPr="00332EB8">
              <w:rPr>
                <w:rFonts w:asciiTheme="minorHAnsi" w:hAnsiTheme="minorHAnsi" w:cstheme="minorHAnsi"/>
                <w:color w:val="000000" w:themeColor="text1"/>
                <w:sz w:val="18"/>
                <w:szCs w:val="18"/>
              </w:rPr>
              <w:br/>
            </w:r>
            <w:r w:rsidRPr="00332EB8">
              <w:rPr>
                <w:rFonts w:asciiTheme="minorHAnsi" w:hAnsiTheme="minorHAnsi" w:cstheme="minorHAnsi"/>
                <w:b/>
                <w:bCs/>
                <w:sz w:val="18"/>
                <w:szCs w:val="18"/>
              </w:rPr>
              <w:t>B)</w:t>
            </w:r>
            <w:r w:rsidRPr="00332EB8">
              <w:rPr>
                <w:rFonts w:asciiTheme="minorHAnsi" w:hAnsiTheme="minorHAnsi" w:cstheme="minorHAnsi"/>
                <w:color w:val="000000" w:themeColor="text1"/>
                <w:sz w:val="18"/>
                <w:szCs w:val="18"/>
              </w:rPr>
              <w:t> where the stress is</w:t>
            </w:r>
            <w:r w:rsidRPr="00332EB8">
              <w:rPr>
                <w:rFonts w:asciiTheme="minorHAnsi" w:hAnsiTheme="minorHAnsi" w:cstheme="minorHAnsi"/>
                <w:color w:val="000000" w:themeColor="text1"/>
                <w:sz w:val="18"/>
                <w:szCs w:val="18"/>
              </w:rPr>
              <w:br/>
            </w:r>
            <w:r w:rsidRPr="00332EB8">
              <w:rPr>
                <w:rFonts w:asciiTheme="minorHAnsi" w:hAnsiTheme="minorHAnsi" w:cstheme="minorHAnsi"/>
                <w:b/>
                <w:bCs/>
                <w:sz w:val="18"/>
                <w:szCs w:val="18"/>
              </w:rPr>
              <w:t>C)</w:t>
            </w:r>
            <w:r w:rsidRPr="00332EB8">
              <w:rPr>
                <w:rFonts w:asciiTheme="minorHAnsi" w:hAnsiTheme="minorHAnsi" w:cstheme="minorHAnsi"/>
                <w:color w:val="000000" w:themeColor="text1"/>
                <w:sz w:val="18"/>
                <w:szCs w:val="18"/>
              </w:rPr>
              <w:t> how to pronounce the word</w:t>
            </w:r>
            <w:r w:rsidRPr="00332EB8">
              <w:rPr>
                <w:rFonts w:asciiTheme="minorHAnsi" w:hAnsiTheme="minorHAnsi" w:cstheme="minorHAnsi"/>
                <w:color w:val="000000" w:themeColor="text1"/>
                <w:sz w:val="18"/>
                <w:szCs w:val="18"/>
              </w:rPr>
              <w:br/>
            </w:r>
            <w:r w:rsidRPr="00332EB8">
              <w:rPr>
                <w:rFonts w:asciiTheme="minorHAnsi" w:hAnsiTheme="minorHAnsi" w:cstheme="minorHAnsi"/>
                <w:b/>
                <w:bCs/>
                <w:sz w:val="18"/>
                <w:szCs w:val="18"/>
              </w:rPr>
              <w:t>D)</w:t>
            </w:r>
            <w:r w:rsidRPr="00332EB8">
              <w:rPr>
                <w:rFonts w:asciiTheme="minorHAnsi" w:hAnsiTheme="minorHAnsi" w:cstheme="minorHAnsi"/>
                <w:color w:val="000000" w:themeColor="text1"/>
                <w:sz w:val="18"/>
                <w:szCs w:val="18"/>
              </w:rPr>
              <w:t xml:space="preserve"> give another adjective </w:t>
            </w:r>
            <w:r>
              <w:rPr>
                <w:rFonts w:asciiTheme="minorHAnsi" w:hAnsiTheme="minorHAnsi" w:cstheme="minorHAnsi"/>
                <w:color w:val="000000" w:themeColor="text1"/>
                <w:sz w:val="18"/>
                <w:szCs w:val="18"/>
              </w:rPr>
              <w:t xml:space="preserve">that has the same stress pattern. </w:t>
            </w:r>
          </w:p>
          <w:p w:rsidR="00332EB8" w:rsidRPr="00332EB8" w:rsidRDefault="00332EB8" w:rsidP="00860B5E">
            <w:pPr>
              <w:pStyle w:val="NormalWeb"/>
              <w:numPr>
                <w:ilvl w:val="0"/>
                <w:numId w:val="15"/>
              </w:numPr>
              <w:spacing w:before="0" w:beforeAutospacing="0" w:after="240" w:afterAutospacing="0"/>
              <w:ind w:left="147" w:hanging="147"/>
              <w:jc w:val="both"/>
              <w:rPr>
                <w:rFonts w:asciiTheme="minorHAnsi" w:hAnsiTheme="minorHAnsi" w:cstheme="minorHAnsi"/>
                <w:color w:val="000000" w:themeColor="text1"/>
                <w:sz w:val="18"/>
                <w:szCs w:val="18"/>
              </w:rPr>
            </w:pPr>
            <w:r w:rsidRPr="00332EB8">
              <w:rPr>
                <w:rFonts w:asciiTheme="minorHAnsi" w:hAnsiTheme="minorHAnsi" w:cstheme="minorHAnsi"/>
                <w:color w:val="000000" w:themeColor="text1"/>
                <w:sz w:val="18"/>
                <w:szCs w:val="18"/>
              </w:rPr>
              <w:t xml:space="preserve">While the </w:t>
            </w:r>
            <w:proofErr w:type="gramStart"/>
            <w:r w:rsidRPr="00332EB8">
              <w:rPr>
                <w:rFonts w:asciiTheme="minorHAnsi" w:hAnsiTheme="minorHAnsi" w:cstheme="minorHAnsi"/>
                <w:color w:val="000000" w:themeColor="text1"/>
                <w:sz w:val="18"/>
                <w:szCs w:val="18"/>
              </w:rPr>
              <w:t>team are</w:t>
            </w:r>
            <w:proofErr w:type="gramEnd"/>
            <w:r w:rsidRPr="00332EB8">
              <w:rPr>
                <w:rFonts w:asciiTheme="minorHAnsi" w:hAnsiTheme="minorHAnsi" w:cstheme="minorHAnsi"/>
                <w:color w:val="000000" w:themeColor="text1"/>
                <w:sz w:val="18"/>
                <w:szCs w:val="18"/>
              </w:rPr>
              <w:t xml:space="preserve"> discussing their answers, the other teams can be doing the same as they might get a chance to steal the other teams’ points…</w:t>
            </w:r>
          </w:p>
          <w:p w:rsidR="00332EB8" w:rsidRPr="00332EB8" w:rsidRDefault="00332EB8" w:rsidP="00860B5E">
            <w:pPr>
              <w:pStyle w:val="NormalWeb"/>
              <w:numPr>
                <w:ilvl w:val="0"/>
                <w:numId w:val="15"/>
              </w:numPr>
              <w:spacing w:before="0" w:beforeAutospacing="0" w:after="240" w:afterAutospacing="0"/>
              <w:ind w:left="147" w:hanging="147"/>
              <w:jc w:val="both"/>
              <w:rPr>
                <w:rFonts w:asciiTheme="minorHAnsi" w:hAnsiTheme="minorHAnsi" w:cstheme="minorHAnsi"/>
                <w:color w:val="000000" w:themeColor="text1"/>
                <w:sz w:val="18"/>
                <w:szCs w:val="18"/>
              </w:rPr>
            </w:pPr>
            <w:r w:rsidRPr="00332EB8">
              <w:rPr>
                <w:rFonts w:asciiTheme="minorHAnsi" w:hAnsiTheme="minorHAnsi" w:cstheme="minorHAnsi"/>
                <w:color w:val="000000" w:themeColor="text1"/>
                <w:sz w:val="18"/>
                <w:szCs w:val="18"/>
              </w:rPr>
              <w:lastRenderedPageBreak/>
              <w:t>Example for ‘Green, 5’ – ‘Positive’</w:t>
            </w:r>
          </w:p>
          <w:p w:rsidR="00332EB8" w:rsidRPr="00332EB8" w:rsidRDefault="00332EB8" w:rsidP="00860B5E">
            <w:pPr>
              <w:pStyle w:val="NormalWeb"/>
              <w:numPr>
                <w:ilvl w:val="0"/>
                <w:numId w:val="14"/>
              </w:numPr>
              <w:spacing w:before="0" w:beforeAutospacing="0" w:after="240" w:afterAutospacing="0"/>
              <w:ind w:left="237" w:hanging="90"/>
              <w:jc w:val="both"/>
              <w:rPr>
                <w:rFonts w:asciiTheme="minorHAnsi" w:hAnsiTheme="minorHAnsi" w:cstheme="minorHAnsi"/>
                <w:color w:val="000000" w:themeColor="text1"/>
                <w:sz w:val="18"/>
                <w:szCs w:val="18"/>
              </w:rPr>
            </w:pPr>
            <w:r w:rsidRPr="00332EB8">
              <w:rPr>
                <w:rFonts w:asciiTheme="minorHAnsi" w:hAnsiTheme="minorHAnsi" w:cstheme="minorHAnsi"/>
                <w:color w:val="000000" w:themeColor="text1"/>
                <w:sz w:val="18"/>
                <w:szCs w:val="18"/>
              </w:rPr>
              <w:t>3</w:t>
            </w:r>
          </w:p>
          <w:p w:rsidR="00324C58" w:rsidRDefault="00332EB8" w:rsidP="00860B5E">
            <w:pPr>
              <w:pStyle w:val="NormalWeb"/>
              <w:numPr>
                <w:ilvl w:val="0"/>
                <w:numId w:val="14"/>
              </w:numPr>
              <w:spacing w:before="0" w:beforeAutospacing="0" w:after="240" w:afterAutospacing="0"/>
              <w:ind w:left="237" w:hanging="90"/>
              <w:jc w:val="both"/>
              <w:rPr>
                <w:rFonts w:asciiTheme="minorHAnsi" w:hAnsiTheme="minorHAnsi" w:cstheme="minorHAnsi"/>
                <w:color w:val="000000" w:themeColor="text1"/>
                <w:sz w:val="18"/>
                <w:szCs w:val="18"/>
              </w:rPr>
            </w:pPr>
            <w:proofErr w:type="spellStart"/>
            <w:r w:rsidRPr="00324C58">
              <w:rPr>
                <w:rFonts w:asciiTheme="minorHAnsi" w:hAnsiTheme="minorHAnsi" w:cstheme="minorHAnsi"/>
                <w:b/>
                <w:bCs/>
                <w:sz w:val="18"/>
                <w:szCs w:val="18"/>
              </w:rPr>
              <w:t>POS</w:t>
            </w:r>
            <w:r w:rsidRPr="00324C58">
              <w:rPr>
                <w:rFonts w:asciiTheme="minorHAnsi" w:hAnsiTheme="minorHAnsi" w:cstheme="minorHAnsi"/>
                <w:color w:val="000000" w:themeColor="text1"/>
                <w:sz w:val="18"/>
                <w:szCs w:val="18"/>
              </w:rPr>
              <w:t>itive</w:t>
            </w:r>
            <w:proofErr w:type="spellEnd"/>
            <w:r w:rsidRPr="00324C58">
              <w:rPr>
                <w:rFonts w:asciiTheme="minorHAnsi" w:hAnsiTheme="minorHAnsi" w:cstheme="minorHAnsi"/>
                <w:color w:val="000000" w:themeColor="text1"/>
                <w:sz w:val="18"/>
                <w:szCs w:val="18"/>
              </w:rPr>
              <w:t xml:space="preserve"> (One student can come up for the team and mark the stress above the word on the board)</w:t>
            </w:r>
          </w:p>
          <w:p w:rsidR="00332EB8" w:rsidRPr="00324C58" w:rsidRDefault="00332EB8" w:rsidP="00860B5E">
            <w:pPr>
              <w:pStyle w:val="NormalWeb"/>
              <w:numPr>
                <w:ilvl w:val="0"/>
                <w:numId w:val="14"/>
              </w:numPr>
              <w:spacing w:before="0" w:beforeAutospacing="0" w:after="240" w:afterAutospacing="0"/>
              <w:ind w:left="237" w:hanging="90"/>
              <w:jc w:val="both"/>
              <w:rPr>
                <w:rFonts w:asciiTheme="minorHAnsi" w:hAnsiTheme="minorHAnsi" w:cstheme="minorHAnsi"/>
                <w:color w:val="000000" w:themeColor="text1"/>
                <w:sz w:val="18"/>
                <w:szCs w:val="18"/>
              </w:rPr>
            </w:pPr>
            <w:r w:rsidRPr="00324C58">
              <w:rPr>
                <w:rFonts w:asciiTheme="minorHAnsi" w:hAnsiTheme="minorHAnsi" w:cstheme="minorHAnsi"/>
                <w:color w:val="000000" w:themeColor="text1"/>
                <w:sz w:val="18"/>
                <w:szCs w:val="18"/>
              </w:rPr>
              <w:t>One student pronounces the word</w:t>
            </w:r>
          </w:p>
          <w:p w:rsidR="00332EB8" w:rsidRPr="00324C58" w:rsidRDefault="00332EB8" w:rsidP="00860B5E">
            <w:pPr>
              <w:pStyle w:val="NormalWeb"/>
              <w:numPr>
                <w:ilvl w:val="0"/>
                <w:numId w:val="14"/>
              </w:numPr>
              <w:spacing w:before="0" w:beforeAutospacing="0" w:after="240" w:afterAutospacing="0"/>
              <w:ind w:left="237" w:hanging="90"/>
              <w:jc w:val="both"/>
              <w:rPr>
                <w:rFonts w:asciiTheme="minorHAnsi" w:hAnsiTheme="minorHAnsi" w:cstheme="minorHAnsi"/>
                <w:color w:val="000000" w:themeColor="text1"/>
                <w:sz w:val="18"/>
                <w:szCs w:val="18"/>
              </w:rPr>
            </w:pPr>
            <w:r w:rsidRPr="00324C58">
              <w:rPr>
                <w:rFonts w:asciiTheme="minorHAnsi" w:hAnsiTheme="minorHAnsi" w:cstheme="minorHAnsi"/>
                <w:color w:val="000000" w:themeColor="text1"/>
                <w:sz w:val="18"/>
                <w:szCs w:val="18"/>
              </w:rPr>
              <w:t>Negative (One student writes this on the board below the word)</w:t>
            </w:r>
          </w:p>
          <w:p w:rsidR="00332EB8" w:rsidRPr="00332EB8" w:rsidRDefault="00332EB8" w:rsidP="00860B5E">
            <w:pPr>
              <w:pStyle w:val="NormalWeb"/>
              <w:numPr>
                <w:ilvl w:val="0"/>
                <w:numId w:val="15"/>
              </w:numPr>
              <w:spacing w:before="0" w:beforeAutospacing="0" w:after="240" w:afterAutospacing="0"/>
              <w:ind w:left="327" w:hanging="270"/>
              <w:jc w:val="both"/>
              <w:rPr>
                <w:rFonts w:asciiTheme="minorHAnsi" w:hAnsiTheme="minorHAnsi" w:cstheme="minorHAnsi"/>
                <w:color w:val="000000" w:themeColor="text1"/>
                <w:sz w:val="18"/>
                <w:szCs w:val="18"/>
              </w:rPr>
            </w:pPr>
            <w:r w:rsidRPr="00332EB8">
              <w:rPr>
                <w:rFonts w:asciiTheme="minorHAnsi" w:hAnsiTheme="minorHAnsi" w:cstheme="minorHAnsi"/>
                <w:color w:val="000000" w:themeColor="text1"/>
                <w:sz w:val="18"/>
                <w:szCs w:val="18"/>
              </w:rPr>
              <w:t>Teams get one point for each correct answer and If they get all four correct, they get 5 points (one bonus point)</w:t>
            </w:r>
          </w:p>
          <w:p w:rsidR="00332EB8" w:rsidRPr="00332EB8" w:rsidRDefault="00324C58" w:rsidP="00860B5E">
            <w:pPr>
              <w:pStyle w:val="NormalWeb"/>
              <w:numPr>
                <w:ilvl w:val="0"/>
                <w:numId w:val="15"/>
              </w:numPr>
              <w:spacing w:before="0" w:beforeAutospacing="0" w:after="240" w:afterAutospacing="0"/>
              <w:ind w:left="327" w:hanging="270"/>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I</w:t>
            </w:r>
            <w:r w:rsidR="00332EB8" w:rsidRPr="00332EB8">
              <w:rPr>
                <w:rFonts w:asciiTheme="minorHAnsi" w:hAnsiTheme="minorHAnsi" w:cstheme="minorHAnsi"/>
                <w:color w:val="000000" w:themeColor="text1"/>
                <w:sz w:val="18"/>
                <w:szCs w:val="18"/>
              </w:rPr>
              <w:t>f the team cannot give an answer to one, they can throw it to one of the other teams.  If the chosen </w:t>
            </w:r>
            <w:proofErr w:type="gramStart"/>
            <w:r w:rsidR="00332EB8" w:rsidRPr="00332EB8">
              <w:rPr>
                <w:rFonts w:asciiTheme="minorHAnsi" w:hAnsiTheme="minorHAnsi" w:cstheme="minorHAnsi"/>
                <w:color w:val="000000" w:themeColor="text1"/>
                <w:sz w:val="18"/>
                <w:szCs w:val="18"/>
              </w:rPr>
              <w:t>team answer</w:t>
            </w:r>
            <w:proofErr w:type="gramEnd"/>
            <w:r w:rsidR="00332EB8" w:rsidRPr="00332EB8">
              <w:rPr>
                <w:rFonts w:asciiTheme="minorHAnsi" w:hAnsiTheme="minorHAnsi" w:cstheme="minorHAnsi"/>
                <w:color w:val="000000" w:themeColor="text1"/>
                <w:sz w:val="18"/>
                <w:szCs w:val="18"/>
              </w:rPr>
              <w:t xml:space="preserve"> correctly, they automatically steal those points.</w:t>
            </w:r>
          </w:p>
          <w:p w:rsidR="00A37E88" w:rsidRPr="00994216" w:rsidRDefault="00A37E88" w:rsidP="00332EB8">
            <w:pPr>
              <w:ind w:left="360"/>
              <w:jc w:val="both"/>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324C58">
              <w:rPr>
                <w:b/>
              </w:rPr>
              <w:t>/ Lesson 1: 20</w:t>
            </w:r>
            <w:r w:rsidR="00031953" w:rsidRPr="00031953">
              <w:rPr>
                <w:b/>
              </w:rPr>
              <w:t>Mins</w:t>
            </w:r>
          </w:p>
          <w:p w:rsidR="00237EC2" w:rsidRPr="00237EC2" w:rsidRDefault="00237EC2" w:rsidP="00860B5E">
            <w:pPr>
              <w:pStyle w:val="ListParagraph"/>
              <w:numPr>
                <w:ilvl w:val="0"/>
                <w:numId w:val="11"/>
              </w:numPr>
              <w:ind w:left="210" w:hanging="180"/>
              <w:jc w:val="both"/>
            </w:pPr>
            <w:r w:rsidRPr="00ED3F48">
              <w:rPr>
                <w:rFonts w:cstheme="minorHAnsi"/>
                <w:color w:val="000000"/>
                <w:shd w:val="clear" w:color="auto" w:fill="FFFFFF"/>
              </w:rPr>
              <w:t>Start the class by explaining what a syllable is.</w:t>
            </w:r>
          </w:p>
          <w:p w:rsidR="00237EC2" w:rsidRPr="00ED3F48" w:rsidRDefault="000217FD" w:rsidP="00860B5E">
            <w:pPr>
              <w:pStyle w:val="ListParagraph"/>
              <w:numPr>
                <w:ilvl w:val="0"/>
                <w:numId w:val="11"/>
              </w:numPr>
              <w:ind w:left="210" w:hanging="180"/>
              <w:jc w:val="both"/>
              <w:rPr>
                <w:rFonts w:cstheme="minorHAnsi"/>
                <w:color w:val="000000"/>
                <w:shd w:val="clear" w:color="auto" w:fill="FFFFFF"/>
              </w:rPr>
            </w:pPr>
            <w:r w:rsidRPr="00ED3F48">
              <w:rPr>
                <w:rFonts w:cstheme="minorHAnsi"/>
                <w:color w:val="000000"/>
                <w:shd w:val="clear" w:color="auto" w:fill="FFFFFF"/>
              </w:rPr>
              <w:t xml:space="preserve">A syllable is a word, or part of a word, which contains a single vowel sound. </w:t>
            </w:r>
          </w:p>
          <w:p w:rsidR="00237EC2" w:rsidRPr="00ED3F48" w:rsidRDefault="000217FD" w:rsidP="00860B5E">
            <w:pPr>
              <w:pStyle w:val="ListParagraph"/>
              <w:numPr>
                <w:ilvl w:val="0"/>
                <w:numId w:val="11"/>
              </w:numPr>
              <w:ind w:left="210" w:hanging="180"/>
              <w:jc w:val="both"/>
              <w:rPr>
                <w:rFonts w:cstheme="minorHAnsi"/>
                <w:color w:val="000000"/>
                <w:shd w:val="clear" w:color="auto" w:fill="FFFFFF"/>
              </w:rPr>
            </w:pPr>
            <w:r w:rsidRPr="00237EC2">
              <w:rPr>
                <w:rFonts w:cstheme="minorHAnsi"/>
                <w:color w:val="000000"/>
                <w:shd w:val="clear" w:color="auto" w:fill="FFFFFF"/>
              </w:rPr>
              <w:t>It is a single unit of speech. Each word contains one syllable, or more.</w:t>
            </w:r>
          </w:p>
          <w:p w:rsidR="00D47C20" w:rsidRPr="00ED3F48" w:rsidRDefault="00237EC2" w:rsidP="00860B5E">
            <w:pPr>
              <w:pStyle w:val="ListParagraph"/>
              <w:numPr>
                <w:ilvl w:val="0"/>
                <w:numId w:val="11"/>
              </w:numPr>
              <w:ind w:left="210" w:hanging="180"/>
              <w:jc w:val="both"/>
              <w:rPr>
                <w:rFonts w:cstheme="minorHAnsi"/>
                <w:color w:val="000000"/>
                <w:shd w:val="clear" w:color="auto" w:fill="FFFFFF"/>
              </w:rPr>
            </w:pPr>
            <w:r w:rsidRPr="00ED3F48">
              <w:rPr>
                <w:rFonts w:cstheme="minorHAnsi"/>
                <w:color w:val="000000"/>
                <w:shd w:val="clear" w:color="auto" w:fill="FFFFFF"/>
              </w:rPr>
              <w:t>Mono means "one", Poly means "many". So monosyllabic words have one syllable (e.g. "is", "it", "a", "cow", "through"), whereas polysyllabic words have multiple syllables (e.g. "falcon", "syllable", "throughout").</w:t>
            </w: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564CE9">
              <w:rPr>
                <w:b/>
              </w:rPr>
              <w:t>2</w:t>
            </w:r>
            <w:r w:rsidR="00D12602">
              <w:rPr>
                <w:b/>
              </w:rPr>
              <w:t>5</w:t>
            </w:r>
            <w:r w:rsidR="00564CE9">
              <w:rPr>
                <w:b/>
              </w:rPr>
              <w:t>M</w:t>
            </w:r>
            <w:r w:rsidRPr="00A832CB">
              <w:rPr>
                <w:b/>
              </w:rPr>
              <w:t xml:space="preserve">ins   </w:t>
            </w:r>
          </w:p>
          <w:p w:rsidR="008A1576" w:rsidRDefault="00ED3F48" w:rsidP="00860B5E">
            <w:pPr>
              <w:pStyle w:val="ListParagraph"/>
              <w:numPr>
                <w:ilvl w:val="0"/>
                <w:numId w:val="5"/>
              </w:numPr>
              <w:ind w:left="210" w:hanging="210"/>
              <w:jc w:val="both"/>
              <w:rPr>
                <w:color w:val="000000" w:themeColor="text1"/>
              </w:rPr>
            </w:pPr>
            <w:r w:rsidRPr="00ED3F48">
              <w:rPr>
                <w:color w:val="000000" w:themeColor="text1"/>
              </w:rPr>
              <w:t>Explain what stress is in a word and the types of stresses in words.</w:t>
            </w:r>
          </w:p>
          <w:p w:rsidR="008A1576" w:rsidRPr="008A1576" w:rsidRDefault="00ED3F48" w:rsidP="00860B5E">
            <w:pPr>
              <w:pStyle w:val="ListParagraph"/>
              <w:numPr>
                <w:ilvl w:val="0"/>
                <w:numId w:val="5"/>
              </w:numPr>
              <w:ind w:left="210" w:hanging="210"/>
              <w:jc w:val="both"/>
              <w:rPr>
                <w:color w:val="000000" w:themeColor="text1"/>
              </w:rPr>
            </w:pPr>
            <w:r w:rsidRPr="008A1576">
              <w:rPr>
                <w:color w:val="000000" w:themeColor="text1"/>
              </w:rPr>
              <w:t xml:space="preserve">Let them understand that stresses are found in polysyllabic words. </w:t>
            </w:r>
            <w:r w:rsidRPr="008A1576">
              <w:rPr>
                <w:rFonts w:cstheme="minorHAnsi"/>
                <w:color w:val="000000" w:themeColor="text1"/>
                <w:shd w:val="clear" w:color="auto" w:fill="FFFFFF"/>
              </w:rPr>
              <w:t>And in polysyllabic words it's important to know which syllable is stressed, because there are stressed and unstressed syllables.</w:t>
            </w:r>
          </w:p>
          <w:p w:rsidR="008A1576" w:rsidRPr="008A1576" w:rsidRDefault="00AE1257" w:rsidP="00860B5E">
            <w:pPr>
              <w:pStyle w:val="ListParagraph"/>
              <w:numPr>
                <w:ilvl w:val="0"/>
                <w:numId w:val="5"/>
              </w:numPr>
              <w:ind w:left="210" w:hanging="210"/>
              <w:jc w:val="both"/>
              <w:rPr>
                <w:rFonts w:cstheme="minorHAnsi"/>
                <w:color w:val="000000" w:themeColor="text1"/>
              </w:rPr>
            </w:pPr>
            <w:r w:rsidRPr="008A1576">
              <w:rPr>
                <w:rFonts w:eastAsia="Times New Roman" w:cstheme="minorHAnsi"/>
                <w:color w:val="000000"/>
                <w:lang w:eastAsia="en-US"/>
              </w:rPr>
              <w:t>A stressed syllable combines five features:</w:t>
            </w:r>
          </w:p>
          <w:p w:rsidR="00AE1257" w:rsidRPr="008A1576" w:rsidRDefault="00AE1257" w:rsidP="00860B5E">
            <w:pPr>
              <w:pStyle w:val="ListParagraph"/>
              <w:numPr>
                <w:ilvl w:val="0"/>
                <w:numId w:val="12"/>
              </w:numPr>
              <w:ind w:left="296" w:hanging="90"/>
              <w:jc w:val="both"/>
              <w:rPr>
                <w:rFonts w:cstheme="minorHAnsi"/>
                <w:color w:val="000000" w:themeColor="text1"/>
              </w:rPr>
            </w:pPr>
            <w:r w:rsidRPr="008A1576">
              <w:rPr>
                <w:rFonts w:eastAsia="Times New Roman" w:cstheme="minorHAnsi"/>
                <w:b/>
                <w:bCs/>
                <w:color w:val="000000"/>
                <w:lang w:eastAsia="en-US"/>
              </w:rPr>
              <w:lastRenderedPageBreak/>
              <w:t>It is l-o-n-g-e-r</w:t>
            </w:r>
            <w:r w:rsidRPr="008A1576">
              <w:rPr>
                <w:rFonts w:eastAsia="Times New Roman" w:cstheme="minorHAnsi"/>
                <w:color w:val="000000"/>
                <w:lang w:eastAsia="en-US"/>
              </w:rPr>
              <w:t> - com p-u-</w:t>
            </w:r>
            <w:proofErr w:type="spellStart"/>
            <w:r w:rsidRPr="008A1576">
              <w:rPr>
                <w:rFonts w:eastAsia="Times New Roman" w:cstheme="minorHAnsi"/>
                <w:color w:val="000000"/>
                <w:lang w:eastAsia="en-US"/>
              </w:rPr>
              <w:t>ter</w:t>
            </w:r>
            <w:proofErr w:type="spellEnd"/>
          </w:p>
          <w:p w:rsidR="00AE1257" w:rsidRPr="00AE1257" w:rsidRDefault="00AE1257" w:rsidP="00860B5E">
            <w:pPr>
              <w:pStyle w:val="ListParagraph"/>
              <w:numPr>
                <w:ilvl w:val="0"/>
                <w:numId w:val="12"/>
              </w:numPr>
              <w:ind w:left="296" w:hanging="90"/>
              <w:jc w:val="both"/>
              <w:rPr>
                <w:rFonts w:eastAsia="Times New Roman" w:cstheme="minorHAnsi"/>
                <w:b/>
                <w:bCs/>
                <w:color w:val="000000"/>
                <w:lang w:eastAsia="en-US"/>
              </w:rPr>
            </w:pPr>
            <w:r w:rsidRPr="008A1576">
              <w:rPr>
                <w:rFonts w:eastAsia="Times New Roman" w:cstheme="minorHAnsi"/>
                <w:b/>
                <w:bCs/>
                <w:color w:val="000000"/>
                <w:lang w:eastAsia="en-US"/>
              </w:rPr>
              <w:t>It is LOUDER</w:t>
            </w:r>
            <w:r w:rsidRPr="00AE1257">
              <w:rPr>
                <w:rFonts w:eastAsia="Times New Roman" w:cstheme="minorHAnsi"/>
                <w:b/>
                <w:bCs/>
                <w:color w:val="000000"/>
                <w:lang w:eastAsia="en-US"/>
              </w:rPr>
              <w:t> </w:t>
            </w:r>
            <w:r w:rsidRPr="00AE1257">
              <w:rPr>
                <w:rFonts w:eastAsia="Times New Roman" w:cstheme="minorHAnsi"/>
                <w:bCs/>
                <w:color w:val="000000"/>
                <w:lang w:eastAsia="en-US"/>
              </w:rPr>
              <w:t xml:space="preserve">- </w:t>
            </w:r>
            <w:proofErr w:type="spellStart"/>
            <w:r w:rsidRPr="00AE1257">
              <w:rPr>
                <w:rFonts w:eastAsia="Times New Roman" w:cstheme="minorHAnsi"/>
                <w:bCs/>
                <w:color w:val="000000"/>
                <w:lang w:eastAsia="en-US"/>
              </w:rPr>
              <w:t>comPUTer</w:t>
            </w:r>
            <w:proofErr w:type="spellEnd"/>
          </w:p>
          <w:p w:rsidR="00AE1257" w:rsidRPr="00AE1257" w:rsidRDefault="00AE1257" w:rsidP="00860B5E">
            <w:pPr>
              <w:pStyle w:val="ListParagraph"/>
              <w:numPr>
                <w:ilvl w:val="0"/>
                <w:numId w:val="12"/>
              </w:numPr>
              <w:ind w:left="296" w:hanging="90"/>
              <w:jc w:val="both"/>
              <w:rPr>
                <w:rFonts w:eastAsia="Times New Roman" w:cstheme="minorHAnsi"/>
                <w:bCs/>
                <w:color w:val="000000"/>
                <w:lang w:eastAsia="en-US"/>
              </w:rPr>
            </w:pPr>
            <w:r w:rsidRPr="008A1576">
              <w:rPr>
                <w:rFonts w:eastAsia="Times New Roman" w:cstheme="minorHAnsi"/>
                <w:b/>
                <w:bCs/>
                <w:color w:val="000000"/>
                <w:lang w:eastAsia="en-US"/>
              </w:rPr>
              <w:t>It has a change in pitch</w:t>
            </w:r>
            <w:r w:rsidRPr="00AE1257">
              <w:rPr>
                <w:rFonts w:eastAsia="Times New Roman" w:cstheme="minorHAnsi"/>
                <w:b/>
                <w:bCs/>
                <w:color w:val="000000"/>
                <w:lang w:eastAsia="en-US"/>
              </w:rPr>
              <w:t> </w:t>
            </w:r>
            <w:r w:rsidRPr="00AE1257">
              <w:rPr>
                <w:rFonts w:eastAsia="Times New Roman" w:cstheme="minorHAnsi"/>
                <w:bCs/>
                <w:color w:val="000000"/>
                <w:lang w:eastAsia="en-US"/>
              </w:rPr>
              <w:t>from the syllables coming before and afterwards. The pitch of a stressed syllable is usually higher.</w:t>
            </w:r>
          </w:p>
          <w:p w:rsidR="00AE1257" w:rsidRPr="00AE1257" w:rsidRDefault="00AE1257" w:rsidP="00860B5E">
            <w:pPr>
              <w:pStyle w:val="ListParagraph"/>
              <w:numPr>
                <w:ilvl w:val="0"/>
                <w:numId w:val="12"/>
              </w:numPr>
              <w:ind w:left="296" w:hanging="90"/>
              <w:jc w:val="both"/>
              <w:rPr>
                <w:rFonts w:eastAsia="Times New Roman" w:cstheme="minorHAnsi"/>
                <w:b/>
                <w:bCs/>
                <w:color w:val="000000"/>
                <w:lang w:eastAsia="en-US"/>
              </w:rPr>
            </w:pPr>
            <w:r w:rsidRPr="008A1576">
              <w:rPr>
                <w:rFonts w:eastAsia="Times New Roman" w:cstheme="minorHAnsi"/>
                <w:b/>
                <w:bCs/>
                <w:color w:val="000000"/>
                <w:lang w:eastAsia="en-US"/>
              </w:rPr>
              <w:t>It is said more clearly</w:t>
            </w:r>
            <w:r w:rsidRPr="00AE1257">
              <w:rPr>
                <w:rFonts w:eastAsia="Times New Roman" w:cstheme="minorHAnsi"/>
                <w:b/>
                <w:bCs/>
                <w:color w:val="000000"/>
                <w:lang w:eastAsia="en-US"/>
              </w:rPr>
              <w:t> </w:t>
            </w:r>
            <w:r w:rsidRPr="00AE1257">
              <w:rPr>
                <w:rFonts w:eastAsia="Times New Roman" w:cstheme="minorHAnsi"/>
                <w:bCs/>
                <w:color w:val="000000"/>
                <w:lang w:eastAsia="en-US"/>
              </w:rPr>
              <w:t>-The vowel sound is purer. Compare the first and last vowel sounds with the stressed sound.</w:t>
            </w:r>
          </w:p>
          <w:p w:rsidR="008A1576" w:rsidRPr="008A1576" w:rsidRDefault="00AE1257" w:rsidP="00860B5E">
            <w:pPr>
              <w:pStyle w:val="ListParagraph"/>
              <w:numPr>
                <w:ilvl w:val="0"/>
                <w:numId w:val="12"/>
              </w:numPr>
              <w:ind w:left="296" w:hanging="90"/>
              <w:jc w:val="both"/>
              <w:rPr>
                <w:rFonts w:eastAsia="Times New Roman" w:cstheme="minorHAnsi"/>
                <w:bCs/>
                <w:color w:val="000000"/>
                <w:lang w:eastAsia="en-US"/>
              </w:rPr>
            </w:pPr>
            <w:r w:rsidRPr="008A1576">
              <w:rPr>
                <w:rFonts w:eastAsia="Times New Roman" w:cstheme="minorHAnsi"/>
                <w:b/>
                <w:bCs/>
                <w:color w:val="000000"/>
                <w:lang w:eastAsia="en-US"/>
              </w:rPr>
              <w:t>It uses larger facial movements</w:t>
            </w:r>
            <w:r w:rsidRPr="00AE1257">
              <w:rPr>
                <w:rFonts w:eastAsia="Times New Roman" w:cstheme="minorHAnsi"/>
                <w:b/>
                <w:bCs/>
                <w:color w:val="000000"/>
                <w:lang w:eastAsia="en-US"/>
              </w:rPr>
              <w:t> </w:t>
            </w:r>
            <w:r w:rsidRPr="00AE1257">
              <w:rPr>
                <w:rFonts w:eastAsia="Times New Roman" w:cstheme="minorHAnsi"/>
                <w:bCs/>
                <w:color w:val="000000"/>
                <w:lang w:eastAsia="en-US"/>
              </w:rPr>
              <w:t>- Look in the mirror when you say the word. Look at your jaw and lips in particular.</w:t>
            </w:r>
          </w:p>
          <w:p w:rsidR="003A3D34" w:rsidRPr="00AE1257" w:rsidRDefault="008A1576" w:rsidP="00860B5E">
            <w:pPr>
              <w:pStyle w:val="ListParagraph"/>
              <w:numPr>
                <w:ilvl w:val="0"/>
                <w:numId w:val="5"/>
              </w:numPr>
              <w:ind w:left="210" w:hanging="210"/>
              <w:jc w:val="both"/>
              <w:rPr>
                <w:rFonts w:cstheme="minorHAnsi"/>
                <w:color w:val="000000" w:themeColor="text1"/>
              </w:rPr>
            </w:pPr>
            <w:r>
              <w:rPr>
                <w:rFonts w:cstheme="minorHAnsi"/>
                <w:color w:val="000000"/>
              </w:rPr>
              <w:t>Explain that i</w:t>
            </w:r>
            <w:r w:rsidRPr="008A1576">
              <w:rPr>
                <w:rFonts w:cstheme="minorHAnsi"/>
                <w:color w:val="000000"/>
              </w:rPr>
              <w:t>t is equally important to remember that the unstressed syllables of a word have the opposite features of a stressed syllable</w:t>
            </w:r>
            <w:r>
              <w:rPr>
                <w:rFonts w:ascii="Verdana" w:hAnsi="Verdana"/>
                <w:color w:val="000000"/>
                <w:sz w:val="21"/>
                <w:szCs w:val="21"/>
              </w:rPr>
              <w:t>!</w:t>
            </w:r>
          </w:p>
          <w:p w:rsidR="00AE1257" w:rsidRPr="00ED3F48" w:rsidRDefault="008A1576" w:rsidP="00860B5E">
            <w:pPr>
              <w:pStyle w:val="ListParagraph"/>
              <w:numPr>
                <w:ilvl w:val="0"/>
                <w:numId w:val="5"/>
              </w:numPr>
              <w:ind w:left="210" w:hanging="210"/>
              <w:jc w:val="both"/>
              <w:rPr>
                <w:rFonts w:cstheme="minorHAnsi"/>
                <w:color w:val="000000" w:themeColor="text1"/>
              </w:rPr>
            </w:pPr>
            <w:r>
              <w:rPr>
                <w:rFonts w:cstheme="minorHAnsi"/>
                <w:color w:val="000000" w:themeColor="text1"/>
              </w:rPr>
              <w:t>Give them other polysyllabic words to experiment with.</w:t>
            </w:r>
          </w:p>
          <w:p w:rsidR="00971415" w:rsidRPr="00B34A5B" w:rsidRDefault="00971415" w:rsidP="008A1576">
            <w:pPr>
              <w:shd w:val="clear" w:color="auto" w:fill="FFFFFF"/>
              <w:spacing w:before="0" w:after="75" w:line="240" w:lineRule="auto"/>
              <w:rPr>
                <w:rFonts w:ascii="Helvetica" w:eastAsia="Times New Roman" w:hAnsi="Helvetica" w:cs="Times New Roman"/>
                <w:color w:val="555555"/>
                <w:sz w:val="21"/>
                <w:szCs w:val="21"/>
                <w:lang w:eastAsia="en-US"/>
              </w:rPr>
            </w:pPr>
          </w:p>
        </w:tc>
      </w:tr>
    </w:tbl>
    <w:p w:rsidR="00C17E2A" w:rsidRDefault="00C17E2A"/>
    <w:sectPr w:rsidR="00C17E2A" w:rsidSect="004E6F55">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B5E" w:rsidRDefault="00860B5E">
      <w:pPr>
        <w:spacing w:before="0" w:after="0" w:line="240" w:lineRule="auto"/>
      </w:pPr>
      <w:r>
        <w:separator/>
      </w:r>
    </w:p>
  </w:endnote>
  <w:endnote w:type="continuationSeparator" w:id="1">
    <w:p w:rsidR="00860B5E" w:rsidRDefault="00860B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0D5EF4">
    <w:pPr>
      <w:pStyle w:val="Footer"/>
    </w:pPr>
    <w:r>
      <w:fldChar w:fldCharType="begin"/>
    </w:r>
    <w:r w:rsidR="00D27DC3">
      <w:instrText xml:space="preserve"> PAGE   \* MERGEFORMAT </w:instrText>
    </w:r>
    <w:r>
      <w:fldChar w:fldCharType="separate"/>
    </w:r>
    <w:r w:rsidR="0095107A">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B5E" w:rsidRDefault="00860B5E">
      <w:pPr>
        <w:spacing w:before="0" w:after="0" w:line="240" w:lineRule="auto"/>
      </w:pPr>
      <w:r>
        <w:separator/>
      </w:r>
    </w:p>
  </w:footnote>
  <w:footnote w:type="continuationSeparator" w:id="1">
    <w:p w:rsidR="00860B5E" w:rsidRDefault="00860B5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5582F9C"/>
    <w:multiLevelType w:val="hybridMultilevel"/>
    <w:tmpl w:val="E1EA6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171FD9"/>
    <w:multiLevelType w:val="hybridMultilevel"/>
    <w:tmpl w:val="F3B03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132446"/>
    <w:multiLevelType w:val="hybridMultilevel"/>
    <w:tmpl w:val="91DAFF32"/>
    <w:lvl w:ilvl="0" w:tplc="24F2C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E0B17"/>
    <w:multiLevelType w:val="hybridMultilevel"/>
    <w:tmpl w:val="EB0A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17975"/>
    <w:multiLevelType w:val="hybridMultilevel"/>
    <w:tmpl w:val="DA46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064A1"/>
    <w:multiLevelType w:val="hybridMultilevel"/>
    <w:tmpl w:val="BD6EA1E6"/>
    <w:lvl w:ilvl="0" w:tplc="1AB4B582">
      <w:start w:val="1"/>
      <w:numFmt w:val="decimal"/>
      <w:lvlText w:val="%1."/>
      <w:lvlJc w:val="left"/>
      <w:pPr>
        <w:ind w:left="720" w:hanging="360"/>
      </w:pPr>
      <w:rPr>
        <w:rFonts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AD566A"/>
    <w:multiLevelType w:val="hybridMultilevel"/>
    <w:tmpl w:val="F27E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4D1ABC"/>
    <w:multiLevelType w:val="hybridMultilevel"/>
    <w:tmpl w:val="B6E28D98"/>
    <w:lvl w:ilvl="0" w:tplc="24F2CE5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7F2517"/>
    <w:multiLevelType w:val="hybridMultilevel"/>
    <w:tmpl w:val="91C6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53A09"/>
    <w:multiLevelType w:val="hybridMultilevel"/>
    <w:tmpl w:val="DD2E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A911C3"/>
    <w:multiLevelType w:val="hybridMultilevel"/>
    <w:tmpl w:val="38569F4A"/>
    <w:lvl w:ilvl="0" w:tplc="24F2C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D5F55"/>
    <w:multiLevelType w:val="hybridMultilevel"/>
    <w:tmpl w:val="3B4E798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0"/>
  </w:num>
  <w:num w:numId="5">
    <w:abstractNumId w:val="12"/>
  </w:num>
  <w:num w:numId="6">
    <w:abstractNumId w:val="11"/>
  </w:num>
  <w:num w:numId="7">
    <w:abstractNumId w:val="1"/>
  </w:num>
  <w:num w:numId="8">
    <w:abstractNumId w:val="5"/>
  </w:num>
  <w:num w:numId="9">
    <w:abstractNumId w:val="2"/>
  </w:num>
  <w:num w:numId="10">
    <w:abstractNumId w:val="8"/>
  </w:num>
  <w:num w:numId="11">
    <w:abstractNumId w:val="6"/>
  </w:num>
  <w:num w:numId="12">
    <w:abstractNumId w:val="3"/>
  </w:num>
  <w:num w:numId="13">
    <w:abstractNumId w:val="9"/>
  </w:num>
  <w:num w:numId="14">
    <w:abstractNumId w:val="13"/>
  </w:num>
  <w:num w:numId="15">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D5EF4"/>
    <w:rsid w:val="000E2930"/>
    <w:rsid w:val="000F3C73"/>
    <w:rsid w:val="00100ADB"/>
    <w:rsid w:val="00110F25"/>
    <w:rsid w:val="00111531"/>
    <w:rsid w:val="00120253"/>
    <w:rsid w:val="001205AF"/>
    <w:rsid w:val="001240F2"/>
    <w:rsid w:val="00134383"/>
    <w:rsid w:val="001432FD"/>
    <w:rsid w:val="00151501"/>
    <w:rsid w:val="00151B6D"/>
    <w:rsid w:val="001522B0"/>
    <w:rsid w:val="001611AE"/>
    <w:rsid w:val="00163CA6"/>
    <w:rsid w:val="001701D0"/>
    <w:rsid w:val="001703E0"/>
    <w:rsid w:val="001709FE"/>
    <w:rsid w:val="00171443"/>
    <w:rsid w:val="0017273B"/>
    <w:rsid w:val="0017631E"/>
    <w:rsid w:val="0019171E"/>
    <w:rsid w:val="001954EF"/>
    <w:rsid w:val="00196867"/>
    <w:rsid w:val="001A6D78"/>
    <w:rsid w:val="001B3AA5"/>
    <w:rsid w:val="001C0A0E"/>
    <w:rsid w:val="001C4621"/>
    <w:rsid w:val="001D1806"/>
    <w:rsid w:val="001D2C84"/>
    <w:rsid w:val="001D3BC8"/>
    <w:rsid w:val="001D4D95"/>
    <w:rsid w:val="001D6B1C"/>
    <w:rsid w:val="001D78C1"/>
    <w:rsid w:val="001E0A62"/>
    <w:rsid w:val="001E6B90"/>
    <w:rsid w:val="001F4D29"/>
    <w:rsid w:val="001F5B63"/>
    <w:rsid w:val="00201B50"/>
    <w:rsid w:val="00204544"/>
    <w:rsid w:val="00205412"/>
    <w:rsid w:val="0020622F"/>
    <w:rsid w:val="00210F3F"/>
    <w:rsid w:val="00211450"/>
    <w:rsid w:val="00211CFF"/>
    <w:rsid w:val="0022258A"/>
    <w:rsid w:val="00227208"/>
    <w:rsid w:val="00234570"/>
    <w:rsid w:val="00237EC2"/>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E79D5"/>
    <w:rsid w:val="002F4915"/>
    <w:rsid w:val="0030105F"/>
    <w:rsid w:val="00304069"/>
    <w:rsid w:val="00304B4A"/>
    <w:rsid w:val="00310BAC"/>
    <w:rsid w:val="00312F69"/>
    <w:rsid w:val="003242CF"/>
    <w:rsid w:val="00324C58"/>
    <w:rsid w:val="003254A0"/>
    <w:rsid w:val="00331C10"/>
    <w:rsid w:val="00332EB8"/>
    <w:rsid w:val="00346000"/>
    <w:rsid w:val="003468F5"/>
    <w:rsid w:val="00350D6F"/>
    <w:rsid w:val="00360295"/>
    <w:rsid w:val="00364EE2"/>
    <w:rsid w:val="00367DF9"/>
    <w:rsid w:val="00373522"/>
    <w:rsid w:val="00373682"/>
    <w:rsid w:val="00377690"/>
    <w:rsid w:val="003815BC"/>
    <w:rsid w:val="00384895"/>
    <w:rsid w:val="003953E6"/>
    <w:rsid w:val="00396443"/>
    <w:rsid w:val="003A037B"/>
    <w:rsid w:val="003A31B0"/>
    <w:rsid w:val="003A3D34"/>
    <w:rsid w:val="003A72AC"/>
    <w:rsid w:val="003B1470"/>
    <w:rsid w:val="003B777D"/>
    <w:rsid w:val="003C4CA4"/>
    <w:rsid w:val="003C7DAD"/>
    <w:rsid w:val="003D159E"/>
    <w:rsid w:val="003D30E4"/>
    <w:rsid w:val="003E4AD7"/>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827E6"/>
    <w:rsid w:val="00483322"/>
    <w:rsid w:val="00483AE5"/>
    <w:rsid w:val="00484258"/>
    <w:rsid w:val="00485065"/>
    <w:rsid w:val="00486F5A"/>
    <w:rsid w:val="004A3441"/>
    <w:rsid w:val="004B20E0"/>
    <w:rsid w:val="004B46D3"/>
    <w:rsid w:val="004C59A6"/>
    <w:rsid w:val="004C6C13"/>
    <w:rsid w:val="004D089D"/>
    <w:rsid w:val="004E29C7"/>
    <w:rsid w:val="004E6F55"/>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41391"/>
    <w:rsid w:val="00545106"/>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327D"/>
    <w:rsid w:val="005D27CF"/>
    <w:rsid w:val="005D78FD"/>
    <w:rsid w:val="005F37E5"/>
    <w:rsid w:val="00601257"/>
    <w:rsid w:val="00603309"/>
    <w:rsid w:val="00606C52"/>
    <w:rsid w:val="0060771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C31C8"/>
    <w:rsid w:val="007E5E02"/>
    <w:rsid w:val="007F09DA"/>
    <w:rsid w:val="007F163A"/>
    <w:rsid w:val="007F4FCC"/>
    <w:rsid w:val="007F65A3"/>
    <w:rsid w:val="00807AE6"/>
    <w:rsid w:val="00811AB9"/>
    <w:rsid w:val="0083703B"/>
    <w:rsid w:val="008452D9"/>
    <w:rsid w:val="0085030E"/>
    <w:rsid w:val="00853340"/>
    <w:rsid w:val="008549B7"/>
    <w:rsid w:val="00860B5E"/>
    <w:rsid w:val="008776E5"/>
    <w:rsid w:val="00885068"/>
    <w:rsid w:val="008A1576"/>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15DB9"/>
    <w:rsid w:val="00920AD3"/>
    <w:rsid w:val="009232C2"/>
    <w:rsid w:val="009260D0"/>
    <w:rsid w:val="009378FA"/>
    <w:rsid w:val="0095107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287F"/>
    <w:rsid w:val="009D30C4"/>
    <w:rsid w:val="009D5198"/>
    <w:rsid w:val="009D72E5"/>
    <w:rsid w:val="009E08FF"/>
    <w:rsid w:val="009E61B2"/>
    <w:rsid w:val="009E72C5"/>
    <w:rsid w:val="009F7C60"/>
    <w:rsid w:val="00A0116B"/>
    <w:rsid w:val="00A1735C"/>
    <w:rsid w:val="00A25094"/>
    <w:rsid w:val="00A367FF"/>
    <w:rsid w:val="00A37E88"/>
    <w:rsid w:val="00A50553"/>
    <w:rsid w:val="00A51761"/>
    <w:rsid w:val="00A64CB0"/>
    <w:rsid w:val="00A71E70"/>
    <w:rsid w:val="00A74FCC"/>
    <w:rsid w:val="00A75FF1"/>
    <w:rsid w:val="00A82696"/>
    <w:rsid w:val="00A832CB"/>
    <w:rsid w:val="00A85D55"/>
    <w:rsid w:val="00A953B4"/>
    <w:rsid w:val="00AB0656"/>
    <w:rsid w:val="00AB565D"/>
    <w:rsid w:val="00AC63A2"/>
    <w:rsid w:val="00AD171D"/>
    <w:rsid w:val="00AD5265"/>
    <w:rsid w:val="00AD6AD0"/>
    <w:rsid w:val="00AE1257"/>
    <w:rsid w:val="00AE2569"/>
    <w:rsid w:val="00AE2FC3"/>
    <w:rsid w:val="00AF3137"/>
    <w:rsid w:val="00AF47E1"/>
    <w:rsid w:val="00AF69C0"/>
    <w:rsid w:val="00B02EA6"/>
    <w:rsid w:val="00B046C1"/>
    <w:rsid w:val="00B07834"/>
    <w:rsid w:val="00B25DC5"/>
    <w:rsid w:val="00B262A1"/>
    <w:rsid w:val="00B27BDC"/>
    <w:rsid w:val="00B30F64"/>
    <w:rsid w:val="00B34A5B"/>
    <w:rsid w:val="00B36C8F"/>
    <w:rsid w:val="00B4776C"/>
    <w:rsid w:val="00B50357"/>
    <w:rsid w:val="00B542DD"/>
    <w:rsid w:val="00B55350"/>
    <w:rsid w:val="00B57396"/>
    <w:rsid w:val="00B67C04"/>
    <w:rsid w:val="00B8438A"/>
    <w:rsid w:val="00B87608"/>
    <w:rsid w:val="00B91FAF"/>
    <w:rsid w:val="00B93FEC"/>
    <w:rsid w:val="00BA223B"/>
    <w:rsid w:val="00BA7BE8"/>
    <w:rsid w:val="00BB359B"/>
    <w:rsid w:val="00BB5607"/>
    <w:rsid w:val="00BC3471"/>
    <w:rsid w:val="00BC356C"/>
    <w:rsid w:val="00BC5BC2"/>
    <w:rsid w:val="00BD430C"/>
    <w:rsid w:val="00BD4319"/>
    <w:rsid w:val="00BD5017"/>
    <w:rsid w:val="00BE0043"/>
    <w:rsid w:val="00BE3F43"/>
    <w:rsid w:val="00BF0E60"/>
    <w:rsid w:val="00BF1083"/>
    <w:rsid w:val="00BF1D3C"/>
    <w:rsid w:val="00BF3180"/>
    <w:rsid w:val="00C02188"/>
    <w:rsid w:val="00C03799"/>
    <w:rsid w:val="00C12DD5"/>
    <w:rsid w:val="00C136D0"/>
    <w:rsid w:val="00C17E2A"/>
    <w:rsid w:val="00C20C1E"/>
    <w:rsid w:val="00C24A10"/>
    <w:rsid w:val="00C40201"/>
    <w:rsid w:val="00C403C3"/>
    <w:rsid w:val="00C61E15"/>
    <w:rsid w:val="00C73B2C"/>
    <w:rsid w:val="00C73D7E"/>
    <w:rsid w:val="00C771B8"/>
    <w:rsid w:val="00C82CFC"/>
    <w:rsid w:val="00C83F94"/>
    <w:rsid w:val="00C841FC"/>
    <w:rsid w:val="00C84DB2"/>
    <w:rsid w:val="00C92835"/>
    <w:rsid w:val="00CA3F8C"/>
    <w:rsid w:val="00CB08CC"/>
    <w:rsid w:val="00CB2D0F"/>
    <w:rsid w:val="00CB574B"/>
    <w:rsid w:val="00CB7870"/>
    <w:rsid w:val="00CC3B13"/>
    <w:rsid w:val="00CC605B"/>
    <w:rsid w:val="00CD4D2B"/>
    <w:rsid w:val="00CE56FD"/>
    <w:rsid w:val="00CE5B35"/>
    <w:rsid w:val="00CF4D19"/>
    <w:rsid w:val="00D021AC"/>
    <w:rsid w:val="00D06587"/>
    <w:rsid w:val="00D12602"/>
    <w:rsid w:val="00D15CAA"/>
    <w:rsid w:val="00D17E02"/>
    <w:rsid w:val="00D2109C"/>
    <w:rsid w:val="00D27DC3"/>
    <w:rsid w:val="00D329A0"/>
    <w:rsid w:val="00D3577C"/>
    <w:rsid w:val="00D375F4"/>
    <w:rsid w:val="00D43AC0"/>
    <w:rsid w:val="00D44BF5"/>
    <w:rsid w:val="00D47C20"/>
    <w:rsid w:val="00D56441"/>
    <w:rsid w:val="00D63A36"/>
    <w:rsid w:val="00D8019B"/>
    <w:rsid w:val="00D812F1"/>
    <w:rsid w:val="00D83CFB"/>
    <w:rsid w:val="00D85628"/>
    <w:rsid w:val="00D914D8"/>
    <w:rsid w:val="00DA1F66"/>
    <w:rsid w:val="00DC17D5"/>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52179"/>
    <w:rsid w:val="00E601B6"/>
    <w:rsid w:val="00E601FC"/>
    <w:rsid w:val="00E80C06"/>
    <w:rsid w:val="00E84F61"/>
    <w:rsid w:val="00E85536"/>
    <w:rsid w:val="00E86F8A"/>
    <w:rsid w:val="00EA3A1A"/>
    <w:rsid w:val="00EA5BCA"/>
    <w:rsid w:val="00EA78ED"/>
    <w:rsid w:val="00EB2FF3"/>
    <w:rsid w:val="00EB5924"/>
    <w:rsid w:val="00EC2D9F"/>
    <w:rsid w:val="00ED219F"/>
    <w:rsid w:val="00ED2AA6"/>
    <w:rsid w:val="00ED3F48"/>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51AD"/>
    <w:rsid w:val="00F66CE1"/>
    <w:rsid w:val="00F814F7"/>
    <w:rsid w:val="00FA53ED"/>
    <w:rsid w:val="00FA570E"/>
    <w:rsid w:val="00FB17D4"/>
    <w:rsid w:val="00FB30A1"/>
    <w:rsid w:val="00FB5202"/>
    <w:rsid w:val="00FB61C0"/>
    <w:rsid w:val="00FB7459"/>
    <w:rsid w:val="00FC2AF9"/>
    <w:rsid w:val="00FC4700"/>
    <w:rsid w:val="00FC7E02"/>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4E6F55"/>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4E6F55"/>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4E6F55"/>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4E6F55"/>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4E6F55"/>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4E6F55"/>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4E6F55"/>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4E6F55"/>
    <w:rPr>
      <w:color w:val="808080"/>
    </w:rPr>
  </w:style>
  <w:style w:type="table" w:customStyle="1" w:styleId="LessonPlan">
    <w:name w:val="Lesson Plan"/>
    <w:basedOn w:val="TableNormal"/>
    <w:uiPriority w:val="99"/>
    <w:rsid w:val="004E6F55"/>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4E6F55"/>
    <w:pPr>
      <w:spacing w:before="0" w:after="0" w:line="240" w:lineRule="auto"/>
    </w:pPr>
  </w:style>
  <w:style w:type="character" w:customStyle="1" w:styleId="Heading1Char">
    <w:name w:val="Heading 1 Char"/>
    <w:basedOn w:val="DefaultParagraphFont"/>
    <w:link w:val="Heading1"/>
    <w:uiPriority w:val="9"/>
    <w:rsid w:val="004E6F55"/>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4E6F55"/>
    <w:pPr>
      <w:numPr>
        <w:numId w:val="1"/>
      </w:numPr>
      <w:contextualSpacing/>
    </w:pPr>
  </w:style>
  <w:style w:type="character" w:customStyle="1" w:styleId="Heading2Char">
    <w:name w:val="Heading 2 Char"/>
    <w:basedOn w:val="DefaultParagraphFont"/>
    <w:link w:val="Heading2"/>
    <w:uiPriority w:val="9"/>
    <w:rsid w:val="004E6F55"/>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4E6F55"/>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4E6F55"/>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4E6F55"/>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styleId="BalloonText">
    <w:name w:val="Balloon Text"/>
    <w:basedOn w:val="Normal"/>
    <w:link w:val="BalloonTextChar"/>
    <w:uiPriority w:val="99"/>
    <w:semiHidden/>
    <w:unhideWhenUsed/>
    <w:rsid w:val="0036029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17356409/Teaching_English_Pronunciation_by_Applying_Different_Models_in_Intermediate_EFL_Learner-_Centered_Classroo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achingenglish.org.uk/article/word-str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t-connect.com/fun-with-word-str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12reader.com/worksheet/poetry-stressed-and-unstressed-syllables/view/" TargetMode="External"/><Relationship Id="rId4" Type="http://schemas.openxmlformats.org/officeDocument/2006/relationships/settings" Target="settings.xml"/><Relationship Id="rId9" Type="http://schemas.openxmlformats.org/officeDocument/2006/relationships/hyperlink" Target="http://www.marshgreenprimary.com/polysyllabic-word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3564D"/>
    <w:rsid w:val="00253619"/>
    <w:rsid w:val="002728F4"/>
    <w:rsid w:val="00280CE5"/>
    <w:rsid w:val="00340B43"/>
    <w:rsid w:val="003A22D6"/>
    <w:rsid w:val="004A008E"/>
    <w:rsid w:val="004E1DB9"/>
    <w:rsid w:val="0050187F"/>
    <w:rsid w:val="0050760F"/>
    <w:rsid w:val="00571A20"/>
    <w:rsid w:val="005E6E71"/>
    <w:rsid w:val="006814AC"/>
    <w:rsid w:val="00706029"/>
    <w:rsid w:val="00713551"/>
    <w:rsid w:val="00797D75"/>
    <w:rsid w:val="00805105"/>
    <w:rsid w:val="00816166"/>
    <w:rsid w:val="00836926"/>
    <w:rsid w:val="00957041"/>
    <w:rsid w:val="009D2491"/>
    <w:rsid w:val="00A20224"/>
    <w:rsid w:val="00A50CC6"/>
    <w:rsid w:val="00AB2F7D"/>
    <w:rsid w:val="00AB37F5"/>
    <w:rsid w:val="00AC6A43"/>
    <w:rsid w:val="00B67D1F"/>
    <w:rsid w:val="00BA670A"/>
    <w:rsid w:val="00C87D32"/>
    <w:rsid w:val="00C93DC1"/>
    <w:rsid w:val="00C95830"/>
    <w:rsid w:val="00D92979"/>
    <w:rsid w:val="00DE19D7"/>
    <w:rsid w:val="00E1594B"/>
    <w:rsid w:val="00E17671"/>
    <w:rsid w:val="00EB30E9"/>
    <w:rsid w:val="00F07EE3"/>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06029"/>
  </w:style>
  <w:style w:type="paragraph" w:customStyle="1" w:styleId="57D0253E54FA4684857C7E53F49E1A5B">
    <w:name w:val="57D0253E54FA4684857C7E53F49E1A5B"/>
    <w:rsid w:val="00706029"/>
  </w:style>
  <w:style w:type="paragraph" w:customStyle="1" w:styleId="7AE7DFE8D63F4AC0A9D67267C3699CCC">
    <w:name w:val="7AE7DFE8D63F4AC0A9D67267C3699CCC"/>
    <w:rsid w:val="00706029"/>
  </w:style>
  <w:style w:type="paragraph" w:customStyle="1" w:styleId="1C876A8B6575410E8AA7530875A6B7F4">
    <w:name w:val="1C876A8B6575410E8AA7530875A6B7F4"/>
    <w:rsid w:val="00706029"/>
  </w:style>
  <w:style w:type="paragraph" w:customStyle="1" w:styleId="A392ED6794CC47DFA557364CD4043756">
    <w:name w:val="A392ED6794CC47DFA557364CD4043756"/>
    <w:rsid w:val="007060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22</cp:revision>
  <dcterms:created xsi:type="dcterms:W3CDTF">2019-06-25T15:29:00Z</dcterms:created>
  <dcterms:modified xsi:type="dcterms:W3CDTF">2019-07-30T19:38:00Z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