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209BFE12" w:rsidR="00C17E2A" w:rsidRDefault="004343E9">
            <w:pPr>
              <w:pStyle w:val="Title"/>
            </w:pPr>
            <w:r>
              <w:t xml:space="preserve">THE </w:t>
            </w:r>
            <w:r w:rsidR="005A2895">
              <w:t>SENSES</w:t>
            </w:r>
          </w:p>
        </w:tc>
        <w:sdt>
          <w:sdtPr>
            <w:id w:val="1545870053"/>
            <w:placeholder>
              <w:docPart w:val="57D0253E54FA4684857C7E53F49E1A5B"/>
            </w:placeholder>
            <w:date w:fullDate="2018-09-24T00:00:00Z">
              <w:dateFormat w:val="M.d.yyyy"/>
              <w:lid w:val="en-US"/>
              <w:storeMappedDataAs w:val="dateTime"/>
              <w:calendar w:val="gregorian"/>
            </w:date>
          </w:sdtPr>
          <w:sdtEndPr/>
          <w:sdtContent>
            <w:tc>
              <w:tcPr>
                <w:tcW w:w="2500" w:type="pct"/>
                <w:vAlign w:val="bottom"/>
              </w:tcPr>
              <w:p w14:paraId="184A80D0" w14:textId="775A0C72" w:rsidR="00C17E2A" w:rsidRDefault="00B66511">
                <w:pPr>
                  <w:pStyle w:val="Date"/>
                </w:pPr>
                <w:r>
                  <w:t>9.24.2018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4B311890" w:rsidR="00C17E2A" w:rsidRDefault="005A2895">
                  <w:r>
                    <w:t>Basic Science</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C095BC0" w14:textId="7F09B843" w:rsidR="00B66511" w:rsidRDefault="000A37E8" w:rsidP="00B66511">
            <w:pPr>
              <w:pStyle w:val="ListParagraph"/>
              <w:numPr>
                <w:ilvl w:val="0"/>
                <w:numId w:val="6"/>
              </w:numPr>
              <w:ind w:left="467" w:hanging="142"/>
            </w:pPr>
            <w:r>
              <w:t xml:space="preserve"> </w:t>
            </w:r>
            <w:r w:rsidR="00554C45">
              <w:t>Five senses and their</w:t>
            </w:r>
            <w:r w:rsidR="00D36BC4">
              <w:t xml:space="preserve"> organs</w:t>
            </w:r>
          </w:p>
          <w:p w14:paraId="375ACB25" w14:textId="06B67C3A" w:rsidR="00D36BC4" w:rsidRDefault="00D36BC4" w:rsidP="00B66511">
            <w:pPr>
              <w:pStyle w:val="ListParagraph"/>
              <w:numPr>
                <w:ilvl w:val="0"/>
                <w:numId w:val="6"/>
              </w:numPr>
              <w:ind w:left="467" w:hanging="142"/>
            </w:pPr>
            <w:r>
              <w:t xml:space="preserve">Using the sense of </w:t>
            </w:r>
            <w:r w:rsidR="006E3A50">
              <w:t>sight (</w:t>
            </w:r>
            <w:r w:rsidR="00004F82">
              <w:t>seeing)</w:t>
            </w:r>
            <w:r>
              <w:t xml:space="preserve"> </w:t>
            </w:r>
            <w:r w:rsidR="00004F82">
              <w:t>and Sound</w:t>
            </w:r>
            <w:r w:rsidR="006E3A50">
              <w:t xml:space="preserve"> (</w:t>
            </w:r>
            <w:r>
              <w:t>hearing</w:t>
            </w:r>
            <w:r w:rsidR="006E3A50">
              <w:t>)</w:t>
            </w:r>
          </w:p>
          <w:p w14:paraId="6678DF57" w14:textId="3B193FD3" w:rsidR="00453D92" w:rsidRDefault="00D36BC4" w:rsidP="004343E9">
            <w:pPr>
              <w:pStyle w:val="ListParagraph"/>
              <w:numPr>
                <w:ilvl w:val="0"/>
                <w:numId w:val="6"/>
              </w:numPr>
              <w:ind w:left="467" w:hanging="142"/>
            </w:pPr>
            <w:r>
              <w:t xml:space="preserve">Using the sense of </w:t>
            </w:r>
            <w:r w:rsidR="00004F82">
              <w:t>touch (feeling)</w:t>
            </w:r>
            <w:r>
              <w:t xml:space="preserve"> and taste</w:t>
            </w:r>
            <w:r w:rsidR="00004F82">
              <w:t xml:space="preserve"> </w:t>
            </w:r>
            <w:r>
              <w:t>(tasting)</w:t>
            </w:r>
          </w:p>
          <w:p w14:paraId="458BD9FD" w14:textId="77BDC64F" w:rsidR="00D36BC4" w:rsidRDefault="00D36BC4" w:rsidP="004343E9">
            <w:pPr>
              <w:pStyle w:val="ListParagraph"/>
              <w:numPr>
                <w:ilvl w:val="0"/>
                <w:numId w:val="6"/>
              </w:numPr>
              <w:ind w:left="467" w:hanging="142"/>
            </w:pPr>
            <w:r>
              <w:t>Using the sense of</w:t>
            </w:r>
            <w:r w:rsidR="00554C45">
              <w:t xml:space="preserve"> smell</w:t>
            </w:r>
            <w:r>
              <w:t xml:space="preserve"> </w:t>
            </w:r>
            <w:r w:rsidR="00554C45">
              <w:t>(</w:t>
            </w:r>
            <w:r>
              <w:t>smelling</w:t>
            </w:r>
            <w:r w:rsidR="00554C45">
              <w:t>)</w:t>
            </w:r>
            <w:r>
              <w:t xml:space="preserve"> </w:t>
            </w:r>
          </w:p>
        </w:tc>
      </w:tr>
    </w:tbl>
    <w:p w14:paraId="44024CC7" w14:textId="313026C1"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38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7256FF10" w14:textId="0A9626A8" w:rsidR="00B02EE1" w:rsidRDefault="003D6957" w:rsidP="004B20E0">
                                  <w:pPr>
                                    <w:pStyle w:val="ListBullet"/>
                                    <w:numPr>
                                      <w:ilvl w:val="0"/>
                                      <w:numId w:val="0"/>
                                    </w:numPr>
                                    <w:ind w:left="101"/>
                                  </w:pPr>
                                  <w:r>
                                    <w:t>-</w:t>
                                  </w:r>
                                  <w:r w:rsidR="006B1F52">
                                    <w:t>Paper</w:t>
                                  </w:r>
                                  <w:r w:rsidR="00995258">
                                    <w:t>/cards</w:t>
                                  </w:r>
                                </w:p>
                                <w:p w14:paraId="0464AF1A" w14:textId="3D55BF84" w:rsidR="00B02EE1" w:rsidRDefault="003D6957" w:rsidP="004B20E0">
                                  <w:pPr>
                                    <w:pStyle w:val="ListBullet"/>
                                    <w:numPr>
                                      <w:ilvl w:val="0"/>
                                      <w:numId w:val="0"/>
                                    </w:numPr>
                                    <w:ind w:left="101"/>
                                  </w:pPr>
                                  <w:r>
                                    <w:t>-</w:t>
                                  </w:r>
                                  <w:r w:rsidR="00B02EE1">
                                    <w:t>Pictures of eyes, nose, mouth, ears</w:t>
                                  </w:r>
                                </w:p>
                                <w:p w14:paraId="571DF919" w14:textId="1DA1058B" w:rsidR="00B046C1" w:rsidRDefault="003D6957" w:rsidP="004B20E0">
                                  <w:pPr>
                                    <w:pStyle w:val="ListBullet"/>
                                    <w:numPr>
                                      <w:ilvl w:val="0"/>
                                      <w:numId w:val="0"/>
                                    </w:numPr>
                                    <w:ind w:left="101"/>
                                  </w:pPr>
                                  <w:r>
                                    <w:t>-</w:t>
                                  </w:r>
                                  <w:r w:rsidR="00E13FB8">
                                    <w:t>perfume</w:t>
                                  </w:r>
                                </w:p>
                                <w:p w14:paraId="388BE139" w14:textId="455E7020" w:rsidR="006B1F52" w:rsidRDefault="00E13FB8" w:rsidP="00E13FB8">
                                  <w:pPr>
                                    <w:pStyle w:val="ListBullet"/>
                                    <w:numPr>
                                      <w:ilvl w:val="0"/>
                                      <w:numId w:val="0"/>
                                    </w:numPr>
                                  </w:pPr>
                                  <w:r>
                                    <w:t xml:space="preserve">   </w:t>
                                  </w:r>
                                  <w:r w:rsidR="003D6957">
                                    <w:t>-</w:t>
                                  </w:r>
                                  <w:r w:rsidR="00052A9B">
                                    <w:t>Colo</w:t>
                                  </w:r>
                                  <w:r w:rsidR="006B1F52">
                                    <w:t>red pencils</w:t>
                                  </w:r>
                                </w:p>
                                <w:p w14:paraId="0310F331" w14:textId="5300522B" w:rsidR="00052A9B" w:rsidRDefault="003D6957" w:rsidP="004B20E0">
                                  <w:pPr>
                                    <w:pStyle w:val="ListBullet"/>
                                    <w:numPr>
                                      <w:ilvl w:val="0"/>
                                      <w:numId w:val="0"/>
                                    </w:numPr>
                                    <w:ind w:left="101"/>
                                  </w:pPr>
                                  <w:r>
                                    <w:t>-</w:t>
                                  </w:r>
                                  <w:r w:rsidR="00052A9B">
                                    <w:t>Salt</w:t>
                                  </w:r>
                                </w:p>
                                <w:p w14:paraId="3C4E5C51" w14:textId="4E5D0D98" w:rsidR="00052A9B" w:rsidRDefault="003D6957" w:rsidP="004B20E0">
                                  <w:pPr>
                                    <w:pStyle w:val="ListBullet"/>
                                    <w:numPr>
                                      <w:ilvl w:val="0"/>
                                      <w:numId w:val="0"/>
                                    </w:numPr>
                                    <w:ind w:left="101"/>
                                  </w:pPr>
                                  <w:r>
                                    <w:t>-</w:t>
                                  </w:r>
                                  <w:r w:rsidR="00052A9B">
                                    <w:t>Sugar</w:t>
                                  </w:r>
                                </w:p>
                                <w:p w14:paraId="3F508F77" w14:textId="62DF4F1E" w:rsidR="006B1F52" w:rsidRDefault="00B02EE1" w:rsidP="00B02EE1">
                                  <w:pPr>
                                    <w:pStyle w:val="ListBullet"/>
                                    <w:numPr>
                                      <w:ilvl w:val="0"/>
                                      <w:numId w:val="0"/>
                                    </w:numPr>
                                  </w:pPr>
                                  <w:r>
                                    <w:t xml:space="preserve">   </w:t>
                                  </w:r>
                                  <w:r w:rsidR="003D6957">
                                    <w:t>-</w:t>
                                  </w:r>
                                  <w:r w:rsidR="004C6034">
                                    <w:t>School bell</w:t>
                                  </w:r>
                                </w:p>
                                <w:p w14:paraId="0B266F77" w14:textId="2BEB1601" w:rsidR="00DE5DA6" w:rsidRDefault="003D6957" w:rsidP="00DE5DA6">
                                  <w:pPr>
                                    <w:pStyle w:val="ListBullet"/>
                                    <w:numPr>
                                      <w:ilvl w:val="0"/>
                                      <w:numId w:val="0"/>
                                    </w:numPr>
                                    <w:ind w:left="101"/>
                                  </w:pPr>
                                  <w:r>
                                    <w:t>-</w:t>
                                  </w:r>
                                  <w:r w:rsidR="00655555">
                                    <w:t>Blindfold or bandana</w:t>
                                  </w:r>
                                </w:p>
                                <w:p w14:paraId="0D1C5367" w14:textId="74B7F19D" w:rsidR="00DE5DA6" w:rsidRDefault="004C6034" w:rsidP="004C6034">
                                  <w:pPr>
                                    <w:pStyle w:val="ListBullet"/>
                                    <w:numPr>
                                      <w:ilvl w:val="0"/>
                                      <w:numId w:val="0"/>
                                    </w:numPr>
                                  </w:pPr>
                                  <w:r>
                                    <w:t xml:space="preserve">   </w:t>
                                  </w:r>
                                  <w:r w:rsidR="003D6957">
                                    <w:t>-</w:t>
                                  </w:r>
                                  <w:r w:rsidR="00A11AFD">
                                    <w:t>C</w:t>
                                  </w:r>
                                  <w:r>
                                    <w:t>up</w:t>
                                  </w:r>
                                </w:p>
                                <w:p w14:paraId="4BE61749" w14:textId="70FD1E66" w:rsidR="00A11AFD" w:rsidRDefault="003D6957" w:rsidP="00DE5DA6">
                                  <w:pPr>
                                    <w:pStyle w:val="ListBullet"/>
                                    <w:numPr>
                                      <w:ilvl w:val="0"/>
                                      <w:numId w:val="0"/>
                                    </w:numPr>
                                    <w:ind w:left="101"/>
                                  </w:pPr>
                                  <w:r>
                                    <w:t>-</w:t>
                                  </w:r>
                                  <w:r w:rsidR="004C6034">
                                    <w:t>Hot and ice water</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0679BA" w14:textId="63E54EDD" w:rsidR="004F6D32" w:rsidRDefault="00D27DC3" w:rsidP="00202A6A">
                                  <w:pPr>
                                    <w:pStyle w:val="Heading2"/>
                                  </w:pPr>
                                  <w:r>
                                    <w:t>Additional Resources</w:t>
                                  </w:r>
                                </w:p>
                                <w:p w14:paraId="6604EE20" w14:textId="5FC313FB" w:rsidR="00C82CFC" w:rsidRDefault="00C82CFC" w:rsidP="00E94404">
                                  <w:pPr>
                                    <w:pStyle w:val="ListBullet"/>
                                    <w:numPr>
                                      <w:ilvl w:val="0"/>
                                      <w:numId w:val="0"/>
                                    </w:numPr>
                                    <w:ind w:left="191"/>
                                  </w:pPr>
                                </w:p>
                                <w:p w14:paraId="617EE809" w14:textId="20C2E188" w:rsidR="004204D7" w:rsidRDefault="001011CF" w:rsidP="00E94404">
                                  <w:pPr>
                                    <w:pStyle w:val="ListBullet"/>
                                  </w:pPr>
                                  <w:hyperlink r:id="rId8" w:history="1">
                                    <w:r w:rsidR="00E94404" w:rsidRPr="00FE0A45">
                                      <w:rPr>
                                        <w:rStyle w:val="Hyperlink"/>
                                      </w:rPr>
                                      <w:t>https://www.pinterest.com/pin/259590365993513420/</w:t>
                                    </w:r>
                                  </w:hyperlink>
                                </w:p>
                                <w:p w14:paraId="7C3DD601" w14:textId="671374CF" w:rsidR="00E94404" w:rsidRDefault="001011CF" w:rsidP="00E94404">
                                  <w:pPr>
                                    <w:pStyle w:val="ListBullet"/>
                                  </w:pPr>
                                  <w:hyperlink r:id="rId9" w:history="1">
                                    <w:r w:rsidR="00E94404" w:rsidRPr="00FE0A45">
                                      <w:rPr>
                                        <w:rStyle w:val="Hyperlink"/>
                                      </w:rPr>
                                      <w:t>https://www.notimeforflashcards.com/2012/10/21-five-senses-activities-for-kids.html</w:t>
                                    </w:r>
                                  </w:hyperlink>
                                </w:p>
                                <w:p w14:paraId="6B42AB34" w14:textId="5C76A1BF" w:rsidR="00E94404" w:rsidRDefault="001011CF" w:rsidP="00FC48C0">
                                  <w:pPr>
                                    <w:pStyle w:val="ListBullet"/>
                                  </w:pPr>
                                  <w:hyperlink r:id="rId10" w:history="1">
                                    <w:r w:rsidR="00FC48C0" w:rsidRPr="00FE0A45">
                                      <w:rPr>
                                        <w:rStyle w:val="Hyperlink"/>
                                      </w:rPr>
                                      <w:t>https://www.brighthubeducation.com/pre-k-and-k-lesson-plans/127798-exploring-our-sense-of-sight/</w:t>
                                    </w:r>
                                  </w:hyperlink>
                                </w:p>
                                <w:p w14:paraId="4849BE8E" w14:textId="0799DC30" w:rsidR="00202A6A" w:rsidRDefault="001011CF" w:rsidP="00FC48C0">
                                  <w:pPr>
                                    <w:pStyle w:val="ListBullet"/>
                                  </w:pPr>
                                  <w:hyperlink r:id="rId11" w:history="1">
                                    <w:r w:rsidR="00FC48C0" w:rsidRPr="00FE0A45">
                                      <w:rPr>
                                        <w:rStyle w:val="Hyperlink"/>
                                      </w:rPr>
                                      <w:t>https://www.instructorweb.com/lesson/fivesenses.asp</w:t>
                                    </w:r>
                                  </w:hyperlink>
                                </w:p>
                                <w:p w14:paraId="5E5F5BC6" w14:textId="7E802EAD" w:rsidR="00B365BA" w:rsidRDefault="001011CF" w:rsidP="00355ED3">
                                  <w:pPr>
                                    <w:pStyle w:val="ListBullet"/>
                                  </w:pPr>
                                  <w:hyperlink r:id="rId12" w:history="1">
                                    <w:r w:rsidR="00355ED3" w:rsidRPr="002F6442">
                                      <w:rPr>
                                        <w:rStyle w:val="Hyperlink"/>
                                      </w:rPr>
                                      <w:t>http://www.jumpstart.com/parents/worksheets/the-5-senses-worksheets</w:t>
                                    </w:r>
                                  </w:hyperlink>
                                </w:p>
                                <w:p w14:paraId="266D3DBF" w14:textId="7DF48148" w:rsidR="00355ED3" w:rsidRDefault="00355ED3" w:rsidP="00FC48C0">
                                  <w:pPr>
                                    <w:pStyle w:val="ListBullet"/>
                                    <w:numPr>
                                      <w:ilvl w:val="0"/>
                                      <w:numId w:val="0"/>
                                    </w:numPr>
                                    <w:ind w:left="19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38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7256FF10" w14:textId="0A9626A8" w:rsidR="00B02EE1" w:rsidRDefault="003D6957" w:rsidP="004B20E0">
                            <w:pPr>
                              <w:pStyle w:val="ListBullet"/>
                              <w:numPr>
                                <w:ilvl w:val="0"/>
                                <w:numId w:val="0"/>
                              </w:numPr>
                              <w:ind w:left="101"/>
                            </w:pPr>
                            <w:r>
                              <w:t>-</w:t>
                            </w:r>
                            <w:r w:rsidR="006B1F52">
                              <w:t>Paper</w:t>
                            </w:r>
                            <w:r w:rsidR="00995258">
                              <w:t>/cards</w:t>
                            </w:r>
                          </w:p>
                          <w:p w14:paraId="0464AF1A" w14:textId="3D55BF84" w:rsidR="00B02EE1" w:rsidRDefault="003D6957" w:rsidP="004B20E0">
                            <w:pPr>
                              <w:pStyle w:val="ListBullet"/>
                              <w:numPr>
                                <w:ilvl w:val="0"/>
                                <w:numId w:val="0"/>
                              </w:numPr>
                              <w:ind w:left="101"/>
                            </w:pPr>
                            <w:r>
                              <w:t>-</w:t>
                            </w:r>
                            <w:r w:rsidR="00B02EE1">
                              <w:t>Pictures of eyes, nose, mouth, ears</w:t>
                            </w:r>
                          </w:p>
                          <w:p w14:paraId="571DF919" w14:textId="1DA1058B" w:rsidR="00B046C1" w:rsidRDefault="003D6957" w:rsidP="004B20E0">
                            <w:pPr>
                              <w:pStyle w:val="ListBullet"/>
                              <w:numPr>
                                <w:ilvl w:val="0"/>
                                <w:numId w:val="0"/>
                              </w:numPr>
                              <w:ind w:left="101"/>
                            </w:pPr>
                            <w:r>
                              <w:t>-</w:t>
                            </w:r>
                            <w:r w:rsidR="00E13FB8">
                              <w:t>perfume</w:t>
                            </w:r>
                          </w:p>
                          <w:p w14:paraId="388BE139" w14:textId="455E7020" w:rsidR="006B1F52" w:rsidRDefault="00E13FB8" w:rsidP="00E13FB8">
                            <w:pPr>
                              <w:pStyle w:val="ListBullet"/>
                              <w:numPr>
                                <w:ilvl w:val="0"/>
                                <w:numId w:val="0"/>
                              </w:numPr>
                            </w:pPr>
                            <w:r>
                              <w:t xml:space="preserve">   </w:t>
                            </w:r>
                            <w:r w:rsidR="003D6957">
                              <w:t>-</w:t>
                            </w:r>
                            <w:r w:rsidR="00052A9B">
                              <w:t>Colo</w:t>
                            </w:r>
                            <w:r w:rsidR="006B1F52">
                              <w:t>red pencils</w:t>
                            </w:r>
                          </w:p>
                          <w:p w14:paraId="0310F331" w14:textId="5300522B" w:rsidR="00052A9B" w:rsidRDefault="003D6957" w:rsidP="004B20E0">
                            <w:pPr>
                              <w:pStyle w:val="ListBullet"/>
                              <w:numPr>
                                <w:ilvl w:val="0"/>
                                <w:numId w:val="0"/>
                              </w:numPr>
                              <w:ind w:left="101"/>
                            </w:pPr>
                            <w:r>
                              <w:t>-</w:t>
                            </w:r>
                            <w:r w:rsidR="00052A9B">
                              <w:t>Salt</w:t>
                            </w:r>
                          </w:p>
                          <w:p w14:paraId="3C4E5C51" w14:textId="4E5D0D98" w:rsidR="00052A9B" w:rsidRDefault="003D6957" w:rsidP="004B20E0">
                            <w:pPr>
                              <w:pStyle w:val="ListBullet"/>
                              <w:numPr>
                                <w:ilvl w:val="0"/>
                                <w:numId w:val="0"/>
                              </w:numPr>
                              <w:ind w:left="101"/>
                            </w:pPr>
                            <w:r>
                              <w:t>-</w:t>
                            </w:r>
                            <w:r w:rsidR="00052A9B">
                              <w:t>Sugar</w:t>
                            </w:r>
                          </w:p>
                          <w:p w14:paraId="3F508F77" w14:textId="62DF4F1E" w:rsidR="006B1F52" w:rsidRDefault="00B02EE1" w:rsidP="00B02EE1">
                            <w:pPr>
                              <w:pStyle w:val="ListBullet"/>
                              <w:numPr>
                                <w:ilvl w:val="0"/>
                                <w:numId w:val="0"/>
                              </w:numPr>
                            </w:pPr>
                            <w:r>
                              <w:t xml:space="preserve">   </w:t>
                            </w:r>
                            <w:r w:rsidR="003D6957">
                              <w:t>-</w:t>
                            </w:r>
                            <w:r w:rsidR="004C6034">
                              <w:t>School bell</w:t>
                            </w:r>
                          </w:p>
                          <w:p w14:paraId="0B266F77" w14:textId="2BEB1601" w:rsidR="00DE5DA6" w:rsidRDefault="003D6957" w:rsidP="00DE5DA6">
                            <w:pPr>
                              <w:pStyle w:val="ListBullet"/>
                              <w:numPr>
                                <w:ilvl w:val="0"/>
                                <w:numId w:val="0"/>
                              </w:numPr>
                              <w:ind w:left="101"/>
                            </w:pPr>
                            <w:r>
                              <w:t>-</w:t>
                            </w:r>
                            <w:r w:rsidR="00655555">
                              <w:t>Blindfold or bandana</w:t>
                            </w:r>
                          </w:p>
                          <w:p w14:paraId="0D1C5367" w14:textId="74B7F19D" w:rsidR="00DE5DA6" w:rsidRDefault="004C6034" w:rsidP="004C6034">
                            <w:pPr>
                              <w:pStyle w:val="ListBullet"/>
                              <w:numPr>
                                <w:ilvl w:val="0"/>
                                <w:numId w:val="0"/>
                              </w:numPr>
                            </w:pPr>
                            <w:r>
                              <w:t xml:space="preserve">   </w:t>
                            </w:r>
                            <w:r w:rsidR="003D6957">
                              <w:t>-</w:t>
                            </w:r>
                            <w:r w:rsidR="00A11AFD">
                              <w:t>C</w:t>
                            </w:r>
                            <w:r>
                              <w:t>up</w:t>
                            </w:r>
                          </w:p>
                          <w:p w14:paraId="4BE61749" w14:textId="70FD1E66" w:rsidR="00A11AFD" w:rsidRDefault="003D6957" w:rsidP="00DE5DA6">
                            <w:pPr>
                              <w:pStyle w:val="ListBullet"/>
                              <w:numPr>
                                <w:ilvl w:val="0"/>
                                <w:numId w:val="0"/>
                              </w:numPr>
                              <w:ind w:left="101"/>
                            </w:pPr>
                            <w:r>
                              <w:t>-</w:t>
                            </w:r>
                            <w:r w:rsidR="004C6034">
                              <w:t>Hot and ice water</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0679BA" w14:textId="63E54EDD" w:rsidR="004F6D32" w:rsidRDefault="00D27DC3" w:rsidP="00202A6A">
                            <w:pPr>
                              <w:pStyle w:val="Heading2"/>
                            </w:pPr>
                            <w:r>
                              <w:t>Additional Resources</w:t>
                            </w:r>
                          </w:p>
                          <w:p w14:paraId="6604EE20" w14:textId="5FC313FB" w:rsidR="00C82CFC" w:rsidRDefault="00C82CFC" w:rsidP="00E94404">
                            <w:pPr>
                              <w:pStyle w:val="ListBullet"/>
                              <w:numPr>
                                <w:ilvl w:val="0"/>
                                <w:numId w:val="0"/>
                              </w:numPr>
                              <w:ind w:left="191"/>
                            </w:pPr>
                          </w:p>
                          <w:p w14:paraId="617EE809" w14:textId="20C2E188" w:rsidR="004204D7" w:rsidRDefault="001011CF" w:rsidP="00E94404">
                            <w:pPr>
                              <w:pStyle w:val="ListBullet"/>
                            </w:pPr>
                            <w:hyperlink r:id="rId13" w:history="1">
                              <w:r w:rsidR="00E94404" w:rsidRPr="00FE0A45">
                                <w:rPr>
                                  <w:rStyle w:val="Hyperlink"/>
                                </w:rPr>
                                <w:t>https://www.pinterest.com/pin/259590365993513420/</w:t>
                              </w:r>
                            </w:hyperlink>
                          </w:p>
                          <w:p w14:paraId="7C3DD601" w14:textId="671374CF" w:rsidR="00E94404" w:rsidRDefault="001011CF" w:rsidP="00E94404">
                            <w:pPr>
                              <w:pStyle w:val="ListBullet"/>
                            </w:pPr>
                            <w:hyperlink r:id="rId14" w:history="1">
                              <w:r w:rsidR="00E94404" w:rsidRPr="00FE0A45">
                                <w:rPr>
                                  <w:rStyle w:val="Hyperlink"/>
                                </w:rPr>
                                <w:t>https://www.notimeforflashcards.com/2012/10/21-five-senses-activities-for-kids.html</w:t>
                              </w:r>
                            </w:hyperlink>
                          </w:p>
                          <w:p w14:paraId="6B42AB34" w14:textId="5C76A1BF" w:rsidR="00E94404" w:rsidRDefault="001011CF" w:rsidP="00FC48C0">
                            <w:pPr>
                              <w:pStyle w:val="ListBullet"/>
                            </w:pPr>
                            <w:hyperlink r:id="rId15" w:history="1">
                              <w:r w:rsidR="00FC48C0" w:rsidRPr="00FE0A45">
                                <w:rPr>
                                  <w:rStyle w:val="Hyperlink"/>
                                </w:rPr>
                                <w:t>https://www.brighthubeducation.com/pre-k-and-k-lesson-plans/127798-exploring-our-sense-of-sight/</w:t>
                              </w:r>
                            </w:hyperlink>
                          </w:p>
                          <w:p w14:paraId="4849BE8E" w14:textId="0799DC30" w:rsidR="00202A6A" w:rsidRDefault="001011CF" w:rsidP="00FC48C0">
                            <w:pPr>
                              <w:pStyle w:val="ListBullet"/>
                            </w:pPr>
                            <w:hyperlink r:id="rId16" w:history="1">
                              <w:r w:rsidR="00FC48C0" w:rsidRPr="00FE0A45">
                                <w:rPr>
                                  <w:rStyle w:val="Hyperlink"/>
                                </w:rPr>
                                <w:t>https://www.instructorweb.com/lesson/fivesenses.asp</w:t>
                              </w:r>
                            </w:hyperlink>
                          </w:p>
                          <w:p w14:paraId="5E5F5BC6" w14:textId="7E802EAD" w:rsidR="00B365BA" w:rsidRDefault="001011CF" w:rsidP="00355ED3">
                            <w:pPr>
                              <w:pStyle w:val="ListBullet"/>
                            </w:pPr>
                            <w:hyperlink r:id="rId17" w:history="1">
                              <w:r w:rsidR="00355ED3" w:rsidRPr="002F6442">
                                <w:rPr>
                                  <w:rStyle w:val="Hyperlink"/>
                                </w:rPr>
                                <w:t>http://www.jumpstart.com/parents/worksheets/the-5-senses-worksheets</w:t>
                              </w:r>
                            </w:hyperlink>
                          </w:p>
                          <w:p w14:paraId="266D3DBF" w14:textId="7DF48148" w:rsidR="00355ED3" w:rsidRDefault="00355ED3" w:rsidP="00FC48C0">
                            <w:pPr>
                              <w:pStyle w:val="ListBullet"/>
                              <w:numPr>
                                <w:ilvl w:val="0"/>
                                <w:numId w:val="0"/>
                              </w:numPr>
                              <w:ind w:left="19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874"/>
        <w:gridCol w:w="264"/>
        <w:gridCol w:w="3531"/>
        <w:gridCol w:w="265"/>
        <w:gridCol w:w="3527"/>
      </w:tblGrid>
      <w:tr w:rsidR="005A4652" w14:paraId="7DA79F9C" w14:textId="77777777" w:rsidTr="004A0EFB">
        <w:trPr>
          <w:tblHeader/>
        </w:trPr>
        <w:tc>
          <w:tcPr>
            <w:tcW w:w="990" w:type="pct"/>
            <w:tcBorders>
              <w:bottom w:val="single" w:sz="18" w:space="0" w:color="000000" w:themeColor="text1"/>
            </w:tcBorders>
          </w:tcPr>
          <w:p w14:paraId="27485672" w14:textId="77777777" w:rsidR="00C17E2A" w:rsidRDefault="00C17E2A">
            <w:pPr>
              <w:pStyle w:val="Heading1"/>
            </w:pPr>
          </w:p>
        </w:tc>
        <w:tc>
          <w:tcPr>
            <w:tcW w:w="140" w:type="pct"/>
          </w:tcPr>
          <w:p w14:paraId="1D291953" w14:textId="77777777" w:rsidR="00C17E2A" w:rsidRDefault="00C17E2A">
            <w:pPr>
              <w:pStyle w:val="Heading1"/>
            </w:pPr>
          </w:p>
        </w:tc>
        <w:tc>
          <w:tcPr>
            <w:tcW w:w="1866" w:type="pct"/>
            <w:tcBorders>
              <w:bottom w:val="single" w:sz="18" w:space="0" w:color="000000" w:themeColor="text1"/>
            </w:tcBorders>
          </w:tcPr>
          <w:p w14:paraId="4CBD4AAF" w14:textId="77777777" w:rsidR="00C17E2A" w:rsidRDefault="00D27DC3">
            <w:pPr>
              <w:pStyle w:val="Heading1"/>
            </w:pPr>
            <w:r>
              <w:t>Teacher Guide</w:t>
            </w:r>
          </w:p>
        </w:tc>
        <w:tc>
          <w:tcPr>
            <w:tcW w:w="140" w:type="pct"/>
          </w:tcPr>
          <w:p w14:paraId="14E70AFF" w14:textId="77777777" w:rsidR="00C17E2A" w:rsidRDefault="00C17E2A">
            <w:pPr>
              <w:pStyle w:val="Heading1"/>
            </w:pPr>
          </w:p>
        </w:tc>
        <w:tc>
          <w:tcPr>
            <w:tcW w:w="1865" w:type="pct"/>
            <w:tcBorders>
              <w:bottom w:val="single" w:sz="18" w:space="0" w:color="000000" w:themeColor="text1"/>
            </w:tcBorders>
          </w:tcPr>
          <w:p w14:paraId="7E9D8FEE" w14:textId="5F39BDD0" w:rsidR="00C17E2A" w:rsidRDefault="00F208E3">
            <w:pPr>
              <w:pStyle w:val="Heading1"/>
            </w:pPr>
            <w:r>
              <w:t xml:space="preserve">Guided Practice </w:t>
            </w:r>
          </w:p>
        </w:tc>
      </w:tr>
      <w:tr w:rsidR="005A4652" w14:paraId="51C30C02" w14:textId="77777777" w:rsidTr="004A0EFB">
        <w:trPr>
          <w:trHeight w:val="893"/>
        </w:trPr>
        <w:tc>
          <w:tcPr>
            <w:tcW w:w="990" w:type="pct"/>
            <w:tcBorders>
              <w:top w:val="single" w:sz="18" w:space="0" w:color="000000" w:themeColor="text1"/>
              <w:bottom w:val="single" w:sz="8" w:space="0" w:color="000000" w:themeColor="text1"/>
            </w:tcBorders>
          </w:tcPr>
          <w:p w14:paraId="159D1AF2" w14:textId="7F007EF8" w:rsidR="00C17E2A" w:rsidRPr="00F616CA" w:rsidRDefault="00D27DC3">
            <w:pPr>
              <w:pStyle w:val="Heading2"/>
              <w:rPr>
                <w:b/>
              </w:rPr>
            </w:pPr>
            <w:r w:rsidRPr="00F616CA">
              <w:rPr>
                <w:b/>
              </w:rPr>
              <w:t>Objectives</w:t>
            </w:r>
          </w:p>
          <w:p w14:paraId="4854F9D0" w14:textId="0745EE21" w:rsidR="006F0C7F" w:rsidRDefault="009E1CDA" w:rsidP="004B047C">
            <w:pPr>
              <w:pStyle w:val="ListParagraph"/>
              <w:numPr>
                <w:ilvl w:val="0"/>
                <w:numId w:val="28"/>
              </w:numPr>
              <w:ind w:left="142" w:hanging="142"/>
            </w:pPr>
            <w:r>
              <w:t>Students should</w:t>
            </w:r>
            <w:r w:rsidR="006B0F88">
              <w:t xml:space="preserve"> </w:t>
            </w:r>
            <w:r w:rsidR="00752C0A">
              <w:t>be able to nam</w:t>
            </w:r>
            <w:r w:rsidR="00015270">
              <w:t>e the five senses</w:t>
            </w:r>
          </w:p>
          <w:p w14:paraId="66C78BFC" w14:textId="2A4690AA" w:rsidR="006B0F88" w:rsidRDefault="004B047C" w:rsidP="004B047C">
            <w:pPr>
              <w:pStyle w:val="ListParagraph"/>
              <w:numPr>
                <w:ilvl w:val="0"/>
                <w:numId w:val="28"/>
              </w:numPr>
              <w:ind w:left="142" w:hanging="142"/>
            </w:pPr>
            <w:r>
              <w:t xml:space="preserve"> </w:t>
            </w:r>
            <w:r w:rsidR="009E1CDA">
              <w:t xml:space="preserve">They should be able to </w:t>
            </w:r>
            <w:r w:rsidR="00015270">
              <w:t>i</w:t>
            </w:r>
            <w:r w:rsidR="006F0C7F">
              <w:t>dentify the</w:t>
            </w:r>
            <w:r w:rsidR="00A55BCE">
              <w:t xml:space="preserve"> functions</w:t>
            </w:r>
            <w:r w:rsidR="00015270">
              <w:t xml:space="preserve"> of the fives sense organs</w:t>
            </w:r>
            <w:r w:rsidR="006B7F3F">
              <w:t>.</w:t>
            </w:r>
          </w:p>
          <w:p w14:paraId="7028809A" w14:textId="279AFBD8" w:rsidR="006B7F3F" w:rsidRDefault="006B7F3F" w:rsidP="004B047C">
            <w:pPr>
              <w:pStyle w:val="ListParagraph"/>
              <w:numPr>
                <w:ilvl w:val="0"/>
                <w:numId w:val="28"/>
              </w:numPr>
              <w:ind w:left="142" w:hanging="142"/>
            </w:pPr>
            <w:r>
              <w:t>Students should be able to differentiate objects based on sound, color, temperature and taste.</w:t>
            </w:r>
            <w:bookmarkStart w:id="0" w:name="_GoBack"/>
            <w:bookmarkEnd w:id="0"/>
          </w:p>
          <w:p w14:paraId="22A31125" w14:textId="0E2C47E8" w:rsidR="00A55BCE" w:rsidRPr="000A37E8" w:rsidRDefault="00A55BCE" w:rsidP="006F0C7F"/>
        </w:tc>
        <w:tc>
          <w:tcPr>
            <w:tcW w:w="140" w:type="pct"/>
          </w:tcPr>
          <w:p w14:paraId="64D57A74" w14:textId="77777777" w:rsidR="00C17E2A" w:rsidRDefault="00C17E2A"/>
        </w:tc>
        <w:tc>
          <w:tcPr>
            <w:tcW w:w="1866" w:type="pct"/>
            <w:tcBorders>
              <w:top w:val="single" w:sz="18" w:space="0" w:color="000000" w:themeColor="text1"/>
              <w:bottom w:val="single" w:sz="8" w:space="0" w:color="000000" w:themeColor="text1"/>
            </w:tcBorders>
            <w:shd w:val="clear" w:color="auto" w:fill="auto"/>
          </w:tcPr>
          <w:p w14:paraId="7CA6B0FB" w14:textId="7A57D1E0" w:rsidR="00F616CA" w:rsidRPr="00F616CA" w:rsidRDefault="00F616CA" w:rsidP="00F616CA">
            <w:pPr>
              <w:rPr>
                <w:b/>
              </w:rPr>
            </w:pPr>
            <w:r w:rsidRPr="00F616CA">
              <w:rPr>
                <w:b/>
              </w:rPr>
              <w:t xml:space="preserve">Day 1/Lesson 1- </w:t>
            </w:r>
            <w:r w:rsidR="004F6D32">
              <w:rPr>
                <w:b/>
              </w:rPr>
              <w:t xml:space="preserve">15 </w:t>
            </w:r>
            <w:r w:rsidRPr="00F616CA">
              <w:rPr>
                <w:b/>
              </w:rPr>
              <w:t xml:space="preserve">Mins </w:t>
            </w:r>
          </w:p>
          <w:p w14:paraId="0B83B8B2" w14:textId="07E04216" w:rsidR="007273E1" w:rsidRDefault="007273E1" w:rsidP="007273E1">
            <w:pPr>
              <w:pStyle w:val="ListParagraph"/>
              <w:numPr>
                <w:ilvl w:val="0"/>
                <w:numId w:val="20"/>
              </w:numPr>
              <w:ind w:left="177" w:hanging="180"/>
            </w:pPr>
            <w:r w:rsidRPr="007273E1">
              <w:t>Show pictures of eyes, nose, mouth, ears.</w:t>
            </w:r>
          </w:p>
          <w:p w14:paraId="13707921" w14:textId="7E472C84" w:rsidR="00101E40" w:rsidRDefault="00101E40" w:rsidP="00DA4E1F">
            <w:pPr>
              <w:pStyle w:val="ListParagraph"/>
              <w:numPr>
                <w:ilvl w:val="0"/>
                <w:numId w:val="20"/>
              </w:numPr>
              <w:ind w:left="177" w:hanging="180"/>
            </w:pPr>
            <w:r>
              <w:t>Have student</w:t>
            </w:r>
            <w:r w:rsidR="004210AF">
              <w:t>s</w:t>
            </w:r>
            <w:r>
              <w:t xml:space="preserve"> identify the correct senses that correlate with the body parts displayed.</w:t>
            </w:r>
          </w:p>
          <w:p w14:paraId="5F9317F3" w14:textId="77777777" w:rsidR="009E1CDA" w:rsidRDefault="009E1CDA" w:rsidP="00DA4E1F">
            <w:pPr>
              <w:pStyle w:val="ListParagraph"/>
              <w:numPr>
                <w:ilvl w:val="0"/>
                <w:numId w:val="20"/>
              </w:numPr>
              <w:ind w:left="177" w:hanging="180"/>
            </w:pPr>
            <w:r>
              <w:t>Explain to the students</w:t>
            </w:r>
            <w:r w:rsidR="00525C67">
              <w:t xml:space="preserve"> that our eyes are the part of </w:t>
            </w:r>
            <w:r w:rsidR="0019701F">
              <w:t>our body that we use to see</w:t>
            </w:r>
            <w:r w:rsidR="00056686">
              <w:t>.</w:t>
            </w:r>
            <w:r w:rsidR="00655555">
              <w:t xml:space="preserve"> </w:t>
            </w:r>
          </w:p>
          <w:p w14:paraId="4D360FA3" w14:textId="05C1704B" w:rsidR="00995258" w:rsidRDefault="009E1CDA" w:rsidP="00DA4E1F">
            <w:pPr>
              <w:pStyle w:val="ListParagraph"/>
              <w:numPr>
                <w:ilvl w:val="0"/>
                <w:numId w:val="20"/>
              </w:numPr>
              <w:ind w:left="177" w:hanging="180"/>
            </w:pPr>
            <w:r>
              <w:t>Tell them that “</w:t>
            </w:r>
            <w:r w:rsidR="00655555">
              <w:t>Our eyes see the light and</w:t>
            </w:r>
            <w:r w:rsidR="00056686">
              <w:t xml:space="preserve"> </w:t>
            </w:r>
            <w:r>
              <w:t>send</w:t>
            </w:r>
            <w:r w:rsidR="00056686">
              <w:t xml:space="preserve"> a message to our brain about what we see</w:t>
            </w:r>
            <w:r>
              <w:t>”</w:t>
            </w:r>
            <w:r w:rsidR="007D2C80">
              <w:t>.</w:t>
            </w:r>
          </w:p>
          <w:p w14:paraId="7A2B51AE" w14:textId="083697CE" w:rsidR="00525C67" w:rsidRDefault="00995258" w:rsidP="00DA4E1F">
            <w:pPr>
              <w:pStyle w:val="ListParagraph"/>
              <w:numPr>
                <w:ilvl w:val="0"/>
                <w:numId w:val="20"/>
              </w:numPr>
              <w:ind w:left="177" w:hanging="180"/>
            </w:pPr>
            <w:r>
              <w:t xml:space="preserve">Play </w:t>
            </w:r>
            <w:r w:rsidR="007273E1">
              <w:t xml:space="preserve">the </w:t>
            </w:r>
            <w:r>
              <w:t>traffic light</w:t>
            </w:r>
            <w:r w:rsidR="007273E1">
              <w:t xml:space="preserve"> game</w:t>
            </w:r>
            <w:r>
              <w:t xml:space="preserve"> for sense of sight</w:t>
            </w:r>
            <w:r w:rsidR="002C13EE">
              <w:t>;</w:t>
            </w:r>
            <w:r w:rsidR="009E1CDA">
              <w:t xml:space="preserve"> make</w:t>
            </w:r>
            <w:r>
              <w:t xml:space="preserve"> two cards, one with a red light or a stop sign</w:t>
            </w:r>
            <w:r w:rsidR="00B71DFA">
              <w:t xml:space="preserve"> and another with a green light.</w:t>
            </w:r>
          </w:p>
          <w:p w14:paraId="3242AF92" w14:textId="713CD919" w:rsidR="00B71DFA" w:rsidRDefault="00B71DFA" w:rsidP="00DA4E1F">
            <w:pPr>
              <w:pStyle w:val="ListParagraph"/>
              <w:numPr>
                <w:ilvl w:val="0"/>
                <w:numId w:val="20"/>
              </w:numPr>
              <w:ind w:left="177" w:hanging="180"/>
            </w:pPr>
            <w:r>
              <w:t>Hold up the green light and have the kids walk around in a circle</w:t>
            </w:r>
            <w:r w:rsidR="007D2C80">
              <w:t>.</w:t>
            </w:r>
          </w:p>
          <w:p w14:paraId="491C4962" w14:textId="4082839B" w:rsidR="00B71DFA" w:rsidRDefault="00B71DFA" w:rsidP="00DA4E1F">
            <w:pPr>
              <w:pStyle w:val="ListParagraph"/>
              <w:numPr>
                <w:ilvl w:val="0"/>
                <w:numId w:val="20"/>
              </w:numPr>
              <w:ind w:left="177" w:hanging="180"/>
            </w:pPr>
            <w:r>
              <w:t xml:space="preserve">They should </w:t>
            </w:r>
            <w:r w:rsidR="009801CD">
              <w:t>watch to see</w:t>
            </w:r>
            <w:r w:rsidR="002C13EE">
              <w:t>,</w:t>
            </w:r>
            <w:r w:rsidR="009801CD">
              <w:t xml:space="preserve"> when you hold up the stop </w:t>
            </w:r>
            <w:r w:rsidR="006D6BD0">
              <w:t>light,</w:t>
            </w:r>
            <w:r w:rsidR="009801CD">
              <w:t xml:space="preserve"> they should stop</w:t>
            </w:r>
            <w:r w:rsidR="007D2C80">
              <w:t>.</w:t>
            </w:r>
            <w:r w:rsidR="009801CD">
              <w:t xml:space="preserve"> </w:t>
            </w:r>
            <w:r>
              <w:t xml:space="preserve"> </w:t>
            </w:r>
          </w:p>
          <w:p w14:paraId="6CC78EF4" w14:textId="1BEF6953" w:rsidR="00056686" w:rsidRPr="00F616CA" w:rsidRDefault="00056686" w:rsidP="009E1CDA">
            <w:pPr>
              <w:pStyle w:val="ListParagraph"/>
              <w:ind w:left="177"/>
            </w:pPr>
          </w:p>
        </w:tc>
        <w:tc>
          <w:tcPr>
            <w:tcW w:w="140" w:type="pct"/>
          </w:tcPr>
          <w:p w14:paraId="3EC4062D" w14:textId="77777777" w:rsidR="00C17E2A" w:rsidRDefault="00C17E2A"/>
        </w:tc>
        <w:tc>
          <w:tcPr>
            <w:tcW w:w="1865" w:type="pct"/>
            <w:tcBorders>
              <w:top w:val="single" w:sz="18" w:space="0" w:color="000000" w:themeColor="text1"/>
              <w:bottom w:val="single" w:sz="8" w:space="0" w:color="000000" w:themeColor="text1"/>
            </w:tcBorders>
          </w:tcPr>
          <w:p w14:paraId="6E9CCC7C" w14:textId="6B7E689D" w:rsidR="00AF47E1" w:rsidRPr="004C6034" w:rsidRDefault="008E005B" w:rsidP="004C6034">
            <w:pPr>
              <w:rPr>
                <w:b/>
              </w:rPr>
            </w:pPr>
            <w:r w:rsidRPr="004C6034">
              <w:rPr>
                <w:b/>
              </w:rPr>
              <w:t>Day 2</w:t>
            </w:r>
            <w:r w:rsidR="00935869">
              <w:rPr>
                <w:b/>
              </w:rPr>
              <w:t xml:space="preserve"> Lesson 2</w:t>
            </w:r>
            <w:r w:rsidR="00E07205" w:rsidRPr="004C6034">
              <w:rPr>
                <w:b/>
              </w:rPr>
              <w:t xml:space="preserve">- 15 mins </w:t>
            </w:r>
          </w:p>
          <w:p w14:paraId="5EAD35FF" w14:textId="77777777" w:rsidR="00130CC5" w:rsidRDefault="00B02EE1" w:rsidP="00DA4E1F">
            <w:pPr>
              <w:pStyle w:val="ListParagraph"/>
              <w:numPr>
                <w:ilvl w:val="0"/>
                <w:numId w:val="35"/>
              </w:numPr>
              <w:ind w:left="178" w:hanging="180"/>
            </w:pPr>
            <w:r>
              <w:t>Tell the students that we</w:t>
            </w:r>
            <w:r w:rsidR="00240C56">
              <w:t xml:space="preserve"> use our nos</w:t>
            </w:r>
            <w:r>
              <w:t>e to smell.</w:t>
            </w:r>
            <w:r w:rsidR="00130CC5">
              <w:t xml:space="preserve"> </w:t>
            </w:r>
          </w:p>
          <w:p w14:paraId="63277477" w14:textId="04742BB6" w:rsidR="00240C56" w:rsidRDefault="004C6034" w:rsidP="00DA4E1F">
            <w:pPr>
              <w:pStyle w:val="ListParagraph"/>
              <w:numPr>
                <w:ilvl w:val="0"/>
                <w:numId w:val="35"/>
              </w:numPr>
              <w:ind w:left="178" w:hanging="180"/>
            </w:pPr>
            <w:r>
              <w:t>Explain to</w:t>
            </w:r>
            <w:r w:rsidR="00130CC5">
              <w:t xml:space="preserve"> the students that smell can act as a warning. Example, smelling smoke can alert them that there is fire.</w:t>
            </w:r>
          </w:p>
          <w:p w14:paraId="2891B1DF" w14:textId="5769D3DE" w:rsidR="00B02EE1" w:rsidRDefault="002C13EE" w:rsidP="00DA4E1F">
            <w:pPr>
              <w:pStyle w:val="ListParagraph"/>
              <w:numPr>
                <w:ilvl w:val="0"/>
                <w:numId w:val="35"/>
              </w:numPr>
              <w:ind w:left="178" w:hanging="180"/>
            </w:pPr>
            <w:r>
              <w:t>Blindfold one of the student</w:t>
            </w:r>
            <w:r w:rsidR="00A0051D">
              <w:t>s</w:t>
            </w:r>
            <w:r w:rsidR="00B02EE1">
              <w:t xml:space="preserve"> and spray perfume on one or a few kids.</w:t>
            </w:r>
          </w:p>
          <w:p w14:paraId="6E0FE7CC" w14:textId="78617C58" w:rsidR="00B02EE1" w:rsidRDefault="00B02EE1" w:rsidP="00DA4E1F">
            <w:pPr>
              <w:pStyle w:val="ListParagraph"/>
              <w:numPr>
                <w:ilvl w:val="0"/>
                <w:numId w:val="35"/>
              </w:numPr>
              <w:ind w:left="178" w:hanging="180"/>
            </w:pPr>
            <w:r>
              <w:t>Ask the blindfolded child to use his nose to try to figure out where the perfume is located</w:t>
            </w:r>
          </w:p>
          <w:p w14:paraId="012DB69B" w14:textId="144078AF" w:rsidR="00E8348E" w:rsidRPr="00171443" w:rsidRDefault="00E8348E" w:rsidP="008E6C19"/>
        </w:tc>
      </w:tr>
      <w:tr w:rsidR="005A4652" w14:paraId="544156AA" w14:textId="77777777" w:rsidTr="004A0EFB">
        <w:trPr>
          <w:trHeight w:val="893"/>
        </w:trPr>
        <w:tc>
          <w:tcPr>
            <w:tcW w:w="990" w:type="pct"/>
            <w:tcBorders>
              <w:top w:val="single" w:sz="8" w:space="0" w:color="000000" w:themeColor="text1"/>
              <w:bottom w:val="single" w:sz="8" w:space="0" w:color="000000" w:themeColor="text1"/>
            </w:tcBorders>
          </w:tcPr>
          <w:p w14:paraId="54923266" w14:textId="733C64A8" w:rsidR="00BD5017" w:rsidRDefault="00BD5017">
            <w:pPr>
              <w:pStyle w:val="Heading2"/>
            </w:pPr>
          </w:p>
          <w:p w14:paraId="728D53E5" w14:textId="39678CD2" w:rsidR="00C17E2A" w:rsidRPr="00AF47E1" w:rsidRDefault="00D27DC3">
            <w:pPr>
              <w:pStyle w:val="Heading2"/>
            </w:pPr>
            <w:r w:rsidRPr="00AF47E1">
              <w:t>Information</w:t>
            </w:r>
            <w:r w:rsidR="006326A0">
              <w:t>/Instruction</w:t>
            </w:r>
          </w:p>
          <w:p w14:paraId="4F2AA681" w14:textId="38CBF84B" w:rsidR="00AF47E1" w:rsidRDefault="00E8348E" w:rsidP="00BD5017">
            <w:pPr>
              <w:pStyle w:val="ListParagraph"/>
              <w:numPr>
                <w:ilvl w:val="0"/>
                <w:numId w:val="9"/>
              </w:numPr>
              <w:ind w:left="142" w:hanging="142"/>
            </w:pPr>
            <w:r>
              <w:t>Tell the students you are going to talk about the</w:t>
            </w:r>
            <w:r w:rsidR="00851EC3">
              <w:t xml:space="preserve"> </w:t>
            </w:r>
            <w:r>
              <w:t>five senses.</w:t>
            </w:r>
          </w:p>
          <w:p w14:paraId="6B4D2B7D" w14:textId="040134DC" w:rsidR="00E8348E" w:rsidRDefault="00E8348E" w:rsidP="00BD5017">
            <w:pPr>
              <w:pStyle w:val="ListParagraph"/>
              <w:numPr>
                <w:ilvl w:val="0"/>
                <w:numId w:val="9"/>
              </w:numPr>
              <w:ind w:left="142" w:hanging="142"/>
            </w:pPr>
            <w:r>
              <w:t>Ask if anybody can tell you the five senses.</w:t>
            </w:r>
          </w:p>
          <w:p w14:paraId="63EB8550" w14:textId="77777777" w:rsidR="00851EC3" w:rsidRDefault="00851EC3" w:rsidP="00851EC3">
            <w:pPr>
              <w:pStyle w:val="ListParagraph"/>
              <w:numPr>
                <w:ilvl w:val="0"/>
                <w:numId w:val="9"/>
              </w:numPr>
              <w:ind w:left="142" w:hanging="142"/>
            </w:pPr>
            <w:r>
              <w:lastRenderedPageBreak/>
              <w:t>Show pictures of eyes, nose, mouth, ears.</w:t>
            </w:r>
          </w:p>
          <w:p w14:paraId="3D5586B5" w14:textId="359B2CF1" w:rsidR="00851EC3" w:rsidRDefault="00851EC3" w:rsidP="00851EC3">
            <w:pPr>
              <w:pStyle w:val="ListParagraph"/>
              <w:numPr>
                <w:ilvl w:val="0"/>
                <w:numId w:val="9"/>
              </w:numPr>
              <w:ind w:left="142" w:hanging="142"/>
            </w:pPr>
            <w:r>
              <w:t>Show and identify the senses and their body parts.</w:t>
            </w:r>
          </w:p>
          <w:p w14:paraId="39C4582B" w14:textId="3F026262" w:rsidR="003A6FB6" w:rsidRDefault="00D93B00" w:rsidP="00851EC3">
            <w:pPr>
              <w:pStyle w:val="ListParagraph"/>
              <w:numPr>
                <w:ilvl w:val="0"/>
                <w:numId w:val="9"/>
              </w:numPr>
              <w:ind w:left="142" w:hanging="142"/>
            </w:pPr>
            <w:r>
              <w:t>Ask the students to tell you</w:t>
            </w:r>
            <w:r w:rsidR="003A6FB6">
              <w:t xml:space="preserve"> what they know about their five senses.</w:t>
            </w:r>
          </w:p>
          <w:p w14:paraId="34A70049" w14:textId="49A21AA3" w:rsidR="006B1F52" w:rsidRDefault="00D93B00" w:rsidP="00851EC3">
            <w:pPr>
              <w:pStyle w:val="ListParagraph"/>
              <w:numPr>
                <w:ilvl w:val="0"/>
                <w:numId w:val="9"/>
              </w:numPr>
              <w:ind w:left="142" w:hanging="142"/>
            </w:pPr>
            <w:r>
              <w:t xml:space="preserve">Each </w:t>
            </w:r>
            <w:r w:rsidR="006B1F52">
              <w:t xml:space="preserve">student will </w:t>
            </w:r>
            <w:r w:rsidR="00851EC3">
              <w:t xml:space="preserve">tell </w:t>
            </w:r>
            <w:r w:rsidR="006B1F52">
              <w:t>you</w:t>
            </w:r>
            <w:r w:rsidR="00851EC3">
              <w:t xml:space="preserve"> about</w:t>
            </w:r>
            <w:r w:rsidR="006B1F52">
              <w:t xml:space="preserve"> a sense</w:t>
            </w:r>
            <w:r w:rsidR="00881509">
              <w:t xml:space="preserve"> organ</w:t>
            </w:r>
            <w:r w:rsidR="006B1F52">
              <w:t xml:space="preserve"> and what it is used for</w:t>
            </w:r>
            <w:r w:rsidR="00851EC3">
              <w:t>.</w:t>
            </w:r>
          </w:p>
          <w:p w14:paraId="6AE4ABCA" w14:textId="77777777" w:rsidR="00851EC3" w:rsidRDefault="00851EC3" w:rsidP="00851EC3">
            <w:pPr>
              <w:pStyle w:val="ListParagraph"/>
              <w:ind w:left="142"/>
            </w:pPr>
          </w:p>
          <w:p w14:paraId="42B08F4E" w14:textId="75ACD915" w:rsidR="006B1F52" w:rsidRPr="00AF47E1" w:rsidRDefault="006B1F52" w:rsidP="00052A9B">
            <w:pPr>
              <w:pStyle w:val="ListParagraph"/>
              <w:ind w:left="142"/>
            </w:pPr>
          </w:p>
        </w:tc>
        <w:tc>
          <w:tcPr>
            <w:tcW w:w="140" w:type="pct"/>
          </w:tcPr>
          <w:p w14:paraId="0A767BD4" w14:textId="77777777" w:rsidR="00C17E2A" w:rsidRDefault="00C17E2A"/>
        </w:tc>
        <w:tc>
          <w:tcPr>
            <w:tcW w:w="1866" w:type="pct"/>
            <w:tcBorders>
              <w:top w:val="single" w:sz="8" w:space="0" w:color="000000" w:themeColor="text1"/>
              <w:bottom w:val="single" w:sz="8" w:space="0" w:color="000000" w:themeColor="text1"/>
            </w:tcBorders>
          </w:tcPr>
          <w:p w14:paraId="53678805" w14:textId="650433D9" w:rsidR="00417B53" w:rsidRDefault="00B029A4" w:rsidP="00D702C1">
            <w:pPr>
              <w:rPr>
                <w:b/>
              </w:rPr>
            </w:pPr>
            <w:r>
              <w:rPr>
                <w:b/>
              </w:rPr>
              <w:t>Day 3, Lesson 3</w:t>
            </w:r>
            <w:r w:rsidR="00D702C1" w:rsidRPr="00D702C1">
              <w:rPr>
                <w:b/>
              </w:rPr>
              <w:t>- 1</w:t>
            </w:r>
            <w:r w:rsidR="007273E1">
              <w:rPr>
                <w:b/>
              </w:rPr>
              <w:t>0</w:t>
            </w:r>
            <w:r w:rsidR="00D702C1" w:rsidRPr="00D702C1">
              <w:rPr>
                <w:b/>
              </w:rPr>
              <w:t xml:space="preserve"> Mins</w:t>
            </w:r>
          </w:p>
          <w:p w14:paraId="5DD7F4BB" w14:textId="345AA51A" w:rsidR="00A56480" w:rsidRDefault="00130CC5" w:rsidP="007273E1">
            <w:pPr>
              <w:pStyle w:val="ListParagraph"/>
              <w:numPr>
                <w:ilvl w:val="0"/>
                <w:numId w:val="31"/>
              </w:numPr>
              <w:ind w:left="177" w:hanging="180"/>
            </w:pPr>
            <w:r>
              <w:t>Tell the students that we use our mouth and tongue to taste</w:t>
            </w:r>
            <w:r w:rsidR="00A56480">
              <w:t>.</w:t>
            </w:r>
          </w:p>
          <w:p w14:paraId="6FE9DD61" w14:textId="3CF62B9A" w:rsidR="00A56480" w:rsidRDefault="00A56480" w:rsidP="00FE2E2F">
            <w:pPr>
              <w:pStyle w:val="ListParagraph"/>
              <w:numPr>
                <w:ilvl w:val="0"/>
                <w:numId w:val="31"/>
              </w:numPr>
              <w:ind w:left="177" w:hanging="180"/>
            </w:pPr>
            <w:r>
              <w:t>Give them salt and sugar</w:t>
            </w:r>
            <w:r w:rsidR="00130CC5">
              <w:t xml:space="preserve"> to taste the difference between sugar and salt</w:t>
            </w:r>
            <w:r w:rsidR="00FE2E2F">
              <w:t>.</w:t>
            </w:r>
          </w:p>
          <w:p w14:paraId="0B7B951D" w14:textId="77777777" w:rsidR="007273E1" w:rsidRDefault="00935869" w:rsidP="00DA4E1F">
            <w:pPr>
              <w:pStyle w:val="ListParagraph"/>
              <w:numPr>
                <w:ilvl w:val="0"/>
                <w:numId w:val="31"/>
              </w:numPr>
              <w:ind w:left="177" w:hanging="180"/>
            </w:pPr>
            <w:r>
              <w:t>Blindfold taste test</w:t>
            </w:r>
            <w:r w:rsidR="00A56480">
              <w:softHyphen/>
              <w:t xml:space="preserve">: Put a blindfold on the </w:t>
            </w:r>
            <w:r w:rsidR="00A56480">
              <w:lastRenderedPageBreak/>
              <w:t>students and have them describe what they taste</w:t>
            </w:r>
            <w:r>
              <w:t>d</w:t>
            </w:r>
            <w:r w:rsidR="00A56480">
              <w:t xml:space="preserve">. </w:t>
            </w:r>
          </w:p>
          <w:p w14:paraId="20D09EA8" w14:textId="77777777" w:rsidR="007273E1" w:rsidRDefault="00A56480" w:rsidP="00DA4E1F">
            <w:pPr>
              <w:pStyle w:val="ListParagraph"/>
              <w:numPr>
                <w:ilvl w:val="0"/>
                <w:numId w:val="31"/>
              </w:numPr>
              <w:ind w:left="177" w:hanging="180"/>
            </w:pPr>
            <w:r>
              <w:t>Let them guess.</w:t>
            </w:r>
          </w:p>
          <w:p w14:paraId="41ABD0DE" w14:textId="77777777" w:rsidR="007273E1" w:rsidRDefault="007273E1" w:rsidP="007273E1">
            <w:pPr>
              <w:pStyle w:val="ListParagraph"/>
              <w:ind w:left="177"/>
            </w:pPr>
          </w:p>
          <w:p w14:paraId="46AB4164" w14:textId="77777777" w:rsidR="007273E1" w:rsidRDefault="00A56480" w:rsidP="007273E1">
            <w:r>
              <w:t xml:space="preserve"> </w:t>
            </w:r>
            <w:r w:rsidR="007273E1" w:rsidRPr="007273E1">
              <w:rPr>
                <w:b/>
              </w:rPr>
              <w:t>Day 5, Lesson 5- 15 Mins</w:t>
            </w:r>
          </w:p>
          <w:p w14:paraId="32F87A36" w14:textId="703984A8" w:rsidR="007273E1" w:rsidRDefault="007273E1" w:rsidP="007273E1">
            <w:pPr>
              <w:pStyle w:val="ListParagraph"/>
              <w:numPr>
                <w:ilvl w:val="0"/>
                <w:numId w:val="40"/>
              </w:numPr>
              <w:ind w:left="128" w:hanging="141"/>
            </w:pPr>
            <w:r>
              <w:t>Tell the students that when they think of touch, they think of their hands.</w:t>
            </w:r>
          </w:p>
          <w:p w14:paraId="01753E24" w14:textId="3195341A" w:rsidR="007273E1" w:rsidRDefault="007273E1" w:rsidP="007273E1">
            <w:pPr>
              <w:pStyle w:val="ListParagraph"/>
              <w:numPr>
                <w:ilvl w:val="0"/>
                <w:numId w:val="40"/>
              </w:numPr>
              <w:ind w:left="177" w:hanging="180"/>
            </w:pPr>
            <w:r>
              <w:t xml:space="preserve">Explain to them that touch to is a way our bodies gather information about the world around us. </w:t>
            </w:r>
          </w:p>
          <w:p w14:paraId="4886A161" w14:textId="4A3145CF" w:rsidR="00A56480" w:rsidRDefault="007273E1" w:rsidP="007273E1">
            <w:pPr>
              <w:pStyle w:val="ListParagraph"/>
              <w:numPr>
                <w:ilvl w:val="0"/>
                <w:numId w:val="40"/>
              </w:numPr>
              <w:ind w:left="177" w:hanging="180"/>
            </w:pPr>
            <w:r>
              <w:t>If we couldn’t feel, we wouldn’t have the information we need to keep us safe.</w:t>
            </w:r>
          </w:p>
          <w:p w14:paraId="7E793B58" w14:textId="3FBE104A" w:rsidR="00DE5DA6" w:rsidRDefault="00DE5DA6" w:rsidP="00A56480">
            <w:pPr>
              <w:pStyle w:val="ListParagraph"/>
            </w:pPr>
          </w:p>
        </w:tc>
        <w:tc>
          <w:tcPr>
            <w:tcW w:w="140" w:type="pct"/>
          </w:tcPr>
          <w:p w14:paraId="0BE69C2D" w14:textId="77777777" w:rsidR="00C17E2A" w:rsidRDefault="00C17E2A"/>
        </w:tc>
        <w:tc>
          <w:tcPr>
            <w:tcW w:w="1865" w:type="pct"/>
            <w:tcBorders>
              <w:top w:val="single" w:sz="8" w:space="0" w:color="000000" w:themeColor="text1"/>
              <w:bottom w:val="single" w:sz="8" w:space="0" w:color="000000" w:themeColor="text1"/>
            </w:tcBorders>
          </w:tcPr>
          <w:p w14:paraId="2F37D3CF" w14:textId="59C41F91" w:rsidR="00052A9B" w:rsidRDefault="00052A9B" w:rsidP="00052A9B">
            <w:pPr>
              <w:rPr>
                <w:b/>
              </w:rPr>
            </w:pPr>
            <w:r>
              <w:rPr>
                <w:b/>
              </w:rPr>
              <w:t>Day 4</w:t>
            </w:r>
            <w:r w:rsidR="00B029A4">
              <w:rPr>
                <w:b/>
              </w:rPr>
              <w:t>, Lesson 4</w:t>
            </w:r>
            <w:r w:rsidRPr="00D702C1">
              <w:rPr>
                <w:b/>
              </w:rPr>
              <w:t>- 15 Mins</w:t>
            </w:r>
          </w:p>
          <w:p w14:paraId="3C277F44" w14:textId="24A0BE97" w:rsidR="00130CC5" w:rsidRDefault="00130CC5" w:rsidP="00DA4E1F">
            <w:pPr>
              <w:pStyle w:val="ListParagraph"/>
              <w:numPr>
                <w:ilvl w:val="0"/>
                <w:numId w:val="33"/>
              </w:numPr>
              <w:ind w:left="268" w:hanging="270"/>
            </w:pPr>
            <w:r>
              <w:t>Play “who has the ball?” game. Have the students sit in a circle</w:t>
            </w:r>
          </w:p>
          <w:p w14:paraId="432D8D70" w14:textId="0F93D220" w:rsidR="00130CC5" w:rsidRDefault="00130CC5" w:rsidP="00DA4E1F">
            <w:pPr>
              <w:pStyle w:val="ListParagraph"/>
              <w:numPr>
                <w:ilvl w:val="0"/>
                <w:numId w:val="33"/>
              </w:numPr>
              <w:ind w:left="268" w:hanging="270"/>
            </w:pPr>
            <w:r>
              <w:t xml:space="preserve">Choose </w:t>
            </w:r>
            <w:r w:rsidR="00202A6A">
              <w:t>one student to act as “it” Have the child close his eyes or blindfold him.</w:t>
            </w:r>
          </w:p>
          <w:p w14:paraId="14F748DB" w14:textId="531A349B" w:rsidR="00202A6A" w:rsidRDefault="00A26528" w:rsidP="00DA4E1F">
            <w:pPr>
              <w:pStyle w:val="ListParagraph"/>
              <w:numPr>
                <w:ilvl w:val="0"/>
                <w:numId w:val="33"/>
              </w:numPr>
              <w:ind w:left="268" w:hanging="270"/>
            </w:pPr>
            <w:r>
              <w:t>Give a bell to another student, asks the child</w:t>
            </w:r>
            <w:r w:rsidR="00202A6A">
              <w:t xml:space="preserve"> </w:t>
            </w:r>
            <w:r w:rsidR="00202A6A">
              <w:lastRenderedPageBreak/>
              <w:t>to ring a bell and hide it (the bell) behind his back.</w:t>
            </w:r>
          </w:p>
          <w:p w14:paraId="1779186D" w14:textId="30D27E81" w:rsidR="00202A6A" w:rsidRDefault="007375C6" w:rsidP="00DA4E1F">
            <w:pPr>
              <w:pStyle w:val="ListParagraph"/>
              <w:numPr>
                <w:ilvl w:val="0"/>
                <w:numId w:val="33"/>
              </w:numPr>
              <w:ind w:left="268" w:hanging="270"/>
            </w:pPr>
            <w:r>
              <w:t xml:space="preserve">Ask the child to </w:t>
            </w:r>
            <w:r w:rsidR="00A26528">
              <w:t>guess who has the bell</w:t>
            </w:r>
            <w:r w:rsidR="007C48D6">
              <w:t>.</w:t>
            </w:r>
          </w:p>
          <w:p w14:paraId="371CC0CB" w14:textId="4E851FA9" w:rsidR="00112C16" w:rsidRDefault="00112C16" w:rsidP="007375C6">
            <w:pPr>
              <w:pStyle w:val="ListParagraph"/>
            </w:pPr>
            <w:r>
              <w:t>.</w:t>
            </w:r>
          </w:p>
          <w:p w14:paraId="419EB858" w14:textId="77777777" w:rsidR="0041050F" w:rsidRDefault="0041050F" w:rsidP="0041050F"/>
          <w:p w14:paraId="594E5BF5" w14:textId="77777777" w:rsidR="00202A6A" w:rsidRDefault="00202A6A" w:rsidP="00655555">
            <w:pPr>
              <w:pStyle w:val="ListParagraph"/>
            </w:pPr>
          </w:p>
          <w:p w14:paraId="6D991E97" w14:textId="79ECAB0D" w:rsidR="00DE5DA6" w:rsidRDefault="00DE5DA6" w:rsidP="00A26528">
            <w:pPr>
              <w:pStyle w:val="ListParagraph"/>
            </w:pPr>
          </w:p>
          <w:p w14:paraId="03301478" w14:textId="77777777" w:rsidR="00DE5DA6" w:rsidRDefault="00DE5DA6" w:rsidP="00D8019B">
            <w:pPr>
              <w:pStyle w:val="ListParagraph"/>
              <w:ind w:left="183"/>
            </w:pPr>
          </w:p>
          <w:p w14:paraId="668DF71D" w14:textId="77777777" w:rsidR="00DE5DA6" w:rsidRDefault="00DE5DA6" w:rsidP="00D8019B">
            <w:pPr>
              <w:pStyle w:val="ListParagraph"/>
              <w:ind w:left="183"/>
            </w:pPr>
          </w:p>
          <w:p w14:paraId="6F4E043A" w14:textId="77777777" w:rsidR="00DE5DA6" w:rsidRDefault="00DE5DA6" w:rsidP="00D8019B">
            <w:pPr>
              <w:pStyle w:val="ListParagraph"/>
              <w:ind w:left="183"/>
            </w:pPr>
          </w:p>
          <w:p w14:paraId="1F051D1C" w14:textId="77777777" w:rsidR="00DE5DA6" w:rsidRDefault="00DE5DA6" w:rsidP="00D8019B">
            <w:pPr>
              <w:pStyle w:val="ListParagraph"/>
              <w:ind w:left="183"/>
            </w:pPr>
          </w:p>
          <w:p w14:paraId="290231E8" w14:textId="501C1182" w:rsidR="00B262A1" w:rsidRDefault="00B262A1" w:rsidP="00D8019B">
            <w:pPr>
              <w:pStyle w:val="ListParagraph"/>
              <w:ind w:left="183"/>
            </w:pPr>
          </w:p>
        </w:tc>
      </w:tr>
      <w:tr w:rsidR="005A4652" w14:paraId="2739C41C" w14:textId="77777777" w:rsidTr="004A0EFB">
        <w:trPr>
          <w:trHeight w:val="893"/>
        </w:trPr>
        <w:tc>
          <w:tcPr>
            <w:tcW w:w="990" w:type="pct"/>
            <w:tcBorders>
              <w:top w:val="single" w:sz="8" w:space="0" w:color="000000" w:themeColor="text1"/>
              <w:bottom w:val="single" w:sz="8" w:space="0" w:color="000000" w:themeColor="text1"/>
            </w:tcBorders>
          </w:tcPr>
          <w:p w14:paraId="69A6993D" w14:textId="651CFEC4" w:rsidR="001F4D29" w:rsidRPr="001F4D29" w:rsidRDefault="001F4D29" w:rsidP="001F4D29">
            <w:pPr>
              <w:pStyle w:val="ListParagraph"/>
              <w:ind w:left="142"/>
            </w:pPr>
          </w:p>
        </w:tc>
        <w:tc>
          <w:tcPr>
            <w:tcW w:w="140" w:type="pct"/>
          </w:tcPr>
          <w:p w14:paraId="37519F10" w14:textId="77777777" w:rsidR="00C17E2A" w:rsidRDefault="00C17E2A"/>
        </w:tc>
        <w:tc>
          <w:tcPr>
            <w:tcW w:w="1866" w:type="pct"/>
            <w:tcBorders>
              <w:top w:val="single" w:sz="8" w:space="0" w:color="000000" w:themeColor="text1"/>
              <w:bottom w:val="single" w:sz="8" w:space="0" w:color="000000" w:themeColor="text1"/>
            </w:tcBorders>
          </w:tcPr>
          <w:p w14:paraId="55C006A0" w14:textId="44C72CE2" w:rsidR="007C48D6" w:rsidRPr="007C48D6" w:rsidRDefault="007C48D6" w:rsidP="00A6129B">
            <w:pPr>
              <w:rPr>
                <w:b/>
              </w:rPr>
            </w:pPr>
            <w:r w:rsidRPr="007C48D6">
              <w:rPr>
                <w:b/>
              </w:rPr>
              <w:t>Day 6, Lesson 6- 15 Mins</w:t>
            </w:r>
          </w:p>
          <w:p w14:paraId="06DD8A23" w14:textId="5D1A51C6" w:rsidR="007C48D6" w:rsidRDefault="007C48D6" w:rsidP="007C48D6">
            <w:pPr>
              <w:pStyle w:val="ListParagraph"/>
              <w:numPr>
                <w:ilvl w:val="0"/>
                <w:numId w:val="36"/>
              </w:numPr>
              <w:ind w:left="178" w:hanging="180"/>
            </w:pPr>
            <w:r>
              <w:t xml:space="preserve">Let the kids feel hot water from the tap and then room temperature water. </w:t>
            </w:r>
          </w:p>
          <w:p w14:paraId="7C09128A" w14:textId="77777777" w:rsidR="007C48D6" w:rsidRDefault="007C48D6" w:rsidP="007C48D6">
            <w:pPr>
              <w:pStyle w:val="ListParagraph"/>
              <w:numPr>
                <w:ilvl w:val="0"/>
                <w:numId w:val="36"/>
              </w:numPr>
              <w:ind w:left="178" w:hanging="180"/>
            </w:pPr>
            <w:r>
              <w:t>Let them feel ice water and the same room temperature water.</w:t>
            </w:r>
          </w:p>
          <w:p w14:paraId="03193052" w14:textId="77777777" w:rsidR="007C48D6" w:rsidRDefault="007C48D6" w:rsidP="007C48D6">
            <w:pPr>
              <w:pStyle w:val="ListParagraph"/>
              <w:numPr>
                <w:ilvl w:val="0"/>
                <w:numId w:val="36"/>
              </w:numPr>
              <w:ind w:left="178" w:hanging="180"/>
            </w:pPr>
            <w:r>
              <w:t xml:space="preserve"> Ask them why the room temperature water felt cooler the first time and then warmer the second time?</w:t>
            </w:r>
          </w:p>
          <w:p w14:paraId="785F7AC0" w14:textId="77777777" w:rsidR="007C48D6" w:rsidRDefault="007C48D6" w:rsidP="007C48D6">
            <w:pPr>
              <w:pStyle w:val="ListParagraph"/>
              <w:numPr>
                <w:ilvl w:val="0"/>
                <w:numId w:val="36"/>
              </w:numPr>
              <w:ind w:left="178" w:hanging="180"/>
            </w:pPr>
            <w:r>
              <w:t>Explain to them that the hot water makes the hands hot and they can feel it because of the sense of touch.</w:t>
            </w:r>
          </w:p>
          <w:p w14:paraId="01F5041A" w14:textId="77777777" w:rsidR="007C48D6" w:rsidRDefault="007C48D6" w:rsidP="007C48D6">
            <w:pPr>
              <w:pStyle w:val="ListParagraph"/>
              <w:numPr>
                <w:ilvl w:val="0"/>
                <w:numId w:val="36"/>
              </w:numPr>
              <w:ind w:left="178" w:hanging="180"/>
            </w:pPr>
            <w:r>
              <w:t>The hands will be hot after the hot water, and therefore the when the room temperature water is applied it will be cooler (because its temperature is less than the hot water.</w:t>
            </w:r>
          </w:p>
          <w:p w14:paraId="2FAB16AA" w14:textId="2CCB29C6" w:rsidR="007C48D6" w:rsidRDefault="007C48D6" w:rsidP="007C48D6">
            <w:pPr>
              <w:pStyle w:val="ListParagraph"/>
              <w:numPr>
                <w:ilvl w:val="0"/>
                <w:numId w:val="36"/>
              </w:numPr>
              <w:ind w:left="178" w:hanging="180"/>
            </w:pPr>
            <w:r>
              <w:t>When the cold water is applied, the temperature of the hand drops, and the hands feel cool, they can feel it because of the sense of touch.</w:t>
            </w:r>
          </w:p>
          <w:p w14:paraId="543009AB" w14:textId="77777777" w:rsidR="007C48D6" w:rsidRPr="00420C9A" w:rsidRDefault="007C48D6" w:rsidP="007C48D6">
            <w:pPr>
              <w:pStyle w:val="ListParagraph"/>
              <w:numPr>
                <w:ilvl w:val="0"/>
                <w:numId w:val="36"/>
              </w:numPr>
              <w:ind w:left="128" w:hanging="141"/>
            </w:pPr>
            <w:r>
              <w:t xml:space="preserve">Hence the room temperature water will feel </w:t>
            </w:r>
            <w:r>
              <w:lastRenderedPageBreak/>
              <w:t>warmer because its temperature is higher than the cold water.</w:t>
            </w:r>
          </w:p>
          <w:p w14:paraId="090E6394" w14:textId="77777777" w:rsidR="007C48D6" w:rsidRDefault="007C48D6" w:rsidP="007C48D6">
            <w:pPr>
              <w:pStyle w:val="ListParagraph"/>
              <w:ind w:left="178"/>
            </w:pPr>
          </w:p>
          <w:p w14:paraId="515003DA" w14:textId="3A6B26DB" w:rsidR="002F4915" w:rsidRPr="007C48D6" w:rsidRDefault="002F4915" w:rsidP="007273E1">
            <w:pPr>
              <w:pStyle w:val="ListParagraph"/>
              <w:ind w:left="177"/>
            </w:pPr>
          </w:p>
        </w:tc>
        <w:tc>
          <w:tcPr>
            <w:tcW w:w="140" w:type="pct"/>
          </w:tcPr>
          <w:p w14:paraId="05B09046" w14:textId="77777777" w:rsidR="00C17E2A" w:rsidRDefault="00C17E2A"/>
        </w:tc>
        <w:tc>
          <w:tcPr>
            <w:tcW w:w="1865" w:type="pct"/>
            <w:tcBorders>
              <w:top w:val="single" w:sz="8" w:space="0" w:color="000000" w:themeColor="text1"/>
              <w:bottom w:val="single" w:sz="8" w:space="0" w:color="000000" w:themeColor="text1"/>
            </w:tcBorders>
          </w:tcPr>
          <w:p w14:paraId="619B8B3E" w14:textId="0A562E36" w:rsidR="00C17E2A" w:rsidRDefault="00C17E2A" w:rsidP="007C48D6"/>
        </w:tc>
      </w:tr>
      <w:tr w:rsidR="005A4652" w14:paraId="7185304E" w14:textId="77777777" w:rsidTr="004A0EFB">
        <w:trPr>
          <w:trHeight w:val="893"/>
        </w:trPr>
        <w:tc>
          <w:tcPr>
            <w:tcW w:w="990" w:type="pct"/>
            <w:tcBorders>
              <w:top w:val="single" w:sz="8" w:space="0" w:color="000000" w:themeColor="text1"/>
              <w:bottom w:val="single" w:sz="8" w:space="0" w:color="000000" w:themeColor="text1"/>
            </w:tcBorders>
          </w:tcPr>
          <w:p w14:paraId="6E251FF0" w14:textId="13F4470F" w:rsidR="00F208E3" w:rsidRDefault="003B1470">
            <w:pPr>
              <w:pStyle w:val="Heading2"/>
            </w:pPr>
            <w:r>
              <w:t xml:space="preserve">Assessment </w:t>
            </w:r>
            <w:r w:rsidR="00D27DC3">
              <w:t>Activity</w:t>
            </w:r>
          </w:p>
          <w:p w14:paraId="0D75A6B7" w14:textId="16CEF730" w:rsidR="00420C9A" w:rsidRDefault="004A0EFB" w:rsidP="009566EF">
            <w:pPr>
              <w:pStyle w:val="ListParagraph"/>
              <w:numPr>
                <w:ilvl w:val="0"/>
                <w:numId w:val="38"/>
              </w:numPr>
              <w:ind w:left="180" w:right="74" w:hanging="180"/>
            </w:pPr>
            <w:r w:rsidRPr="00B365BA">
              <w:t>When you wake up in the morning, what are the first things you see? Hear?</w:t>
            </w:r>
            <w:r w:rsidR="00B029A4">
              <w:t xml:space="preserve"> </w:t>
            </w:r>
            <w:r w:rsidRPr="00B365BA">
              <w:t>Smell? Touch? Taste?</w:t>
            </w:r>
          </w:p>
          <w:p w14:paraId="11D77D05" w14:textId="77777777" w:rsidR="00420C9A" w:rsidRDefault="004A0EFB" w:rsidP="009566EF">
            <w:pPr>
              <w:pStyle w:val="ListParagraph"/>
              <w:numPr>
                <w:ilvl w:val="0"/>
                <w:numId w:val="38"/>
              </w:numPr>
              <w:ind w:left="180" w:right="164" w:hanging="180"/>
            </w:pPr>
            <w:r w:rsidRPr="00B365BA">
              <w:t>Which parts of the body help you see? Which parts of the body help you hear?</w:t>
            </w:r>
          </w:p>
          <w:p w14:paraId="18D91708" w14:textId="77777777" w:rsidR="00420C9A" w:rsidRDefault="004A0EFB" w:rsidP="009566EF">
            <w:pPr>
              <w:pStyle w:val="ListParagraph"/>
              <w:numPr>
                <w:ilvl w:val="0"/>
                <w:numId w:val="38"/>
              </w:numPr>
              <w:ind w:left="180" w:right="74" w:hanging="180"/>
            </w:pPr>
            <w:r w:rsidRPr="00B365BA">
              <w:t>Which parts of the body help you smell? Which parts of the</w:t>
            </w:r>
            <w:r w:rsidRPr="00420C9A">
              <w:rPr>
                <w:rFonts w:ascii="Arial" w:eastAsia="Times New Roman" w:hAnsi="Arial" w:cs="Arial"/>
                <w:color w:val="auto"/>
                <w:lang w:eastAsia="en-US"/>
              </w:rPr>
              <w:t xml:space="preserve"> </w:t>
            </w:r>
            <w:r w:rsidRPr="00420C9A">
              <w:t>body help you taste?</w:t>
            </w:r>
          </w:p>
          <w:p w14:paraId="3A985286" w14:textId="77777777" w:rsidR="00420C9A" w:rsidRDefault="004A0EFB" w:rsidP="009566EF">
            <w:pPr>
              <w:pStyle w:val="ListParagraph"/>
              <w:numPr>
                <w:ilvl w:val="0"/>
                <w:numId w:val="38"/>
              </w:numPr>
              <w:ind w:left="180" w:right="74" w:hanging="180"/>
            </w:pPr>
            <w:r w:rsidRPr="00420C9A">
              <w:t>Which parts of the body help you touch?</w:t>
            </w:r>
          </w:p>
          <w:p w14:paraId="4A5856B7" w14:textId="00A29F92" w:rsidR="004A0EFB" w:rsidRPr="00420C9A" w:rsidRDefault="004A0EFB" w:rsidP="009566EF">
            <w:pPr>
              <w:pStyle w:val="ListParagraph"/>
              <w:numPr>
                <w:ilvl w:val="0"/>
                <w:numId w:val="38"/>
              </w:numPr>
              <w:ind w:left="180" w:right="74" w:hanging="180"/>
            </w:pPr>
            <w:r w:rsidRPr="00420C9A">
              <w:t>How can your sense of smell keep you safe?</w:t>
            </w:r>
          </w:p>
          <w:p w14:paraId="75F5F933" w14:textId="77777777" w:rsidR="004A0EFB" w:rsidRPr="00420C9A" w:rsidRDefault="004A0EFB" w:rsidP="002703DD">
            <w:pPr>
              <w:spacing w:before="0" w:after="0" w:line="240" w:lineRule="auto"/>
              <w:ind w:left="360"/>
              <w:jc w:val="right"/>
            </w:pPr>
          </w:p>
          <w:p w14:paraId="7D24335B" w14:textId="6D747E28" w:rsidR="004A0EFB" w:rsidRPr="00420C9A" w:rsidRDefault="004A0EFB" w:rsidP="004A0EFB">
            <w:pPr>
              <w:spacing w:before="0" w:after="0" w:line="240" w:lineRule="auto"/>
            </w:pPr>
          </w:p>
          <w:p w14:paraId="6E0950CF" w14:textId="10F4866B" w:rsidR="00C17E2A" w:rsidRPr="00F208E3" w:rsidRDefault="00C17E2A" w:rsidP="004A0EFB">
            <w:pPr>
              <w:pStyle w:val="ListParagraph"/>
              <w:ind w:left="142"/>
            </w:pPr>
          </w:p>
        </w:tc>
        <w:tc>
          <w:tcPr>
            <w:tcW w:w="140" w:type="pct"/>
          </w:tcPr>
          <w:p w14:paraId="21473C1E" w14:textId="77777777" w:rsidR="00C17E2A" w:rsidRDefault="00C17E2A" w:rsidP="00287F69">
            <w:pPr>
              <w:pStyle w:val="Heading2"/>
            </w:pPr>
          </w:p>
        </w:tc>
        <w:tc>
          <w:tcPr>
            <w:tcW w:w="186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12EFE826" w14:textId="47BA28DC" w:rsidR="00CB08CC" w:rsidRDefault="001E742C" w:rsidP="004343E9">
            <w:pPr>
              <w:pStyle w:val="ListParagraph"/>
              <w:numPr>
                <w:ilvl w:val="0"/>
                <w:numId w:val="27"/>
              </w:numPr>
              <w:ind w:left="128" w:hanging="141"/>
            </w:pPr>
            <w:r>
              <w:t>Through guided questions, close monitorin</w:t>
            </w:r>
            <w:r w:rsidR="00797772">
              <w:t>g and informal observation; You</w:t>
            </w:r>
            <w:r>
              <w:t xml:space="preserve"> will be able to assess student’s ability and understanding of the subject being introduced.</w:t>
            </w:r>
          </w:p>
          <w:p w14:paraId="367290AF" w14:textId="77777777" w:rsidR="001E742C" w:rsidRDefault="001E742C" w:rsidP="004343E9">
            <w:pPr>
              <w:pStyle w:val="ListParagraph"/>
              <w:numPr>
                <w:ilvl w:val="0"/>
                <w:numId w:val="27"/>
              </w:numPr>
              <w:ind w:left="128" w:hanging="141"/>
            </w:pPr>
            <w:r>
              <w:t>Through individually assessing during independent practice and reviewing during guided practice you will be able to evaluate students.</w:t>
            </w:r>
          </w:p>
          <w:p w14:paraId="44D9FD2D" w14:textId="1453EACC" w:rsidR="0054210A" w:rsidRPr="00287F69" w:rsidRDefault="0054210A" w:rsidP="00A6129B">
            <w:pPr>
              <w:pStyle w:val="ListParagraph"/>
              <w:ind w:left="128"/>
            </w:pPr>
          </w:p>
        </w:tc>
        <w:tc>
          <w:tcPr>
            <w:tcW w:w="140" w:type="pct"/>
          </w:tcPr>
          <w:p w14:paraId="79D27C9D" w14:textId="77777777" w:rsidR="00C17E2A" w:rsidRDefault="00C17E2A"/>
        </w:tc>
        <w:tc>
          <w:tcPr>
            <w:tcW w:w="1865"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4A0EFB">
        <w:trPr>
          <w:trHeight w:val="893"/>
        </w:trPr>
        <w:tc>
          <w:tcPr>
            <w:tcW w:w="990" w:type="pct"/>
            <w:tcBorders>
              <w:top w:val="single" w:sz="8" w:space="0" w:color="000000" w:themeColor="text1"/>
              <w:bottom w:val="single" w:sz="18" w:space="0" w:color="000000" w:themeColor="text1"/>
            </w:tcBorders>
          </w:tcPr>
          <w:p w14:paraId="1D9B050B" w14:textId="77777777" w:rsidR="00C17E2A" w:rsidRDefault="00D27DC3">
            <w:pPr>
              <w:pStyle w:val="Heading2"/>
            </w:pPr>
            <w:r>
              <w:t>Summary</w:t>
            </w:r>
          </w:p>
        </w:tc>
        <w:tc>
          <w:tcPr>
            <w:tcW w:w="140" w:type="pct"/>
          </w:tcPr>
          <w:p w14:paraId="5F1D2F44" w14:textId="77777777" w:rsidR="00C17E2A" w:rsidRDefault="00C17E2A"/>
        </w:tc>
        <w:tc>
          <w:tcPr>
            <w:tcW w:w="1866" w:type="pct"/>
            <w:tcBorders>
              <w:top w:val="single" w:sz="8" w:space="0" w:color="000000" w:themeColor="text1"/>
              <w:bottom w:val="single" w:sz="18" w:space="0" w:color="000000" w:themeColor="text1"/>
            </w:tcBorders>
          </w:tcPr>
          <w:p w14:paraId="7DAB2D59" w14:textId="77777777" w:rsidR="00C17E2A" w:rsidRDefault="00C17E2A"/>
        </w:tc>
        <w:tc>
          <w:tcPr>
            <w:tcW w:w="140" w:type="pct"/>
          </w:tcPr>
          <w:p w14:paraId="2AF7B3E2" w14:textId="77777777" w:rsidR="00C17E2A" w:rsidRDefault="00C17E2A"/>
        </w:tc>
        <w:tc>
          <w:tcPr>
            <w:tcW w:w="1865"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C7B3" w14:textId="77777777" w:rsidR="001011CF" w:rsidRDefault="001011CF">
      <w:pPr>
        <w:spacing w:before="0" w:after="0" w:line="240" w:lineRule="auto"/>
      </w:pPr>
      <w:r>
        <w:separator/>
      </w:r>
    </w:p>
  </w:endnote>
  <w:endnote w:type="continuationSeparator" w:id="0">
    <w:p w14:paraId="49BFB131" w14:textId="77777777" w:rsidR="001011CF" w:rsidRDefault="00101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sidR="00B029A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C7BA0" w14:textId="77777777" w:rsidR="001011CF" w:rsidRDefault="001011CF">
      <w:pPr>
        <w:spacing w:before="0" w:after="0" w:line="240" w:lineRule="auto"/>
      </w:pPr>
      <w:r>
        <w:separator/>
      </w:r>
    </w:p>
  </w:footnote>
  <w:footnote w:type="continuationSeparator" w:id="0">
    <w:p w14:paraId="1B7085C8" w14:textId="77777777" w:rsidR="001011CF" w:rsidRDefault="001011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190BF9ED" w:rsidR="00A25094" w:rsidRDefault="00B66511">
    <w:pPr>
      <w:pStyle w:val="Header"/>
    </w:pPr>
    <w:r>
      <w:rPr>
        <w:noProof/>
        <w:lang w:eastAsia="en-US"/>
      </w:rPr>
      <w:drawing>
        <wp:anchor distT="0" distB="0" distL="114300" distR="114300" simplePos="0" relativeHeight="251658240" behindDoc="0" locked="0" layoutInCell="1" allowOverlap="1" wp14:anchorId="7B7FCAFE" wp14:editId="395E3B2F">
          <wp:simplePos x="0" y="0"/>
          <wp:positionH relativeFrom="column">
            <wp:posOffset>8048625</wp:posOffset>
          </wp:positionH>
          <wp:positionV relativeFrom="paragraph">
            <wp:posOffset>-330200</wp:posOffset>
          </wp:positionV>
          <wp:extent cx="603885" cy="5207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603885" cy="520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91"/>
        </w:tabs>
        <w:ind w:left="191" w:hanging="101"/>
      </w:pPr>
      <w:rPr>
        <w:rFonts w:ascii="Calibri" w:hAnsi="Calibri" w:hint="default"/>
      </w:rPr>
    </w:lvl>
  </w:abstractNum>
  <w:abstractNum w:abstractNumId="1"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B2985"/>
    <w:multiLevelType w:val="hybridMultilevel"/>
    <w:tmpl w:val="103C27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6" w15:restartNumberingAfterBreak="0">
    <w:nsid w:val="1C5B16B2"/>
    <w:multiLevelType w:val="hybridMultilevel"/>
    <w:tmpl w:val="AEC65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672F77"/>
    <w:multiLevelType w:val="hybridMultilevel"/>
    <w:tmpl w:val="04D2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77EB5"/>
    <w:multiLevelType w:val="hybridMultilevel"/>
    <w:tmpl w:val="F0CA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3408B"/>
    <w:multiLevelType w:val="hybridMultilevel"/>
    <w:tmpl w:val="AB7C52B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405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337D2B"/>
    <w:multiLevelType w:val="hybridMultilevel"/>
    <w:tmpl w:val="44CA8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6"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7"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51F9"/>
    <w:multiLevelType w:val="hybridMultilevel"/>
    <w:tmpl w:val="04D2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7658C"/>
    <w:multiLevelType w:val="hybridMultilevel"/>
    <w:tmpl w:val="D9A65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F1900"/>
    <w:multiLevelType w:val="hybridMultilevel"/>
    <w:tmpl w:val="04D2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13EB5"/>
    <w:multiLevelType w:val="hybridMultilevel"/>
    <w:tmpl w:val="860A9726"/>
    <w:lvl w:ilvl="0" w:tplc="2878E93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15:restartNumberingAfterBreak="0">
    <w:nsid w:val="627312FF"/>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3"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035AF6"/>
    <w:multiLevelType w:val="hybridMultilevel"/>
    <w:tmpl w:val="CDACB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B60584"/>
    <w:multiLevelType w:val="hybridMultilevel"/>
    <w:tmpl w:val="97FE6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EB428D"/>
    <w:multiLevelType w:val="hybridMultilevel"/>
    <w:tmpl w:val="267241E4"/>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2"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3"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EC4CAD"/>
    <w:multiLevelType w:val="hybridMultilevel"/>
    <w:tmpl w:val="08FE37A4"/>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1"/>
  </w:num>
  <w:num w:numId="7">
    <w:abstractNumId w:val="25"/>
  </w:num>
  <w:num w:numId="8">
    <w:abstractNumId w:val="1"/>
  </w:num>
  <w:num w:numId="9">
    <w:abstractNumId w:val="11"/>
  </w:num>
  <w:num w:numId="10">
    <w:abstractNumId w:val="17"/>
  </w:num>
  <w:num w:numId="11">
    <w:abstractNumId w:val="24"/>
  </w:num>
  <w:num w:numId="12">
    <w:abstractNumId w:val="33"/>
  </w:num>
  <w:num w:numId="13">
    <w:abstractNumId w:val="4"/>
  </w:num>
  <w:num w:numId="14">
    <w:abstractNumId w:val="28"/>
  </w:num>
  <w:num w:numId="15">
    <w:abstractNumId w:val="3"/>
  </w:num>
  <w:num w:numId="16">
    <w:abstractNumId w:val="0"/>
  </w:num>
  <w:num w:numId="17">
    <w:abstractNumId w:val="15"/>
  </w:num>
  <w:num w:numId="18">
    <w:abstractNumId w:val="29"/>
  </w:num>
  <w:num w:numId="19">
    <w:abstractNumId w:val="26"/>
  </w:num>
  <w:num w:numId="20">
    <w:abstractNumId w:val="22"/>
  </w:num>
  <w:num w:numId="21">
    <w:abstractNumId w:val="32"/>
  </w:num>
  <w:num w:numId="22">
    <w:abstractNumId w:val="16"/>
  </w:num>
  <w:num w:numId="23">
    <w:abstractNumId w:val="5"/>
  </w:num>
  <w:num w:numId="24">
    <w:abstractNumId w:val="27"/>
  </w:num>
  <w:num w:numId="25">
    <w:abstractNumId w:val="23"/>
  </w:num>
  <w:num w:numId="26">
    <w:abstractNumId w:val="14"/>
  </w:num>
  <w:num w:numId="27">
    <w:abstractNumId w:val="7"/>
  </w:num>
  <w:num w:numId="28">
    <w:abstractNumId w:val="21"/>
  </w:num>
  <w:num w:numId="29">
    <w:abstractNumId w:val="34"/>
  </w:num>
  <w:num w:numId="30">
    <w:abstractNumId w:val="13"/>
  </w:num>
  <w:num w:numId="31">
    <w:abstractNumId w:val="18"/>
  </w:num>
  <w:num w:numId="32">
    <w:abstractNumId w:val="9"/>
  </w:num>
  <w:num w:numId="33">
    <w:abstractNumId w:val="8"/>
  </w:num>
  <w:num w:numId="34">
    <w:abstractNumId w:val="6"/>
  </w:num>
  <w:num w:numId="35">
    <w:abstractNumId w:val="10"/>
  </w:num>
  <w:num w:numId="36">
    <w:abstractNumId w:val="2"/>
  </w:num>
  <w:num w:numId="37">
    <w:abstractNumId w:val="19"/>
  </w:num>
  <w:num w:numId="38">
    <w:abstractNumId w:val="30"/>
  </w:num>
  <w:num w:numId="39">
    <w:abstractNumId w:val="1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C0"/>
    <w:rsid w:val="00004F82"/>
    <w:rsid w:val="00015270"/>
    <w:rsid w:val="00024207"/>
    <w:rsid w:val="0004502C"/>
    <w:rsid w:val="00052A9B"/>
    <w:rsid w:val="00056686"/>
    <w:rsid w:val="00057125"/>
    <w:rsid w:val="000904AA"/>
    <w:rsid w:val="000A37E8"/>
    <w:rsid w:val="000B72D9"/>
    <w:rsid w:val="000C562D"/>
    <w:rsid w:val="000D6AE3"/>
    <w:rsid w:val="001011CF"/>
    <w:rsid w:val="00101E40"/>
    <w:rsid w:val="00112C16"/>
    <w:rsid w:val="00122E79"/>
    <w:rsid w:val="00130CC5"/>
    <w:rsid w:val="001432FD"/>
    <w:rsid w:val="00163CA6"/>
    <w:rsid w:val="00171443"/>
    <w:rsid w:val="0017273B"/>
    <w:rsid w:val="0017631E"/>
    <w:rsid w:val="00196867"/>
    <w:rsid w:val="00196F3B"/>
    <w:rsid w:val="0019701F"/>
    <w:rsid w:val="001B5D91"/>
    <w:rsid w:val="001D3BC8"/>
    <w:rsid w:val="001E6B90"/>
    <w:rsid w:val="001E742C"/>
    <w:rsid w:val="001F13EF"/>
    <w:rsid w:val="001F4D29"/>
    <w:rsid w:val="00202A6A"/>
    <w:rsid w:val="00227208"/>
    <w:rsid w:val="00240C56"/>
    <w:rsid w:val="0026795F"/>
    <w:rsid w:val="002703DD"/>
    <w:rsid w:val="00287F69"/>
    <w:rsid w:val="002A72AE"/>
    <w:rsid w:val="002B3584"/>
    <w:rsid w:val="002B733A"/>
    <w:rsid w:val="002C13EE"/>
    <w:rsid w:val="002F4915"/>
    <w:rsid w:val="00304069"/>
    <w:rsid w:val="003468F5"/>
    <w:rsid w:val="00355ED3"/>
    <w:rsid w:val="00357656"/>
    <w:rsid w:val="00396443"/>
    <w:rsid w:val="003A6FB6"/>
    <w:rsid w:val="003B1470"/>
    <w:rsid w:val="003B1918"/>
    <w:rsid w:val="003D30E4"/>
    <w:rsid w:val="003D6957"/>
    <w:rsid w:val="0040481C"/>
    <w:rsid w:val="0041050F"/>
    <w:rsid w:val="00417B53"/>
    <w:rsid w:val="004204D7"/>
    <w:rsid w:val="00420C9A"/>
    <w:rsid w:val="004210AF"/>
    <w:rsid w:val="004343E9"/>
    <w:rsid w:val="00453D92"/>
    <w:rsid w:val="004A0EFB"/>
    <w:rsid w:val="004B047C"/>
    <w:rsid w:val="004B20E0"/>
    <w:rsid w:val="004C6034"/>
    <w:rsid w:val="004D089D"/>
    <w:rsid w:val="004E29C7"/>
    <w:rsid w:val="004F6D32"/>
    <w:rsid w:val="00520DAF"/>
    <w:rsid w:val="00525C67"/>
    <w:rsid w:val="0054210A"/>
    <w:rsid w:val="00545106"/>
    <w:rsid w:val="00554C45"/>
    <w:rsid w:val="0056788D"/>
    <w:rsid w:val="00567F2E"/>
    <w:rsid w:val="005A2895"/>
    <w:rsid w:val="005A4652"/>
    <w:rsid w:val="005B22DA"/>
    <w:rsid w:val="005B28FF"/>
    <w:rsid w:val="005B7D58"/>
    <w:rsid w:val="005C129B"/>
    <w:rsid w:val="005C2512"/>
    <w:rsid w:val="00603309"/>
    <w:rsid w:val="006326A0"/>
    <w:rsid w:val="006358C0"/>
    <w:rsid w:val="00655555"/>
    <w:rsid w:val="0069771B"/>
    <w:rsid w:val="006A5952"/>
    <w:rsid w:val="006B0F88"/>
    <w:rsid w:val="006B1F52"/>
    <w:rsid w:val="006B7F3F"/>
    <w:rsid w:val="006D6BD0"/>
    <w:rsid w:val="006E3A50"/>
    <w:rsid w:val="006F0813"/>
    <w:rsid w:val="006F0C7F"/>
    <w:rsid w:val="006F7E46"/>
    <w:rsid w:val="007273E1"/>
    <w:rsid w:val="007375C6"/>
    <w:rsid w:val="00752C0A"/>
    <w:rsid w:val="0076583E"/>
    <w:rsid w:val="00773C70"/>
    <w:rsid w:val="0078309D"/>
    <w:rsid w:val="00797772"/>
    <w:rsid w:val="007C48D6"/>
    <w:rsid w:val="007D2C80"/>
    <w:rsid w:val="007F65A3"/>
    <w:rsid w:val="00807AE6"/>
    <w:rsid w:val="00811AB9"/>
    <w:rsid w:val="00847934"/>
    <w:rsid w:val="00851EC3"/>
    <w:rsid w:val="00881509"/>
    <w:rsid w:val="00892112"/>
    <w:rsid w:val="008E005B"/>
    <w:rsid w:val="008E237D"/>
    <w:rsid w:val="008E6C19"/>
    <w:rsid w:val="008F771F"/>
    <w:rsid w:val="00910100"/>
    <w:rsid w:val="009227FD"/>
    <w:rsid w:val="00935869"/>
    <w:rsid w:val="009378FA"/>
    <w:rsid w:val="009566EF"/>
    <w:rsid w:val="00956DE4"/>
    <w:rsid w:val="00965730"/>
    <w:rsid w:val="00966C71"/>
    <w:rsid w:val="009801CD"/>
    <w:rsid w:val="0098460F"/>
    <w:rsid w:val="00995258"/>
    <w:rsid w:val="009D155F"/>
    <w:rsid w:val="009E08FF"/>
    <w:rsid w:val="009E1CDA"/>
    <w:rsid w:val="009E2BF0"/>
    <w:rsid w:val="00A0051D"/>
    <w:rsid w:val="00A0116B"/>
    <w:rsid w:val="00A11AFD"/>
    <w:rsid w:val="00A1735C"/>
    <w:rsid w:val="00A25094"/>
    <w:rsid w:val="00A26528"/>
    <w:rsid w:val="00A55BCE"/>
    <w:rsid w:val="00A56480"/>
    <w:rsid w:val="00A6129B"/>
    <w:rsid w:val="00A77EEB"/>
    <w:rsid w:val="00AD171D"/>
    <w:rsid w:val="00AD5B0A"/>
    <w:rsid w:val="00AD6AD0"/>
    <w:rsid w:val="00AF47E1"/>
    <w:rsid w:val="00B029A4"/>
    <w:rsid w:val="00B02EE1"/>
    <w:rsid w:val="00B046C1"/>
    <w:rsid w:val="00B262A1"/>
    <w:rsid w:val="00B365BA"/>
    <w:rsid w:val="00B418F0"/>
    <w:rsid w:val="00B66511"/>
    <w:rsid w:val="00B71DFA"/>
    <w:rsid w:val="00B87608"/>
    <w:rsid w:val="00BB359B"/>
    <w:rsid w:val="00BC0896"/>
    <w:rsid w:val="00BC356C"/>
    <w:rsid w:val="00BD430C"/>
    <w:rsid w:val="00BD5017"/>
    <w:rsid w:val="00BE4085"/>
    <w:rsid w:val="00BF1D3C"/>
    <w:rsid w:val="00C02732"/>
    <w:rsid w:val="00C17E2A"/>
    <w:rsid w:val="00C20A68"/>
    <w:rsid w:val="00C82CFC"/>
    <w:rsid w:val="00CB08CC"/>
    <w:rsid w:val="00CB2D0F"/>
    <w:rsid w:val="00D27DC3"/>
    <w:rsid w:val="00D3577C"/>
    <w:rsid w:val="00D36BC4"/>
    <w:rsid w:val="00D4297E"/>
    <w:rsid w:val="00D43AC0"/>
    <w:rsid w:val="00D54D1F"/>
    <w:rsid w:val="00D702C1"/>
    <w:rsid w:val="00D8019B"/>
    <w:rsid w:val="00D93B00"/>
    <w:rsid w:val="00DA4E1F"/>
    <w:rsid w:val="00DC17D5"/>
    <w:rsid w:val="00DD3412"/>
    <w:rsid w:val="00DE5DA6"/>
    <w:rsid w:val="00E05C0D"/>
    <w:rsid w:val="00E07205"/>
    <w:rsid w:val="00E13FB8"/>
    <w:rsid w:val="00E2212B"/>
    <w:rsid w:val="00E601B6"/>
    <w:rsid w:val="00E8348E"/>
    <w:rsid w:val="00E92CBB"/>
    <w:rsid w:val="00E94404"/>
    <w:rsid w:val="00ED219F"/>
    <w:rsid w:val="00F1179F"/>
    <w:rsid w:val="00F208E3"/>
    <w:rsid w:val="00F235D6"/>
    <w:rsid w:val="00F616CA"/>
    <w:rsid w:val="00F65F1E"/>
    <w:rsid w:val="00F66CE1"/>
    <w:rsid w:val="00F91C78"/>
    <w:rsid w:val="00FA16D9"/>
    <w:rsid w:val="00FB61C0"/>
    <w:rsid w:val="00FC4700"/>
    <w:rsid w:val="00FC48C0"/>
    <w:rsid w:val="00FC7C07"/>
    <w:rsid w:val="00FE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7B372C15-B107-4C1D-BAB3-358601B6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5A289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2378">
      <w:bodyDiv w:val="1"/>
      <w:marLeft w:val="0"/>
      <w:marRight w:val="0"/>
      <w:marTop w:val="0"/>
      <w:marBottom w:val="0"/>
      <w:divBdr>
        <w:top w:val="none" w:sz="0" w:space="0" w:color="auto"/>
        <w:left w:val="none" w:sz="0" w:space="0" w:color="auto"/>
        <w:bottom w:val="none" w:sz="0" w:space="0" w:color="auto"/>
        <w:right w:val="none" w:sz="0" w:space="0" w:color="auto"/>
      </w:divBdr>
      <w:divsChild>
        <w:div w:id="734625524">
          <w:marLeft w:val="0"/>
          <w:marRight w:val="0"/>
          <w:marTop w:val="0"/>
          <w:marBottom w:val="0"/>
          <w:divBdr>
            <w:top w:val="none" w:sz="0" w:space="0" w:color="auto"/>
            <w:left w:val="none" w:sz="0" w:space="0" w:color="auto"/>
            <w:bottom w:val="none" w:sz="0" w:space="0" w:color="auto"/>
            <w:right w:val="none" w:sz="0" w:space="0" w:color="auto"/>
          </w:divBdr>
        </w:div>
      </w:divsChild>
    </w:div>
    <w:div w:id="623191255">
      <w:bodyDiv w:val="1"/>
      <w:marLeft w:val="0"/>
      <w:marRight w:val="0"/>
      <w:marTop w:val="0"/>
      <w:marBottom w:val="0"/>
      <w:divBdr>
        <w:top w:val="none" w:sz="0" w:space="0" w:color="auto"/>
        <w:left w:val="none" w:sz="0" w:space="0" w:color="auto"/>
        <w:bottom w:val="none" w:sz="0" w:space="0" w:color="auto"/>
        <w:right w:val="none" w:sz="0" w:space="0" w:color="auto"/>
      </w:divBdr>
      <w:divsChild>
        <w:div w:id="167016291">
          <w:marLeft w:val="0"/>
          <w:marRight w:val="0"/>
          <w:marTop w:val="0"/>
          <w:marBottom w:val="0"/>
          <w:divBdr>
            <w:top w:val="none" w:sz="0" w:space="0" w:color="auto"/>
            <w:left w:val="none" w:sz="0" w:space="0" w:color="auto"/>
            <w:bottom w:val="none" w:sz="0" w:space="0" w:color="auto"/>
            <w:right w:val="none" w:sz="0" w:space="0" w:color="auto"/>
          </w:divBdr>
        </w:div>
        <w:div w:id="1181622173">
          <w:marLeft w:val="0"/>
          <w:marRight w:val="0"/>
          <w:marTop w:val="0"/>
          <w:marBottom w:val="0"/>
          <w:divBdr>
            <w:top w:val="none" w:sz="0" w:space="0" w:color="auto"/>
            <w:left w:val="none" w:sz="0" w:space="0" w:color="auto"/>
            <w:bottom w:val="none" w:sz="0" w:space="0" w:color="auto"/>
            <w:right w:val="none" w:sz="0" w:space="0" w:color="auto"/>
          </w:divBdr>
        </w:div>
        <w:div w:id="1686899421">
          <w:marLeft w:val="0"/>
          <w:marRight w:val="0"/>
          <w:marTop w:val="0"/>
          <w:marBottom w:val="0"/>
          <w:divBdr>
            <w:top w:val="none" w:sz="0" w:space="0" w:color="auto"/>
            <w:left w:val="none" w:sz="0" w:space="0" w:color="auto"/>
            <w:bottom w:val="none" w:sz="0" w:space="0" w:color="auto"/>
            <w:right w:val="none" w:sz="0" w:space="0" w:color="auto"/>
          </w:divBdr>
        </w:div>
        <w:div w:id="1012797632">
          <w:marLeft w:val="0"/>
          <w:marRight w:val="0"/>
          <w:marTop w:val="0"/>
          <w:marBottom w:val="0"/>
          <w:divBdr>
            <w:top w:val="none" w:sz="0" w:space="0" w:color="auto"/>
            <w:left w:val="none" w:sz="0" w:space="0" w:color="auto"/>
            <w:bottom w:val="none" w:sz="0" w:space="0" w:color="auto"/>
            <w:right w:val="none" w:sz="0" w:space="0" w:color="auto"/>
          </w:divBdr>
        </w:div>
        <w:div w:id="850335843">
          <w:marLeft w:val="0"/>
          <w:marRight w:val="0"/>
          <w:marTop w:val="0"/>
          <w:marBottom w:val="0"/>
          <w:divBdr>
            <w:top w:val="none" w:sz="0" w:space="0" w:color="auto"/>
            <w:left w:val="none" w:sz="0" w:space="0" w:color="auto"/>
            <w:bottom w:val="none" w:sz="0" w:space="0" w:color="auto"/>
            <w:right w:val="none" w:sz="0" w:space="0" w:color="auto"/>
          </w:divBdr>
        </w:div>
      </w:divsChild>
    </w:div>
    <w:div w:id="1594822416">
      <w:bodyDiv w:val="1"/>
      <w:marLeft w:val="0"/>
      <w:marRight w:val="0"/>
      <w:marTop w:val="0"/>
      <w:marBottom w:val="0"/>
      <w:divBdr>
        <w:top w:val="none" w:sz="0" w:space="0" w:color="auto"/>
        <w:left w:val="none" w:sz="0" w:space="0" w:color="auto"/>
        <w:bottom w:val="none" w:sz="0" w:space="0" w:color="auto"/>
        <w:right w:val="none" w:sz="0" w:space="0" w:color="auto"/>
      </w:divBdr>
      <w:divsChild>
        <w:div w:id="542865274">
          <w:marLeft w:val="0"/>
          <w:marRight w:val="0"/>
          <w:marTop w:val="0"/>
          <w:marBottom w:val="0"/>
          <w:divBdr>
            <w:top w:val="none" w:sz="0" w:space="0" w:color="auto"/>
            <w:left w:val="none" w:sz="0" w:space="0" w:color="auto"/>
            <w:bottom w:val="none" w:sz="0" w:space="0" w:color="auto"/>
            <w:right w:val="none" w:sz="0" w:space="0" w:color="auto"/>
          </w:divBdr>
        </w:div>
        <w:div w:id="1038504419">
          <w:marLeft w:val="0"/>
          <w:marRight w:val="0"/>
          <w:marTop w:val="0"/>
          <w:marBottom w:val="0"/>
          <w:divBdr>
            <w:top w:val="none" w:sz="0" w:space="0" w:color="auto"/>
            <w:left w:val="none" w:sz="0" w:space="0" w:color="auto"/>
            <w:bottom w:val="none" w:sz="0" w:space="0" w:color="auto"/>
            <w:right w:val="none" w:sz="0" w:space="0" w:color="auto"/>
          </w:divBdr>
        </w:div>
        <w:div w:id="34816342">
          <w:marLeft w:val="0"/>
          <w:marRight w:val="0"/>
          <w:marTop w:val="0"/>
          <w:marBottom w:val="0"/>
          <w:divBdr>
            <w:top w:val="none" w:sz="0" w:space="0" w:color="auto"/>
            <w:left w:val="none" w:sz="0" w:space="0" w:color="auto"/>
            <w:bottom w:val="none" w:sz="0" w:space="0" w:color="auto"/>
            <w:right w:val="none" w:sz="0" w:space="0" w:color="auto"/>
          </w:divBdr>
        </w:div>
        <w:div w:id="748307883">
          <w:marLeft w:val="0"/>
          <w:marRight w:val="0"/>
          <w:marTop w:val="0"/>
          <w:marBottom w:val="0"/>
          <w:divBdr>
            <w:top w:val="none" w:sz="0" w:space="0" w:color="auto"/>
            <w:left w:val="none" w:sz="0" w:space="0" w:color="auto"/>
            <w:bottom w:val="none" w:sz="0" w:space="0" w:color="auto"/>
            <w:right w:val="none" w:sz="0" w:space="0" w:color="auto"/>
          </w:divBdr>
        </w:div>
      </w:divsChild>
    </w:div>
    <w:div w:id="1661351177">
      <w:bodyDiv w:val="1"/>
      <w:marLeft w:val="0"/>
      <w:marRight w:val="0"/>
      <w:marTop w:val="0"/>
      <w:marBottom w:val="0"/>
      <w:divBdr>
        <w:top w:val="none" w:sz="0" w:space="0" w:color="auto"/>
        <w:left w:val="none" w:sz="0" w:space="0" w:color="auto"/>
        <w:bottom w:val="none" w:sz="0" w:space="0" w:color="auto"/>
        <w:right w:val="none" w:sz="0" w:space="0" w:color="auto"/>
      </w:divBdr>
      <w:divsChild>
        <w:div w:id="433012829">
          <w:marLeft w:val="0"/>
          <w:marRight w:val="0"/>
          <w:marTop w:val="0"/>
          <w:marBottom w:val="0"/>
          <w:divBdr>
            <w:top w:val="none" w:sz="0" w:space="0" w:color="auto"/>
            <w:left w:val="none" w:sz="0" w:space="0" w:color="auto"/>
            <w:bottom w:val="none" w:sz="0" w:space="0" w:color="auto"/>
            <w:right w:val="none" w:sz="0" w:space="0" w:color="auto"/>
          </w:divBdr>
        </w:div>
        <w:div w:id="1140340628">
          <w:marLeft w:val="0"/>
          <w:marRight w:val="0"/>
          <w:marTop w:val="0"/>
          <w:marBottom w:val="0"/>
          <w:divBdr>
            <w:top w:val="none" w:sz="0" w:space="0" w:color="auto"/>
            <w:left w:val="none" w:sz="0" w:space="0" w:color="auto"/>
            <w:bottom w:val="none" w:sz="0" w:space="0" w:color="auto"/>
            <w:right w:val="none" w:sz="0" w:space="0" w:color="auto"/>
          </w:divBdr>
        </w:div>
        <w:div w:id="850336305">
          <w:marLeft w:val="0"/>
          <w:marRight w:val="0"/>
          <w:marTop w:val="0"/>
          <w:marBottom w:val="0"/>
          <w:divBdr>
            <w:top w:val="none" w:sz="0" w:space="0" w:color="auto"/>
            <w:left w:val="none" w:sz="0" w:space="0" w:color="auto"/>
            <w:bottom w:val="none" w:sz="0" w:space="0" w:color="auto"/>
            <w:right w:val="none" w:sz="0" w:space="0" w:color="auto"/>
          </w:divBdr>
        </w:div>
        <w:div w:id="118556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m/pin/259590365993513420/" TargetMode="External"/><Relationship Id="rId13" Type="http://schemas.openxmlformats.org/officeDocument/2006/relationships/hyperlink" Target="https://www.pinterest.com/pin/25959036599351342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jumpstart.com/parents/worksheets/the-5-senses-worksheets" TargetMode="External"/><Relationship Id="rId17" Type="http://schemas.openxmlformats.org/officeDocument/2006/relationships/hyperlink" Target="http://www.jumpstart.com/parents/worksheets/the-5-senses-worksheets" TargetMode="External"/><Relationship Id="rId2" Type="http://schemas.openxmlformats.org/officeDocument/2006/relationships/numbering" Target="numbering.xml"/><Relationship Id="rId16" Type="http://schemas.openxmlformats.org/officeDocument/2006/relationships/hyperlink" Target="https://www.instructorweb.com/lesson/fivesense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orweb.com/lesson/fivesenses.asp" TargetMode="External"/><Relationship Id="rId5" Type="http://schemas.openxmlformats.org/officeDocument/2006/relationships/webSettings" Target="webSettings.xml"/><Relationship Id="rId15" Type="http://schemas.openxmlformats.org/officeDocument/2006/relationships/hyperlink" Target="https://www.brighthubeducation.com/pre-k-and-k-lesson-plans/127798-exploring-our-sense-of-sight/" TargetMode="External"/><Relationship Id="rId10" Type="http://schemas.openxmlformats.org/officeDocument/2006/relationships/hyperlink" Target="https://www.brighthubeducation.com/pre-k-and-k-lesson-plans/127798-exploring-our-sense-of-sigh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otimeforflashcards.com/2012/10/21-five-senses-activities-for-kids.html" TargetMode="External"/><Relationship Id="rId14" Type="http://schemas.openxmlformats.org/officeDocument/2006/relationships/hyperlink" Target="https://www.notimeforflashcards.com/2012/10/21-five-senses-activities-for-kid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E3902"/>
    <w:rsid w:val="00124CB5"/>
    <w:rsid w:val="00352EF2"/>
    <w:rsid w:val="003A1CE6"/>
    <w:rsid w:val="003F0DF0"/>
    <w:rsid w:val="004A008E"/>
    <w:rsid w:val="005A4791"/>
    <w:rsid w:val="00713551"/>
    <w:rsid w:val="00805105"/>
    <w:rsid w:val="00816166"/>
    <w:rsid w:val="00836926"/>
    <w:rsid w:val="009336D9"/>
    <w:rsid w:val="00993735"/>
    <w:rsid w:val="00AB2F7D"/>
    <w:rsid w:val="00AB37F5"/>
    <w:rsid w:val="00C93DC1"/>
    <w:rsid w:val="00EA5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1783</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65</cp:revision>
  <dcterms:created xsi:type="dcterms:W3CDTF">2018-09-24T13:04:00Z</dcterms:created>
  <dcterms:modified xsi:type="dcterms:W3CDTF">2018-10-09T14:36:00Z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