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399" w:type="pct"/>
        <w:tblBorders>
          <w:bottom w:val="single" w:sz="18" w:space="0" w:color="000000" w:themeColor="text1"/>
        </w:tblBorders>
        <w:tblCellMar>
          <w:left w:w="0" w:type="dxa"/>
          <w:right w:w="0" w:type="dxa"/>
        </w:tblCellMar>
        <w:tblLook w:val="04A0"/>
      </w:tblPr>
      <w:tblGrid>
        <w:gridCol w:w="7515"/>
        <w:gridCol w:w="6479"/>
      </w:tblGrid>
      <w:tr w:rsidR="00C17E2A" w:rsidTr="00B57396">
        <w:tc>
          <w:tcPr>
            <w:tcW w:w="2685" w:type="pct"/>
            <w:vAlign w:val="bottom"/>
          </w:tcPr>
          <w:p w:rsidR="00C17E2A" w:rsidRPr="009260D0" w:rsidRDefault="00D9440C" w:rsidP="00EA6A01">
            <w:pPr>
              <w:pStyle w:val="Title"/>
              <w:rPr>
                <w:sz w:val="40"/>
                <w:szCs w:val="40"/>
              </w:rPr>
            </w:pPr>
            <w:r>
              <w:rPr>
                <w:sz w:val="40"/>
                <w:szCs w:val="40"/>
              </w:rPr>
              <w:t>SIMILES AND METAPHORS</w:t>
            </w:r>
          </w:p>
        </w:tc>
        <w:sdt>
          <w:sdtPr>
            <w:id w:val="1545870053"/>
            <w:placeholder>
              <w:docPart w:val="57D0253E54FA4684857C7E53F49E1A5B"/>
            </w:placeholder>
            <w:date w:fullDate="2019-08-08T00:00:00Z">
              <w:dateFormat w:val="M.d.yyyy"/>
              <w:lid w:val="en-US"/>
              <w:storeMappedDataAs w:val="dateTime"/>
              <w:calendar w:val="gregorian"/>
            </w:date>
          </w:sdtPr>
          <w:sdtContent>
            <w:tc>
              <w:tcPr>
                <w:tcW w:w="2315" w:type="pct"/>
                <w:vAlign w:val="bottom"/>
              </w:tcPr>
              <w:p w:rsidR="00C17E2A" w:rsidRDefault="00C16A90" w:rsidP="00C16A90">
                <w:pPr>
                  <w:pStyle w:val="Date"/>
                </w:pPr>
                <w:r>
                  <w:t>8.8.2019</w:t>
                </w:r>
              </w:p>
            </w:tc>
          </w:sdtContent>
        </w:sdt>
      </w:tr>
    </w:tbl>
    <w:p w:rsidR="00C17E2A" w:rsidRDefault="00C17E2A">
      <w:pPr>
        <w:pStyle w:val="NoSpacing"/>
      </w:pPr>
    </w:p>
    <w:tbl>
      <w:tblPr>
        <w:tblStyle w:val="LessonPlan"/>
        <w:tblW w:w="3650" w:type="pct"/>
        <w:tblLook w:val="04A0"/>
      </w:tblPr>
      <w:tblGrid>
        <w:gridCol w:w="1801"/>
        <w:gridCol w:w="288"/>
        <w:gridCol w:w="7372"/>
      </w:tblGrid>
      <w:tr w:rsidR="00C17E2A" w:rsidTr="00C17E2A">
        <w:trPr>
          <w:cnfStyle w:val="100000000000"/>
        </w:trPr>
        <w:tc>
          <w:tcPr>
            <w:tcW w:w="952" w:type="pct"/>
          </w:tcPr>
          <w:p w:rsidR="00C17E2A" w:rsidRDefault="00D27DC3">
            <w:pPr>
              <w:pStyle w:val="Heading1"/>
              <w:contextualSpacing w:val="0"/>
              <w:outlineLvl w:val="0"/>
            </w:pPr>
            <w:r>
              <w:t>Subject</w:t>
            </w:r>
          </w:p>
        </w:tc>
        <w:tc>
          <w:tcPr>
            <w:tcW w:w="152" w:type="pct"/>
            <w:tcBorders>
              <w:bottom w:val="none" w:sz="0" w:space="0" w:color="auto"/>
            </w:tcBorders>
          </w:tcPr>
          <w:p w:rsidR="00C17E2A" w:rsidRDefault="00C17E2A">
            <w:pPr>
              <w:pStyle w:val="Heading1"/>
              <w:contextualSpacing w:val="0"/>
              <w:outlineLvl w:val="0"/>
            </w:pPr>
          </w:p>
        </w:tc>
        <w:tc>
          <w:tcPr>
            <w:tcW w:w="3895" w:type="pct"/>
          </w:tcPr>
          <w:p w:rsidR="00C17E2A" w:rsidRDefault="00D27DC3">
            <w:pPr>
              <w:pStyle w:val="Heading1"/>
              <w:contextualSpacing w:val="0"/>
              <w:outlineLvl w:val="0"/>
            </w:pPr>
            <w:r>
              <w:t>Overview</w:t>
            </w:r>
          </w:p>
        </w:tc>
      </w:tr>
      <w:tr w:rsidR="00324C58" w:rsidRPr="00324C58" w:rsidTr="00C17E2A">
        <w:tc>
          <w:tcPr>
            <w:tcW w:w="952" w:type="pct"/>
          </w:tcPr>
          <w:tbl>
            <w:tblPr>
              <w:tblW w:w="5000" w:type="pct"/>
              <w:tblCellMar>
                <w:left w:w="0" w:type="dxa"/>
                <w:right w:w="0" w:type="dxa"/>
              </w:tblCellMar>
              <w:tblLook w:val="04A0"/>
            </w:tblPr>
            <w:tblGrid>
              <w:gridCol w:w="1801"/>
            </w:tblGrid>
            <w:tr w:rsidR="00C17E2A">
              <w:tc>
                <w:tcPr>
                  <w:tcW w:w="5000" w:type="pct"/>
                </w:tcPr>
                <w:p w:rsidR="00C17E2A" w:rsidRDefault="00B36C8F">
                  <w:r w:rsidRPr="00324C58">
                    <w:rPr>
                      <w:color w:val="000000" w:themeColor="text1"/>
                    </w:rPr>
                    <w:t xml:space="preserve">English </w:t>
                  </w:r>
                </w:p>
              </w:tc>
            </w:tr>
            <w:tr w:rsidR="00C17E2A">
              <w:tc>
                <w:tcPr>
                  <w:tcW w:w="5000" w:type="pct"/>
                  <w:tcBorders>
                    <w:bottom w:val="single" w:sz="8" w:space="0" w:color="auto"/>
                  </w:tcBorders>
                </w:tcPr>
                <w:p w:rsidR="00C17E2A" w:rsidRDefault="00D27DC3">
                  <w:pPr>
                    <w:pStyle w:val="Heading1"/>
                  </w:pPr>
                  <w:r>
                    <w:t>Prepared By</w:t>
                  </w:r>
                </w:p>
              </w:tc>
            </w:tr>
            <w:tr w:rsidR="00C17E2A">
              <w:sdt>
                <w:sdtPr>
                  <w:id w:val="868955252"/>
                  <w:placeholder>
                    <w:docPart w:val="1C876A8B6575410E8AA7530875A6B7F4"/>
                  </w:placeholder>
                  <w:temporary/>
                  <w:showingPlcHdr/>
                  <w:text/>
                </w:sdtPr>
                <w:sdtContent>
                  <w:tc>
                    <w:tcPr>
                      <w:tcW w:w="5000" w:type="pct"/>
                      <w:tcBorders>
                        <w:top w:val="single" w:sz="8" w:space="0" w:color="auto"/>
                      </w:tcBorders>
                    </w:tcPr>
                    <w:p w:rsidR="00C17E2A" w:rsidRDefault="00D27DC3">
                      <w:r w:rsidRPr="00324C58">
                        <w:rPr>
                          <w:color w:val="000000" w:themeColor="text1"/>
                        </w:rPr>
                        <w:t>[Instructor Name]</w:t>
                      </w:r>
                    </w:p>
                  </w:tc>
                </w:sdtContent>
              </w:sdt>
            </w:tr>
            <w:tr w:rsidR="00C17E2A">
              <w:tc>
                <w:tcPr>
                  <w:tcW w:w="5000" w:type="pct"/>
                  <w:tcBorders>
                    <w:bottom w:val="single" w:sz="8" w:space="0" w:color="auto"/>
                  </w:tcBorders>
                </w:tcPr>
                <w:p w:rsidR="00C17E2A" w:rsidRDefault="00D27DC3">
                  <w:pPr>
                    <w:pStyle w:val="Heading1"/>
                  </w:pPr>
                  <w:r>
                    <w:t>Grade Level</w:t>
                  </w:r>
                </w:p>
              </w:tc>
            </w:tr>
            <w:tr w:rsidR="00C17E2A">
              <w:tc>
                <w:tcPr>
                  <w:tcW w:w="5000" w:type="pct"/>
                  <w:tcBorders>
                    <w:top w:val="single" w:sz="8" w:space="0" w:color="auto"/>
                  </w:tcBorders>
                </w:tcPr>
                <w:p w:rsidR="00C17E2A" w:rsidRDefault="001B3AA5">
                  <w:r w:rsidRPr="00324C58">
                    <w:rPr>
                      <w:color w:val="000000" w:themeColor="text1"/>
                    </w:rPr>
                    <w:t>5</w:t>
                  </w:r>
                </w:p>
              </w:tc>
            </w:tr>
          </w:tbl>
          <w:p w:rsidR="00C17E2A" w:rsidRDefault="00C17E2A"/>
        </w:tc>
        <w:tc>
          <w:tcPr>
            <w:tcW w:w="152" w:type="pct"/>
          </w:tcPr>
          <w:p w:rsidR="00C17E2A" w:rsidRDefault="00C17E2A"/>
        </w:tc>
        <w:tc>
          <w:tcPr>
            <w:tcW w:w="3895" w:type="pct"/>
          </w:tcPr>
          <w:p w:rsidR="00CA30BD" w:rsidRDefault="000A37E8" w:rsidP="0061709A">
            <w:pPr>
              <w:rPr>
                <w:color w:val="000000" w:themeColor="text1"/>
              </w:rPr>
            </w:pPr>
            <w:r w:rsidRPr="00324C58">
              <w:rPr>
                <w:color w:val="000000" w:themeColor="text1"/>
              </w:rPr>
              <w:t>This lesson plan covers teaching content for;</w:t>
            </w:r>
          </w:p>
          <w:p w:rsidR="0061709A" w:rsidRDefault="00D9440C" w:rsidP="0061709A">
            <w:pPr>
              <w:pStyle w:val="ListParagraph"/>
              <w:numPr>
                <w:ilvl w:val="0"/>
                <w:numId w:val="15"/>
              </w:numPr>
              <w:rPr>
                <w:color w:val="000000" w:themeColor="text1"/>
              </w:rPr>
            </w:pPr>
            <w:r>
              <w:rPr>
                <w:color w:val="000000" w:themeColor="text1"/>
              </w:rPr>
              <w:t>Use of Comparisons</w:t>
            </w:r>
          </w:p>
          <w:p w:rsidR="00D9440C" w:rsidRDefault="00D9440C" w:rsidP="0061709A">
            <w:pPr>
              <w:pStyle w:val="ListParagraph"/>
              <w:numPr>
                <w:ilvl w:val="0"/>
                <w:numId w:val="15"/>
              </w:numPr>
              <w:rPr>
                <w:color w:val="000000" w:themeColor="text1"/>
              </w:rPr>
            </w:pPr>
            <w:r>
              <w:rPr>
                <w:color w:val="000000" w:themeColor="text1"/>
              </w:rPr>
              <w:t xml:space="preserve">Similes and Metaphors are best used together, one helps to make the meaning of the other clearer, e.g. </w:t>
            </w:r>
          </w:p>
          <w:p w:rsidR="00D9440C" w:rsidRDefault="00D9440C" w:rsidP="00D9440C">
            <w:pPr>
              <w:pStyle w:val="ListParagraph"/>
              <w:numPr>
                <w:ilvl w:val="0"/>
                <w:numId w:val="17"/>
              </w:numPr>
              <w:rPr>
                <w:color w:val="000000" w:themeColor="text1"/>
              </w:rPr>
            </w:pPr>
            <w:r>
              <w:rPr>
                <w:color w:val="000000" w:themeColor="text1"/>
              </w:rPr>
              <w:t>She is as red as a rose</w:t>
            </w:r>
          </w:p>
          <w:p w:rsidR="00D9440C" w:rsidRPr="0061709A" w:rsidRDefault="00D9440C" w:rsidP="00D9440C">
            <w:pPr>
              <w:pStyle w:val="ListParagraph"/>
              <w:numPr>
                <w:ilvl w:val="0"/>
                <w:numId w:val="17"/>
              </w:numPr>
              <w:rPr>
                <w:color w:val="000000" w:themeColor="text1"/>
              </w:rPr>
            </w:pPr>
            <w:r>
              <w:rPr>
                <w:color w:val="000000" w:themeColor="text1"/>
              </w:rPr>
              <w:t>She is a red rose.</w:t>
            </w:r>
          </w:p>
        </w:tc>
      </w:tr>
    </w:tbl>
    <w:p w:rsidR="00C17E2A" w:rsidRDefault="00E9428D">
      <w:pPr>
        <w:pStyle w:val="NoSpacing"/>
      </w:pPr>
      <w:r>
        <w:rPr>
          <w:noProof/>
          <w:lang w:eastAsia="en-US"/>
        </w:rPr>
        <w:pict>
          <v:shapetype id="_x0000_t202" coordsize="21600,21600" o:spt="202" path="m,l,21600r21600,l21600,xe">
            <v:stroke joinstyle="miter"/>
            <v:path gradientshapeok="t" o:connecttype="rect"/>
          </v:shapetype>
          <v:shape id="Text Box 1" o:spid="_x0000_s1026" type="#_x0000_t202" alt="Materials and resources" style="position:absolute;margin-left:514.5pt;margin-top:184.5pt;width:170.55pt;height:351.4pt;z-index:251659264;visibility:visible;mso-wrap-style:square;mso-width-percent:0;mso-height-percent:0;mso-wrap-distance-left:18pt;mso-wrap-distance-top:0;mso-wrap-distance-right:18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PfSlwIAAJsFAAAOAAAAZHJzL2Uyb0RvYy54bWysVE1v2zAMvQ/YfxB0X51mbdYFcYqsRYcB&#10;XVusGXpWZKkRJosapcTOfv0o2U66rpcOu8i0RD6Sjx+z87a2bKswGHAlPz4acaachMq4x5J/X169&#10;O+MsROEqYcGpku9U4Ofzt29mjZ+qMazBVgoZgbgwbXzJ1zH6aVEEuVa1CEfglaNHDViLSL/4WFQo&#10;GkKvbTEejSZFA1h5BKlCoNvL7pHPM77WSsZbrYOKzJacYov5xHyu0lnMZ2L6iMKvjezDEP8QRS2M&#10;I6d7qEsRBdug+QuqNhIhgI5HEuoCtDZS5Rwom+PRs2zu18KrnAuRE/yepvD/YOXN9g6Zqah2nDlR&#10;U4mWqo3sE7SMbioVJLH1VUSFRtjAqJIMVYANEuOJvcaHKYHce4KJLZklpP4+0GUipdVYpy+ly+id&#10;6rDbc5+cSbocH09OP56dcibp7eRkMv5wlqtTHMw9hvhZQc2SUHKk4mbOxfY6RHJJqoNK8hbAmurK&#10;WJt/UkOpC4tsK6gVbMxBksUfWtaxpuST96ejDOwgmXfI1iUYlVuqd5dS71LMUtxZlXSs+6Y0UZoz&#10;fcG3kFK5vf+snbQ0uXqNYa9/iOo1xl0eZJE9g4t749o4wJx9nsEDZdWPgTLd6RPhT/JOYmxXbV/6&#10;FVQ76giEbuKCl1eGqnYtQrwTSCNGTUBrI97SoS0Q69BLnK0Bf710n/Sp8+mVs4ZGtuTh50ag4sx+&#10;cTQTab4HAQdhNQhuU18AlZ66mqLJIhlgtIOoEeoH2iaL5IWehJPkq+RxEC9itzhoG0m1WGQlmmIv&#10;4rW79zJBJzpTDy7bB4G+b9RIPX4DwzCL6bN+7XSTpYPFJoI2uZkToR2LPdG0AXKP99sqrZin/1nr&#10;sFPnvwEAAP//AwBQSwMEFAAGAAgAAAAhAPY03kHjAAAADgEAAA8AAABkcnMvZG93bnJldi54bWxM&#10;j8FOwzAQRO9I/IO1SFwQtdOiJIQ4FSBxQKJCFNSzGy9xaLwOsdumfD3OCW47mtHsm3I52o4dcPCt&#10;IwnJTABDqp1uqZHw8f50nQPzQZFWnSOUcEIPy+r8rFSFdkd6w8M6NCyWkC+UBBNCX3Dua4NW+Znr&#10;kaL36QarQpRDw/WgjrHcdnwuRMqtail+MKrHR4P1br23EvLTzepqk2abr+71+cH8NN/0slNSXl6M&#10;93fAAo7hLwwTfkSHKjJt3Z60Z13UYn4bxwQJi3Q6psgiEwmw7WRmSQ68Kvn/GdUvAAAA//8DAFBL&#10;AQItABQABgAIAAAAIQC2gziS/gAAAOEBAAATAAAAAAAAAAAAAAAAAAAAAABbQ29udGVudF9UeXBl&#10;c10ueG1sUEsBAi0AFAAGAAgAAAAhADj9If/WAAAAlAEAAAsAAAAAAAAAAAAAAAAALwEAAF9yZWxz&#10;Ly5yZWxzUEsBAi0AFAAGAAgAAAAhAPU099KXAgAAmwUAAA4AAAAAAAAAAAAAAAAALgIAAGRycy9l&#10;Mm9Eb2MueG1sUEsBAi0AFAAGAAgAAAAhAPY03kHjAAAADgEAAA8AAAAAAAAAAAAAAAAA8QQAAGRy&#10;cy9kb3ducmV2LnhtbFBLBQYAAAAABAAEAPMAAAABBgAAAAA=&#10;" o:allowoverlap="f" fillcolor="white [3201]" stroked="f" strokeweight=".5pt">
            <v:textbox inset="0,0,0,0">
              <w:txbxContent>
                <w:tbl>
                  <w:tblPr>
                    <w:tblW w:w="5000" w:type="pct"/>
                    <w:tblCellMar>
                      <w:left w:w="0" w:type="dxa"/>
                      <w:right w:w="0" w:type="dxa"/>
                    </w:tblCellMar>
                    <w:tblLook w:val="04A0"/>
                  </w:tblPr>
                  <w:tblGrid>
                    <w:gridCol w:w="5551"/>
                  </w:tblGrid>
                  <w:tr w:rsidR="00C17E2A">
                    <w:trPr>
                      <w:trHeight w:val="1440"/>
                    </w:trPr>
                    <w:tc>
                      <w:tcPr>
                        <w:tcW w:w="5000" w:type="pct"/>
                        <w:tcBorders>
                          <w:top w:val="single" w:sz="8" w:space="0" w:color="000000" w:themeColor="text1"/>
                          <w:bottom w:val="single" w:sz="8" w:space="0" w:color="000000" w:themeColor="text1"/>
                        </w:tcBorders>
                      </w:tcPr>
                      <w:p w:rsidR="00C17E2A" w:rsidRDefault="00D27DC3">
                        <w:pPr>
                          <w:pStyle w:val="Heading2"/>
                        </w:pPr>
                        <w:r>
                          <w:t>Materials Required</w:t>
                        </w:r>
                      </w:p>
                      <w:p w:rsidR="00EA3A1A" w:rsidRDefault="00D44BF5" w:rsidP="001B378F">
                        <w:pPr>
                          <w:pStyle w:val="ListParagraph"/>
                          <w:numPr>
                            <w:ilvl w:val="0"/>
                            <w:numId w:val="2"/>
                          </w:numPr>
                          <w:tabs>
                            <w:tab w:val="clear" w:pos="720"/>
                            <w:tab w:val="num" w:pos="360"/>
                          </w:tabs>
                          <w:ind w:left="180" w:hanging="180"/>
                          <w:rPr>
                            <w:color w:val="000000" w:themeColor="text1"/>
                          </w:rPr>
                        </w:pPr>
                        <w:r w:rsidRPr="00324C58">
                          <w:rPr>
                            <w:color w:val="000000" w:themeColor="text1"/>
                          </w:rPr>
                          <w:t>Course Book.</w:t>
                        </w:r>
                      </w:p>
                      <w:p w:rsidR="001B378F" w:rsidRDefault="001B378F" w:rsidP="001B378F">
                        <w:pPr>
                          <w:pStyle w:val="ListParagraph"/>
                          <w:numPr>
                            <w:ilvl w:val="0"/>
                            <w:numId w:val="2"/>
                          </w:numPr>
                          <w:tabs>
                            <w:tab w:val="clear" w:pos="720"/>
                            <w:tab w:val="num" w:pos="360"/>
                          </w:tabs>
                          <w:ind w:left="180" w:hanging="180"/>
                          <w:rPr>
                            <w:color w:val="000000" w:themeColor="text1"/>
                          </w:rPr>
                        </w:pPr>
                        <w:r>
                          <w:rPr>
                            <w:color w:val="000000" w:themeColor="text1"/>
                          </w:rPr>
                          <w:t>Flash Cards</w:t>
                        </w:r>
                      </w:p>
                      <w:p w:rsidR="001B378F" w:rsidRDefault="00C16A90" w:rsidP="001B378F">
                        <w:pPr>
                          <w:pStyle w:val="ListParagraph"/>
                          <w:numPr>
                            <w:ilvl w:val="0"/>
                            <w:numId w:val="2"/>
                          </w:numPr>
                          <w:tabs>
                            <w:tab w:val="clear" w:pos="720"/>
                            <w:tab w:val="num" w:pos="360"/>
                          </w:tabs>
                          <w:ind w:left="180" w:hanging="180"/>
                          <w:rPr>
                            <w:color w:val="000000" w:themeColor="text1"/>
                          </w:rPr>
                        </w:pPr>
                        <w:r>
                          <w:rPr>
                            <w:color w:val="000000" w:themeColor="text1"/>
                          </w:rPr>
                          <w:t>Sentence Strips</w:t>
                        </w:r>
                      </w:p>
                      <w:p w:rsidR="00C16A90" w:rsidRPr="001B378F" w:rsidRDefault="00C16A90" w:rsidP="001B378F">
                        <w:pPr>
                          <w:pStyle w:val="ListParagraph"/>
                          <w:numPr>
                            <w:ilvl w:val="0"/>
                            <w:numId w:val="2"/>
                          </w:numPr>
                          <w:tabs>
                            <w:tab w:val="clear" w:pos="720"/>
                            <w:tab w:val="num" w:pos="360"/>
                          </w:tabs>
                          <w:ind w:left="180" w:hanging="180"/>
                          <w:rPr>
                            <w:color w:val="000000" w:themeColor="text1"/>
                          </w:rPr>
                        </w:pPr>
                        <w:r>
                          <w:rPr>
                            <w:color w:val="000000" w:themeColor="text1"/>
                          </w:rPr>
                          <w:t>Novel</w:t>
                        </w:r>
                      </w:p>
                    </w:tc>
                  </w:tr>
                  <w:tr w:rsidR="00C17E2A" w:rsidTr="00D06587">
                    <w:trPr>
                      <w:trHeight w:val="1987"/>
                    </w:trPr>
                    <w:tc>
                      <w:tcPr>
                        <w:tcW w:w="5000" w:type="pct"/>
                        <w:tcBorders>
                          <w:top w:val="single" w:sz="8" w:space="0" w:color="000000" w:themeColor="text1"/>
                          <w:bottom w:val="single" w:sz="8" w:space="0" w:color="000000" w:themeColor="text1"/>
                        </w:tcBorders>
                      </w:tcPr>
                      <w:p w:rsidR="00C17E2A" w:rsidRDefault="00D27DC3">
                        <w:pPr>
                          <w:pStyle w:val="Heading2"/>
                        </w:pPr>
                        <w:r>
                          <w:t>Additional Resources</w:t>
                        </w:r>
                      </w:p>
                      <w:p w:rsidR="00141B0A" w:rsidRDefault="00E9428D" w:rsidP="00237EC2">
                        <w:pPr>
                          <w:pStyle w:val="ListBullet"/>
                        </w:pPr>
                        <w:hyperlink r:id="rId8" w:history="1">
                          <w:r w:rsidR="004D48F0">
                            <w:rPr>
                              <w:rStyle w:val="Hyperlink"/>
                            </w:rPr>
                            <w:t>https://www.commonsense.org/education/lesson-plans/similes-and-metaphors</w:t>
                          </w:r>
                        </w:hyperlink>
                      </w:p>
                      <w:p w:rsidR="004D48F0" w:rsidRDefault="00E9428D" w:rsidP="00237EC2">
                        <w:pPr>
                          <w:pStyle w:val="ListBullet"/>
                        </w:pPr>
                        <w:hyperlink r:id="rId9" w:history="1">
                          <w:r w:rsidR="00464FF6">
                            <w:rPr>
                              <w:rStyle w:val="Hyperlink"/>
                            </w:rPr>
                            <w:t>http://teacherblog.evan-moor.com/2018/10/15/how-to-teach-figurative-language-similes-and-metaphors-for-grades-3-6/</w:t>
                          </w:r>
                        </w:hyperlink>
                      </w:p>
                      <w:p w:rsidR="00464FF6" w:rsidRDefault="00E9428D" w:rsidP="00237EC2">
                        <w:pPr>
                          <w:pStyle w:val="ListBullet"/>
                        </w:pPr>
                        <w:hyperlink r:id="rId10" w:history="1">
                          <w:r w:rsidR="00464FF6">
                            <w:rPr>
                              <w:rStyle w:val="Hyperlink"/>
                            </w:rPr>
                            <w:t>https://betterlesson.com/lesson/531534/similes-and-metaphors-compare</w:t>
                          </w:r>
                        </w:hyperlink>
                      </w:p>
                      <w:p w:rsidR="00464FF6" w:rsidRDefault="00E9428D" w:rsidP="00237EC2">
                        <w:pPr>
                          <w:pStyle w:val="ListBullet"/>
                        </w:pPr>
                        <w:hyperlink r:id="rId11" w:history="1">
                          <w:r w:rsidR="00C16A90">
                            <w:rPr>
                              <w:rStyle w:val="Hyperlink"/>
                            </w:rPr>
                            <w:t>http://www.cpalms.org/Public/PreviewResourceLesson/Preview/47413</w:t>
                          </w:r>
                        </w:hyperlink>
                      </w:p>
                      <w:p w:rsidR="00C16A90" w:rsidRDefault="00E9428D" w:rsidP="00237EC2">
                        <w:pPr>
                          <w:pStyle w:val="ListBullet"/>
                        </w:pPr>
                        <w:hyperlink r:id="rId12" w:history="1">
                          <w:r w:rsidR="00C16A90">
                            <w:rPr>
                              <w:rStyle w:val="Hyperlink"/>
                            </w:rPr>
                            <w:t>https://www.cpalms.org/Public/PreviewResourceLesson/Preview/48843</w:t>
                          </w:r>
                        </w:hyperlink>
                      </w:p>
                    </w:tc>
                  </w:tr>
                  <w:tr w:rsidR="00C17E2A">
                    <w:trPr>
                      <w:trHeight w:val="864"/>
                    </w:trPr>
                    <w:tc>
                      <w:tcPr>
                        <w:tcW w:w="5000" w:type="pct"/>
                        <w:tcBorders>
                          <w:top w:val="single" w:sz="8" w:space="0" w:color="000000" w:themeColor="text1"/>
                        </w:tcBorders>
                      </w:tcPr>
                      <w:p w:rsidR="00D06587" w:rsidRDefault="00D06587">
                        <w:pPr>
                          <w:pStyle w:val="Heading2"/>
                        </w:pPr>
                      </w:p>
                      <w:p w:rsidR="00C17E2A" w:rsidRDefault="00D27DC3">
                        <w:pPr>
                          <w:pStyle w:val="Heading2"/>
                        </w:pPr>
                        <w:r>
                          <w:t>Additional Notes</w:t>
                        </w:r>
                      </w:p>
                      <w:p w:rsidR="00B93FEC" w:rsidRDefault="00B93FEC"/>
                      <w:p w:rsidR="00B93FEC" w:rsidRDefault="00B93FEC"/>
                    </w:tc>
                  </w:tr>
                </w:tbl>
                <w:p w:rsidR="00C17E2A" w:rsidRDefault="00C17E2A"/>
              </w:txbxContent>
            </v:textbox>
            <w10:wrap type="square" side="left" anchorx="margin" anchory="margin"/>
          </v:shape>
        </w:pict>
      </w:r>
    </w:p>
    <w:tbl>
      <w:tblPr>
        <w:tblW w:w="3698" w:type="pct"/>
        <w:tblCellMar>
          <w:left w:w="0" w:type="dxa"/>
          <w:right w:w="0" w:type="dxa"/>
        </w:tblCellMar>
        <w:tblLook w:val="04A0"/>
      </w:tblPr>
      <w:tblGrid>
        <w:gridCol w:w="2252"/>
        <w:gridCol w:w="125"/>
        <w:gridCol w:w="3493"/>
        <w:gridCol w:w="226"/>
        <w:gridCol w:w="3489"/>
      </w:tblGrid>
      <w:tr w:rsidR="00A51761" w:rsidTr="008B2CBF">
        <w:trPr>
          <w:tblHeader/>
        </w:trPr>
        <w:tc>
          <w:tcPr>
            <w:tcW w:w="1175" w:type="pct"/>
            <w:tcBorders>
              <w:bottom w:val="single" w:sz="18" w:space="0" w:color="000000" w:themeColor="text1"/>
            </w:tcBorders>
          </w:tcPr>
          <w:p w:rsidR="00C17E2A" w:rsidRDefault="00C17E2A">
            <w:pPr>
              <w:pStyle w:val="Heading1"/>
            </w:pPr>
          </w:p>
        </w:tc>
        <w:tc>
          <w:tcPr>
            <w:tcW w:w="65" w:type="pct"/>
          </w:tcPr>
          <w:p w:rsidR="00C17E2A" w:rsidRDefault="00C17E2A">
            <w:pPr>
              <w:pStyle w:val="Heading1"/>
            </w:pPr>
          </w:p>
        </w:tc>
        <w:tc>
          <w:tcPr>
            <w:tcW w:w="1822" w:type="pct"/>
            <w:tcBorders>
              <w:bottom w:val="single" w:sz="18" w:space="0" w:color="000000" w:themeColor="text1"/>
            </w:tcBorders>
          </w:tcPr>
          <w:p w:rsidR="00C17E2A" w:rsidRPr="00120253" w:rsidRDefault="00C17E2A" w:rsidP="00120253">
            <w:pPr>
              <w:pStyle w:val="Heading2"/>
              <w:rPr>
                <w:b/>
              </w:rPr>
            </w:pPr>
          </w:p>
        </w:tc>
        <w:tc>
          <w:tcPr>
            <w:tcW w:w="118" w:type="pct"/>
          </w:tcPr>
          <w:p w:rsidR="00C17E2A" w:rsidRDefault="00C17E2A">
            <w:pPr>
              <w:pStyle w:val="Heading1"/>
            </w:pPr>
          </w:p>
        </w:tc>
        <w:tc>
          <w:tcPr>
            <w:tcW w:w="1820" w:type="pct"/>
            <w:tcBorders>
              <w:bottom w:val="single" w:sz="18" w:space="0" w:color="000000" w:themeColor="text1"/>
            </w:tcBorders>
          </w:tcPr>
          <w:p w:rsidR="00C17E2A" w:rsidRDefault="00C17E2A">
            <w:pPr>
              <w:pStyle w:val="Heading1"/>
            </w:pPr>
          </w:p>
        </w:tc>
      </w:tr>
      <w:tr w:rsidR="00A51761" w:rsidTr="008B2CBF">
        <w:trPr>
          <w:trHeight w:val="893"/>
        </w:trPr>
        <w:tc>
          <w:tcPr>
            <w:tcW w:w="1175" w:type="pct"/>
            <w:tcBorders>
              <w:top w:val="single" w:sz="18" w:space="0" w:color="000000" w:themeColor="text1"/>
              <w:bottom w:val="single" w:sz="8" w:space="0" w:color="000000" w:themeColor="text1"/>
            </w:tcBorders>
          </w:tcPr>
          <w:p w:rsidR="00C17E2A" w:rsidRPr="00F616CA" w:rsidRDefault="00D27DC3">
            <w:pPr>
              <w:pStyle w:val="Heading2"/>
              <w:rPr>
                <w:b/>
              </w:rPr>
            </w:pPr>
            <w:r w:rsidRPr="00F616CA">
              <w:rPr>
                <w:b/>
              </w:rPr>
              <w:t>Objectives</w:t>
            </w:r>
          </w:p>
          <w:p w:rsidR="001D4D95" w:rsidRPr="00324C58" w:rsidRDefault="00AD5265" w:rsidP="00120253">
            <w:pPr>
              <w:rPr>
                <w:color w:val="000000" w:themeColor="text1"/>
                <w:sz w:val="20"/>
                <w:szCs w:val="20"/>
              </w:rPr>
            </w:pPr>
            <w:r w:rsidRPr="00324C58">
              <w:rPr>
                <w:color w:val="000000" w:themeColor="text1"/>
              </w:rPr>
              <w:t>Students should be able to</w:t>
            </w:r>
            <w:r w:rsidRPr="00324C58">
              <w:rPr>
                <w:color w:val="000000" w:themeColor="text1"/>
                <w:sz w:val="20"/>
                <w:szCs w:val="20"/>
              </w:rPr>
              <w:t>;</w:t>
            </w:r>
          </w:p>
          <w:p w:rsidR="00204544" w:rsidRDefault="00D9440C" w:rsidP="00CA30BD">
            <w:pPr>
              <w:pStyle w:val="Heading2"/>
              <w:numPr>
                <w:ilvl w:val="0"/>
                <w:numId w:val="13"/>
              </w:numPr>
              <w:ind w:left="180" w:hanging="180"/>
              <w:rPr>
                <w:rFonts w:asciiTheme="minorHAnsi" w:hAnsiTheme="minorHAnsi" w:cstheme="minorHAnsi"/>
                <w:color w:val="auto"/>
                <w:shd w:val="clear" w:color="auto" w:fill="FFFFFF"/>
              </w:rPr>
            </w:pPr>
            <w:r>
              <w:rPr>
                <w:rFonts w:asciiTheme="minorHAnsi" w:hAnsiTheme="minorHAnsi" w:cstheme="minorHAnsi"/>
                <w:color w:val="auto"/>
                <w:shd w:val="clear" w:color="auto" w:fill="FFFFFF"/>
              </w:rPr>
              <w:t>Compare two things in respect of they have in common.</w:t>
            </w:r>
          </w:p>
          <w:p w:rsidR="00D9440C" w:rsidRDefault="00D9440C" w:rsidP="00D9440C">
            <w:pPr>
              <w:pStyle w:val="Heading2"/>
              <w:numPr>
                <w:ilvl w:val="0"/>
                <w:numId w:val="13"/>
              </w:numPr>
              <w:ind w:left="180" w:hanging="180"/>
              <w:rPr>
                <w:rFonts w:asciiTheme="minorHAnsi" w:hAnsiTheme="minorHAnsi" w:cstheme="minorHAnsi"/>
                <w:color w:val="auto"/>
                <w:shd w:val="clear" w:color="auto" w:fill="FFFFFF"/>
              </w:rPr>
            </w:pPr>
            <w:r w:rsidRPr="00D9440C">
              <w:rPr>
                <w:rFonts w:asciiTheme="minorHAnsi" w:hAnsiTheme="minorHAnsi" w:cstheme="minorHAnsi"/>
                <w:color w:val="auto"/>
                <w:shd w:val="clear" w:color="auto" w:fill="FFFFFF"/>
              </w:rPr>
              <w:t>Use Similes and be able to turn them into metaphors and vice versa.</w:t>
            </w:r>
          </w:p>
          <w:p w:rsidR="00C16A90" w:rsidRPr="00C16A90" w:rsidRDefault="00C16A90" w:rsidP="00C16A90"/>
          <w:p w:rsidR="00C8624C" w:rsidRDefault="00D914D8" w:rsidP="00C8624C">
            <w:pPr>
              <w:spacing w:line="240" w:lineRule="auto"/>
              <w:outlineLvl w:val="1"/>
              <w:rPr>
                <w:rFonts w:asciiTheme="majorHAnsi" w:eastAsiaTheme="majorEastAsia" w:hAnsiTheme="majorHAnsi" w:cstheme="majorBidi"/>
                <w:color w:val="F16522" w:themeColor="accent1"/>
              </w:rPr>
            </w:pPr>
            <w:bookmarkStart w:id="0" w:name="_GoBack"/>
            <w:bookmarkEnd w:id="0"/>
            <w:r w:rsidRPr="00D914D8">
              <w:rPr>
                <w:rFonts w:asciiTheme="majorHAnsi" w:eastAsiaTheme="majorEastAsia" w:hAnsiTheme="majorHAnsi" w:cstheme="majorBidi"/>
                <w:color w:val="F16522" w:themeColor="accent1"/>
              </w:rPr>
              <w:t>Assessment Activity</w:t>
            </w:r>
          </w:p>
          <w:p w:rsidR="00F62519" w:rsidRPr="00C8624C" w:rsidRDefault="00C8624C" w:rsidP="00C8624C">
            <w:pPr>
              <w:spacing w:line="240" w:lineRule="auto"/>
              <w:outlineLvl w:val="1"/>
              <w:rPr>
                <w:rFonts w:asciiTheme="majorHAnsi" w:eastAsiaTheme="majorEastAsia" w:hAnsiTheme="majorHAnsi" w:cstheme="majorBidi"/>
                <w:color w:val="F16522" w:themeColor="accent1"/>
              </w:rPr>
            </w:pPr>
            <w:r>
              <w:rPr>
                <w:rFonts w:cstheme="minorHAnsi"/>
                <w:color w:val="auto"/>
              </w:rPr>
              <w:t>Have the student read a selected story.</w:t>
            </w:r>
          </w:p>
          <w:p w:rsidR="0063024F" w:rsidRPr="0063024F" w:rsidRDefault="00C16A90" w:rsidP="00C16A90">
            <w:pPr>
              <w:pStyle w:val="Heading2"/>
              <w:numPr>
                <w:ilvl w:val="0"/>
                <w:numId w:val="6"/>
              </w:numPr>
              <w:ind w:left="180" w:hanging="180"/>
              <w:rPr>
                <w:rFonts w:asciiTheme="minorHAnsi" w:hAnsiTheme="minorHAnsi" w:cstheme="minorHAnsi"/>
                <w:color w:val="auto"/>
              </w:rPr>
            </w:pPr>
            <w:r>
              <w:rPr>
                <w:rFonts w:asciiTheme="minorHAnsi" w:hAnsiTheme="minorHAnsi" w:cstheme="minorHAnsi"/>
                <w:color w:val="auto"/>
              </w:rPr>
              <w:t>Write out the similes and metaphoric sentences in the story and give the literal meaning of the similes and metaphors.</w:t>
            </w:r>
          </w:p>
          <w:p w:rsidR="00F62519" w:rsidRPr="00F62519" w:rsidRDefault="00F62519" w:rsidP="00F62519"/>
          <w:p w:rsidR="00D12602" w:rsidRPr="00D12602" w:rsidRDefault="00D12602" w:rsidP="00D12602">
            <w:pPr>
              <w:pStyle w:val="Heading2"/>
              <w:rPr>
                <w:b/>
                <w:bCs/>
              </w:rPr>
            </w:pPr>
            <w:r w:rsidRPr="00D12602">
              <w:rPr>
                <w:b/>
                <w:bCs/>
              </w:rPr>
              <w:t>Summary</w:t>
            </w:r>
          </w:p>
          <w:p w:rsidR="003C713D" w:rsidRPr="003C713D" w:rsidRDefault="003C713D" w:rsidP="003C713D">
            <w:pPr>
              <w:pStyle w:val="Heading2"/>
              <w:numPr>
                <w:ilvl w:val="0"/>
                <w:numId w:val="7"/>
              </w:numPr>
              <w:ind w:left="180" w:hanging="180"/>
              <w:rPr>
                <w:rFonts w:asciiTheme="minorHAnsi" w:hAnsiTheme="minorHAnsi" w:cstheme="minorHAnsi"/>
                <w:color w:val="auto"/>
              </w:rPr>
            </w:pPr>
            <w:r w:rsidRPr="003C713D">
              <w:rPr>
                <w:rFonts w:asciiTheme="minorHAnsi" w:hAnsiTheme="minorHAnsi" w:cstheme="minorHAnsi"/>
                <w:color w:val="auto"/>
              </w:rPr>
              <w:t>Teaching similes and metaphors is the first step in moving your students beyond literal meaning and teaching them to mature as writers.</w:t>
            </w:r>
          </w:p>
          <w:p w:rsidR="003C713D" w:rsidRPr="003C713D" w:rsidRDefault="003C713D" w:rsidP="003C713D">
            <w:pPr>
              <w:pStyle w:val="Heading2"/>
              <w:numPr>
                <w:ilvl w:val="0"/>
                <w:numId w:val="7"/>
              </w:numPr>
              <w:ind w:left="180" w:hanging="180"/>
              <w:rPr>
                <w:rFonts w:asciiTheme="minorHAnsi" w:hAnsiTheme="minorHAnsi" w:cstheme="minorHAnsi"/>
                <w:color w:val="auto"/>
              </w:rPr>
            </w:pPr>
            <w:r w:rsidRPr="003C713D">
              <w:rPr>
                <w:rFonts w:asciiTheme="minorHAnsi" w:hAnsiTheme="minorHAnsi" w:cstheme="minorHAnsi"/>
                <w:color w:val="auto"/>
              </w:rPr>
              <w:t xml:space="preserve">Students need to see and hear figurative language </w:t>
            </w:r>
            <w:r w:rsidRPr="003C713D">
              <w:rPr>
                <w:rFonts w:asciiTheme="minorHAnsi" w:hAnsiTheme="minorHAnsi" w:cstheme="minorHAnsi"/>
                <w:color w:val="auto"/>
              </w:rPr>
              <w:lastRenderedPageBreak/>
              <w:t>many times before they will use it in their own writing.</w:t>
            </w:r>
          </w:p>
          <w:p w:rsidR="00A71E70" w:rsidRPr="000A37E8" w:rsidRDefault="003C713D" w:rsidP="003C713D">
            <w:pPr>
              <w:pStyle w:val="Heading2"/>
              <w:numPr>
                <w:ilvl w:val="0"/>
                <w:numId w:val="7"/>
              </w:numPr>
              <w:ind w:left="180" w:hanging="180"/>
            </w:pPr>
            <w:r w:rsidRPr="003C713D">
              <w:rPr>
                <w:rFonts w:asciiTheme="minorHAnsi" w:hAnsiTheme="minorHAnsi" w:cstheme="minorHAnsi"/>
                <w:color w:val="auto"/>
              </w:rPr>
              <w:t>Transferring these skills into writing is a long process, and your students will need frequent exposure throughout the school year to learn to identify and label this type of writing.</w:t>
            </w:r>
          </w:p>
        </w:tc>
        <w:tc>
          <w:tcPr>
            <w:tcW w:w="65" w:type="pct"/>
          </w:tcPr>
          <w:p w:rsidR="00C17E2A" w:rsidRDefault="00C17E2A"/>
        </w:tc>
        <w:tc>
          <w:tcPr>
            <w:tcW w:w="1822" w:type="pct"/>
            <w:tcBorders>
              <w:top w:val="single" w:sz="18" w:space="0" w:color="000000" w:themeColor="text1"/>
              <w:bottom w:val="single" w:sz="8" w:space="0" w:color="000000" w:themeColor="text1"/>
            </w:tcBorders>
            <w:shd w:val="clear" w:color="auto" w:fill="auto"/>
          </w:tcPr>
          <w:p w:rsidR="000529DC" w:rsidRDefault="006513FB" w:rsidP="006513FB">
            <w:pPr>
              <w:pStyle w:val="Heading2"/>
              <w:rPr>
                <w:b/>
              </w:rPr>
            </w:pPr>
            <w:r>
              <w:rPr>
                <w:b/>
              </w:rPr>
              <w:t>Activity Starter</w:t>
            </w:r>
            <w:r w:rsidRPr="001D4D95">
              <w:rPr>
                <w:b/>
              </w:rPr>
              <w:t>/Instruction</w:t>
            </w:r>
          </w:p>
          <w:p w:rsidR="004D48F0" w:rsidRPr="004D48F0" w:rsidRDefault="004D48F0" w:rsidP="004D48F0">
            <w:pPr>
              <w:pStyle w:val="Heading2"/>
              <w:numPr>
                <w:ilvl w:val="0"/>
                <w:numId w:val="4"/>
              </w:numPr>
              <w:ind w:left="143" w:hanging="143"/>
              <w:rPr>
                <w:rFonts w:asciiTheme="minorHAnsi" w:hAnsiTheme="minorHAnsi" w:cstheme="minorHAnsi"/>
                <w:color w:val="auto"/>
              </w:rPr>
            </w:pPr>
            <w:r w:rsidRPr="004D48F0">
              <w:rPr>
                <w:rFonts w:asciiTheme="minorHAnsi" w:hAnsiTheme="minorHAnsi" w:cstheme="minorHAnsi"/>
                <w:color w:val="auto"/>
              </w:rPr>
              <w:t>Have students each create a T-chart on lined paper to compare and contrast the similarities and differences between similes and metaphors.</w:t>
            </w:r>
          </w:p>
          <w:p w:rsidR="004D48F0" w:rsidRPr="004D48F0" w:rsidRDefault="004D48F0" w:rsidP="004D48F0">
            <w:pPr>
              <w:pStyle w:val="Heading2"/>
              <w:numPr>
                <w:ilvl w:val="0"/>
                <w:numId w:val="4"/>
              </w:numPr>
              <w:ind w:left="143" w:hanging="143"/>
              <w:rPr>
                <w:rFonts w:asciiTheme="minorHAnsi" w:hAnsiTheme="minorHAnsi" w:cstheme="minorHAnsi"/>
                <w:color w:val="auto"/>
              </w:rPr>
            </w:pPr>
            <w:r w:rsidRPr="004D48F0">
              <w:rPr>
                <w:rFonts w:asciiTheme="minorHAnsi" w:hAnsiTheme="minorHAnsi" w:cstheme="minorHAnsi"/>
                <w:color w:val="auto"/>
              </w:rPr>
              <w:t>Create a T-chart on the board.</w:t>
            </w:r>
          </w:p>
          <w:p w:rsidR="004D48F0" w:rsidRPr="004D48F0" w:rsidRDefault="004D48F0" w:rsidP="004D48F0">
            <w:pPr>
              <w:pStyle w:val="Heading2"/>
              <w:numPr>
                <w:ilvl w:val="0"/>
                <w:numId w:val="4"/>
              </w:numPr>
              <w:ind w:left="143" w:hanging="143"/>
              <w:rPr>
                <w:rFonts w:asciiTheme="minorHAnsi" w:hAnsiTheme="minorHAnsi" w:cstheme="minorHAnsi"/>
                <w:color w:val="auto"/>
              </w:rPr>
            </w:pPr>
            <w:r w:rsidRPr="004D48F0">
              <w:rPr>
                <w:rFonts w:asciiTheme="minorHAnsi" w:hAnsiTheme="minorHAnsi" w:cstheme="minorHAnsi"/>
                <w:color w:val="auto"/>
              </w:rPr>
              <w:t xml:space="preserve">Have students volunteer to share their thoughts and create a </w:t>
            </w:r>
            <w:r w:rsidR="001502CE">
              <w:rPr>
                <w:rFonts w:asciiTheme="minorHAnsi" w:hAnsiTheme="minorHAnsi" w:cstheme="minorHAnsi"/>
                <w:color w:val="auto"/>
              </w:rPr>
              <w:t>class version of their T-charts.</w:t>
            </w:r>
          </w:p>
          <w:p w:rsidR="004D48F0" w:rsidRPr="004D48F0" w:rsidRDefault="004D48F0" w:rsidP="004D48F0">
            <w:pPr>
              <w:pStyle w:val="Heading2"/>
              <w:numPr>
                <w:ilvl w:val="0"/>
                <w:numId w:val="4"/>
              </w:numPr>
              <w:ind w:left="143" w:hanging="143"/>
              <w:rPr>
                <w:rFonts w:asciiTheme="minorHAnsi" w:hAnsiTheme="minorHAnsi" w:cstheme="minorHAnsi"/>
                <w:color w:val="auto"/>
              </w:rPr>
            </w:pPr>
            <w:proofErr w:type="gramStart"/>
            <w:r w:rsidRPr="004D48F0">
              <w:rPr>
                <w:rFonts w:asciiTheme="minorHAnsi" w:hAnsiTheme="minorHAnsi" w:cstheme="minorHAnsi"/>
                <w:color w:val="auto"/>
              </w:rPr>
              <w:t>Advise</w:t>
            </w:r>
            <w:proofErr w:type="gramEnd"/>
            <w:r w:rsidRPr="004D48F0">
              <w:rPr>
                <w:rFonts w:asciiTheme="minorHAnsi" w:hAnsiTheme="minorHAnsi" w:cstheme="minorHAnsi"/>
                <w:color w:val="auto"/>
              </w:rPr>
              <w:t xml:space="preserve"> students to add to their charts as needed.</w:t>
            </w:r>
          </w:p>
          <w:p w:rsidR="004D48F0" w:rsidRPr="004D48F0" w:rsidRDefault="004D48F0" w:rsidP="004D48F0">
            <w:pPr>
              <w:pStyle w:val="Heading2"/>
              <w:numPr>
                <w:ilvl w:val="0"/>
                <w:numId w:val="4"/>
              </w:numPr>
              <w:ind w:left="143" w:hanging="143"/>
              <w:rPr>
                <w:rFonts w:asciiTheme="minorHAnsi" w:hAnsiTheme="minorHAnsi" w:cstheme="minorHAnsi"/>
                <w:color w:val="auto"/>
              </w:rPr>
            </w:pPr>
            <w:r w:rsidRPr="004D48F0">
              <w:rPr>
                <w:rFonts w:asciiTheme="minorHAnsi" w:hAnsiTheme="minorHAnsi" w:cstheme="minorHAnsi"/>
                <w:color w:val="auto"/>
              </w:rPr>
              <w:t>Remind students that similes are analogies that compare two things using “like” or “as.” Also remind them that metaphors are analogies that compare two unlike things without using “like” or “as”</w:t>
            </w:r>
            <w:r w:rsidR="001B378F">
              <w:rPr>
                <w:rFonts w:asciiTheme="minorHAnsi" w:hAnsiTheme="minorHAnsi" w:cstheme="minorHAnsi"/>
                <w:color w:val="auto"/>
              </w:rPr>
              <w:t>.</w:t>
            </w:r>
          </w:p>
          <w:p w:rsidR="004D48F0" w:rsidRPr="004D48F0" w:rsidRDefault="004D48F0" w:rsidP="004D48F0">
            <w:pPr>
              <w:pStyle w:val="Heading2"/>
              <w:numPr>
                <w:ilvl w:val="0"/>
                <w:numId w:val="4"/>
              </w:numPr>
              <w:ind w:left="143" w:hanging="143"/>
              <w:rPr>
                <w:rFonts w:asciiTheme="minorHAnsi" w:hAnsiTheme="minorHAnsi" w:cstheme="minorHAnsi"/>
                <w:color w:val="auto"/>
              </w:rPr>
            </w:pPr>
            <w:r w:rsidRPr="004D48F0">
              <w:rPr>
                <w:rFonts w:asciiTheme="minorHAnsi" w:hAnsiTheme="minorHAnsi" w:cstheme="minorHAnsi"/>
                <w:color w:val="auto"/>
              </w:rPr>
              <w:t>Explain to students that in this lesson, they will identify and explain the meanings of similes and metaphors and create a writing of their own that uses both.</w:t>
            </w:r>
          </w:p>
          <w:p w:rsidR="00BB2185" w:rsidRPr="00BB2185" w:rsidRDefault="00BB2185" w:rsidP="00141B0A"/>
          <w:p w:rsidR="00FB30A1" w:rsidRPr="00FB30A1" w:rsidRDefault="00FB30A1" w:rsidP="00FB30A1">
            <w:pPr>
              <w:pStyle w:val="ListParagraph"/>
              <w:ind w:left="0"/>
            </w:pPr>
            <w:r w:rsidRPr="00FB30A1">
              <w:rPr>
                <w:rFonts w:asciiTheme="majorHAnsi" w:eastAsiaTheme="majorEastAsia" w:hAnsiTheme="majorHAnsi" w:cstheme="majorBidi"/>
                <w:b/>
                <w:color w:val="F16522" w:themeColor="accent1"/>
              </w:rPr>
              <w:t>Guided Practice</w:t>
            </w:r>
          </w:p>
          <w:p w:rsidR="00F7617C" w:rsidRPr="00F651F8" w:rsidRDefault="00C40201" w:rsidP="00F651F8">
            <w:pPr>
              <w:rPr>
                <w:b/>
              </w:rPr>
            </w:pPr>
            <w:r>
              <w:rPr>
                <w:b/>
              </w:rPr>
              <w:t>Day 2/ Lesson 2</w:t>
            </w:r>
            <w:r w:rsidR="00564CE9">
              <w:rPr>
                <w:b/>
              </w:rPr>
              <w:t xml:space="preserve">: </w:t>
            </w:r>
            <w:r w:rsidR="00C16A90">
              <w:rPr>
                <w:b/>
              </w:rPr>
              <w:t>6</w:t>
            </w:r>
            <w:r w:rsidR="00564CE9">
              <w:rPr>
                <w:b/>
              </w:rPr>
              <w:t>0</w:t>
            </w:r>
            <w:r w:rsidR="00FB30A1" w:rsidRPr="00031953">
              <w:rPr>
                <w:b/>
              </w:rPr>
              <w:t>Mins</w:t>
            </w:r>
            <w:r w:rsidR="003D6C2A" w:rsidRPr="003D6C2A">
              <w:rPr>
                <w:rFonts w:cstheme="minorHAnsi"/>
                <w:color w:val="auto"/>
              </w:rPr>
              <w:t xml:space="preserve"> </w:t>
            </w:r>
          </w:p>
          <w:p w:rsidR="00F651F8" w:rsidRPr="00F651F8" w:rsidRDefault="00F651F8" w:rsidP="00F651F8">
            <w:pPr>
              <w:pStyle w:val="Heading2"/>
              <w:numPr>
                <w:ilvl w:val="1"/>
                <w:numId w:val="5"/>
              </w:numPr>
              <w:tabs>
                <w:tab w:val="clear" w:pos="1440"/>
                <w:tab w:val="num" w:pos="1640"/>
              </w:tabs>
              <w:ind w:left="200" w:hanging="200"/>
              <w:rPr>
                <w:rFonts w:asciiTheme="minorHAnsi" w:hAnsiTheme="minorHAnsi" w:cstheme="minorHAnsi"/>
                <w:color w:val="auto"/>
              </w:rPr>
            </w:pPr>
            <w:r>
              <w:rPr>
                <w:rFonts w:asciiTheme="minorHAnsi" w:hAnsiTheme="minorHAnsi" w:cstheme="minorHAnsi"/>
                <w:color w:val="auto"/>
              </w:rPr>
              <w:t>To help the students determine the literal and non literal meaning of a sentence, a</w:t>
            </w:r>
            <w:r w:rsidRPr="00F651F8">
              <w:rPr>
                <w:rFonts w:asciiTheme="minorHAnsi" w:hAnsiTheme="minorHAnsi" w:cstheme="minorHAnsi"/>
                <w:color w:val="auto"/>
              </w:rPr>
              <w:t xml:space="preserve">sk </w:t>
            </w:r>
            <w:r>
              <w:rPr>
                <w:rFonts w:asciiTheme="minorHAnsi" w:hAnsiTheme="minorHAnsi" w:cstheme="minorHAnsi"/>
                <w:color w:val="auto"/>
              </w:rPr>
              <w:t xml:space="preserve">them </w:t>
            </w:r>
            <w:r w:rsidRPr="00F651F8">
              <w:rPr>
                <w:rFonts w:asciiTheme="minorHAnsi" w:hAnsiTheme="minorHAnsi" w:cstheme="minorHAnsi"/>
                <w:color w:val="auto"/>
              </w:rPr>
              <w:t>the following guiding questions:</w:t>
            </w:r>
          </w:p>
          <w:p w:rsidR="00F651F8" w:rsidRPr="00F651F8" w:rsidRDefault="00F651F8" w:rsidP="00F651F8">
            <w:pPr>
              <w:pStyle w:val="Heading2"/>
              <w:numPr>
                <w:ilvl w:val="1"/>
                <w:numId w:val="25"/>
              </w:numPr>
              <w:tabs>
                <w:tab w:val="clear" w:pos="1440"/>
                <w:tab w:val="num" w:pos="749"/>
              </w:tabs>
              <w:ind w:left="299" w:hanging="180"/>
              <w:rPr>
                <w:rFonts w:asciiTheme="minorHAnsi" w:hAnsiTheme="minorHAnsi" w:cstheme="minorHAnsi"/>
                <w:color w:val="auto"/>
              </w:rPr>
            </w:pPr>
            <w:r w:rsidRPr="00F651F8">
              <w:rPr>
                <w:rFonts w:asciiTheme="minorHAnsi" w:hAnsiTheme="minorHAnsi" w:cstheme="minorHAnsi"/>
                <w:color w:val="auto"/>
              </w:rPr>
              <w:t xml:space="preserve">How can you determine the literal and </w:t>
            </w:r>
            <w:r w:rsidRPr="00F651F8">
              <w:rPr>
                <w:rFonts w:asciiTheme="minorHAnsi" w:hAnsiTheme="minorHAnsi" w:cstheme="minorHAnsi"/>
                <w:color w:val="auto"/>
              </w:rPr>
              <w:lastRenderedPageBreak/>
              <w:t>non-literal meaning of words or phrases?</w:t>
            </w:r>
          </w:p>
          <w:p w:rsidR="00F651F8" w:rsidRPr="00F651F8" w:rsidRDefault="00F651F8" w:rsidP="00F651F8">
            <w:pPr>
              <w:pStyle w:val="Heading2"/>
              <w:numPr>
                <w:ilvl w:val="1"/>
                <w:numId w:val="25"/>
              </w:numPr>
              <w:tabs>
                <w:tab w:val="clear" w:pos="1440"/>
                <w:tab w:val="num" w:pos="749"/>
              </w:tabs>
              <w:ind w:left="299" w:hanging="180"/>
              <w:rPr>
                <w:rFonts w:asciiTheme="minorHAnsi" w:hAnsiTheme="minorHAnsi" w:cstheme="minorHAnsi"/>
                <w:color w:val="auto"/>
              </w:rPr>
            </w:pPr>
            <w:r w:rsidRPr="00F651F8">
              <w:rPr>
                <w:rFonts w:asciiTheme="minorHAnsi" w:hAnsiTheme="minorHAnsi" w:cstheme="minorHAnsi"/>
                <w:color w:val="auto"/>
              </w:rPr>
              <w:t>What is the difference between the literal and non-literal meaning of words or phrases?</w:t>
            </w:r>
          </w:p>
          <w:p w:rsidR="00F651F8" w:rsidRDefault="00F651F8" w:rsidP="00F651F8">
            <w:pPr>
              <w:pStyle w:val="Heading2"/>
              <w:numPr>
                <w:ilvl w:val="1"/>
                <w:numId w:val="25"/>
              </w:numPr>
              <w:tabs>
                <w:tab w:val="clear" w:pos="1440"/>
                <w:tab w:val="num" w:pos="749"/>
              </w:tabs>
              <w:ind w:left="299" w:hanging="180"/>
              <w:rPr>
                <w:rFonts w:asciiTheme="minorHAnsi" w:hAnsiTheme="minorHAnsi" w:cstheme="minorHAnsi"/>
                <w:color w:val="auto"/>
              </w:rPr>
            </w:pPr>
            <w:r w:rsidRPr="00F651F8">
              <w:rPr>
                <w:rFonts w:asciiTheme="minorHAnsi" w:hAnsiTheme="minorHAnsi" w:cstheme="minorHAnsi"/>
                <w:color w:val="auto"/>
              </w:rPr>
              <w:t>Discuss student responses and provide feedback and clarification as needed.</w:t>
            </w:r>
          </w:p>
          <w:p w:rsidR="00F651F8" w:rsidRPr="00F651F8" w:rsidRDefault="00F651F8" w:rsidP="00F651F8">
            <w:pPr>
              <w:pStyle w:val="Heading2"/>
              <w:numPr>
                <w:ilvl w:val="1"/>
                <w:numId w:val="5"/>
              </w:numPr>
              <w:tabs>
                <w:tab w:val="clear" w:pos="1440"/>
                <w:tab w:val="num" w:pos="749"/>
                <w:tab w:val="num" w:pos="1640"/>
              </w:tabs>
              <w:ind w:left="200" w:hanging="200"/>
              <w:rPr>
                <w:rFonts w:asciiTheme="minorHAnsi" w:hAnsiTheme="minorHAnsi" w:cstheme="minorHAnsi"/>
                <w:color w:val="auto"/>
              </w:rPr>
            </w:pPr>
            <w:r w:rsidRPr="00F651F8">
              <w:rPr>
                <w:rFonts w:asciiTheme="minorHAnsi" w:hAnsiTheme="minorHAnsi" w:cstheme="minorHAnsi"/>
                <w:color w:val="auto"/>
              </w:rPr>
              <w:t>Read aloud </w:t>
            </w:r>
            <w:r w:rsidRPr="00F651F8">
              <w:rPr>
                <w:rFonts w:asciiTheme="minorHAnsi" w:hAnsiTheme="minorHAnsi" w:cstheme="minorHAnsi"/>
                <w:i/>
                <w:iCs/>
                <w:color w:val="auto"/>
              </w:rPr>
              <w:t>Owl Moon</w:t>
            </w:r>
            <w:r w:rsidRPr="00F651F8">
              <w:rPr>
                <w:rFonts w:asciiTheme="minorHAnsi" w:hAnsiTheme="minorHAnsi" w:cstheme="minorHAnsi"/>
                <w:color w:val="auto"/>
              </w:rPr>
              <w:t xml:space="preserve"> by Jane </w:t>
            </w:r>
            <w:proofErr w:type="spellStart"/>
            <w:r w:rsidRPr="00F651F8">
              <w:rPr>
                <w:rFonts w:asciiTheme="minorHAnsi" w:hAnsiTheme="minorHAnsi" w:cstheme="minorHAnsi"/>
                <w:color w:val="auto"/>
              </w:rPr>
              <w:t>Yolen</w:t>
            </w:r>
            <w:proofErr w:type="spellEnd"/>
            <w:r w:rsidRPr="00F651F8">
              <w:rPr>
                <w:rFonts w:asciiTheme="minorHAnsi" w:hAnsiTheme="minorHAnsi" w:cstheme="minorHAnsi"/>
                <w:color w:val="auto"/>
              </w:rPr>
              <w:t xml:space="preserve"> (</w:t>
            </w:r>
            <w:proofErr w:type="spellStart"/>
            <w:r w:rsidRPr="00F651F8">
              <w:rPr>
                <w:rFonts w:asciiTheme="minorHAnsi" w:hAnsiTheme="minorHAnsi" w:cstheme="minorHAnsi"/>
                <w:color w:val="auto"/>
              </w:rPr>
              <w:t>Lexile</w:t>
            </w:r>
            <w:proofErr w:type="spellEnd"/>
            <w:r w:rsidRPr="00F651F8">
              <w:rPr>
                <w:rFonts w:asciiTheme="minorHAnsi" w:hAnsiTheme="minorHAnsi" w:cstheme="minorHAnsi"/>
                <w:color w:val="auto"/>
              </w:rPr>
              <w:t xml:space="preserve"> 630)</w:t>
            </w:r>
          </w:p>
          <w:p w:rsidR="00F651F8" w:rsidRPr="00F651F8" w:rsidRDefault="00F651F8" w:rsidP="00F651F8">
            <w:pPr>
              <w:pStyle w:val="Heading2"/>
              <w:numPr>
                <w:ilvl w:val="1"/>
                <w:numId w:val="25"/>
              </w:numPr>
              <w:tabs>
                <w:tab w:val="clear" w:pos="1440"/>
                <w:tab w:val="num" w:pos="749"/>
              </w:tabs>
              <w:ind w:left="299" w:hanging="180"/>
              <w:rPr>
                <w:rFonts w:asciiTheme="minorHAnsi" w:hAnsiTheme="minorHAnsi" w:cstheme="minorHAnsi"/>
                <w:color w:val="auto"/>
              </w:rPr>
            </w:pPr>
            <w:r w:rsidRPr="00F651F8">
              <w:rPr>
                <w:rFonts w:asciiTheme="minorHAnsi" w:hAnsiTheme="minorHAnsi" w:cstheme="minorHAnsi"/>
                <w:color w:val="auto"/>
              </w:rPr>
              <w:t>Read page one of the book aloud highlighting similes and metaphors as you read.</w:t>
            </w:r>
          </w:p>
          <w:p w:rsidR="00F651F8" w:rsidRPr="00F651F8" w:rsidRDefault="00F651F8" w:rsidP="00F651F8">
            <w:pPr>
              <w:pStyle w:val="Heading2"/>
              <w:numPr>
                <w:ilvl w:val="1"/>
                <w:numId w:val="5"/>
              </w:numPr>
              <w:tabs>
                <w:tab w:val="clear" w:pos="1440"/>
                <w:tab w:val="num" w:pos="749"/>
                <w:tab w:val="num" w:pos="1640"/>
              </w:tabs>
              <w:ind w:left="200" w:hanging="200"/>
              <w:rPr>
                <w:rFonts w:asciiTheme="minorHAnsi" w:hAnsiTheme="minorHAnsi" w:cstheme="minorHAnsi"/>
                <w:color w:val="auto"/>
              </w:rPr>
            </w:pPr>
            <w:r w:rsidRPr="00F651F8">
              <w:rPr>
                <w:rFonts w:asciiTheme="minorHAnsi" w:hAnsiTheme="minorHAnsi" w:cstheme="minorHAnsi"/>
                <w:color w:val="auto"/>
              </w:rPr>
              <w:t>Write the following simile from the book onto chart paper, on the board, or display with a projector or document camera:</w:t>
            </w:r>
          </w:p>
          <w:p w:rsidR="00F651F8" w:rsidRPr="00F651F8" w:rsidRDefault="00F651F8" w:rsidP="00F651F8">
            <w:pPr>
              <w:pStyle w:val="Heading2"/>
              <w:numPr>
                <w:ilvl w:val="1"/>
                <w:numId w:val="25"/>
              </w:numPr>
              <w:tabs>
                <w:tab w:val="clear" w:pos="1440"/>
                <w:tab w:val="num" w:pos="749"/>
              </w:tabs>
              <w:ind w:left="299" w:hanging="180"/>
              <w:rPr>
                <w:rFonts w:asciiTheme="minorHAnsi" w:hAnsiTheme="minorHAnsi" w:cstheme="minorHAnsi"/>
                <w:color w:val="auto"/>
              </w:rPr>
            </w:pPr>
            <w:r w:rsidRPr="00F651F8">
              <w:rPr>
                <w:rFonts w:asciiTheme="minorHAnsi" w:hAnsiTheme="minorHAnsi" w:cstheme="minorHAnsi"/>
                <w:color w:val="auto"/>
              </w:rPr>
              <w:t>The trees stood still as giant statues.</w:t>
            </w:r>
          </w:p>
          <w:p w:rsidR="00F651F8" w:rsidRPr="00F651F8" w:rsidRDefault="00F651F8" w:rsidP="00F651F8">
            <w:pPr>
              <w:pStyle w:val="Heading2"/>
              <w:numPr>
                <w:ilvl w:val="1"/>
                <w:numId w:val="5"/>
              </w:numPr>
              <w:tabs>
                <w:tab w:val="clear" w:pos="1440"/>
                <w:tab w:val="num" w:pos="749"/>
                <w:tab w:val="num" w:pos="1640"/>
              </w:tabs>
              <w:ind w:left="200" w:hanging="200"/>
              <w:rPr>
                <w:rFonts w:asciiTheme="minorHAnsi" w:hAnsiTheme="minorHAnsi" w:cstheme="minorHAnsi"/>
                <w:color w:val="auto"/>
              </w:rPr>
            </w:pPr>
            <w:r w:rsidRPr="00F651F8">
              <w:rPr>
                <w:rFonts w:asciiTheme="minorHAnsi" w:hAnsiTheme="minorHAnsi" w:cstheme="minorHAnsi"/>
                <w:color w:val="auto"/>
              </w:rPr>
              <w:t>Model how to determine the literal and non-literal meaning of the simile.</w:t>
            </w:r>
          </w:p>
          <w:p w:rsidR="00F651F8" w:rsidRPr="00F651F8" w:rsidRDefault="00F651F8" w:rsidP="00F651F8">
            <w:pPr>
              <w:pStyle w:val="Heading2"/>
              <w:numPr>
                <w:ilvl w:val="1"/>
                <w:numId w:val="25"/>
              </w:numPr>
              <w:tabs>
                <w:tab w:val="clear" w:pos="1440"/>
                <w:tab w:val="num" w:pos="749"/>
              </w:tabs>
              <w:ind w:left="299" w:hanging="180"/>
              <w:rPr>
                <w:rFonts w:asciiTheme="minorHAnsi" w:hAnsiTheme="minorHAnsi" w:cstheme="minorHAnsi"/>
                <w:color w:val="auto"/>
              </w:rPr>
            </w:pPr>
            <w:r w:rsidRPr="00F651F8">
              <w:rPr>
                <w:rFonts w:asciiTheme="minorHAnsi" w:hAnsiTheme="minorHAnsi" w:cstheme="minorHAnsi"/>
                <w:color w:val="auto"/>
              </w:rPr>
              <w:t>The phrase is literally saying that the character saw a forest of giants.</w:t>
            </w:r>
          </w:p>
          <w:p w:rsidR="00F651F8" w:rsidRPr="00F651F8" w:rsidRDefault="00F651F8" w:rsidP="00F651F8">
            <w:pPr>
              <w:pStyle w:val="Heading2"/>
              <w:numPr>
                <w:ilvl w:val="1"/>
                <w:numId w:val="25"/>
              </w:numPr>
              <w:tabs>
                <w:tab w:val="clear" w:pos="1440"/>
                <w:tab w:val="num" w:pos="749"/>
              </w:tabs>
              <w:ind w:left="299" w:hanging="180"/>
              <w:rPr>
                <w:rFonts w:asciiTheme="minorHAnsi" w:hAnsiTheme="minorHAnsi" w:cstheme="minorHAnsi"/>
                <w:color w:val="auto"/>
              </w:rPr>
            </w:pPr>
            <w:r w:rsidRPr="00F651F8">
              <w:rPr>
                <w:rFonts w:asciiTheme="minorHAnsi" w:hAnsiTheme="minorHAnsi" w:cstheme="minorHAnsi"/>
                <w:color w:val="auto"/>
              </w:rPr>
              <w:t>Can this be right?</w:t>
            </w:r>
          </w:p>
          <w:p w:rsidR="00F651F8" w:rsidRPr="00F651F8" w:rsidRDefault="00F651F8" w:rsidP="00F651F8">
            <w:pPr>
              <w:pStyle w:val="Heading2"/>
              <w:numPr>
                <w:ilvl w:val="1"/>
                <w:numId w:val="25"/>
              </w:numPr>
              <w:tabs>
                <w:tab w:val="clear" w:pos="1440"/>
                <w:tab w:val="num" w:pos="749"/>
              </w:tabs>
              <w:ind w:left="299" w:hanging="180"/>
              <w:rPr>
                <w:rFonts w:asciiTheme="minorHAnsi" w:hAnsiTheme="minorHAnsi" w:cstheme="minorHAnsi"/>
                <w:color w:val="auto"/>
              </w:rPr>
            </w:pPr>
            <w:r w:rsidRPr="00F651F8">
              <w:rPr>
                <w:rFonts w:asciiTheme="minorHAnsi" w:hAnsiTheme="minorHAnsi" w:cstheme="minorHAnsi"/>
                <w:color w:val="auto"/>
              </w:rPr>
              <w:t>Since I know giants are really large, then I can assume that the trees must have been very tall.</w:t>
            </w:r>
          </w:p>
          <w:p w:rsidR="00F651F8" w:rsidRPr="00F651F8" w:rsidRDefault="00F651F8" w:rsidP="009F0C5E">
            <w:pPr>
              <w:pStyle w:val="Heading2"/>
              <w:numPr>
                <w:ilvl w:val="1"/>
                <w:numId w:val="5"/>
              </w:numPr>
              <w:tabs>
                <w:tab w:val="clear" w:pos="1440"/>
                <w:tab w:val="num" w:pos="749"/>
                <w:tab w:val="num" w:pos="1640"/>
              </w:tabs>
              <w:ind w:left="200" w:hanging="200"/>
              <w:rPr>
                <w:rFonts w:asciiTheme="minorHAnsi" w:hAnsiTheme="minorHAnsi" w:cstheme="minorHAnsi"/>
                <w:color w:val="auto"/>
              </w:rPr>
            </w:pPr>
            <w:r w:rsidRPr="00F651F8">
              <w:rPr>
                <w:rFonts w:asciiTheme="minorHAnsi" w:hAnsiTheme="minorHAnsi" w:cstheme="minorHAnsi"/>
                <w:color w:val="auto"/>
              </w:rPr>
              <w:t>Write this metaphor on chart paper, on the board, or display with projector or document camera:</w:t>
            </w:r>
          </w:p>
          <w:p w:rsidR="00F651F8" w:rsidRPr="00F651F8" w:rsidRDefault="00F651F8" w:rsidP="009F0C5E">
            <w:pPr>
              <w:pStyle w:val="Heading2"/>
              <w:numPr>
                <w:ilvl w:val="1"/>
                <w:numId w:val="25"/>
              </w:numPr>
              <w:tabs>
                <w:tab w:val="clear" w:pos="1440"/>
                <w:tab w:val="num" w:pos="749"/>
              </w:tabs>
              <w:ind w:left="299" w:hanging="180"/>
              <w:rPr>
                <w:rFonts w:asciiTheme="minorHAnsi" w:hAnsiTheme="minorHAnsi" w:cstheme="minorHAnsi"/>
                <w:color w:val="auto"/>
              </w:rPr>
            </w:pPr>
            <w:r w:rsidRPr="00F651F8">
              <w:rPr>
                <w:rFonts w:asciiTheme="minorHAnsi" w:hAnsiTheme="minorHAnsi" w:cstheme="minorHAnsi"/>
                <w:color w:val="auto"/>
              </w:rPr>
              <w:t>She is a dog when she eats.</w:t>
            </w:r>
          </w:p>
          <w:p w:rsidR="00F651F8" w:rsidRPr="00F651F8" w:rsidRDefault="00F651F8" w:rsidP="009F0C5E">
            <w:pPr>
              <w:pStyle w:val="Heading2"/>
              <w:numPr>
                <w:ilvl w:val="1"/>
                <w:numId w:val="5"/>
              </w:numPr>
              <w:tabs>
                <w:tab w:val="clear" w:pos="1440"/>
                <w:tab w:val="num" w:pos="749"/>
                <w:tab w:val="num" w:pos="1640"/>
              </w:tabs>
              <w:ind w:left="200" w:hanging="200"/>
              <w:rPr>
                <w:rFonts w:asciiTheme="minorHAnsi" w:hAnsiTheme="minorHAnsi" w:cstheme="minorHAnsi"/>
                <w:color w:val="auto"/>
              </w:rPr>
            </w:pPr>
            <w:r w:rsidRPr="00F651F8">
              <w:rPr>
                <w:rFonts w:asciiTheme="minorHAnsi" w:hAnsiTheme="minorHAnsi" w:cstheme="minorHAnsi"/>
                <w:color w:val="auto"/>
              </w:rPr>
              <w:t>Model how to determine the literal and non-literal meaning of the metaphor.</w:t>
            </w:r>
          </w:p>
          <w:p w:rsidR="00F651F8" w:rsidRPr="00F651F8" w:rsidRDefault="00F651F8" w:rsidP="009F0C5E">
            <w:pPr>
              <w:pStyle w:val="Heading2"/>
              <w:numPr>
                <w:ilvl w:val="1"/>
                <w:numId w:val="25"/>
              </w:numPr>
              <w:tabs>
                <w:tab w:val="clear" w:pos="1440"/>
                <w:tab w:val="num" w:pos="749"/>
              </w:tabs>
              <w:ind w:left="299" w:hanging="180"/>
              <w:rPr>
                <w:rFonts w:asciiTheme="minorHAnsi" w:hAnsiTheme="minorHAnsi" w:cstheme="minorHAnsi"/>
                <w:color w:val="auto"/>
              </w:rPr>
            </w:pPr>
            <w:r w:rsidRPr="00F651F8">
              <w:rPr>
                <w:rFonts w:asciiTheme="minorHAnsi" w:hAnsiTheme="minorHAnsi" w:cstheme="minorHAnsi"/>
                <w:color w:val="auto"/>
              </w:rPr>
              <w:t>Does this mean that she turns into a dog when she eats?</w:t>
            </w:r>
          </w:p>
          <w:p w:rsidR="00F651F8" w:rsidRPr="00F651F8" w:rsidRDefault="00F651F8" w:rsidP="009F0C5E">
            <w:pPr>
              <w:pStyle w:val="Heading2"/>
              <w:numPr>
                <w:ilvl w:val="1"/>
                <w:numId w:val="25"/>
              </w:numPr>
              <w:tabs>
                <w:tab w:val="clear" w:pos="1440"/>
                <w:tab w:val="num" w:pos="749"/>
              </w:tabs>
              <w:ind w:left="299" w:hanging="180"/>
              <w:rPr>
                <w:rFonts w:asciiTheme="minorHAnsi" w:hAnsiTheme="minorHAnsi" w:cstheme="minorHAnsi"/>
                <w:color w:val="auto"/>
              </w:rPr>
            </w:pPr>
            <w:r w:rsidRPr="00F651F8">
              <w:rPr>
                <w:rFonts w:asciiTheme="minorHAnsi" w:hAnsiTheme="minorHAnsi" w:cstheme="minorHAnsi"/>
                <w:color w:val="auto"/>
              </w:rPr>
              <w:t>This can't be correct.</w:t>
            </w:r>
          </w:p>
          <w:p w:rsidR="00A37E88" w:rsidRPr="00C16A90" w:rsidRDefault="00F651F8" w:rsidP="00C16A90">
            <w:pPr>
              <w:pStyle w:val="Heading2"/>
              <w:numPr>
                <w:ilvl w:val="1"/>
                <w:numId w:val="25"/>
              </w:numPr>
              <w:tabs>
                <w:tab w:val="clear" w:pos="1440"/>
                <w:tab w:val="num" w:pos="749"/>
              </w:tabs>
              <w:ind w:left="299" w:hanging="180"/>
              <w:rPr>
                <w:rFonts w:asciiTheme="minorHAnsi" w:hAnsiTheme="minorHAnsi" w:cstheme="minorHAnsi"/>
                <w:color w:val="auto"/>
              </w:rPr>
            </w:pPr>
            <w:r w:rsidRPr="00F651F8">
              <w:rPr>
                <w:rFonts w:asciiTheme="minorHAnsi" w:hAnsiTheme="minorHAnsi" w:cstheme="minorHAnsi"/>
                <w:color w:val="auto"/>
              </w:rPr>
              <w:t>Since</w:t>
            </w:r>
            <w:r w:rsidR="009F0C5E">
              <w:rPr>
                <w:rFonts w:asciiTheme="minorHAnsi" w:hAnsiTheme="minorHAnsi" w:cstheme="minorHAnsi"/>
                <w:color w:val="auto"/>
              </w:rPr>
              <w:t xml:space="preserve"> you</w:t>
            </w:r>
            <w:r w:rsidRPr="00F651F8">
              <w:rPr>
                <w:rFonts w:asciiTheme="minorHAnsi" w:hAnsiTheme="minorHAnsi" w:cstheme="minorHAnsi"/>
                <w:color w:val="auto"/>
              </w:rPr>
              <w:t xml:space="preserve"> know that dogs often eat very fast and make big messes, then </w:t>
            </w:r>
            <w:r w:rsidR="009F0C5E">
              <w:rPr>
                <w:rFonts w:asciiTheme="minorHAnsi" w:hAnsiTheme="minorHAnsi" w:cstheme="minorHAnsi"/>
                <w:color w:val="auto"/>
              </w:rPr>
              <w:t>you</w:t>
            </w:r>
            <w:r w:rsidRPr="00F651F8">
              <w:rPr>
                <w:rFonts w:asciiTheme="minorHAnsi" w:hAnsiTheme="minorHAnsi" w:cstheme="minorHAnsi"/>
                <w:color w:val="auto"/>
              </w:rPr>
              <w:t xml:space="preserve"> can assume that she must be eating very fast and making a big mess.</w:t>
            </w:r>
          </w:p>
        </w:tc>
        <w:tc>
          <w:tcPr>
            <w:tcW w:w="118" w:type="pct"/>
          </w:tcPr>
          <w:p w:rsidR="00C17E2A" w:rsidRDefault="00C17E2A" w:rsidP="00752C4E">
            <w:pPr>
              <w:ind w:left="804"/>
            </w:pPr>
          </w:p>
        </w:tc>
        <w:tc>
          <w:tcPr>
            <w:tcW w:w="1820" w:type="pct"/>
            <w:tcBorders>
              <w:top w:val="single" w:sz="18" w:space="0" w:color="000000" w:themeColor="text1"/>
              <w:bottom w:val="single" w:sz="8" w:space="0" w:color="000000" w:themeColor="text1"/>
            </w:tcBorders>
          </w:tcPr>
          <w:p w:rsidR="000529DC" w:rsidRDefault="00031953" w:rsidP="006513FB">
            <w:pPr>
              <w:pStyle w:val="Heading2"/>
              <w:rPr>
                <w:b/>
              </w:rPr>
            </w:pPr>
            <w:r>
              <w:rPr>
                <w:b/>
              </w:rPr>
              <w:t>Teacher Guide</w:t>
            </w:r>
          </w:p>
          <w:p w:rsidR="00031953" w:rsidRPr="00031953" w:rsidRDefault="00C40201" w:rsidP="00031953">
            <w:pPr>
              <w:rPr>
                <w:b/>
              </w:rPr>
            </w:pPr>
            <w:r>
              <w:rPr>
                <w:b/>
              </w:rPr>
              <w:t>Day 1</w:t>
            </w:r>
            <w:r w:rsidR="00F9452B">
              <w:rPr>
                <w:b/>
              </w:rPr>
              <w:t>/ Lesson 1: 5</w:t>
            </w:r>
            <w:r w:rsidR="00324C58">
              <w:rPr>
                <w:b/>
              </w:rPr>
              <w:t>0</w:t>
            </w:r>
            <w:r w:rsidR="00031953" w:rsidRPr="00031953">
              <w:rPr>
                <w:b/>
              </w:rPr>
              <w:t>Mins</w:t>
            </w:r>
          </w:p>
          <w:p w:rsidR="003C713D" w:rsidRPr="00E974EA" w:rsidRDefault="003C713D" w:rsidP="00E974EA">
            <w:pPr>
              <w:pStyle w:val="Heading2"/>
              <w:numPr>
                <w:ilvl w:val="0"/>
                <w:numId w:val="20"/>
              </w:numPr>
              <w:ind w:left="204" w:hanging="180"/>
              <w:rPr>
                <w:rFonts w:asciiTheme="minorHAnsi" w:hAnsiTheme="minorHAnsi" w:cstheme="minorHAnsi"/>
                <w:color w:val="auto"/>
              </w:rPr>
            </w:pPr>
            <w:r w:rsidRPr="003C713D">
              <w:rPr>
                <w:rFonts w:asciiTheme="minorHAnsi" w:hAnsiTheme="minorHAnsi" w:cstheme="minorHAnsi"/>
                <w:color w:val="auto"/>
              </w:rPr>
              <w:t>Begin your lessons by defining figurative language, similes, and metaphors.</w:t>
            </w:r>
          </w:p>
          <w:p w:rsidR="003C713D" w:rsidRPr="00E974EA" w:rsidRDefault="003C713D" w:rsidP="00E974EA">
            <w:pPr>
              <w:pStyle w:val="Heading2"/>
              <w:numPr>
                <w:ilvl w:val="0"/>
                <w:numId w:val="20"/>
              </w:numPr>
              <w:ind w:left="204" w:hanging="180"/>
              <w:rPr>
                <w:rFonts w:asciiTheme="minorHAnsi" w:hAnsiTheme="minorHAnsi" w:cstheme="minorHAnsi"/>
                <w:color w:val="auto"/>
              </w:rPr>
            </w:pPr>
            <w:r w:rsidRPr="003C713D">
              <w:rPr>
                <w:rFonts w:asciiTheme="minorHAnsi" w:hAnsiTheme="minorHAnsi" w:cstheme="minorHAnsi"/>
                <w:color w:val="auto"/>
              </w:rPr>
              <w:t>Figurative language describes something in a creative way.</w:t>
            </w:r>
            <w:r w:rsidRPr="00E974EA">
              <w:rPr>
                <w:rFonts w:asciiTheme="minorHAnsi" w:hAnsiTheme="minorHAnsi" w:cstheme="minorHAnsi"/>
                <w:color w:val="auto"/>
              </w:rPr>
              <w:t xml:space="preserve"> </w:t>
            </w:r>
            <w:r w:rsidRPr="003C713D">
              <w:rPr>
                <w:rFonts w:asciiTheme="minorHAnsi" w:hAnsiTheme="minorHAnsi" w:cstheme="minorHAnsi"/>
                <w:color w:val="auto"/>
              </w:rPr>
              <w:t>Similes and metaphors are a type of figurative language.</w:t>
            </w:r>
          </w:p>
          <w:p w:rsidR="003C713D" w:rsidRPr="00E974EA" w:rsidRDefault="003C713D" w:rsidP="00E974EA">
            <w:pPr>
              <w:pStyle w:val="Heading2"/>
              <w:numPr>
                <w:ilvl w:val="0"/>
                <w:numId w:val="20"/>
              </w:numPr>
              <w:ind w:left="204" w:hanging="180"/>
              <w:rPr>
                <w:rFonts w:asciiTheme="minorHAnsi" w:hAnsiTheme="minorHAnsi" w:cstheme="minorHAnsi"/>
                <w:color w:val="auto"/>
              </w:rPr>
            </w:pPr>
            <w:r w:rsidRPr="003C713D">
              <w:rPr>
                <w:rFonts w:asciiTheme="minorHAnsi" w:hAnsiTheme="minorHAnsi" w:cstheme="minorHAnsi"/>
                <w:color w:val="auto"/>
              </w:rPr>
              <w:t>Writers use similes and metaphors to compare things and create more interesting images for readers.</w:t>
            </w:r>
          </w:p>
          <w:p w:rsidR="00E974EA" w:rsidRDefault="003C713D" w:rsidP="00E974EA">
            <w:pPr>
              <w:pStyle w:val="Heading2"/>
              <w:numPr>
                <w:ilvl w:val="0"/>
                <w:numId w:val="20"/>
              </w:numPr>
              <w:ind w:left="204" w:hanging="180"/>
              <w:rPr>
                <w:rFonts w:asciiTheme="minorHAnsi" w:hAnsiTheme="minorHAnsi" w:cstheme="minorHAnsi"/>
                <w:color w:val="auto"/>
              </w:rPr>
            </w:pPr>
            <w:r w:rsidRPr="00E974EA">
              <w:rPr>
                <w:rFonts w:asciiTheme="minorHAnsi" w:hAnsiTheme="minorHAnsi" w:cstheme="minorHAnsi"/>
                <w:color w:val="auto"/>
              </w:rPr>
              <w:t>A simile compares two things using like or as. For example: </w:t>
            </w:r>
          </w:p>
          <w:p w:rsidR="003C713D" w:rsidRDefault="003C713D" w:rsidP="00E974EA">
            <w:pPr>
              <w:pStyle w:val="Heading2"/>
              <w:numPr>
                <w:ilvl w:val="0"/>
                <w:numId w:val="22"/>
              </w:numPr>
              <w:ind w:left="294" w:hanging="180"/>
              <w:rPr>
                <w:rFonts w:asciiTheme="minorHAnsi" w:hAnsiTheme="minorHAnsi" w:cstheme="minorHAnsi"/>
                <w:i/>
                <w:iCs/>
                <w:color w:val="auto"/>
              </w:rPr>
            </w:pPr>
            <w:r w:rsidRPr="00E974EA">
              <w:rPr>
                <w:rFonts w:asciiTheme="minorHAnsi" w:hAnsiTheme="minorHAnsi" w:cstheme="minorHAnsi"/>
                <w:i/>
                <w:iCs/>
                <w:color w:val="auto"/>
              </w:rPr>
              <w:t>The waves were as big as dinosaurs.</w:t>
            </w:r>
          </w:p>
          <w:p w:rsidR="00E974EA" w:rsidRPr="00E974EA" w:rsidRDefault="00E974EA" w:rsidP="00E974EA">
            <w:pPr>
              <w:pStyle w:val="Heading2"/>
              <w:numPr>
                <w:ilvl w:val="0"/>
                <w:numId w:val="22"/>
              </w:numPr>
              <w:ind w:left="294" w:hanging="180"/>
              <w:rPr>
                <w:rFonts w:asciiTheme="minorHAnsi" w:hAnsiTheme="minorHAnsi" w:cstheme="minorHAnsi"/>
                <w:i/>
                <w:iCs/>
                <w:color w:val="auto"/>
              </w:rPr>
            </w:pPr>
            <w:r w:rsidRPr="00E974EA">
              <w:rPr>
                <w:rFonts w:asciiTheme="minorHAnsi" w:hAnsiTheme="minorHAnsi" w:cstheme="minorHAnsi"/>
                <w:i/>
                <w:iCs/>
                <w:color w:val="auto"/>
              </w:rPr>
              <w:t>Busy as a bee.</w:t>
            </w:r>
          </w:p>
          <w:p w:rsidR="00E974EA" w:rsidRPr="00E974EA" w:rsidRDefault="00E974EA" w:rsidP="00E974EA">
            <w:pPr>
              <w:pStyle w:val="Heading2"/>
              <w:numPr>
                <w:ilvl w:val="0"/>
                <w:numId w:val="22"/>
              </w:numPr>
              <w:ind w:left="294" w:hanging="180"/>
              <w:rPr>
                <w:rFonts w:asciiTheme="minorHAnsi" w:hAnsiTheme="minorHAnsi" w:cstheme="minorHAnsi"/>
                <w:i/>
                <w:iCs/>
                <w:color w:val="auto"/>
              </w:rPr>
            </w:pPr>
            <w:r w:rsidRPr="00E974EA">
              <w:rPr>
                <w:rFonts w:asciiTheme="minorHAnsi" w:hAnsiTheme="minorHAnsi" w:cstheme="minorHAnsi"/>
                <w:i/>
                <w:iCs/>
                <w:color w:val="auto"/>
              </w:rPr>
              <w:t>Hungry as a bear</w:t>
            </w:r>
          </w:p>
          <w:p w:rsidR="00E974EA" w:rsidRDefault="00E974EA" w:rsidP="00E974EA">
            <w:pPr>
              <w:pStyle w:val="Heading2"/>
              <w:numPr>
                <w:ilvl w:val="0"/>
                <w:numId w:val="22"/>
              </w:numPr>
              <w:ind w:left="294" w:hanging="180"/>
              <w:rPr>
                <w:rFonts w:asciiTheme="minorHAnsi" w:hAnsiTheme="minorHAnsi" w:cstheme="minorHAnsi"/>
                <w:i/>
                <w:iCs/>
                <w:color w:val="auto"/>
              </w:rPr>
            </w:pPr>
            <w:r w:rsidRPr="00E974EA">
              <w:rPr>
                <w:rFonts w:asciiTheme="minorHAnsi" w:hAnsiTheme="minorHAnsi" w:cstheme="minorHAnsi"/>
                <w:i/>
                <w:iCs/>
                <w:color w:val="auto"/>
              </w:rPr>
              <w:t>Flat as a pancake.</w:t>
            </w:r>
          </w:p>
          <w:p w:rsidR="00E974EA" w:rsidRDefault="00E974EA" w:rsidP="00E974EA">
            <w:pPr>
              <w:pStyle w:val="Heading2"/>
              <w:numPr>
                <w:ilvl w:val="0"/>
                <w:numId w:val="22"/>
              </w:numPr>
              <w:ind w:left="294" w:hanging="180"/>
              <w:rPr>
                <w:rFonts w:asciiTheme="minorHAnsi" w:hAnsiTheme="minorHAnsi" w:cstheme="minorHAnsi"/>
                <w:i/>
                <w:iCs/>
                <w:color w:val="auto"/>
              </w:rPr>
            </w:pPr>
            <w:proofErr w:type="gramStart"/>
            <w:r w:rsidRPr="00E974EA">
              <w:rPr>
                <w:rFonts w:asciiTheme="minorHAnsi" w:hAnsiTheme="minorHAnsi" w:cstheme="minorHAnsi"/>
                <w:i/>
                <w:iCs/>
                <w:color w:val="auto"/>
              </w:rPr>
              <w:t>Hard as a rock.</w:t>
            </w:r>
            <w:proofErr w:type="gramEnd"/>
          </w:p>
          <w:p w:rsidR="00E974EA" w:rsidRPr="00E974EA" w:rsidRDefault="00E974EA" w:rsidP="00E974EA">
            <w:pPr>
              <w:pStyle w:val="Heading2"/>
              <w:numPr>
                <w:ilvl w:val="0"/>
                <w:numId w:val="20"/>
              </w:numPr>
              <w:ind w:left="204" w:hanging="180"/>
              <w:rPr>
                <w:rFonts w:asciiTheme="minorHAnsi" w:hAnsiTheme="minorHAnsi" w:cstheme="minorHAnsi"/>
                <w:color w:val="auto"/>
              </w:rPr>
            </w:pPr>
            <w:r w:rsidRPr="00E974EA">
              <w:rPr>
                <w:rFonts w:asciiTheme="minorHAnsi" w:hAnsiTheme="minorHAnsi" w:cstheme="minorHAnsi"/>
                <w:color w:val="auto"/>
              </w:rPr>
              <w:t>A metaphor compares two things by saying they are the same thing. For example: </w:t>
            </w:r>
            <w:r w:rsidRPr="00E974EA">
              <w:rPr>
                <w:rFonts w:asciiTheme="minorHAnsi" w:hAnsiTheme="minorHAnsi" w:cstheme="minorHAnsi"/>
                <w:i/>
                <w:iCs/>
                <w:color w:val="auto"/>
              </w:rPr>
              <w:t>The waves were dinosaurs, pounding the shore.</w:t>
            </w:r>
          </w:p>
          <w:p w:rsidR="00E974EA" w:rsidRPr="00E974EA" w:rsidRDefault="00E974EA" w:rsidP="00E974EA">
            <w:pPr>
              <w:pStyle w:val="Heading2"/>
              <w:numPr>
                <w:ilvl w:val="0"/>
                <w:numId w:val="20"/>
              </w:numPr>
              <w:ind w:left="204" w:hanging="180"/>
              <w:rPr>
                <w:rFonts w:asciiTheme="minorHAnsi" w:hAnsiTheme="minorHAnsi" w:cstheme="minorHAnsi"/>
                <w:color w:val="auto"/>
              </w:rPr>
            </w:pPr>
            <w:r w:rsidRPr="00E974EA">
              <w:rPr>
                <w:rFonts w:asciiTheme="minorHAnsi" w:hAnsiTheme="minorHAnsi" w:cstheme="minorHAnsi"/>
                <w:iCs/>
                <w:color w:val="auto"/>
              </w:rPr>
              <w:t>Explain that Metaphors are more difficult to learn than similes because they often use fewer words and do not have the signals of “like” or “as.” For Example:</w:t>
            </w:r>
          </w:p>
          <w:p w:rsidR="00E974EA" w:rsidRPr="00E974EA" w:rsidRDefault="00E974EA" w:rsidP="00E974EA">
            <w:pPr>
              <w:pStyle w:val="Heading2"/>
              <w:numPr>
                <w:ilvl w:val="0"/>
                <w:numId w:val="22"/>
              </w:numPr>
              <w:ind w:left="294" w:hanging="180"/>
              <w:rPr>
                <w:rFonts w:asciiTheme="minorHAnsi" w:hAnsiTheme="minorHAnsi" w:cstheme="minorHAnsi"/>
                <w:i/>
                <w:iCs/>
                <w:color w:val="auto"/>
              </w:rPr>
            </w:pPr>
            <w:r w:rsidRPr="00E974EA">
              <w:rPr>
                <w:rFonts w:asciiTheme="minorHAnsi" w:hAnsiTheme="minorHAnsi" w:cstheme="minorHAnsi"/>
                <w:i/>
                <w:iCs/>
                <w:color w:val="auto"/>
              </w:rPr>
              <w:t>The sun was a gleaming pearl.</w:t>
            </w:r>
          </w:p>
          <w:p w:rsidR="00E974EA" w:rsidRPr="00E974EA" w:rsidRDefault="00E974EA" w:rsidP="00E974EA">
            <w:pPr>
              <w:pStyle w:val="Heading2"/>
              <w:numPr>
                <w:ilvl w:val="0"/>
                <w:numId w:val="22"/>
              </w:numPr>
              <w:ind w:left="294" w:hanging="180"/>
              <w:rPr>
                <w:rFonts w:asciiTheme="minorHAnsi" w:hAnsiTheme="minorHAnsi" w:cstheme="minorHAnsi"/>
                <w:i/>
                <w:iCs/>
                <w:color w:val="auto"/>
              </w:rPr>
            </w:pPr>
            <w:r w:rsidRPr="00E974EA">
              <w:rPr>
                <w:rFonts w:asciiTheme="minorHAnsi" w:hAnsiTheme="minorHAnsi" w:cstheme="minorHAnsi"/>
                <w:i/>
                <w:iCs/>
                <w:color w:val="auto"/>
              </w:rPr>
              <w:t>My baby brother is a cute little teddy bear.</w:t>
            </w:r>
          </w:p>
          <w:p w:rsidR="00E974EA" w:rsidRDefault="00E974EA" w:rsidP="00E974EA">
            <w:pPr>
              <w:pStyle w:val="Heading2"/>
              <w:numPr>
                <w:ilvl w:val="0"/>
                <w:numId w:val="22"/>
              </w:numPr>
              <w:ind w:left="294" w:hanging="180"/>
              <w:rPr>
                <w:rFonts w:asciiTheme="minorHAnsi" w:hAnsiTheme="minorHAnsi" w:cstheme="minorHAnsi"/>
                <w:i/>
                <w:iCs/>
                <w:color w:val="auto"/>
              </w:rPr>
            </w:pPr>
            <w:r w:rsidRPr="00E974EA">
              <w:rPr>
                <w:rFonts w:asciiTheme="minorHAnsi" w:hAnsiTheme="minorHAnsi" w:cstheme="minorHAnsi"/>
                <w:i/>
                <w:iCs/>
                <w:color w:val="auto"/>
              </w:rPr>
              <w:lastRenderedPageBreak/>
              <w:t>My sister’s memory is a camera that remembers everything we see.</w:t>
            </w:r>
          </w:p>
          <w:p w:rsidR="00464FF6" w:rsidRPr="00464FF6" w:rsidRDefault="00464FF6" w:rsidP="00464FF6">
            <w:pPr>
              <w:pStyle w:val="Heading2"/>
              <w:numPr>
                <w:ilvl w:val="0"/>
                <w:numId w:val="22"/>
              </w:numPr>
              <w:ind w:left="294" w:hanging="180"/>
              <w:rPr>
                <w:rFonts w:asciiTheme="minorHAnsi" w:hAnsiTheme="minorHAnsi" w:cstheme="minorHAnsi"/>
                <w:i/>
                <w:iCs/>
                <w:color w:val="auto"/>
              </w:rPr>
            </w:pPr>
            <w:r w:rsidRPr="00464FF6">
              <w:rPr>
                <w:rFonts w:asciiTheme="minorHAnsi" w:hAnsiTheme="minorHAnsi" w:cstheme="minorHAnsi"/>
                <w:i/>
                <w:iCs/>
                <w:color w:val="auto"/>
              </w:rPr>
              <w:t>Custard is happiness in a bowl.</w:t>
            </w:r>
          </w:p>
          <w:p w:rsidR="00E974EA" w:rsidRPr="001B378F" w:rsidRDefault="00E974EA" w:rsidP="00E974EA">
            <w:pPr>
              <w:pStyle w:val="Heading2"/>
              <w:numPr>
                <w:ilvl w:val="0"/>
                <w:numId w:val="22"/>
              </w:numPr>
              <w:ind w:left="294" w:hanging="180"/>
              <w:rPr>
                <w:rFonts w:asciiTheme="minorHAnsi" w:hAnsiTheme="minorHAnsi" w:cstheme="minorHAnsi"/>
                <w:i/>
                <w:iCs/>
                <w:color w:val="auto"/>
              </w:rPr>
            </w:pPr>
            <w:r w:rsidRPr="00E974EA">
              <w:rPr>
                <w:rFonts w:asciiTheme="minorHAnsi" w:hAnsiTheme="minorHAnsi" w:cstheme="minorHAnsi"/>
                <w:i/>
                <w:iCs/>
                <w:color w:val="auto"/>
              </w:rPr>
              <w:t>The car seat is a fluffy cloud</w:t>
            </w:r>
          </w:p>
          <w:p w:rsidR="003C713D" w:rsidRPr="003C713D" w:rsidRDefault="003C713D" w:rsidP="003C713D">
            <w:pPr>
              <w:shd w:val="clear" w:color="auto" w:fill="FFFFFF"/>
              <w:spacing w:before="0" w:after="0" w:line="240" w:lineRule="auto"/>
              <w:textAlignment w:val="baseline"/>
              <w:rPr>
                <w:rFonts w:ascii="Arial" w:eastAsia="Times New Roman" w:hAnsi="Arial" w:cs="Arial"/>
                <w:color w:val="777777"/>
                <w:sz w:val="21"/>
                <w:szCs w:val="21"/>
                <w:lang w:eastAsia="en-US"/>
              </w:rPr>
            </w:pPr>
          </w:p>
          <w:p w:rsidR="00A832CB" w:rsidRPr="00A832CB" w:rsidRDefault="00A832CB" w:rsidP="00A832CB">
            <w:pPr>
              <w:pStyle w:val="Heading2"/>
              <w:rPr>
                <w:b/>
                <w:bCs/>
              </w:rPr>
            </w:pPr>
            <w:r w:rsidRPr="00A832CB">
              <w:rPr>
                <w:b/>
                <w:bCs/>
              </w:rPr>
              <w:t>Teacher Guide</w:t>
            </w:r>
          </w:p>
          <w:p w:rsidR="00A832CB" w:rsidRDefault="00A832CB" w:rsidP="00CD4D2B">
            <w:pPr>
              <w:rPr>
                <w:b/>
              </w:rPr>
            </w:pPr>
            <w:r w:rsidRPr="00A832CB">
              <w:rPr>
                <w:b/>
              </w:rPr>
              <w:t xml:space="preserve">Day </w:t>
            </w:r>
            <w:r w:rsidR="003A3D34">
              <w:rPr>
                <w:b/>
              </w:rPr>
              <w:t>3</w:t>
            </w:r>
            <w:r w:rsidRPr="00A832CB">
              <w:rPr>
                <w:b/>
              </w:rPr>
              <w:t xml:space="preserve">/ Lesson </w:t>
            </w:r>
            <w:r w:rsidR="003A3D34">
              <w:rPr>
                <w:b/>
              </w:rPr>
              <w:t>3</w:t>
            </w:r>
            <w:r w:rsidRPr="00A832CB">
              <w:rPr>
                <w:b/>
              </w:rPr>
              <w:t xml:space="preserve">: </w:t>
            </w:r>
            <w:r w:rsidR="00C16A90">
              <w:rPr>
                <w:b/>
              </w:rPr>
              <w:t>4</w:t>
            </w:r>
            <w:r w:rsidR="003C0602">
              <w:rPr>
                <w:b/>
              </w:rPr>
              <w:t>0</w:t>
            </w:r>
            <w:r w:rsidR="00564CE9">
              <w:rPr>
                <w:b/>
              </w:rPr>
              <w:t>M</w:t>
            </w:r>
            <w:r w:rsidRPr="00A832CB">
              <w:rPr>
                <w:b/>
              </w:rPr>
              <w:t xml:space="preserve">ins   </w:t>
            </w:r>
          </w:p>
          <w:p w:rsidR="00B6462A" w:rsidRDefault="00B6462A" w:rsidP="00B6462A">
            <w:pPr>
              <w:pStyle w:val="Heading2"/>
              <w:numPr>
                <w:ilvl w:val="0"/>
                <w:numId w:val="11"/>
              </w:numPr>
              <w:ind w:left="200" w:hanging="180"/>
              <w:rPr>
                <w:rFonts w:asciiTheme="minorHAnsi" w:hAnsiTheme="minorHAnsi" w:cstheme="minorHAnsi"/>
                <w:color w:val="0B0C1D"/>
                <w:shd w:val="clear" w:color="auto" w:fill="FFFFFF"/>
              </w:rPr>
            </w:pPr>
            <w:r w:rsidRPr="00B6462A">
              <w:rPr>
                <w:rFonts w:asciiTheme="minorHAnsi" w:hAnsiTheme="minorHAnsi" w:cstheme="minorHAnsi"/>
                <w:color w:val="0B0C1D"/>
                <w:shd w:val="clear" w:color="auto" w:fill="FFFFFF"/>
              </w:rPr>
              <w:t>Write the following simile and metaphor on the board: </w:t>
            </w:r>
          </w:p>
          <w:p w:rsidR="00B6462A" w:rsidRPr="00B6462A" w:rsidRDefault="00B6462A" w:rsidP="00B6462A">
            <w:pPr>
              <w:pStyle w:val="Heading2"/>
              <w:numPr>
                <w:ilvl w:val="1"/>
                <w:numId w:val="25"/>
              </w:numPr>
              <w:tabs>
                <w:tab w:val="clear" w:pos="1440"/>
                <w:tab w:val="num" w:pos="749"/>
              </w:tabs>
              <w:ind w:left="384" w:hanging="180"/>
              <w:rPr>
                <w:rFonts w:asciiTheme="minorHAnsi" w:hAnsiTheme="minorHAnsi" w:cstheme="minorHAnsi"/>
                <w:color w:val="auto"/>
              </w:rPr>
            </w:pPr>
            <w:r w:rsidRPr="00B6462A">
              <w:rPr>
                <w:rFonts w:asciiTheme="minorHAnsi" w:hAnsiTheme="minorHAnsi" w:cstheme="minorHAnsi"/>
                <w:color w:val="auto"/>
              </w:rPr>
              <w:t>And the moon was so bright the sky seemed to shine.</w:t>
            </w:r>
          </w:p>
          <w:p w:rsidR="00B6462A" w:rsidRPr="00B6462A" w:rsidRDefault="00B6462A" w:rsidP="00B6462A">
            <w:pPr>
              <w:pStyle w:val="Heading2"/>
              <w:numPr>
                <w:ilvl w:val="1"/>
                <w:numId w:val="25"/>
              </w:numPr>
              <w:tabs>
                <w:tab w:val="clear" w:pos="1440"/>
                <w:tab w:val="num" w:pos="749"/>
              </w:tabs>
              <w:ind w:left="384" w:hanging="180"/>
              <w:rPr>
                <w:rFonts w:asciiTheme="minorHAnsi" w:hAnsiTheme="minorHAnsi" w:cstheme="minorHAnsi"/>
                <w:color w:val="auto"/>
              </w:rPr>
            </w:pPr>
            <w:r w:rsidRPr="00B6462A">
              <w:rPr>
                <w:rFonts w:asciiTheme="minorHAnsi" w:hAnsiTheme="minorHAnsi" w:cstheme="minorHAnsi"/>
                <w:color w:val="auto"/>
              </w:rPr>
              <w:t>Somewhere behind us a train whistle blew, long and low, like a sad, sad song.</w:t>
            </w:r>
          </w:p>
          <w:p w:rsidR="00B6462A" w:rsidRPr="00B6462A" w:rsidRDefault="00B6462A" w:rsidP="00B6462A">
            <w:pPr>
              <w:pStyle w:val="Heading2"/>
              <w:numPr>
                <w:ilvl w:val="0"/>
                <w:numId w:val="11"/>
              </w:numPr>
              <w:ind w:left="200" w:hanging="180"/>
              <w:rPr>
                <w:rFonts w:asciiTheme="minorHAnsi" w:hAnsiTheme="minorHAnsi" w:cstheme="minorHAnsi"/>
                <w:color w:val="0B0C1D"/>
                <w:shd w:val="clear" w:color="auto" w:fill="FFFFFF"/>
              </w:rPr>
            </w:pPr>
            <w:r w:rsidRPr="00B6462A">
              <w:rPr>
                <w:rFonts w:asciiTheme="minorHAnsi" w:hAnsiTheme="minorHAnsi" w:cstheme="minorHAnsi"/>
                <w:color w:val="0B0C1D"/>
                <w:shd w:val="clear" w:color="auto" w:fill="FFFFFF"/>
              </w:rPr>
              <w:t>Have students determine if the phrases are a simile or metaphor.</w:t>
            </w:r>
          </w:p>
          <w:p w:rsidR="00B6462A" w:rsidRPr="00B6462A" w:rsidRDefault="00B6462A" w:rsidP="00B6462A">
            <w:pPr>
              <w:pStyle w:val="Heading2"/>
              <w:numPr>
                <w:ilvl w:val="0"/>
                <w:numId w:val="11"/>
              </w:numPr>
              <w:ind w:left="200" w:hanging="180"/>
              <w:rPr>
                <w:rFonts w:asciiTheme="minorHAnsi" w:hAnsiTheme="minorHAnsi" w:cstheme="minorHAnsi"/>
                <w:color w:val="0B0C1D"/>
                <w:shd w:val="clear" w:color="auto" w:fill="FFFFFF"/>
              </w:rPr>
            </w:pPr>
            <w:r w:rsidRPr="00B6462A">
              <w:rPr>
                <w:rFonts w:asciiTheme="minorHAnsi" w:hAnsiTheme="minorHAnsi" w:cstheme="minorHAnsi"/>
                <w:color w:val="0B0C1D"/>
                <w:shd w:val="clear" w:color="auto" w:fill="FFFFFF"/>
              </w:rPr>
              <w:t>Have a different student discuss the literal meaning of each.</w:t>
            </w:r>
          </w:p>
          <w:p w:rsidR="00B6462A" w:rsidRPr="00B6462A" w:rsidRDefault="00B6462A" w:rsidP="00B6462A">
            <w:pPr>
              <w:pStyle w:val="Heading2"/>
              <w:numPr>
                <w:ilvl w:val="0"/>
                <w:numId w:val="11"/>
              </w:numPr>
              <w:ind w:left="200" w:hanging="180"/>
              <w:rPr>
                <w:rFonts w:asciiTheme="minorHAnsi" w:hAnsiTheme="minorHAnsi" w:cstheme="minorHAnsi"/>
                <w:color w:val="0B0C1D"/>
                <w:shd w:val="clear" w:color="auto" w:fill="FFFFFF"/>
              </w:rPr>
            </w:pPr>
            <w:r w:rsidRPr="00B6462A">
              <w:rPr>
                <w:rFonts w:asciiTheme="minorHAnsi" w:hAnsiTheme="minorHAnsi" w:cstheme="minorHAnsi"/>
                <w:color w:val="0B0C1D"/>
                <w:shd w:val="clear" w:color="auto" w:fill="FFFFFF"/>
              </w:rPr>
              <w:t>Choose different students discuss the non-literal meaning.</w:t>
            </w:r>
          </w:p>
          <w:p w:rsidR="00B6462A" w:rsidRPr="00B6462A" w:rsidRDefault="00B6462A" w:rsidP="00B6462A">
            <w:pPr>
              <w:pStyle w:val="Heading2"/>
              <w:numPr>
                <w:ilvl w:val="0"/>
                <w:numId w:val="11"/>
              </w:numPr>
              <w:ind w:left="200" w:hanging="180"/>
              <w:rPr>
                <w:rFonts w:asciiTheme="minorHAnsi" w:hAnsiTheme="minorHAnsi" w:cstheme="minorHAnsi"/>
                <w:color w:val="0B0C1D"/>
                <w:shd w:val="clear" w:color="auto" w:fill="FFFFFF"/>
              </w:rPr>
            </w:pPr>
            <w:r w:rsidRPr="00B6462A">
              <w:rPr>
                <w:rFonts w:asciiTheme="minorHAnsi" w:hAnsiTheme="minorHAnsi" w:cstheme="minorHAnsi"/>
                <w:color w:val="0B0C1D"/>
                <w:shd w:val="clear" w:color="auto" w:fill="FFFFFF"/>
              </w:rPr>
              <w:t>Continue to read aloud the next few pages of Owl Moon, having students point out additional similes and metaphors, pausing to discuss the literal and non-literal meanings with their group or elbow partner.</w:t>
            </w:r>
          </w:p>
          <w:p w:rsidR="0069370E" w:rsidRPr="0069370E" w:rsidRDefault="00B6462A" w:rsidP="001B378F">
            <w:pPr>
              <w:pStyle w:val="Heading2"/>
              <w:numPr>
                <w:ilvl w:val="0"/>
                <w:numId w:val="11"/>
              </w:numPr>
              <w:ind w:left="200" w:hanging="180"/>
            </w:pPr>
            <w:r w:rsidRPr="00B6462A">
              <w:rPr>
                <w:rFonts w:asciiTheme="minorHAnsi" w:hAnsiTheme="minorHAnsi" w:cstheme="minorHAnsi"/>
                <w:color w:val="0B0C1D"/>
                <w:shd w:val="clear" w:color="auto" w:fill="FFFFFF"/>
              </w:rPr>
              <w:t>Finish reading the remainder of the book adding the similes and metaphors found in the book on the chart or board</w:t>
            </w:r>
            <w:r w:rsidR="001B378F">
              <w:rPr>
                <w:rFonts w:asciiTheme="minorHAnsi" w:hAnsiTheme="minorHAnsi" w:cstheme="minorHAnsi"/>
                <w:color w:val="0B0C1D"/>
                <w:shd w:val="clear" w:color="auto" w:fill="FFFFFF"/>
              </w:rPr>
              <w:t>.</w:t>
            </w:r>
          </w:p>
        </w:tc>
      </w:tr>
    </w:tbl>
    <w:p w:rsidR="00C17E2A" w:rsidRDefault="00C17E2A"/>
    <w:sectPr w:rsidR="00C17E2A" w:rsidSect="00DC6F0B">
      <w:footerReference w:type="default" r:id="rId13"/>
      <w:headerReference w:type="first" r:id="rId14"/>
      <w:pgSz w:w="15840" w:h="12240" w:orient="landscape"/>
      <w:pgMar w:top="1080" w:right="1440" w:bottom="72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75D9D" w:rsidRDefault="00275D9D">
      <w:pPr>
        <w:spacing w:before="0" w:after="0" w:line="240" w:lineRule="auto"/>
      </w:pPr>
      <w:r>
        <w:separator/>
      </w:r>
    </w:p>
  </w:endnote>
  <w:endnote w:type="continuationSeparator" w:id="1">
    <w:p w:rsidR="00275D9D" w:rsidRDefault="00275D9D">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7E2A" w:rsidRDefault="00E9428D">
    <w:pPr>
      <w:pStyle w:val="Footer"/>
    </w:pPr>
    <w:r>
      <w:fldChar w:fldCharType="begin"/>
    </w:r>
    <w:r w:rsidR="00D27DC3">
      <w:instrText xml:space="preserve"> PAGE   \* MERGEFORMAT </w:instrText>
    </w:r>
    <w:r>
      <w:fldChar w:fldCharType="separate"/>
    </w:r>
    <w:r w:rsidR="001502CE">
      <w:rPr>
        <w:noProof/>
      </w:rPr>
      <w:t>2</w:t>
    </w:r>
    <w:r>
      <w:rPr>
        <w:noProof/>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75D9D" w:rsidRDefault="00275D9D">
      <w:pPr>
        <w:spacing w:before="0" w:after="0" w:line="240" w:lineRule="auto"/>
      </w:pPr>
      <w:r>
        <w:separator/>
      </w:r>
    </w:p>
  </w:footnote>
  <w:footnote w:type="continuationSeparator" w:id="1">
    <w:p w:rsidR="00275D9D" w:rsidRDefault="00275D9D">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5094" w:rsidRDefault="00B36C8F">
    <w:pPr>
      <w:pStyle w:val="Header"/>
    </w:pPr>
    <w:r>
      <w:rPr>
        <w:noProof/>
        <w:lang w:eastAsia="en-US"/>
      </w:rPr>
      <w:drawing>
        <wp:anchor distT="0" distB="0" distL="114300" distR="114300" simplePos="0" relativeHeight="251658240" behindDoc="0" locked="0" layoutInCell="1" allowOverlap="1">
          <wp:simplePos x="0" y="0"/>
          <wp:positionH relativeFrom="rightMargin">
            <wp:posOffset>-69850</wp:posOffset>
          </wp:positionH>
          <wp:positionV relativeFrom="paragraph">
            <wp:posOffset>-298450</wp:posOffset>
          </wp:positionV>
          <wp:extent cx="548640" cy="472440"/>
          <wp:effectExtent l="0" t="0" r="3810" b="3810"/>
          <wp:wrapSquare wrapText="bothSides"/>
          <wp:docPr id="4" name="Picture 4" descr="A close up of a sign&#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igenius 2.pn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48640" cy="472440"/>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9EA22236"/>
    <w:lvl w:ilvl="0">
      <w:start w:val="1"/>
      <w:numFmt w:val="bullet"/>
      <w:pStyle w:val="ListBullet"/>
      <w:lvlText w:val="-"/>
      <w:lvlJc w:val="left"/>
      <w:pPr>
        <w:tabs>
          <w:tab w:val="num" w:pos="167"/>
        </w:tabs>
        <w:ind w:left="167" w:hanging="101"/>
      </w:pPr>
      <w:rPr>
        <w:rFonts w:ascii="Calibri" w:hAnsi="Calibri" w:hint="default"/>
      </w:rPr>
    </w:lvl>
  </w:abstractNum>
  <w:abstractNum w:abstractNumId="1">
    <w:nsid w:val="027C7D15"/>
    <w:multiLevelType w:val="hybridMultilevel"/>
    <w:tmpl w:val="1A4AEE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124DDE"/>
    <w:multiLevelType w:val="hybridMultilevel"/>
    <w:tmpl w:val="241EE39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13F963A1"/>
    <w:multiLevelType w:val="multilevel"/>
    <w:tmpl w:val="A6126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EC17975"/>
    <w:multiLevelType w:val="hybridMultilevel"/>
    <w:tmpl w:val="521A3D1E"/>
    <w:lvl w:ilvl="0" w:tplc="F6409F4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BE11599"/>
    <w:multiLevelType w:val="hybridMultilevel"/>
    <w:tmpl w:val="44D4D29A"/>
    <w:lvl w:ilvl="0" w:tplc="00C62AA0">
      <w:start w:val="1"/>
      <w:numFmt w:val="decimal"/>
      <w:lvlText w:val="%1."/>
      <w:lvlJc w:val="left"/>
      <w:pPr>
        <w:ind w:left="1384" w:hanging="360"/>
      </w:pPr>
      <w:rPr>
        <w:rFonts w:asciiTheme="minorHAnsi" w:hAnsiTheme="minorHAnsi" w:cstheme="minorHAnsi" w:hint="default"/>
        <w:color w:val="auto"/>
      </w:rPr>
    </w:lvl>
    <w:lvl w:ilvl="1" w:tplc="04090019" w:tentative="1">
      <w:start w:val="1"/>
      <w:numFmt w:val="lowerLetter"/>
      <w:lvlText w:val="%2."/>
      <w:lvlJc w:val="left"/>
      <w:pPr>
        <w:ind w:left="2104" w:hanging="360"/>
      </w:pPr>
    </w:lvl>
    <w:lvl w:ilvl="2" w:tplc="0409001B" w:tentative="1">
      <w:start w:val="1"/>
      <w:numFmt w:val="lowerRoman"/>
      <w:lvlText w:val="%3."/>
      <w:lvlJc w:val="right"/>
      <w:pPr>
        <w:ind w:left="2824" w:hanging="180"/>
      </w:pPr>
    </w:lvl>
    <w:lvl w:ilvl="3" w:tplc="0409000F" w:tentative="1">
      <w:start w:val="1"/>
      <w:numFmt w:val="decimal"/>
      <w:lvlText w:val="%4."/>
      <w:lvlJc w:val="left"/>
      <w:pPr>
        <w:ind w:left="3544" w:hanging="360"/>
      </w:pPr>
    </w:lvl>
    <w:lvl w:ilvl="4" w:tplc="04090019" w:tentative="1">
      <w:start w:val="1"/>
      <w:numFmt w:val="lowerLetter"/>
      <w:lvlText w:val="%5."/>
      <w:lvlJc w:val="left"/>
      <w:pPr>
        <w:ind w:left="4264" w:hanging="360"/>
      </w:pPr>
    </w:lvl>
    <w:lvl w:ilvl="5" w:tplc="0409001B" w:tentative="1">
      <w:start w:val="1"/>
      <w:numFmt w:val="lowerRoman"/>
      <w:lvlText w:val="%6."/>
      <w:lvlJc w:val="right"/>
      <w:pPr>
        <w:ind w:left="4984" w:hanging="180"/>
      </w:pPr>
    </w:lvl>
    <w:lvl w:ilvl="6" w:tplc="0409000F" w:tentative="1">
      <w:start w:val="1"/>
      <w:numFmt w:val="decimal"/>
      <w:lvlText w:val="%7."/>
      <w:lvlJc w:val="left"/>
      <w:pPr>
        <w:ind w:left="5704" w:hanging="360"/>
      </w:pPr>
    </w:lvl>
    <w:lvl w:ilvl="7" w:tplc="04090019" w:tentative="1">
      <w:start w:val="1"/>
      <w:numFmt w:val="lowerLetter"/>
      <w:lvlText w:val="%8."/>
      <w:lvlJc w:val="left"/>
      <w:pPr>
        <w:ind w:left="6424" w:hanging="360"/>
      </w:pPr>
    </w:lvl>
    <w:lvl w:ilvl="8" w:tplc="0409001B" w:tentative="1">
      <w:start w:val="1"/>
      <w:numFmt w:val="lowerRoman"/>
      <w:lvlText w:val="%9."/>
      <w:lvlJc w:val="right"/>
      <w:pPr>
        <w:ind w:left="7144" w:hanging="180"/>
      </w:pPr>
    </w:lvl>
  </w:abstractNum>
  <w:abstractNum w:abstractNumId="6">
    <w:nsid w:val="2E181874"/>
    <w:multiLevelType w:val="multilevel"/>
    <w:tmpl w:val="91CE2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0ED3531"/>
    <w:multiLevelType w:val="hybridMultilevel"/>
    <w:tmpl w:val="8A6E0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28A1671"/>
    <w:multiLevelType w:val="hybridMultilevel"/>
    <w:tmpl w:val="31586230"/>
    <w:lvl w:ilvl="0" w:tplc="5790B7E0">
      <w:start w:val="1"/>
      <w:numFmt w:val="decimal"/>
      <w:lvlText w:val="%1."/>
      <w:lvlJc w:val="left"/>
      <w:pPr>
        <w:ind w:left="720" w:hanging="360"/>
      </w:pPr>
      <w:rPr>
        <w:rFonts w:asciiTheme="minorHAnsi" w:hAnsiTheme="minorHAnsi" w:cstheme="minorHAnsi" w:hint="default"/>
        <w:color w:val="30302F"/>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89208EE"/>
    <w:multiLevelType w:val="hybridMultilevel"/>
    <w:tmpl w:val="1CF2BA92"/>
    <w:lvl w:ilvl="0" w:tplc="56381ACA">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B666D21"/>
    <w:multiLevelType w:val="hybridMultilevel"/>
    <w:tmpl w:val="B5E254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1663816"/>
    <w:multiLevelType w:val="hybridMultilevel"/>
    <w:tmpl w:val="E036F27A"/>
    <w:lvl w:ilvl="0" w:tplc="F4CE3B04">
      <w:start w:val="1"/>
      <w:numFmt w:val="decimal"/>
      <w:lvlText w:val="%1."/>
      <w:lvlJc w:val="left"/>
      <w:pPr>
        <w:ind w:left="968" w:hanging="360"/>
      </w:pPr>
      <w:rPr>
        <w:rFonts w:hint="default"/>
      </w:rPr>
    </w:lvl>
    <w:lvl w:ilvl="1" w:tplc="04090019" w:tentative="1">
      <w:start w:val="1"/>
      <w:numFmt w:val="lowerLetter"/>
      <w:lvlText w:val="%2."/>
      <w:lvlJc w:val="left"/>
      <w:pPr>
        <w:ind w:left="1744" w:hanging="360"/>
      </w:pPr>
    </w:lvl>
    <w:lvl w:ilvl="2" w:tplc="0409001B" w:tentative="1">
      <w:start w:val="1"/>
      <w:numFmt w:val="lowerRoman"/>
      <w:lvlText w:val="%3."/>
      <w:lvlJc w:val="right"/>
      <w:pPr>
        <w:ind w:left="2464" w:hanging="180"/>
      </w:pPr>
    </w:lvl>
    <w:lvl w:ilvl="3" w:tplc="0409000F" w:tentative="1">
      <w:start w:val="1"/>
      <w:numFmt w:val="decimal"/>
      <w:lvlText w:val="%4."/>
      <w:lvlJc w:val="left"/>
      <w:pPr>
        <w:ind w:left="3184" w:hanging="360"/>
      </w:pPr>
    </w:lvl>
    <w:lvl w:ilvl="4" w:tplc="04090019" w:tentative="1">
      <w:start w:val="1"/>
      <w:numFmt w:val="lowerLetter"/>
      <w:lvlText w:val="%5."/>
      <w:lvlJc w:val="left"/>
      <w:pPr>
        <w:ind w:left="3904" w:hanging="360"/>
      </w:pPr>
    </w:lvl>
    <w:lvl w:ilvl="5" w:tplc="0409001B" w:tentative="1">
      <w:start w:val="1"/>
      <w:numFmt w:val="lowerRoman"/>
      <w:lvlText w:val="%6."/>
      <w:lvlJc w:val="right"/>
      <w:pPr>
        <w:ind w:left="4624" w:hanging="180"/>
      </w:pPr>
    </w:lvl>
    <w:lvl w:ilvl="6" w:tplc="0409000F" w:tentative="1">
      <w:start w:val="1"/>
      <w:numFmt w:val="decimal"/>
      <w:lvlText w:val="%7."/>
      <w:lvlJc w:val="left"/>
      <w:pPr>
        <w:ind w:left="5344" w:hanging="360"/>
      </w:pPr>
    </w:lvl>
    <w:lvl w:ilvl="7" w:tplc="04090019" w:tentative="1">
      <w:start w:val="1"/>
      <w:numFmt w:val="lowerLetter"/>
      <w:lvlText w:val="%8."/>
      <w:lvlJc w:val="left"/>
      <w:pPr>
        <w:ind w:left="6064" w:hanging="360"/>
      </w:pPr>
    </w:lvl>
    <w:lvl w:ilvl="8" w:tplc="0409001B" w:tentative="1">
      <w:start w:val="1"/>
      <w:numFmt w:val="lowerRoman"/>
      <w:lvlText w:val="%9."/>
      <w:lvlJc w:val="right"/>
      <w:pPr>
        <w:ind w:left="6784" w:hanging="180"/>
      </w:pPr>
    </w:lvl>
  </w:abstractNum>
  <w:abstractNum w:abstractNumId="12">
    <w:nsid w:val="4C4B14B7"/>
    <w:multiLevelType w:val="hybridMultilevel"/>
    <w:tmpl w:val="454E52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EFA120A"/>
    <w:multiLevelType w:val="multilevel"/>
    <w:tmpl w:val="67EC4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18764DD"/>
    <w:multiLevelType w:val="hybridMultilevel"/>
    <w:tmpl w:val="99DACE50"/>
    <w:lvl w:ilvl="0" w:tplc="04090001">
      <w:start w:val="1"/>
      <w:numFmt w:val="bullet"/>
      <w:lvlText w:val=""/>
      <w:lvlJc w:val="left"/>
      <w:pPr>
        <w:ind w:left="924" w:hanging="360"/>
      </w:pPr>
      <w:rPr>
        <w:rFonts w:ascii="Symbol" w:hAnsi="Symbol" w:hint="default"/>
      </w:rPr>
    </w:lvl>
    <w:lvl w:ilvl="1" w:tplc="04090003" w:tentative="1">
      <w:start w:val="1"/>
      <w:numFmt w:val="bullet"/>
      <w:lvlText w:val="o"/>
      <w:lvlJc w:val="left"/>
      <w:pPr>
        <w:ind w:left="1644" w:hanging="360"/>
      </w:pPr>
      <w:rPr>
        <w:rFonts w:ascii="Courier New" w:hAnsi="Courier New" w:cs="Courier New" w:hint="default"/>
      </w:rPr>
    </w:lvl>
    <w:lvl w:ilvl="2" w:tplc="04090005" w:tentative="1">
      <w:start w:val="1"/>
      <w:numFmt w:val="bullet"/>
      <w:lvlText w:val=""/>
      <w:lvlJc w:val="left"/>
      <w:pPr>
        <w:ind w:left="2364" w:hanging="360"/>
      </w:pPr>
      <w:rPr>
        <w:rFonts w:ascii="Wingdings" w:hAnsi="Wingdings" w:hint="default"/>
      </w:rPr>
    </w:lvl>
    <w:lvl w:ilvl="3" w:tplc="04090001" w:tentative="1">
      <w:start w:val="1"/>
      <w:numFmt w:val="bullet"/>
      <w:lvlText w:val=""/>
      <w:lvlJc w:val="left"/>
      <w:pPr>
        <w:ind w:left="3084" w:hanging="360"/>
      </w:pPr>
      <w:rPr>
        <w:rFonts w:ascii="Symbol" w:hAnsi="Symbol" w:hint="default"/>
      </w:rPr>
    </w:lvl>
    <w:lvl w:ilvl="4" w:tplc="04090003" w:tentative="1">
      <w:start w:val="1"/>
      <w:numFmt w:val="bullet"/>
      <w:lvlText w:val="o"/>
      <w:lvlJc w:val="left"/>
      <w:pPr>
        <w:ind w:left="3804" w:hanging="360"/>
      </w:pPr>
      <w:rPr>
        <w:rFonts w:ascii="Courier New" w:hAnsi="Courier New" w:cs="Courier New" w:hint="default"/>
      </w:rPr>
    </w:lvl>
    <w:lvl w:ilvl="5" w:tplc="04090005" w:tentative="1">
      <w:start w:val="1"/>
      <w:numFmt w:val="bullet"/>
      <w:lvlText w:val=""/>
      <w:lvlJc w:val="left"/>
      <w:pPr>
        <w:ind w:left="4524" w:hanging="360"/>
      </w:pPr>
      <w:rPr>
        <w:rFonts w:ascii="Wingdings" w:hAnsi="Wingdings" w:hint="default"/>
      </w:rPr>
    </w:lvl>
    <w:lvl w:ilvl="6" w:tplc="04090001" w:tentative="1">
      <w:start w:val="1"/>
      <w:numFmt w:val="bullet"/>
      <w:lvlText w:val=""/>
      <w:lvlJc w:val="left"/>
      <w:pPr>
        <w:ind w:left="5244" w:hanging="360"/>
      </w:pPr>
      <w:rPr>
        <w:rFonts w:ascii="Symbol" w:hAnsi="Symbol" w:hint="default"/>
      </w:rPr>
    </w:lvl>
    <w:lvl w:ilvl="7" w:tplc="04090003" w:tentative="1">
      <w:start w:val="1"/>
      <w:numFmt w:val="bullet"/>
      <w:lvlText w:val="o"/>
      <w:lvlJc w:val="left"/>
      <w:pPr>
        <w:ind w:left="5964" w:hanging="360"/>
      </w:pPr>
      <w:rPr>
        <w:rFonts w:ascii="Courier New" w:hAnsi="Courier New" w:cs="Courier New" w:hint="default"/>
      </w:rPr>
    </w:lvl>
    <w:lvl w:ilvl="8" w:tplc="04090005" w:tentative="1">
      <w:start w:val="1"/>
      <w:numFmt w:val="bullet"/>
      <w:lvlText w:val=""/>
      <w:lvlJc w:val="left"/>
      <w:pPr>
        <w:ind w:left="6684" w:hanging="360"/>
      </w:pPr>
      <w:rPr>
        <w:rFonts w:ascii="Wingdings" w:hAnsi="Wingdings" w:hint="default"/>
      </w:rPr>
    </w:lvl>
  </w:abstractNum>
  <w:abstractNum w:abstractNumId="15">
    <w:nsid w:val="5A413F5C"/>
    <w:multiLevelType w:val="hybridMultilevel"/>
    <w:tmpl w:val="66BEFF88"/>
    <w:lvl w:ilvl="0" w:tplc="F6409F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EB05755"/>
    <w:multiLevelType w:val="hybridMultilevel"/>
    <w:tmpl w:val="58EE3472"/>
    <w:lvl w:ilvl="0" w:tplc="F4CE3B04">
      <w:start w:val="1"/>
      <w:numFmt w:val="decimal"/>
      <w:lvlText w:val="%1."/>
      <w:lvlJc w:val="left"/>
      <w:pPr>
        <w:ind w:left="664" w:hanging="360"/>
      </w:pPr>
      <w:rPr>
        <w:rFonts w:hint="default"/>
      </w:rPr>
    </w:lvl>
    <w:lvl w:ilvl="1" w:tplc="04090019" w:tentative="1">
      <w:start w:val="1"/>
      <w:numFmt w:val="lowerLetter"/>
      <w:lvlText w:val="%2."/>
      <w:lvlJc w:val="left"/>
      <w:pPr>
        <w:ind w:left="1384" w:hanging="360"/>
      </w:pPr>
    </w:lvl>
    <w:lvl w:ilvl="2" w:tplc="0409001B" w:tentative="1">
      <w:start w:val="1"/>
      <w:numFmt w:val="lowerRoman"/>
      <w:lvlText w:val="%3."/>
      <w:lvlJc w:val="right"/>
      <w:pPr>
        <w:ind w:left="2104" w:hanging="180"/>
      </w:pPr>
    </w:lvl>
    <w:lvl w:ilvl="3" w:tplc="0409000F" w:tentative="1">
      <w:start w:val="1"/>
      <w:numFmt w:val="decimal"/>
      <w:lvlText w:val="%4."/>
      <w:lvlJc w:val="left"/>
      <w:pPr>
        <w:ind w:left="2824" w:hanging="360"/>
      </w:pPr>
    </w:lvl>
    <w:lvl w:ilvl="4" w:tplc="04090019" w:tentative="1">
      <w:start w:val="1"/>
      <w:numFmt w:val="lowerLetter"/>
      <w:lvlText w:val="%5."/>
      <w:lvlJc w:val="left"/>
      <w:pPr>
        <w:ind w:left="3544" w:hanging="360"/>
      </w:pPr>
    </w:lvl>
    <w:lvl w:ilvl="5" w:tplc="0409001B" w:tentative="1">
      <w:start w:val="1"/>
      <w:numFmt w:val="lowerRoman"/>
      <w:lvlText w:val="%6."/>
      <w:lvlJc w:val="right"/>
      <w:pPr>
        <w:ind w:left="4264" w:hanging="180"/>
      </w:pPr>
    </w:lvl>
    <w:lvl w:ilvl="6" w:tplc="0409000F" w:tentative="1">
      <w:start w:val="1"/>
      <w:numFmt w:val="decimal"/>
      <w:lvlText w:val="%7."/>
      <w:lvlJc w:val="left"/>
      <w:pPr>
        <w:ind w:left="4984" w:hanging="360"/>
      </w:pPr>
    </w:lvl>
    <w:lvl w:ilvl="7" w:tplc="04090019" w:tentative="1">
      <w:start w:val="1"/>
      <w:numFmt w:val="lowerLetter"/>
      <w:lvlText w:val="%8."/>
      <w:lvlJc w:val="left"/>
      <w:pPr>
        <w:ind w:left="5704" w:hanging="360"/>
      </w:pPr>
    </w:lvl>
    <w:lvl w:ilvl="8" w:tplc="0409001B" w:tentative="1">
      <w:start w:val="1"/>
      <w:numFmt w:val="lowerRoman"/>
      <w:lvlText w:val="%9."/>
      <w:lvlJc w:val="right"/>
      <w:pPr>
        <w:ind w:left="6424" w:hanging="180"/>
      </w:pPr>
    </w:lvl>
  </w:abstractNum>
  <w:abstractNum w:abstractNumId="17">
    <w:nsid w:val="62C90761"/>
    <w:multiLevelType w:val="hybridMultilevel"/>
    <w:tmpl w:val="AEBE43F2"/>
    <w:lvl w:ilvl="0" w:tplc="04090005">
      <w:start w:val="1"/>
      <w:numFmt w:val="bullet"/>
      <w:lvlText w:val=""/>
      <w:lvlJc w:val="left"/>
      <w:pPr>
        <w:ind w:left="1100" w:hanging="360"/>
      </w:pPr>
      <w:rPr>
        <w:rFonts w:ascii="Wingdings" w:hAnsi="Wingdings" w:hint="default"/>
      </w:rPr>
    </w:lvl>
    <w:lvl w:ilvl="1" w:tplc="04090003" w:tentative="1">
      <w:start w:val="1"/>
      <w:numFmt w:val="bullet"/>
      <w:lvlText w:val="o"/>
      <w:lvlJc w:val="left"/>
      <w:pPr>
        <w:ind w:left="1820" w:hanging="360"/>
      </w:pPr>
      <w:rPr>
        <w:rFonts w:ascii="Courier New" w:hAnsi="Courier New" w:cs="Courier New" w:hint="default"/>
      </w:rPr>
    </w:lvl>
    <w:lvl w:ilvl="2" w:tplc="04090005" w:tentative="1">
      <w:start w:val="1"/>
      <w:numFmt w:val="bullet"/>
      <w:lvlText w:val=""/>
      <w:lvlJc w:val="left"/>
      <w:pPr>
        <w:ind w:left="2540" w:hanging="360"/>
      </w:pPr>
      <w:rPr>
        <w:rFonts w:ascii="Wingdings" w:hAnsi="Wingdings" w:hint="default"/>
      </w:rPr>
    </w:lvl>
    <w:lvl w:ilvl="3" w:tplc="04090001" w:tentative="1">
      <w:start w:val="1"/>
      <w:numFmt w:val="bullet"/>
      <w:lvlText w:val=""/>
      <w:lvlJc w:val="left"/>
      <w:pPr>
        <w:ind w:left="3260" w:hanging="360"/>
      </w:pPr>
      <w:rPr>
        <w:rFonts w:ascii="Symbol" w:hAnsi="Symbol" w:hint="default"/>
      </w:rPr>
    </w:lvl>
    <w:lvl w:ilvl="4" w:tplc="04090003" w:tentative="1">
      <w:start w:val="1"/>
      <w:numFmt w:val="bullet"/>
      <w:lvlText w:val="o"/>
      <w:lvlJc w:val="left"/>
      <w:pPr>
        <w:ind w:left="3980" w:hanging="360"/>
      </w:pPr>
      <w:rPr>
        <w:rFonts w:ascii="Courier New" w:hAnsi="Courier New" w:cs="Courier New" w:hint="default"/>
      </w:rPr>
    </w:lvl>
    <w:lvl w:ilvl="5" w:tplc="04090005" w:tentative="1">
      <w:start w:val="1"/>
      <w:numFmt w:val="bullet"/>
      <w:lvlText w:val=""/>
      <w:lvlJc w:val="left"/>
      <w:pPr>
        <w:ind w:left="4700" w:hanging="360"/>
      </w:pPr>
      <w:rPr>
        <w:rFonts w:ascii="Wingdings" w:hAnsi="Wingdings" w:hint="default"/>
      </w:rPr>
    </w:lvl>
    <w:lvl w:ilvl="6" w:tplc="04090001" w:tentative="1">
      <w:start w:val="1"/>
      <w:numFmt w:val="bullet"/>
      <w:lvlText w:val=""/>
      <w:lvlJc w:val="left"/>
      <w:pPr>
        <w:ind w:left="5420" w:hanging="360"/>
      </w:pPr>
      <w:rPr>
        <w:rFonts w:ascii="Symbol" w:hAnsi="Symbol" w:hint="default"/>
      </w:rPr>
    </w:lvl>
    <w:lvl w:ilvl="7" w:tplc="04090003" w:tentative="1">
      <w:start w:val="1"/>
      <w:numFmt w:val="bullet"/>
      <w:lvlText w:val="o"/>
      <w:lvlJc w:val="left"/>
      <w:pPr>
        <w:ind w:left="6140" w:hanging="360"/>
      </w:pPr>
      <w:rPr>
        <w:rFonts w:ascii="Courier New" w:hAnsi="Courier New" w:cs="Courier New" w:hint="default"/>
      </w:rPr>
    </w:lvl>
    <w:lvl w:ilvl="8" w:tplc="04090005" w:tentative="1">
      <w:start w:val="1"/>
      <w:numFmt w:val="bullet"/>
      <w:lvlText w:val=""/>
      <w:lvlJc w:val="left"/>
      <w:pPr>
        <w:ind w:left="6860" w:hanging="360"/>
      </w:pPr>
      <w:rPr>
        <w:rFonts w:ascii="Wingdings" w:hAnsi="Wingdings" w:hint="default"/>
      </w:rPr>
    </w:lvl>
  </w:abstractNum>
  <w:abstractNum w:abstractNumId="18">
    <w:nsid w:val="63B7338B"/>
    <w:multiLevelType w:val="hybridMultilevel"/>
    <w:tmpl w:val="AE6CD18C"/>
    <w:lvl w:ilvl="0" w:tplc="C19AD07C">
      <w:start w:val="1"/>
      <w:numFmt w:val="decimal"/>
      <w:lvlText w:val="%1."/>
      <w:lvlJc w:val="left"/>
      <w:pPr>
        <w:ind w:left="664" w:hanging="360"/>
      </w:pPr>
      <w:rPr>
        <w:rFonts w:hint="default"/>
      </w:rPr>
    </w:lvl>
    <w:lvl w:ilvl="1" w:tplc="04090019" w:tentative="1">
      <w:start w:val="1"/>
      <w:numFmt w:val="lowerLetter"/>
      <w:lvlText w:val="%2."/>
      <w:lvlJc w:val="left"/>
      <w:pPr>
        <w:ind w:left="1384" w:hanging="360"/>
      </w:pPr>
    </w:lvl>
    <w:lvl w:ilvl="2" w:tplc="0409001B" w:tentative="1">
      <w:start w:val="1"/>
      <w:numFmt w:val="lowerRoman"/>
      <w:lvlText w:val="%3."/>
      <w:lvlJc w:val="right"/>
      <w:pPr>
        <w:ind w:left="2104" w:hanging="180"/>
      </w:pPr>
    </w:lvl>
    <w:lvl w:ilvl="3" w:tplc="0409000F" w:tentative="1">
      <w:start w:val="1"/>
      <w:numFmt w:val="decimal"/>
      <w:lvlText w:val="%4."/>
      <w:lvlJc w:val="left"/>
      <w:pPr>
        <w:ind w:left="2824" w:hanging="360"/>
      </w:pPr>
    </w:lvl>
    <w:lvl w:ilvl="4" w:tplc="04090019" w:tentative="1">
      <w:start w:val="1"/>
      <w:numFmt w:val="lowerLetter"/>
      <w:lvlText w:val="%5."/>
      <w:lvlJc w:val="left"/>
      <w:pPr>
        <w:ind w:left="3544" w:hanging="360"/>
      </w:pPr>
    </w:lvl>
    <w:lvl w:ilvl="5" w:tplc="0409001B" w:tentative="1">
      <w:start w:val="1"/>
      <w:numFmt w:val="lowerRoman"/>
      <w:lvlText w:val="%6."/>
      <w:lvlJc w:val="right"/>
      <w:pPr>
        <w:ind w:left="4264" w:hanging="180"/>
      </w:pPr>
    </w:lvl>
    <w:lvl w:ilvl="6" w:tplc="0409000F" w:tentative="1">
      <w:start w:val="1"/>
      <w:numFmt w:val="decimal"/>
      <w:lvlText w:val="%7."/>
      <w:lvlJc w:val="left"/>
      <w:pPr>
        <w:ind w:left="4984" w:hanging="360"/>
      </w:pPr>
    </w:lvl>
    <w:lvl w:ilvl="7" w:tplc="04090019" w:tentative="1">
      <w:start w:val="1"/>
      <w:numFmt w:val="lowerLetter"/>
      <w:lvlText w:val="%8."/>
      <w:lvlJc w:val="left"/>
      <w:pPr>
        <w:ind w:left="5704" w:hanging="360"/>
      </w:pPr>
    </w:lvl>
    <w:lvl w:ilvl="8" w:tplc="0409001B" w:tentative="1">
      <w:start w:val="1"/>
      <w:numFmt w:val="lowerRoman"/>
      <w:lvlText w:val="%9."/>
      <w:lvlJc w:val="right"/>
      <w:pPr>
        <w:ind w:left="6424" w:hanging="180"/>
      </w:pPr>
    </w:lvl>
  </w:abstractNum>
  <w:abstractNum w:abstractNumId="19">
    <w:nsid w:val="69053A8C"/>
    <w:multiLevelType w:val="multilevel"/>
    <w:tmpl w:val="25F45658"/>
    <w:lvl w:ilvl="0">
      <w:start w:val="1"/>
      <w:numFmt w:val="bullet"/>
      <w:lvlText w:val="-"/>
      <w:lvlJc w:val="left"/>
      <w:pPr>
        <w:tabs>
          <w:tab w:val="num" w:pos="720"/>
        </w:tabs>
        <w:ind w:left="720" w:hanging="360"/>
      </w:pPr>
      <w:rPr>
        <w:rFonts w:ascii="Calibri" w:eastAsiaTheme="minorEastAsia" w:hAnsi="Calibri" w:cs="Calibr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A080599"/>
    <w:multiLevelType w:val="hybridMultilevel"/>
    <w:tmpl w:val="828A7E4C"/>
    <w:lvl w:ilvl="0" w:tplc="9BB610D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BA149D7"/>
    <w:multiLevelType w:val="multilevel"/>
    <w:tmpl w:val="E2D0C0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C6E163E"/>
    <w:multiLevelType w:val="hybridMultilevel"/>
    <w:tmpl w:val="EAF08B8C"/>
    <w:lvl w:ilvl="0" w:tplc="5790B7E0">
      <w:start w:val="1"/>
      <w:numFmt w:val="decimal"/>
      <w:lvlText w:val="%1."/>
      <w:lvlJc w:val="left"/>
      <w:pPr>
        <w:ind w:left="720" w:hanging="360"/>
      </w:pPr>
      <w:rPr>
        <w:rFonts w:asciiTheme="minorHAnsi" w:hAnsiTheme="minorHAnsi" w:cstheme="minorHAnsi" w:hint="default"/>
        <w:color w:val="30302F"/>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B6B7F16"/>
    <w:multiLevelType w:val="multilevel"/>
    <w:tmpl w:val="A40ABA74"/>
    <w:lvl w:ilvl="0">
      <w:start w:val="1"/>
      <w:numFmt w:val="decimal"/>
      <w:lvlText w:val="%1."/>
      <w:lvlJc w:val="left"/>
      <w:pPr>
        <w:tabs>
          <w:tab w:val="num" w:pos="720"/>
        </w:tabs>
        <w:ind w:left="720" w:hanging="360"/>
      </w:pPr>
      <w:rPr>
        <w:rFonts w:asciiTheme="minorHAnsi" w:eastAsiaTheme="majorEastAsia" w:hAnsiTheme="minorHAnsi" w:cstheme="minorHAnsi"/>
        <w:b w:val="0"/>
      </w:rPr>
    </w:lvl>
    <w:lvl w:ilvl="1">
      <w:start w:val="1"/>
      <w:numFmt w:val="decimal"/>
      <w:lvlText w:val="%2."/>
      <w:lvlJc w:val="left"/>
      <w:pPr>
        <w:tabs>
          <w:tab w:val="num" w:pos="1440"/>
        </w:tabs>
        <w:ind w:left="1440" w:hanging="360"/>
      </w:pPr>
      <w:rPr>
        <w:rFonts w:asciiTheme="minorHAnsi" w:eastAsiaTheme="majorEastAsia" w:hAnsiTheme="minorHAnsi" w:cstheme="minorHAnsi"/>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C5526D2"/>
    <w:multiLevelType w:val="multilevel"/>
    <w:tmpl w:val="FB00BD80"/>
    <w:lvl w:ilvl="0">
      <w:start w:val="1"/>
      <w:numFmt w:val="decimal"/>
      <w:lvlText w:val="%1."/>
      <w:lvlJc w:val="left"/>
      <w:pPr>
        <w:tabs>
          <w:tab w:val="num" w:pos="720"/>
        </w:tabs>
        <w:ind w:left="720" w:hanging="360"/>
      </w:pPr>
      <w:rPr>
        <w:rFonts w:asciiTheme="minorHAnsi" w:eastAsiaTheme="majorEastAsia" w:hAnsiTheme="minorHAnsi" w:cstheme="minorHAnsi"/>
        <w:b w:val="0"/>
      </w:r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CFB064F"/>
    <w:multiLevelType w:val="hybridMultilevel"/>
    <w:tmpl w:val="4072BF5A"/>
    <w:lvl w:ilvl="0" w:tplc="E6ACEA1E">
      <w:start w:val="1"/>
      <w:numFmt w:val="decimal"/>
      <w:lvlText w:val="%1."/>
      <w:lvlJc w:val="left"/>
      <w:pPr>
        <w:ind w:left="664" w:hanging="360"/>
      </w:pPr>
      <w:rPr>
        <w:rFonts w:hint="default"/>
      </w:rPr>
    </w:lvl>
    <w:lvl w:ilvl="1" w:tplc="04090019">
      <w:start w:val="1"/>
      <w:numFmt w:val="lowerLetter"/>
      <w:lvlText w:val="%2."/>
      <w:lvlJc w:val="left"/>
      <w:pPr>
        <w:ind w:left="1384" w:hanging="360"/>
      </w:pPr>
    </w:lvl>
    <w:lvl w:ilvl="2" w:tplc="0409001B" w:tentative="1">
      <w:start w:val="1"/>
      <w:numFmt w:val="lowerRoman"/>
      <w:lvlText w:val="%3."/>
      <w:lvlJc w:val="right"/>
      <w:pPr>
        <w:ind w:left="2104" w:hanging="180"/>
      </w:pPr>
    </w:lvl>
    <w:lvl w:ilvl="3" w:tplc="0409000F" w:tentative="1">
      <w:start w:val="1"/>
      <w:numFmt w:val="decimal"/>
      <w:lvlText w:val="%4."/>
      <w:lvlJc w:val="left"/>
      <w:pPr>
        <w:ind w:left="2824" w:hanging="360"/>
      </w:pPr>
    </w:lvl>
    <w:lvl w:ilvl="4" w:tplc="04090019" w:tentative="1">
      <w:start w:val="1"/>
      <w:numFmt w:val="lowerLetter"/>
      <w:lvlText w:val="%5."/>
      <w:lvlJc w:val="left"/>
      <w:pPr>
        <w:ind w:left="3544" w:hanging="360"/>
      </w:pPr>
    </w:lvl>
    <w:lvl w:ilvl="5" w:tplc="0409001B" w:tentative="1">
      <w:start w:val="1"/>
      <w:numFmt w:val="lowerRoman"/>
      <w:lvlText w:val="%6."/>
      <w:lvlJc w:val="right"/>
      <w:pPr>
        <w:ind w:left="4264" w:hanging="180"/>
      </w:pPr>
    </w:lvl>
    <w:lvl w:ilvl="6" w:tplc="0409000F" w:tentative="1">
      <w:start w:val="1"/>
      <w:numFmt w:val="decimal"/>
      <w:lvlText w:val="%7."/>
      <w:lvlJc w:val="left"/>
      <w:pPr>
        <w:ind w:left="4984" w:hanging="360"/>
      </w:pPr>
    </w:lvl>
    <w:lvl w:ilvl="7" w:tplc="04090019" w:tentative="1">
      <w:start w:val="1"/>
      <w:numFmt w:val="lowerLetter"/>
      <w:lvlText w:val="%8."/>
      <w:lvlJc w:val="left"/>
      <w:pPr>
        <w:ind w:left="5704" w:hanging="360"/>
      </w:pPr>
    </w:lvl>
    <w:lvl w:ilvl="8" w:tplc="0409001B" w:tentative="1">
      <w:start w:val="1"/>
      <w:numFmt w:val="lowerRoman"/>
      <w:lvlText w:val="%9."/>
      <w:lvlJc w:val="right"/>
      <w:pPr>
        <w:ind w:left="6424" w:hanging="180"/>
      </w:pPr>
    </w:lvl>
  </w:abstractNum>
  <w:num w:numId="1">
    <w:abstractNumId w:val="0"/>
  </w:num>
  <w:num w:numId="2">
    <w:abstractNumId w:val="19"/>
  </w:num>
  <w:num w:numId="3">
    <w:abstractNumId w:val="4"/>
  </w:num>
  <w:num w:numId="4">
    <w:abstractNumId w:val="25"/>
  </w:num>
  <w:num w:numId="5">
    <w:abstractNumId w:val="23"/>
  </w:num>
  <w:num w:numId="6">
    <w:abstractNumId w:val="15"/>
  </w:num>
  <w:num w:numId="7">
    <w:abstractNumId w:val="8"/>
  </w:num>
  <w:num w:numId="8">
    <w:abstractNumId w:val="22"/>
  </w:num>
  <w:num w:numId="9">
    <w:abstractNumId w:val="7"/>
  </w:num>
  <w:num w:numId="10">
    <w:abstractNumId w:val="17"/>
  </w:num>
  <w:num w:numId="11">
    <w:abstractNumId w:val="5"/>
  </w:num>
  <w:num w:numId="12">
    <w:abstractNumId w:val="20"/>
  </w:num>
  <w:num w:numId="13">
    <w:abstractNumId w:val="1"/>
  </w:num>
  <w:num w:numId="14">
    <w:abstractNumId w:val="12"/>
  </w:num>
  <w:num w:numId="15">
    <w:abstractNumId w:val="10"/>
  </w:num>
  <w:num w:numId="16">
    <w:abstractNumId w:val="18"/>
  </w:num>
  <w:num w:numId="17">
    <w:abstractNumId w:val="9"/>
  </w:num>
  <w:num w:numId="18">
    <w:abstractNumId w:val="13"/>
  </w:num>
  <w:num w:numId="19">
    <w:abstractNumId w:val="16"/>
  </w:num>
  <w:num w:numId="20">
    <w:abstractNumId w:val="11"/>
  </w:num>
  <w:num w:numId="21">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22">
    <w:abstractNumId w:val="14"/>
  </w:num>
  <w:num w:numId="23">
    <w:abstractNumId w:val="21"/>
  </w:num>
  <w:num w:numId="24">
    <w:abstractNumId w:val="2"/>
  </w:num>
  <w:num w:numId="25">
    <w:abstractNumId w:val="24"/>
  </w:num>
  <w:num w:numId="26">
    <w:abstractNumId w:val="3"/>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hdrShapeDefaults>
    <o:shapedefaults v:ext="edit" spidmax="12289"/>
  </w:hdrShapeDefaults>
  <w:footnotePr>
    <w:footnote w:id="0"/>
    <w:footnote w:id="1"/>
  </w:footnotePr>
  <w:endnotePr>
    <w:endnote w:id="0"/>
    <w:endnote w:id="1"/>
  </w:endnotePr>
  <w:compat>
    <w:useFELayout/>
  </w:compat>
  <w:rsids>
    <w:rsidRoot w:val="00FB61C0"/>
    <w:rsid w:val="00003186"/>
    <w:rsid w:val="00004D77"/>
    <w:rsid w:val="00012774"/>
    <w:rsid w:val="000153A3"/>
    <w:rsid w:val="00017AB7"/>
    <w:rsid w:val="000217FD"/>
    <w:rsid w:val="00025F28"/>
    <w:rsid w:val="00027617"/>
    <w:rsid w:val="00031953"/>
    <w:rsid w:val="0004040F"/>
    <w:rsid w:val="0004502C"/>
    <w:rsid w:val="00050F06"/>
    <w:rsid w:val="000529DC"/>
    <w:rsid w:val="00065A51"/>
    <w:rsid w:val="0007578F"/>
    <w:rsid w:val="00075C81"/>
    <w:rsid w:val="000816FF"/>
    <w:rsid w:val="000904AA"/>
    <w:rsid w:val="00094462"/>
    <w:rsid w:val="00094895"/>
    <w:rsid w:val="000A37E8"/>
    <w:rsid w:val="000A5950"/>
    <w:rsid w:val="000B2A8B"/>
    <w:rsid w:val="000B52C8"/>
    <w:rsid w:val="000B601E"/>
    <w:rsid w:val="000B72D9"/>
    <w:rsid w:val="000B7585"/>
    <w:rsid w:val="000C562D"/>
    <w:rsid w:val="000D44B1"/>
    <w:rsid w:val="000D5DFD"/>
    <w:rsid w:val="000E2930"/>
    <w:rsid w:val="000E484B"/>
    <w:rsid w:val="000F3C73"/>
    <w:rsid w:val="00100ADB"/>
    <w:rsid w:val="00110F25"/>
    <w:rsid w:val="00111531"/>
    <w:rsid w:val="00116024"/>
    <w:rsid w:val="00120253"/>
    <w:rsid w:val="001205AF"/>
    <w:rsid w:val="001240F2"/>
    <w:rsid w:val="00124FC6"/>
    <w:rsid w:val="00134383"/>
    <w:rsid w:val="00141B0A"/>
    <w:rsid w:val="001432FD"/>
    <w:rsid w:val="001502CE"/>
    <w:rsid w:val="00151B6D"/>
    <w:rsid w:val="001522B0"/>
    <w:rsid w:val="00153F51"/>
    <w:rsid w:val="001611AE"/>
    <w:rsid w:val="00163CA6"/>
    <w:rsid w:val="001701D0"/>
    <w:rsid w:val="001703E0"/>
    <w:rsid w:val="001709FE"/>
    <w:rsid w:val="00171443"/>
    <w:rsid w:val="0017273B"/>
    <w:rsid w:val="0017631E"/>
    <w:rsid w:val="001819F0"/>
    <w:rsid w:val="0019171E"/>
    <w:rsid w:val="001954EF"/>
    <w:rsid w:val="00196867"/>
    <w:rsid w:val="001A5662"/>
    <w:rsid w:val="001A6D78"/>
    <w:rsid w:val="001A7226"/>
    <w:rsid w:val="001B378F"/>
    <w:rsid w:val="001B3AA5"/>
    <w:rsid w:val="001C0A0E"/>
    <w:rsid w:val="001C4621"/>
    <w:rsid w:val="001D1806"/>
    <w:rsid w:val="001D2C84"/>
    <w:rsid w:val="001D3BC8"/>
    <w:rsid w:val="001D4D95"/>
    <w:rsid w:val="001D6B1C"/>
    <w:rsid w:val="001D78C1"/>
    <w:rsid w:val="001E0A62"/>
    <w:rsid w:val="001E6B90"/>
    <w:rsid w:val="001F4D29"/>
    <w:rsid w:val="001F5B63"/>
    <w:rsid w:val="00201B50"/>
    <w:rsid w:val="00204544"/>
    <w:rsid w:val="00205412"/>
    <w:rsid w:val="0020622F"/>
    <w:rsid w:val="00210598"/>
    <w:rsid w:val="00210F3F"/>
    <w:rsid w:val="00211450"/>
    <w:rsid w:val="00211CFF"/>
    <w:rsid w:val="0022052C"/>
    <w:rsid w:val="0022258A"/>
    <w:rsid w:val="00222B97"/>
    <w:rsid w:val="00227208"/>
    <w:rsid w:val="00234570"/>
    <w:rsid w:val="00237EC2"/>
    <w:rsid w:val="0024426F"/>
    <w:rsid w:val="002473D0"/>
    <w:rsid w:val="002528F8"/>
    <w:rsid w:val="002541D0"/>
    <w:rsid w:val="00255260"/>
    <w:rsid w:val="002622D7"/>
    <w:rsid w:val="0026795F"/>
    <w:rsid w:val="00275D9D"/>
    <w:rsid w:val="0028057F"/>
    <w:rsid w:val="00283377"/>
    <w:rsid w:val="0028776C"/>
    <w:rsid w:val="00287F69"/>
    <w:rsid w:val="002A72AE"/>
    <w:rsid w:val="002B44A9"/>
    <w:rsid w:val="002B4EEC"/>
    <w:rsid w:val="002B733A"/>
    <w:rsid w:val="002C0925"/>
    <w:rsid w:val="002C2B76"/>
    <w:rsid w:val="002D166A"/>
    <w:rsid w:val="002D3295"/>
    <w:rsid w:val="002D41D0"/>
    <w:rsid w:val="002E4739"/>
    <w:rsid w:val="002E79D5"/>
    <w:rsid w:val="002F4915"/>
    <w:rsid w:val="0030105F"/>
    <w:rsid w:val="00304069"/>
    <w:rsid w:val="00304B4A"/>
    <w:rsid w:val="00310BAC"/>
    <w:rsid w:val="00312F69"/>
    <w:rsid w:val="003178ED"/>
    <w:rsid w:val="003242CF"/>
    <w:rsid w:val="00324C58"/>
    <w:rsid w:val="003254A0"/>
    <w:rsid w:val="00331C10"/>
    <w:rsid w:val="00332EB8"/>
    <w:rsid w:val="00346000"/>
    <w:rsid w:val="003468F5"/>
    <w:rsid w:val="00350D6F"/>
    <w:rsid w:val="00355A43"/>
    <w:rsid w:val="00362919"/>
    <w:rsid w:val="00364EE2"/>
    <w:rsid w:val="00367DF9"/>
    <w:rsid w:val="00373522"/>
    <w:rsid w:val="00373682"/>
    <w:rsid w:val="00377690"/>
    <w:rsid w:val="003815BC"/>
    <w:rsid w:val="00384895"/>
    <w:rsid w:val="003953E6"/>
    <w:rsid w:val="00396443"/>
    <w:rsid w:val="003A037B"/>
    <w:rsid w:val="003A31B0"/>
    <w:rsid w:val="003A3D34"/>
    <w:rsid w:val="003A4189"/>
    <w:rsid w:val="003A72AC"/>
    <w:rsid w:val="003B1470"/>
    <w:rsid w:val="003B777D"/>
    <w:rsid w:val="003C0602"/>
    <w:rsid w:val="003C4CA4"/>
    <w:rsid w:val="003C713D"/>
    <w:rsid w:val="003C7DAD"/>
    <w:rsid w:val="003D159E"/>
    <w:rsid w:val="003D30E4"/>
    <w:rsid w:val="003D6C2A"/>
    <w:rsid w:val="003E4AD7"/>
    <w:rsid w:val="003F2884"/>
    <w:rsid w:val="00401FF5"/>
    <w:rsid w:val="0040481C"/>
    <w:rsid w:val="004061AF"/>
    <w:rsid w:val="004138FF"/>
    <w:rsid w:val="00417B53"/>
    <w:rsid w:val="00420EFD"/>
    <w:rsid w:val="00421742"/>
    <w:rsid w:val="00425F4D"/>
    <w:rsid w:val="00425F80"/>
    <w:rsid w:val="004268DD"/>
    <w:rsid w:val="00430D97"/>
    <w:rsid w:val="00430F59"/>
    <w:rsid w:val="004343E9"/>
    <w:rsid w:val="0044084F"/>
    <w:rsid w:val="004433CB"/>
    <w:rsid w:val="0044472C"/>
    <w:rsid w:val="00453D92"/>
    <w:rsid w:val="0045402B"/>
    <w:rsid w:val="004564F8"/>
    <w:rsid w:val="00464FF6"/>
    <w:rsid w:val="00466BC2"/>
    <w:rsid w:val="004827E6"/>
    <w:rsid w:val="00483322"/>
    <w:rsid w:val="00483AE5"/>
    <w:rsid w:val="00484258"/>
    <w:rsid w:val="00485065"/>
    <w:rsid w:val="00486F5A"/>
    <w:rsid w:val="004A3441"/>
    <w:rsid w:val="004B1218"/>
    <w:rsid w:val="004B20E0"/>
    <w:rsid w:val="004B46D3"/>
    <w:rsid w:val="004C02DF"/>
    <w:rsid w:val="004C59A6"/>
    <w:rsid w:val="004C6C13"/>
    <w:rsid w:val="004C7E8E"/>
    <w:rsid w:val="004D089D"/>
    <w:rsid w:val="004D23B0"/>
    <w:rsid w:val="004D48F0"/>
    <w:rsid w:val="004D4C05"/>
    <w:rsid w:val="004E29C7"/>
    <w:rsid w:val="004F06F3"/>
    <w:rsid w:val="004F1557"/>
    <w:rsid w:val="004F60C4"/>
    <w:rsid w:val="004F6D32"/>
    <w:rsid w:val="005019E2"/>
    <w:rsid w:val="0050275A"/>
    <w:rsid w:val="0050427F"/>
    <w:rsid w:val="005044F2"/>
    <w:rsid w:val="005121C4"/>
    <w:rsid w:val="00517CB1"/>
    <w:rsid w:val="00520977"/>
    <w:rsid w:val="00520DAF"/>
    <w:rsid w:val="00527CCB"/>
    <w:rsid w:val="00527DE1"/>
    <w:rsid w:val="00532DD1"/>
    <w:rsid w:val="00533EBA"/>
    <w:rsid w:val="00541391"/>
    <w:rsid w:val="00545106"/>
    <w:rsid w:val="005469D9"/>
    <w:rsid w:val="00546ACD"/>
    <w:rsid w:val="00564684"/>
    <w:rsid w:val="00564CE9"/>
    <w:rsid w:val="00565CE3"/>
    <w:rsid w:val="0056788D"/>
    <w:rsid w:val="00571290"/>
    <w:rsid w:val="00571886"/>
    <w:rsid w:val="00577C40"/>
    <w:rsid w:val="00581275"/>
    <w:rsid w:val="00583DA1"/>
    <w:rsid w:val="005A0B9A"/>
    <w:rsid w:val="005A4652"/>
    <w:rsid w:val="005A5D9C"/>
    <w:rsid w:val="005A70D5"/>
    <w:rsid w:val="005B033F"/>
    <w:rsid w:val="005B5711"/>
    <w:rsid w:val="005B7D58"/>
    <w:rsid w:val="005B7E63"/>
    <w:rsid w:val="005C2512"/>
    <w:rsid w:val="005C327D"/>
    <w:rsid w:val="005D27CF"/>
    <w:rsid w:val="005D78FD"/>
    <w:rsid w:val="005F37E5"/>
    <w:rsid w:val="00601257"/>
    <w:rsid w:val="00603309"/>
    <w:rsid w:val="00606C52"/>
    <w:rsid w:val="00606CC2"/>
    <w:rsid w:val="0060771A"/>
    <w:rsid w:val="0060788A"/>
    <w:rsid w:val="00612A96"/>
    <w:rsid w:val="00614D56"/>
    <w:rsid w:val="0061709A"/>
    <w:rsid w:val="00620391"/>
    <w:rsid w:val="0063024F"/>
    <w:rsid w:val="0063032B"/>
    <w:rsid w:val="00631E0E"/>
    <w:rsid w:val="006326A0"/>
    <w:rsid w:val="006404AA"/>
    <w:rsid w:val="00641D69"/>
    <w:rsid w:val="006475CC"/>
    <w:rsid w:val="006513FB"/>
    <w:rsid w:val="00653E8F"/>
    <w:rsid w:val="006604F4"/>
    <w:rsid w:val="00667D6F"/>
    <w:rsid w:val="00675B73"/>
    <w:rsid w:val="00677486"/>
    <w:rsid w:val="00686B1E"/>
    <w:rsid w:val="0069370E"/>
    <w:rsid w:val="00697CD8"/>
    <w:rsid w:val="006A5952"/>
    <w:rsid w:val="006B19E5"/>
    <w:rsid w:val="006B3200"/>
    <w:rsid w:val="006B571A"/>
    <w:rsid w:val="006C15A4"/>
    <w:rsid w:val="006C2F42"/>
    <w:rsid w:val="006D337A"/>
    <w:rsid w:val="006E7F4B"/>
    <w:rsid w:val="006F0615"/>
    <w:rsid w:val="006F0813"/>
    <w:rsid w:val="006F50C6"/>
    <w:rsid w:val="006F5DC7"/>
    <w:rsid w:val="006F7C39"/>
    <w:rsid w:val="006F7E46"/>
    <w:rsid w:val="0070141C"/>
    <w:rsid w:val="00706EE0"/>
    <w:rsid w:val="00713D5E"/>
    <w:rsid w:val="00714A8D"/>
    <w:rsid w:val="007177D7"/>
    <w:rsid w:val="007250B8"/>
    <w:rsid w:val="00735CBB"/>
    <w:rsid w:val="00740E81"/>
    <w:rsid w:val="00742B82"/>
    <w:rsid w:val="00743B1E"/>
    <w:rsid w:val="00747C96"/>
    <w:rsid w:val="00752C4E"/>
    <w:rsid w:val="00756214"/>
    <w:rsid w:val="007562D5"/>
    <w:rsid w:val="00761C97"/>
    <w:rsid w:val="00761F09"/>
    <w:rsid w:val="007644C3"/>
    <w:rsid w:val="0076583E"/>
    <w:rsid w:val="00773C70"/>
    <w:rsid w:val="00777637"/>
    <w:rsid w:val="00780730"/>
    <w:rsid w:val="0078211E"/>
    <w:rsid w:val="0078309D"/>
    <w:rsid w:val="00786B8E"/>
    <w:rsid w:val="00791E09"/>
    <w:rsid w:val="007A350D"/>
    <w:rsid w:val="007A3BF7"/>
    <w:rsid w:val="007A5B16"/>
    <w:rsid w:val="007C31C8"/>
    <w:rsid w:val="007E5E02"/>
    <w:rsid w:val="007F09DA"/>
    <w:rsid w:val="007F163A"/>
    <w:rsid w:val="007F4FCC"/>
    <w:rsid w:val="007F65A3"/>
    <w:rsid w:val="00807AE6"/>
    <w:rsid w:val="00811AB9"/>
    <w:rsid w:val="00825E9F"/>
    <w:rsid w:val="00831BFA"/>
    <w:rsid w:val="0083703B"/>
    <w:rsid w:val="008452D9"/>
    <w:rsid w:val="0085030E"/>
    <w:rsid w:val="00853340"/>
    <w:rsid w:val="008549B7"/>
    <w:rsid w:val="00860B5E"/>
    <w:rsid w:val="008629D9"/>
    <w:rsid w:val="008776E5"/>
    <w:rsid w:val="0088165D"/>
    <w:rsid w:val="00885068"/>
    <w:rsid w:val="00893ED9"/>
    <w:rsid w:val="008A1576"/>
    <w:rsid w:val="008A326A"/>
    <w:rsid w:val="008B2B0B"/>
    <w:rsid w:val="008B2CBF"/>
    <w:rsid w:val="008D02F2"/>
    <w:rsid w:val="008D7395"/>
    <w:rsid w:val="008D7836"/>
    <w:rsid w:val="008E2AFC"/>
    <w:rsid w:val="008F27DC"/>
    <w:rsid w:val="008F2C91"/>
    <w:rsid w:val="008F5294"/>
    <w:rsid w:val="008F68F5"/>
    <w:rsid w:val="008F771F"/>
    <w:rsid w:val="009002D5"/>
    <w:rsid w:val="00900472"/>
    <w:rsid w:val="00901ADF"/>
    <w:rsid w:val="00910100"/>
    <w:rsid w:val="009149FB"/>
    <w:rsid w:val="00915DB9"/>
    <w:rsid w:val="00920AD3"/>
    <w:rsid w:val="009232C2"/>
    <w:rsid w:val="009257BE"/>
    <w:rsid w:val="009260D0"/>
    <w:rsid w:val="009378FA"/>
    <w:rsid w:val="009401AF"/>
    <w:rsid w:val="00952494"/>
    <w:rsid w:val="0095499F"/>
    <w:rsid w:val="009563B9"/>
    <w:rsid w:val="00956A48"/>
    <w:rsid w:val="00956B0B"/>
    <w:rsid w:val="00956DE4"/>
    <w:rsid w:val="00956FB9"/>
    <w:rsid w:val="00964B08"/>
    <w:rsid w:val="00966C71"/>
    <w:rsid w:val="00967165"/>
    <w:rsid w:val="0097003E"/>
    <w:rsid w:val="00971415"/>
    <w:rsid w:val="00974538"/>
    <w:rsid w:val="00975A8B"/>
    <w:rsid w:val="00982A20"/>
    <w:rsid w:val="0098460F"/>
    <w:rsid w:val="00985A41"/>
    <w:rsid w:val="00991B66"/>
    <w:rsid w:val="00994216"/>
    <w:rsid w:val="00995BA4"/>
    <w:rsid w:val="0099718C"/>
    <w:rsid w:val="009A04CA"/>
    <w:rsid w:val="009A4BA1"/>
    <w:rsid w:val="009D155F"/>
    <w:rsid w:val="009D287F"/>
    <w:rsid w:val="009D30C4"/>
    <w:rsid w:val="009D5198"/>
    <w:rsid w:val="009D72E5"/>
    <w:rsid w:val="009E08FF"/>
    <w:rsid w:val="009E61B2"/>
    <w:rsid w:val="009E72C5"/>
    <w:rsid w:val="009F0C5E"/>
    <w:rsid w:val="009F7C60"/>
    <w:rsid w:val="00A007CA"/>
    <w:rsid w:val="00A0116B"/>
    <w:rsid w:val="00A1735C"/>
    <w:rsid w:val="00A25094"/>
    <w:rsid w:val="00A367FF"/>
    <w:rsid w:val="00A37E88"/>
    <w:rsid w:val="00A50553"/>
    <w:rsid w:val="00A51761"/>
    <w:rsid w:val="00A61023"/>
    <w:rsid w:val="00A64CB0"/>
    <w:rsid w:val="00A65873"/>
    <w:rsid w:val="00A71E70"/>
    <w:rsid w:val="00A74FCC"/>
    <w:rsid w:val="00A75FF1"/>
    <w:rsid w:val="00A82696"/>
    <w:rsid w:val="00A832CB"/>
    <w:rsid w:val="00A85D55"/>
    <w:rsid w:val="00A953B4"/>
    <w:rsid w:val="00AB0656"/>
    <w:rsid w:val="00AB565D"/>
    <w:rsid w:val="00AC63A2"/>
    <w:rsid w:val="00AD171D"/>
    <w:rsid w:val="00AD5265"/>
    <w:rsid w:val="00AD6AD0"/>
    <w:rsid w:val="00AE1257"/>
    <w:rsid w:val="00AE2569"/>
    <w:rsid w:val="00AE2FC3"/>
    <w:rsid w:val="00AF3137"/>
    <w:rsid w:val="00AF47E1"/>
    <w:rsid w:val="00AF69C0"/>
    <w:rsid w:val="00B02EA6"/>
    <w:rsid w:val="00B04441"/>
    <w:rsid w:val="00B046C1"/>
    <w:rsid w:val="00B07834"/>
    <w:rsid w:val="00B174DC"/>
    <w:rsid w:val="00B25DC5"/>
    <w:rsid w:val="00B262A1"/>
    <w:rsid w:val="00B27BDC"/>
    <w:rsid w:val="00B30F64"/>
    <w:rsid w:val="00B34A5B"/>
    <w:rsid w:val="00B36C8F"/>
    <w:rsid w:val="00B4776C"/>
    <w:rsid w:val="00B50357"/>
    <w:rsid w:val="00B542DD"/>
    <w:rsid w:val="00B55350"/>
    <w:rsid w:val="00B57396"/>
    <w:rsid w:val="00B6462A"/>
    <w:rsid w:val="00B67C04"/>
    <w:rsid w:val="00B8438A"/>
    <w:rsid w:val="00B87608"/>
    <w:rsid w:val="00B91FAF"/>
    <w:rsid w:val="00B93FEC"/>
    <w:rsid w:val="00BA223B"/>
    <w:rsid w:val="00BA6A40"/>
    <w:rsid w:val="00BA7BE8"/>
    <w:rsid w:val="00BB2185"/>
    <w:rsid w:val="00BB359B"/>
    <w:rsid w:val="00BB5607"/>
    <w:rsid w:val="00BC3471"/>
    <w:rsid w:val="00BC356C"/>
    <w:rsid w:val="00BC5BC2"/>
    <w:rsid w:val="00BD0FF7"/>
    <w:rsid w:val="00BD430C"/>
    <w:rsid w:val="00BD4319"/>
    <w:rsid w:val="00BD5017"/>
    <w:rsid w:val="00BE0043"/>
    <w:rsid w:val="00BE3F43"/>
    <w:rsid w:val="00BF0E60"/>
    <w:rsid w:val="00BF1083"/>
    <w:rsid w:val="00BF1D3C"/>
    <w:rsid w:val="00BF3180"/>
    <w:rsid w:val="00C02188"/>
    <w:rsid w:val="00C03799"/>
    <w:rsid w:val="00C112AD"/>
    <w:rsid w:val="00C12DD5"/>
    <w:rsid w:val="00C136D0"/>
    <w:rsid w:val="00C16A90"/>
    <w:rsid w:val="00C17A54"/>
    <w:rsid w:val="00C17E2A"/>
    <w:rsid w:val="00C20C1E"/>
    <w:rsid w:val="00C24A10"/>
    <w:rsid w:val="00C40201"/>
    <w:rsid w:val="00C403C3"/>
    <w:rsid w:val="00C61E15"/>
    <w:rsid w:val="00C73B2C"/>
    <w:rsid w:val="00C73D7E"/>
    <w:rsid w:val="00C771B8"/>
    <w:rsid w:val="00C82CFC"/>
    <w:rsid w:val="00C83F94"/>
    <w:rsid w:val="00C841FC"/>
    <w:rsid w:val="00C84DB2"/>
    <w:rsid w:val="00C8624C"/>
    <w:rsid w:val="00C92835"/>
    <w:rsid w:val="00CA30BD"/>
    <w:rsid w:val="00CA3F8C"/>
    <w:rsid w:val="00CA6168"/>
    <w:rsid w:val="00CB08CC"/>
    <w:rsid w:val="00CB2D0F"/>
    <w:rsid w:val="00CB574B"/>
    <w:rsid w:val="00CB7870"/>
    <w:rsid w:val="00CC3B13"/>
    <w:rsid w:val="00CC605B"/>
    <w:rsid w:val="00CD4D2B"/>
    <w:rsid w:val="00CE56FD"/>
    <w:rsid w:val="00CE5B35"/>
    <w:rsid w:val="00CF4D19"/>
    <w:rsid w:val="00D021AC"/>
    <w:rsid w:val="00D06587"/>
    <w:rsid w:val="00D10A18"/>
    <w:rsid w:val="00D12602"/>
    <w:rsid w:val="00D15672"/>
    <w:rsid w:val="00D15CAA"/>
    <w:rsid w:val="00D17E02"/>
    <w:rsid w:val="00D2109C"/>
    <w:rsid w:val="00D27DC3"/>
    <w:rsid w:val="00D329A0"/>
    <w:rsid w:val="00D3577C"/>
    <w:rsid w:val="00D375F4"/>
    <w:rsid w:val="00D43AC0"/>
    <w:rsid w:val="00D44BF5"/>
    <w:rsid w:val="00D47C20"/>
    <w:rsid w:val="00D56441"/>
    <w:rsid w:val="00D63A36"/>
    <w:rsid w:val="00D8019B"/>
    <w:rsid w:val="00D812F1"/>
    <w:rsid w:val="00D83CFB"/>
    <w:rsid w:val="00D85628"/>
    <w:rsid w:val="00D914D8"/>
    <w:rsid w:val="00D9440C"/>
    <w:rsid w:val="00DA1F66"/>
    <w:rsid w:val="00DC17D5"/>
    <w:rsid w:val="00DC4423"/>
    <w:rsid w:val="00DC6F0B"/>
    <w:rsid w:val="00DC76FD"/>
    <w:rsid w:val="00DD2352"/>
    <w:rsid w:val="00DE0478"/>
    <w:rsid w:val="00DE3AC3"/>
    <w:rsid w:val="00DF02F9"/>
    <w:rsid w:val="00DF591D"/>
    <w:rsid w:val="00DF5FCD"/>
    <w:rsid w:val="00E058CD"/>
    <w:rsid w:val="00E05C0D"/>
    <w:rsid w:val="00E071B2"/>
    <w:rsid w:val="00E07205"/>
    <w:rsid w:val="00E11890"/>
    <w:rsid w:val="00E14212"/>
    <w:rsid w:val="00E205EF"/>
    <w:rsid w:val="00E20659"/>
    <w:rsid w:val="00E208A5"/>
    <w:rsid w:val="00E20B67"/>
    <w:rsid w:val="00E2212B"/>
    <w:rsid w:val="00E25E6A"/>
    <w:rsid w:val="00E26217"/>
    <w:rsid w:val="00E271B7"/>
    <w:rsid w:val="00E41D90"/>
    <w:rsid w:val="00E42A76"/>
    <w:rsid w:val="00E52179"/>
    <w:rsid w:val="00E601B6"/>
    <w:rsid w:val="00E601FC"/>
    <w:rsid w:val="00E80C06"/>
    <w:rsid w:val="00E84F61"/>
    <w:rsid w:val="00E85536"/>
    <w:rsid w:val="00E86F8A"/>
    <w:rsid w:val="00E9428D"/>
    <w:rsid w:val="00E974EA"/>
    <w:rsid w:val="00EA3A1A"/>
    <w:rsid w:val="00EA5BCA"/>
    <w:rsid w:val="00EA6A01"/>
    <w:rsid w:val="00EA78ED"/>
    <w:rsid w:val="00EB2FF3"/>
    <w:rsid w:val="00EB5924"/>
    <w:rsid w:val="00EC2D9F"/>
    <w:rsid w:val="00ED219F"/>
    <w:rsid w:val="00ED2AA6"/>
    <w:rsid w:val="00ED3E43"/>
    <w:rsid w:val="00ED3F48"/>
    <w:rsid w:val="00EE18BB"/>
    <w:rsid w:val="00EE497B"/>
    <w:rsid w:val="00EF0198"/>
    <w:rsid w:val="00EF7436"/>
    <w:rsid w:val="00F1179F"/>
    <w:rsid w:val="00F12F9F"/>
    <w:rsid w:val="00F17FDF"/>
    <w:rsid w:val="00F208E3"/>
    <w:rsid w:val="00F23572"/>
    <w:rsid w:val="00F235D6"/>
    <w:rsid w:val="00F27FA3"/>
    <w:rsid w:val="00F5037A"/>
    <w:rsid w:val="00F508FD"/>
    <w:rsid w:val="00F50DEA"/>
    <w:rsid w:val="00F51303"/>
    <w:rsid w:val="00F542D4"/>
    <w:rsid w:val="00F60399"/>
    <w:rsid w:val="00F616CA"/>
    <w:rsid w:val="00F62519"/>
    <w:rsid w:val="00F62599"/>
    <w:rsid w:val="00F651AD"/>
    <w:rsid w:val="00F651F8"/>
    <w:rsid w:val="00F66CE1"/>
    <w:rsid w:val="00F7617C"/>
    <w:rsid w:val="00F814F7"/>
    <w:rsid w:val="00F9452B"/>
    <w:rsid w:val="00FA3288"/>
    <w:rsid w:val="00FA53ED"/>
    <w:rsid w:val="00FA570E"/>
    <w:rsid w:val="00FA6C53"/>
    <w:rsid w:val="00FB17D4"/>
    <w:rsid w:val="00FB30A1"/>
    <w:rsid w:val="00FB5202"/>
    <w:rsid w:val="00FB61C0"/>
    <w:rsid w:val="00FB7459"/>
    <w:rsid w:val="00FC2AF9"/>
    <w:rsid w:val="00FC4700"/>
    <w:rsid w:val="00FC7E02"/>
    <w:rsid w:val="00FD3859"/>
    <w:rsid w:val="00FE4D5F"/>
    <w:rsid w:val="00FE67CC"/>
    <w:rsid w:val="00FE68F0"/>
    <w:rsid w:val="00FF1001"/>
    <w:rsid w:val="00FF404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color w:val="404040" w:themeColor="text1" w:themeTint="BF"/>
        <w:sz w:val="18"/>
        <w:szCs w:val="18"/>
        <w:lang w:val="en-US" w:eastAsia="ja-JP" w:bidi="ar-SA"/>
      </w:rPr>
    </w:rPrDefault>
    <w:pPrDefault>
      <w:pPr>
        <w:spacing w:before="60" w:after="6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List Bullet" w:uiPriority="3" w:qFormat="1"/>
    <w:lsdException w:name="Title" w:semiHidden="0" w:uiPriority="10" w:unhideWhenUsed="0" w:qFormat="1"/>
    <w:lsdException w:name="Default Paragraph Font" w:uiPriority="1"/>
    <w:lsdException w:name="Subtitle" w:uiPriority="11" w:qFormat="1"/>
    <w:lsdException w:name="Date" w:qFormat="1"/>
    <w:lsdException w:name="Strong" w:uiPriority="22" w:qFormat="1"/>
    <w:lsdException w:name="Emphasis" w:uiPriority="2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6513FB"/>
  </w:style>
  <w:style w:type="paragraph" w:styleId="Heading1">
    <w:name w:val="heading 1"/>
    <w:basedOn w:val="Normal"/>
    <w:next w:val="Normal"/>
    <w:link w:val="Heading1Char"/>
    <w:uiPriority w:val="9"/>
    <w:qFormat/>
    <w:rsid w:val="00DC6F0B"/>
    <w:pPr>
      <w:spacing w:after="40" w:line="240" w:lineRule="auto"/>
      <w:outlineLvl w:val="0"/>
    </w:pPr>
    <w:rPr>
      <w:rFonts w:asciiTheme="majorHAnsi" w:eastAsiaTheme="majorEastAsia" w:hAnsiTheme="majorHAnsi" w:cstheme="majorBidi"/>
      <w:b/>
      <w:bCs/>
      <w:color w:val="F16522" w:themeColor="accent1"/>
      <w:sz w:val="20"/>
      <w:szCs w:val="20"/>
    </w:rPr>
  </w:style>
  <w:style w:type="paragraph" w:styleId="Heading2">
    <w:name w:val="heading 2"/>
    <w:basedOn w:val="Normal"/>
    <w:next w:val="Normal"/>
    <w:link w:val="Heading2Char"/>
    <w:uiPriority w:val="9"/>
    <w:unhideWhenUsed/>
    <w:qFormat/>
    <w:rsid w:val="00DC6F0B"/>
    <w:pPr>
      <w:spacing w:line="240" w:lineRule="auto"/>
      <w:outlineLvl w:val="1"/>
    </w:pPr>
    <w:rPr>
      <w:rFonts w:asciiTheme="majorHAnsi" w:eastAsiaTheme="majorEastAsia" w:hAnsiTheme="majorHAnsi" w:cstheme="majorBidi"/>
      <w:color w:val="F16522" w:themeColor="accent1"/>
    </w:rPr>
  </w:style>
  <w:style w:type="paragraph" w:styleId="Heading3">
    <w:name w:val="heading 3"/>
    <w:basedOn w:val="Normal"/>
    <w:next w:val="Normal"/>
    <w:link w:val="Heading3Char"/>
    <w:uiPriority w:val="9"/>
    <w:semiHidden/>
    <w:unhideWhenUsed/>
    <w:qFormat/>
    <w:rsid w:val="00DC6F0B"/>
    <w:pPr>
      <w:keepNext/>
      <w:keepLines/>
      <w:spacing w:before="40" w:after="0"/>
      <w:outlineLvl w:val="2"/>
    </w:pPr>
    <w:rPr>
      <w:rFonts w:asciiTheme="majorHAnsi" w:eastAsiaTheme="majorEastAsia" w:hAnsiTheme="majorHAnsi" w:cstheme="majorBidi"/>
      <w:color w:val="000000" w:themeColor="text1"/>
    </w:rPr>
  </w:style>
  <w:style w:type="paragraph" w:styleId="Heading4">
    <w:name w:val="heading 4"/>
    <w:basedOn w:val="Normal"/>
    <w:next w:val="Normal"/>
    <w:link w:val="Heading4Char"/>
    <w:uiPriority w:val="9"/>
    <w:semiHidden/>
    <w:unhideWhenUsed/>
    <w:qFormat/>
    <w:rsid w:val="00332EB8"/>
    <w:pPr>
      <w:keepNext/>
      <w:keepLines/>
      <w:spacing w:before="40" w:after="0"/>
      <w:outlineLvl w:val="3"/>
    </w:pPr>
    <w:rPr>
      <w:rFonts w:asciiTheme="majorHAnsi" w:eastAsiaTheme="majorEastAsia" w:hAnsiTheme="majorHAnsi" w:cstheme="majorBidi"/>
      <w:i/>
      <w:iCs/>
      <w:color w:val="C1460C"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C6F0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link w:val="TitleChar"/>
    <w:uiPriority w:val="2"/>
    <w:qFormat/>
    <w:rsid w:val="00DC6F0B"/>
    <w:pPr>
      <w:spacing w:before="0" w:after="0" w:line="240" w:lineRule="auto"/>
    </w:pPr>
    <w:rPr>
      <w:rFonts w:asciiTheme="majorHAnsi" w:eastAsiaTheme="majorEastAsia" w:hAnsiTheme="majorHAnsi" w:cstheme="majorBidi"/>
      <w:b/>
      <w:bCs/>
      <w:caps/>
      <w:color w:val="auto"/>
      <w:kern w:val="28"/>
      <w:sz w:val="60"/>
      <w:szCs w:val="60"/>
    </w:rPr>
  </w:style>
  <w:style w:type="character" w:customStyle="1" w:styleId="TitleChar">
    <w:name w:val="Title Char"/>
    <w:basedOn w:val="DefaultParagraphFont"/>
    <w:link w:val="Title"/>
    <w:uiPriority w:val="2"/>
    <w:rsid w:val="00DC6F0B"/>
    <w:rPr>
      <w:rFonts w:asciiTheme="majorHAnsi" w:eastAsiaTheme="majorEastAsia" w:hAnsiTheme="majorHAnsi" w:cstheme="majorBidi"/>
      <w:b/>
      <w:bCs/>
      <w:caps/>
      <w:color w:val="auto"/>
      <w:kern w:val="28"/>
      <w:sz w:val="60"/>
      <w:szCs w:val="60"/>
    </w:rPr>
  </w:style>
  <w:style w:type="paragraph" w:styleId="Date">
    <w:name w:val="Date"/>
    <w:basedOn w:val="Normal"/>
    <w:next w:val="Normal"/>
    <w:link w:val="DateChar"/>
    <w:uiPriority w:val="3"/>
    <w:unhideWhenUsed/>
    <w:qFormat/>
    <w:rsid w:val="00DC6F0B"/>
    <w:pPr>
      <w:spacing w:before="0" w:line="240" w:lineRule="auto"/>
      <w:contextualSpacing/>
      <w:jc w:val="right"/>
    </w:pPr>
    <w:rPr>
      <w:rFonts w:asciiTheme="majorHAnsi" w:eastAsiaTheme="majorEastAsia" w:hAnsiTheme="majorHAnsi" w:cstheme="majorBidi"/>
      <w:b/>
      <w:bCs/>
      <w:caps/>
      <w:color w:val="F16522" w:themeColor="accent1"/>
      <w:sz w:val="32"/>
      <w:szCs w:val="32"/>
    </w:rPr>
  </w:style>
  <w:style w:type="character" w:customStyle="1" w:styleId="DateChar">
    <w:name w:val="Date Char"/>
    <w:basedOn w:val="DefaultParagraphFont"/>
    <w:link w:val="Date"/>
    <w:uiPriority w:val="3"/>
    <w:rsid w:val="00DC6F0B"/>
    <w:rPr>
      <w:rFonts w:asciiTheme="majorHAnsi" w:eastAsiaTheme="majorEastAsia" w:hAnsiTheme="majorHAnsi" w:cstheme="majorBidi"/>
      <w:b/>
      <w:bCs/>
      <w:caps/>
      <w:color w:val="F16522" w:themeColor="accent1"/>
      <w:sz w:val="32"/>
      <w:szCs w:val="32"/>
    </w:rPr>
  </w:style>
  <w:style w:type="character" w:styleId="PlaceholderText">
    <w:name w:val="Placeholder Text"/>
    <w:basedOn w:val="DefaultParagraphFont"/>
    <w:uiPriority w:val="99"/>
    <w:semiHidden/>
    <w:rsid w:val="00DC6F0B"/>
    <w:rPr>
      <w:color w:val="808080"/>
    </w:rPr>
  </w:style>
  <w:style w:type="table" w:customStyle="1" w:styleId="LessonPlan">
    <w:name w:val="Lesson Plan"/>
    <w:basedOn w:val="TableNormal"/>
    <w:uiPriority w:val="99"/>
    <w:rsid w:val="00DC6F0B"/>
    <w:tblPr>
      <w:tblInd w:w="0" w:type="dxa"/>
      <w:tblCellMar>
        <w:top w:w="0" w:type="dxa"/>
        <w:left w:w="0" w:type="dxa"/>
        <w:bottom w:w="0" w:type="dxa"/>
        <w:right w:w="0" w:type="dxa"/>
      </w:tblCellMar>
    </w:tblPr>
    <w:tblStylePr w:type="firstRow">
      <w:pPr>
        <w:wordWrap/>
        <w:spacing w:beforeLines="0" w:beforeAutospacing="0" w:afterLines="0" w:afterAutospacing="0" w:line="240" w:lineRule="auto"/>
        <w:contextualSpacing/>
      </w:pPr>
      <w:tblPr/>
      <w:tcPr>
        <w:tcBorders>
          <w:top w:val="nil"/>
          <w:left w:val="nil"/>
          <w:bottom w:val="single" w:sz="8" w:space="0" w:color="000000" w:themeColor="text1"/>
          <w:right w:val="nil"/>
          <w:insideH w:val="nil"/>
          <w:insideV w:val="nil"/>
          <w:tl2br w:val="nil"/>
          <w:tr2bl w:val="nil"/>
        </w:tcBorders>
      </w:tcPr>
    </w:tblStylePr>
  </w:style>
  <w:style w:type="paragraph" w:styleId="NoSpacing">
    <w:name w:val="No Spacing"/>
    <w:uiPriority w:val="99"/>
    <w:qFormat/>
    <w:rsid w:val="00DC6F0B"/>
    <w:pPr>
      <w:spacing w:before="0" w:after="0" w:line="240" w:lineRule="auto"/>
    </w:pPr>
  </w:style>
  <w:style w:type="character" w:customStyle="1" w:styleId="Heading1Char">
    <w:name w:val="Heading 1 Char"/>
    <w:basedOn w:val="DefaultParagraphFont"/>
    <w:link w:val="Heading1"/>
    <w:uiPriority w:val="9"/>
    <w:rsid w:val="00DC6F0B"/>
    <w:rPr>
      <w:rFonts w:asciiTheme="majorHAnsi" w:eastAsiaTheme="majorEastAsia" w:hAnsiTheme="majorHAnsi" w:cstheme="majorBidi"/>
      <w:b/>
      <w:bCs/>
      <w:color w:val="F16522" w:themeColor="accent1"/>
      <w:sz w:val="20"/>
      <w:szCs w:val="20"/>
    </w:rPr>
  </w:style>
  <w:style w:type="paragraph" w:styleId="ListBullet">
    <w:name w:val="List Bullet"/>
    <w:basedOn w:val="Normal"/>
    <w:uiPriority w:val="3"/>
    <w:unhideWhenUsed/>
    <w:qFormat/>
    <w:rsid w:val="00DC6F0B"/>
    <w:pPr>
      <w:numPr>
        <w:numId w:val="1"/>
      </w:numPr>
      <w:contextualSpacing/>
    </w:pPr>
  </w:style>
  <w:style w:type="character" w:customStyle="1" w:styleId="Heading2Char">
    <w:name w:val="Heading 2 Char"/>
    <w:basedOn w:val="DefaultParagraphFont"/>
    <w:link w:val="Heading2"/>
    <w:uiPriority w:val="9"/>
    <w:rsid w:val="00DC6F0B"/>
    <w:rPr>
      <w:rFonts w:asciiTheme="majorHAnsi" w:eastAsiaTheme="majorEastAsia" w:hAnsiTheme="majorHAnsi" w:cstheme="majorBidi"/>
      <w:color w:val="F16522" w:themeColor="accent1"/>
    </w:rPr>
  </w:style>
  <w:style w:type="character" w:customStyle="1" w:styleId="Heading3Char">
    <w:name w:val="Heading 3 Char"/>
    <w:basedOn w:val="DefaultParagraphFont"/>
    <w:link w:val="Heading3"/>
    <w:uiPriority w:val="9"/>
    <w:semiHidden/>
    <w:rsid w:val="00DC6F0B"/>
    <w:rPr>
      <w:rFonts w:asciiTheme="majorHAnsi" w:eastAsiaTheme="majorEastAsia" w:hAnsiTheme="majorHAnsi" w:cstheme="majorBidi"/>
      <w:color w:val="000000" w:themeColor="text1"/>
    </w:rPr>
  </w:style>
  <w:style w:type="paragraph" w:styleId="Footer">
    <w:name w:val="footer"/>
    <w:basedOn w:val="Normal"/>
    <w:link w:val="FooterChar"/>
    <w:uiPriority w:val="99"/>
    <w:unhideWhenUsed/>
    <w:qFormat/>
    <w:rsid w:val="00DC6F0B"/>
    <w:pPr>
      <w:spacing w:before="240" w:after="0" w:line="240" w:lineRule="auto"/>
      <w:jc w:val="right"/>
    </w:pPr>
    <w:rPr>
      <w:color w:val="F16522" w:themeColor="accent1"/>
    </w:rPr>
  </w:style>
  <w:style w:type="character" w:customStyle="1" w:styleId="FooterChar">
    <w:name w:val="Footer Char"/>
    <w:basedOn w:val="DefaultParagraphFont"/>
    <w:link w:val="Footer"/>
    <w:uiPriority w:val="99"/>
    <w:rsid w:val="00DC6F0B"/>
    <w:rPr>
      <w:color w:val="F16522" w:themeColor="accent1"/>
    </w:rPr>
  </w:style>
  <w:style w:type="paragraph" w:styleId="ListParagraph">
    <w:name w:val="List Paragraph"/>
    <w:basedOn w:val="Normal"/>
    <w:uiPriority w:val="34"/>
    <w:unhideWhenUsed/>
    <w:qFormat/>
    <w:rsid w:val="000A37E8"/>
    <w:pPr>
      <w:ind w:left="720"/>
      <w:contextualSpacing/>
    </w:pPr>
  </w:style>
  <w:style w:type="character" w:styleId="Hyperlink">
    <w:name w:val="Hyperlink"/>
    <w:basedOn w:val="DefaultParagraphFont"/>
    <w:uiPriority w:val="99"/>
    <w:unhideWhenUsed/>
    <w:rsid w:val="00B046C1"/>
    <w:rPr>
      <w:color w:val="1F60BF" w:themeColor="hyperlink"/>
      <w:u w:val="single"/>
    </w:rPr>
  </w:style>
  <w:style w:type="character" w:customStyle="1" w:styleId="UnresolvedMention1">
    <w:name w:val="Unresolved Mention1"/>
    <w:basedOn w:val="DefaultParagraphFont"/>
    <w:uiPriority w:val="99"/>
    <w:semiHidden/>
    <w:unhideWhenUsed/>
    <w:rsid w:val="00B046C1"/>
    <w:rPr>
      <w:color w:val="808080"/>
      <w:shd w:val="clear" w:color="auto" w:fill="E6E6E6"/>
    </w:rPr>
  </w:style>
  <w:style w:type="paragraph" w:styleId="Header">
    <w:name w:val="header"/>
    <w:basedOn w:val="Normal"/>
    <w:link w:val="HeaderChar"/>
    <w:uiPriority w:val="99"/>
    <w:unhideWhenUsed/>
    <w:rsid w:val="00A25094"/>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A25094"/>
  </w:style>
  <w:style w:type="character" w:styleId="FollowedHyperlink">
    <w:name w:val="FollowedHyperlink"/>
    <w:basedOn w:val="DefaultParagraphFont"/>
    <w:uiPriority w:val="99"/>
    <w:semiHidden/>
    <w:unhideWhenUsed/>
    <w:rsid w:val="006F7E46"/>
    <w:rPr>
      <w:color w:val="591066" w:themeColor="followedHyperlink"/>
      <w:u w:val="single"/>
    </w:rPr>
  </w:style>
  <w:style w:type="character" w:customStyle="1" w:styleId="UnresolvedMention">
    <w:name w:val="Unresolved Mention"/>
    <w:basedOn w:val="DefaultParagraphFont"/>
    <w:uiPriority w:val="99"/>
    <w:semiHidden/>
    <w:unhideWhenUsed/>
    <w:rsid w:val="00B93FEC"/>
    <w:rPr>
      <w:color w:val="605E5C"/>
      <w:shd w:val="clear" w:color="auto" w:fill="E1DFDD"/>
    </w:rPr>
  </w:style>
  <w:style w:type="paragraph" w:styleId="NormalWeb">
    <w:name w:val="Normal (Web)"/>
    <w:basedOn w:val="Normal"/>
    <w:uiPriority w:val="99"/>
    <w:unhideWhenUsed/>
    <w:rsid w:val="002E79D5"/>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character" w:styleId="Strong">
    <w:name w:val="Strong"/>
    <w:basedOn w:val="DefaultParagraphFont"/>
    <w:uiPriority w:val="22"/>
    <w:qFormat/>
    <w:rsid w:val="004268DD"/>
    <w:rPr>
      <w:b/>
      <w:bCs/>
    </w:rPr>
  </w:style>
  <w:style w:type="character" w:styleId="Emphasis">
    <w:name w:val="Emphasis"/>
    <w:basedOn w:val="DefaultParagraphFont"/>
    <w:uiPriority w:val="20"/>
    <w:qFormat/>
    <w:rsid w:val="004268DD"/>
    <w:rPr>
      <w:i/>
      <w:iCs/>
    </w:rPr>
  </w:style>
  <w:style w:type="character" w:customStyle="1" w:styleId="a">
    <w:name w:val="a"/>
    <w:basedOn w:val="DefaultParagraphFont"/>
    <w:rsid w:val="00D83CFB"/>
  </w:style>
  <w:style w:type="character" w:styleId="HTMLCode">
    <w:name w:val="HTML Code"/>
    <w:basedOn w:val="DefaultParagraphFont"/>
    <w:uiPriority w:val="99"/>
    <w:semiHidden/>
    <w:unhideWhenUsed/>
    <w:rsid w:val="00237EC2"/>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332EB8"/>
    <w:rPr>
      <w:rFonts w:asciiTheme="majorHAnsi" w:eastAsiaTheme="majorEastAsia" w:hAnsiTheme="majorHAnsi" w:cstheme="majorBidi"/>
      <w:i/>
      <w:iCs/>
      <w:color w:val="C1460C" w:themeColor="accent1" w:themeShade="BF"/>
    </w:rPr>
  </w:style>
  <w:style w:type="paragraph" w:customStyle="1" w:styleId="shortbottompad">
    <w:name w:val="shortbottompad"/>
    <w:basedOn w:val="Normal"/>
    <w:rsid w:val="001A7226"/>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paragraph" w:styleId="BalloonText">
    <w:name w:val="Balloon Text"/>
    <w:basedOn w:val="Normal"/>
    <w:link w:val="BalloonTextChar"/>
    <w:uiPriority w:val="99"/>
    <w:semiHidden/>
    <w:unhideWhenUsed/>
    <w:rsid w:val="00141B0A"/>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1B0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290026">
      <w:bodyDiv w:val="1"/>
      <w:marLeft w:val="0"/>
      <w:marRight w:val="0"/>
      <w:marTop w:val="0"/>
      <w:marBottom w:val="0"/>
      <w:divBdr>
        <w:top w:val="none" w:sz="0" w:space="0" w:color="auto"/>
        <w:left w:val="none" w:sz="0" w:space="0" w:color="auto"/>
        <w:bottom w:val="none" w:sz="0" w:space="0" w:color="auto"/>
        <w:right w:val="none" w:sz="0" w:space="0" w:color="auto"/>
      </w:divBdr>
    </w:div>
    <w:div w:id="27413501">
      <w:bodyDiv w:val="1"/>
      <w:marLeft w:val="0"/>
      <w:marRight w:val="0"/>
      <w:marTop w:val="0"/>
      <w:marBottom w:val="0"/>
      <w:divBdr>
        <w:top w:val="none" w:sz="0" w:space="0" w:color="auto"/>
        <w:left w:val="none" w:sz="0" w:space="0" w:color="auto"/>
        <w:bottom w:val="none" w:sz="0" w:space="0" w:color="auto"/>
        <w:right w:val="none" w:sz="0" w:space="0" w:color="auto"/>
      </w:divBdr>
    </w:div>
    <w:div w:id="43795120">
      <w:bodyDiv w:val="1"/>
      <w:marLeft w:val="0"/>
      <w:marRight w:val="0"/>
      <w:marTop w:val="0"/>
      <w:marBottom w:val="0"/>
      <w:divBdr>
        <w:top w:val="none" w:sz="0" w:space="0" w:color="auto"/>
        <w:left w:val="none" w:sz="0" w:space="0" w:color="auto"/>
        <w:bottom w:val="none" w:sz="0" w:space="0" w:color="auto"/>
        <w:right w:val="none" w:sz="0" w:space="0" w:color="auto"/>
      </w:divBdr>
    </w:div>
    <w:div w:id="99029068">
      <w:bodyDiv w:val="1"/>
      <w:marLeft w:val="0"/>
      <w:marRight w:val="0"/>
      <w:marTop w:val="0"/>
      <w:marBottom w:val="0"/>
      <w:divBdr>
        <w:top w:val="none" w:sz="0" w:space="0" w:color="auto"/>
        <w:left w:val="none" w:sz="0" w:space="0" w:color="auto"/>
        <w:bottom w:val="none" w:sz="0" w:space="0" w:color="auto"/>
        <w:right w:val="none" w:sz="0" w:space="0" w:color="auto"/>
      </w:divBdr>
    </w:div>
    <w:div w:id="112408202">
      <w:bodyDiv w:val="1"/>
      <w:marLeft w:val="0"/>
      <w:marRight w:val="0"/>
      <w:marTop w:val="0"/>
      <w:marBottom w:val="0"/>
      <w:divBdr>
        <w:top w:val="none" w:sz="0" w:space="0" w:color="auto"/>
        <w:left w:val="none" w:sz="0" w:space="0" w:color="auto"/>
        <w:bottom w:val="none" w:sz="0" w:space="0" w:color="auto"/>
        <w:right w:val="none" w:sz="0" w:space="0" w:color="auto"/>
      </w:divBdr>
    </w:div>
    <w:div w:id="146241362">
      <w:bodyDiv w:val="1"/>
      <w:marLeft w:val="0"/>
      <w:marRight w:val="0"/>
      <w:marTop w:val="0"/>
      <w:marBottom w:val="0"/>
      <w:divBdr>
        <w:top w:val="none" w:sz="0" w:space="0" w:color="auto"/>
        <w:left w:val="none" w:sz="0" w:space="0" w:color="auto"/>
        <w:bottom w:val="none" w:sz="0" w:space="0" w:color="auto"/>
        <w:right w:val="none" w:sz="0" w:space="0" w:color="auto"/>
      </w:divBdr>
    </w:div>
    <w:div w:id="169297830">
      <w:bodyDiv w:val="1"/>
      <w:marLeft w:val="0"/>
      <w:marRight w:val="0"/>
      <w:marTop w:val="0"/>
      <w:marBottom w:val="0"/>
      <w:divBdr>
        <w:top w:val="none" w:sz="0" w:space="0" w:color="auto"/>
        <w:left w:val="none" w:sz="0" w:space="0" w:color="auto"/>
        <w:bottom w:val="none" w:sz="0" w:space="0" w:color="auto"/>
        <w:right w:val="none" w:sz="0" w:space="0" w:color="auto"/>
      </w:divBdr>
    </w:div>
    <w:div w:id="246770830">
      <w:bodyDiv w:val="1"/>
      <w:marLeft w:val="0"/>
      <w:marRight w:val="0"/>
      <w:marTop w:val="0"/>
      <w:marBottom w:val="0"/>
      <w:divBdr>
        <w:top w:val="none" w:sz="0" w:space="0" w:color="auto"/>
        <w:left w:val="none" w:sz="0" w:space="0" w:color="auto"/>
        <w:bottom w:val="none" w:sz="0" w:space="0" w:color="auto"/>
        <w:right w:val="none" w:sz="0" w:space="0" w:color="auto"/>
      </w:divBdr>
    </w:div>
    <w:div w:id="263071657">
      <w:bodyDiv w:val="1"/>
      <w:marLeft w:val="0"/>
      <w:marRight w:val="0"/>
      <w:marTop w:val="0"/>
      <w:marBottom w:val="0"/>
      <w:divBdr>
        <w:top w:val="none" w:sz="0" w:space="0" w:color="auto"/>
        <w:left w:val="none" w:sz="0" w:space="0" w:color="auto"/>
        <w:bottom w:val="none" w:sz="0" w:space="0" w:color="auto"/>
        <w:right w:val="none" w:sz="0" w:space="0" w:color="auto"/>
      </w:divBdr>
    </w:div>
    <w:div w:id="273636194">
      <w:bodyDiv w:val="1"/>
      <w:marLeft w:val="0"/>
      <w:marRight w:val="0"/>
      <w:marTop w:val="0"/>
      <w:marBottom w:val="0"/>
      <w:divBdr>
        <w:top w:val="none" w:sz="0" w:space="0" w:color="auto"/>
        <w:left w:val="none" w:sz="0" w:space="0" w:color="auto"/>
        <w:bottom w:val="none" w:sz="0" w:space="0" w:color="auto"/>
        <w:right w:val="none" w:sz="0" w:space="0" w:color="auto"/>
      </w:divBdr>
    </w:div>
    <w:div w:id="274948300">
      <w:bodyDiv w:val="1"/>
      <w:marLeft w:val="0"/>
      <w:marRight w:val="0"/>
      <w:marTop w:val="0"/>
      <w:marBottom w:val="0"/>
      <w:divBdr>
        <w:top w:val="none" w:sz="0" w:space="0" w:color="auto"/>
        <w:left w:val="none" w:sz="0" w:space="0" w:color="auto"/>
        <w:bottom w:val="none" w:sz="0" w:space="0" w:color="auto"/>
        <w:right w:val="none" w:sz="0" w:space="0" w:color="auto"/>
      </w:divBdr>
    </w:div>
    <w:div w:id="301008795">
      <w:bodyDiv w:val="1"/>
      <w:marLeft w:val="0"/>
      <w:marRight w:val="0"/>
      <w:marTop w:val="0"/>
      <w:marBottom w:val="0"/>
      <w:divBdr>
        <w:top w:val="none" w:sz="0" w:space="0" w:color="auto"/>
        <w:left w:val="none" w:sz="0" w:space="0" w:color="auto"/>
        <w:bottom w:val="none" w:sz="0" w:space="0" w:color="auto"/>
        <w:right w:val="none" w:sz="0" w:space="0" w:color="auto"/>
      </w:divBdr>
    </w:div>
    <w:div w:id="377244458">
      <w:bodyDiv w:val="1"/>
      <w:marLeft w:val="0"/>
      <w:marRight w:val="0"/>
      <w:marTop w:val="0"/>
      <w:marBottom w:val="0"/>
      <w:divBdr>
        <w:top w:val="none" w:sz="0" w:space="0" w:color="auto"/>
        <w:left w:val="none" w:sz="0" w:space="0" w:color="auto"/>
        <w:bottom w:val="none" w:sz="0" w:space="0" w:color="auto"/>
        <w:right w:val="none" w:sz="0" w:space="0" w:color="auto"/>
      </w:divBdr>
    </w:div>
    <w:div w:id="473110446">
      <w:bodyDiv w:val="1"/>
      <w:marLeft w:val="0"/>
      <w:marRight w:val="0"/>
      <w:marTop w:val="0"/>
      <w:marBottom w:val="0"/>
      <w:divBdr>
        <w:top w:val="none" w:sz="0" w:space="0" w:color="auto"/>
        <w:left w:val="none" w:sz="0" w:space="0" w:color="auto"/>
        <w:bottom w:val="none" w:sz="0" w:space="0" w:color="auto"/>
        <w:right w:val="none" w:sz="0" w:space="0" w:color="auto"/>
      </w:divBdr>
    </w:div>
    <w:div w:id="501547146">
      <w:bodyDiv w:val="1"/>
      <w:marLeft w:val="0"/>
      <w:marRight w:val="0"/>
      <w:marTop w:val="0"/>
      <w:marBottom w:val="0"/>
      <w:divBdr>
        <w:top w:val="none" w:sz="0" w:space="0" w:color="auto"/>
        <w:left w:val="none" w:sz="0" w:space="0" w:color="auto"/>
        <w:bottom w:val="none" w:sz="0" w:space="0" w:color="auto"/>
        <w:right w:val="none" w:sz="0" w:space="0" w:color="auto"/>
      </w:divBdr>
    </w:div>
    <w:div w:id="518398556">
      <w:bodyDiv w:val="1"/>
      <w:marLeft w:val="0"/>
      <w:marRight w:val="0"/>
      <w:marTop w:val="0"/>
      <w:marBottom w:val="0"/>
      <w:divBdr>
        <w:top w:val="none" w:sz="0" w:space="0" w:color="auto"/>
        <w:left w:val="none" w:sz="0" w:space="0" w:color="auto"/>
        <w:bottom w:val="none" w:sz="0" w:space="0" w:color="auto"/>
        <w:right w:val="none" w:sz="0" w:space="0" w:color="auto"/>
      </w:divBdr>
    </w:div>
    <w:div w:id="559942172">
      <w:bodyDiv w:val="1"/>
      <w:marLeft w:val="0"/>
      <w:marRight w:val="0"/>
      <w:marTop w:val="0"/>
      <w:marBottom w:val="0"/>
      <w:divBdr>
        <w:top w:val="none" w:sz="0" w:space="0" w:color="auto"/>
        <w:left w:val="none" w:sz="0" w:space="0" w:color="auto"/>
        <w:bottom w:val="none" w:sz="0" w:space="0" w:color="auto"/>
        <w:right w:val="none" w:sz="0" w:space="0" w:color="auto"/>
      </w:divBdr>
    </w:div>
    <w:div w:id="596061731">
      <w:bodyDiv w:val="1"/>
      <w:marLeft w:val="0"/>
      <w:marRight w:val="0"/>
      <w:marTop w:val="0"/>
      <w:marBottom w:val="0"/>
      <w:divBdr>
        <w:top w:val="none" w:sz="0" w:space="0" w:color="auto"/>
        <w:left w:val="none" w:sz="0" w:space="0" w:color="auto"/>
        <w:bottom w:val="none" w:sz="0" w:space="0" w:color="auto"/>
        <w:right w:val="none" w:sz="0" w:space="0" w:color="auto"/>
      </w:divBdr>
    </w:div>
    <w:div w:id="640887900">
      <w:bodyDiv w:val="1"/>
      <w:marLeft w:val="0"/>
      <w:marRight w:val="0"/>
      <w:marTop w:val="0"/>
      <w:marBottom w:val="0"/>
      <w:divBdr>
        <w:top w:val="none" w:sz="0" w:space="0" w:color="auto"/>
        <w:left w:val="none" w:sz="0" w:space="0" w:color="auto"/>
        <w:bottom w:val="none" w:sz="0" w:space="0" w:color="auto"/>
        <w:right w:val="none" w:sz="0" w:space="0" w:color="auto"/>
      </w:divBdr>
    </w:div>
    <w:div w:id="653879544">
      <w:bodyDiv w:val="1"/>
      <w:marLeft w:val="0"/>
      <w:marRight w:val="0"/>
      <w:marTop w:val="0"/>
      <w:marBottom w:val="0"/>
      <w:divBdr>
        <w:top w:val="none" w:sz="0" w:space="0" w:color="auto"/>
        <w:left w:val="none" w:sz="0" w:space="0" w:color="auto"/>
        <w:bottom w:val="none" w:sz="0" w:space="0" w:color="auto"/>
        <w:right w:val="none" w:sz="0" w:space="0" w:color="auto"/>
      </w:divBdr>
    </w:div>
    <w:div w:id="705374724">
      <w:bodyDiv w:val="1"/>
      <w:marLeft w:val="0"/>
      <w:marRight w:val="0"/>
      <w:marTop w:val="0"/>
      <w:marBottom w:val="0"/>
      <w:divBdr>
        <w:top w:val="none" w:sz="0" w:space="0" w:color="auto"/>
        <w:left w:val="none" w:sz="0" w:space="0" w:color="auto"/>
        <w:bottom w:val="none" w:sz="0" w:space="0" w:color="auto"/>
        <w:right w:val="none" w:sz="0" w:space="0" w:color="auto"/>
      </w:divBdr>
    </w:div>
    <w:div w:id="738212957">
      <w:bodyDiv w:val="1"/>
      <w:marLeft w:val="0"/>
      <w:marRight w:val="0"/>
      <w:marTop w:val="0"/>
      <w:marBottom w:val="0"/>
      <w:divBdr>
        <w:top w:val="none" w:sz="0" w:space="0" w:color="auto"/>
        <w:left w:val="none" w:sz="0" w:space="0" w:color="auto"/>
        <w:bottom w:val="none" w:sz="0" w:space="0" w:color="auto"/>
        <w:right w:val="none" w:sz="0" w:space="0" w:color="auto"/>
      </w:divBdr>
    </w:div>
    <w:div w:id="756831178">
      <w:bodyDiv w:val="1"/>
      <w:marLeft w:val="0"/>
      <w:marRight w:val="0"/>
      <w:marTop w:val="0"/>
      <w:marBottom w:val="0"/>
      <w:divBdr>
        <w:top w:val="none" w:sz="0" w:space="0" w:color="auto"/>
        <w:left w:val="none" w:sz="0" w:space="0" w:color="auto"/>
        <w:bottom w:val="none" w:sz="0" w:space="0" w:color="auto"/>
        <w:right w:val="none" w:sz="0" w:space="0" w:color="auto"/>
      </w:divBdr>
    </w:div>
    <w:div w:id="791022916">
      <w:bodyDiv w:val="1"/>
      <w:marLeft w:val="0"/>
      <w:marRight w:val="0"/>
      <w:marTop w:val="0"/>
      <w:marBottom w:val="0"/>
      <w:divBdr>
        <w:top w:val="none" w:sz="0" w:space="0" w:color="auto"/>
        <w:left w:val="none" w:sz="0" w:space="0" w:color="auto"/>
        <w:bottom w:val="none" w:sz="0" w:space="0" w:color="auto"/>
        <w:right w:val="none" w:sz="0" w:space="0" w:color="auto"/>
      </w:divBdr>
    </w:div>
    <w:div w:id="825246207">
      <w:bodyDiv w:val="1"/>
      <w:marLeft w:val="0"/>
      <w:marRight w:val="0"/>
      <w:marTop w:val="0"/>
      <w:marBottom w:val="0"/>
      <w:divBdr>
        <w:top w:val="none" w:sz="0" w:space="0" w:color="auto"/>
        <w:left w:val="none" w:sz="0" w:space="0" w:color="auto"/>
        <w:bottom w:val="none" w:sz="0" w:space="0" w:color="auto"/>
        <w:right w:val="none" w:sz="0" w:space="0" w:color="auto"/>
      </w:divBdr>
    </w:div>
    <w:div w:id="914247362">
      <w:bodyDiv w:val="1"/>
      <w:marLeft w:val="0"/>
      <w:marRight w:val="0"/>
      <w:marTop w:val="0"/>
      <w:marBottom w:val="0"/>
      <w:divBdr>
        <w:top w:val="none" w:sz="0" w:space="0" w:color="auto"/>
        <w:left w:val="none" w:sz="0" w:space="0" w:color="auto"/>
        <w:bottom w:val="none" w:sz="0" w:space="0" w:color="auto"/>
        <w:right w:val="none" w:sz="0" w:space="0" w:color="auto"/>
      </w:divBdr>
    </w:div>
    <w:div w:id="1046372687">
      <w:bodyDiv w:val="1"/>
      <w:marLeft w:val="0"/>
      <w:marRight w:val="0"/>
      <w:marTop w:val="0"/>
      <w:marBottom w:val="0"/>
      <w:divBdr>
        <w:top w:val="none" w:sz="0" w:space="0" w:color="auto"/>
        <w:left w:val="none" w:sz="0" w:space="0" w:color="auto"/>
        <w:bottom w:val="none" w:sz="0" w:space="0" w:color="auto"/>
        <w:right w:val="none" w:sz="0" w:space="0" w:color="auto"/>
      </w:divBdr>
    </w:div>
    <w:div w:id="1140999799">
      <w:bodyDiv w:val="1"/>
      <w:marLeft w:val="0"/>
      <w:marRight w:val="0"/>
      <w:marTop w:val="0"/>
      <w:marBottom w:val="0"/>
      <w:divBdr>
        <w:top w:val="none" w:sz="0" w:space="0" w:color="auto"/>
        <w:left w:val="none" w:sz="0" w:space="0" w:color="auto"/>
        <w:bottom w:val="none" w:sz="0" w:space="0" w:color="auto"/>
        <w:right w:val="none" w:sz="0" w:space="0" w:color="auto"/>
      </w:divBdr>
    </w:div>
    <w:div w:id="1240556763">
      <w:bodyDiv w:val="1"/>
      <w:marLeft w:val="0"/>
      <w:marRight w:val="0"/>
      <w:marTop w:val="0"/>
      <w:marBottom w:val="0"/>
      <w:divBdr>
        <w:top w:val="none" w:sz="0" w:space="0" w:color="auto"/>
        <w:left w:val="none" w:sz="0" w:space="0" w:color="auto"/>
        <w:bottom w:val="none" w:sz="0" w:space="0" w:color="auto"/>
        <w:right w:val="none" w:sz="0" w:space="0" w:color="auto"/>
      </w:divBdr>
    </w:div>
    <w:div w:id="1258708747">
      <w:bodyDiv w:val="1"/>
      <w:marLeft w:val="0"/>
      <w:marRight w:val="0"/>
      <w:marTop w:val="0"/>
      <w:marBottom w:val="0"/>
      <w:divBdr>
        <w:top w:val="none" w:sz="0" w:space="0" w:color="auto"/>
        <w:left w:val="none" w:sz="0" w:space="0" w:color="auto"/>
        <w:bottom w:val="none" w:sz="0" w:space="0" w:color="auto"/>
        <w:right w:val="none" w:sz="0" w:space="0" w:color="auto"/>
      </w:divBdr>
    </w:div>
    <w:div w:id="1341935219">
      <w:bodyDiv w:val="1"/>
      <w:marLeft w:val="0"/>
      <w:marRight w:val="0"/>
      <w:marTop w:val="0"/>
      <w:marBottom w:val="0"/>
      <w:divBdr>
        <w:top w:val="none" w:sz="0" w:space="0" w:color="auto"/>
        <w:left w:val="none" w:sz="0" w:space="0" w:color="auto"/>
        <w:bottom w:val="none" w:sz="0" w:space="0" w:color="auto"/>
        <w:right w:val="none" w:sz="0" w:space="0" w:color="auto"/>
      </w:divBdr>
    </w:div>
    <w:div w:id="1466777602">
      <w:bodyDiv w:val="1"/>
      <w:marLeft w:val="0"/>
      <w:marRight w:val="0"/>
      <w:marTop w:val="0"/>
      <w:marBottom w:val="0"/>
      <w:divBdr>
        <w:top w:val="none" w:sz="0" w:space="0" w:color="auto"/>
        <w:left w:val="none" w:sz="0" w:space="0" w:color="auto"/>
        <w:bottom w:val="none" w:sz="0" w:space="0" w:color="auto"/>
        <w:right w:val="none" w:sz="0" w:space="0" w:color="auto"/>
      </w:divBdr>
    </w:div>
    <w:div w:id="1489398990">
      <w:bodyDiv w:val="1"/>
      <w:marLeft w:val="0"/>
      <w:marRight w:val="0"/>
      <w:marTop w:val="0"/>
      <w:marBottom w:val="0"/>
      <w:divBdr>
        <w:top w:val="none" w:sz="0" w:space="0" w:color="auto"/>
        <w:left w:val="none" w:sz="0" w:space="0" w:color="auto"/>
        <w:bottom w:val="none" w:sz="0" w:space="0" w:color="auto"/>
        <w:right w:val="none" w:sz="0" w:space="0" w:color="auto"/>
      </w:divBdr>
    </w:div>
    <w:div w:id="1510945043">
      <w:bodyDiv w:val="1"/>
      <w:marLeft w:val="0"/>
      <w:marRight w:val="0"/>
      <w:marTop w:val="0"/>
      <w:marBottom w:val="0"/>
      <w:divBdr>
        <w:top w:val="none" w:sz="0" w:space="0" w:color="auto"/>
        <w:left w:val="none" w:sz="0" w:space="0" w:color="auto"/>
        <w:bottom w:val="none" w:sz="0" w:space="0" w:color="auto"/>
        <w:right w:val="none" w:sz="0" w:space="0" w:color="auto"/>
      </w:divBdr>
    </w:div>
    <w:div w:id="1539582729">
      <w:bodyDiv w:val="1"/>
      <w:marLeft w:val="0"/>
      <w:marRight w:val="0"/>
      <w:marTop w:val="0"/>
      <w:marBottom w:val="0"/>
      <w:divBdr>
        <w:top w:val="none" w:sz="0" w:space="0" w:color="auto"/>
        <w:left w:val="none" w:sz="0" w:space="0" w:color="auto"/>
        <w:bottom w:val="none" w:sz="0" w:space="0" w:color="auto"/>
        <w:right w:val="none" w:sz="0" w:space="0" w:color="auto"/>
      </w:divBdr>
    </w:div>
    <w:div w:id="1565219908">
      <w:bodyDiv w:val="1"/>
      <w:marLeft w:val="0"/>
      <w:marRight w:val="0"/>
      <w:marTop w:val="0"/>
      <w:marBottom w:val="0"/>
      <w:divBdr>
        <w:top w:val="none" w:sz="0" w:space="0" w:color="auto"/>
        <w:left w:val="none" w:sz="0" w:space="0" w:color="auto"/>
        <w:bottom w:val="none" w:sz="0" w:space="0" w:color="auto"/>
        <w:right w:val="none" w:sz="0" w:space="0" w:color="auto"/>
      </w:divBdr>
    </w:div>
    <w:div w:id="1624385791">
      <w:bodyDiv w:val="1"/>
      <w:marLeft w:val="0"/>
      <w:marRight w:val="0"/>
      <w:marTop w:val="0"/>
      <w:marBottom w:val="0"/>
      <w:divBdr>
        <w:top w:val="none" w:sz="0" w:space="0" w:color="auto"/>
        <w:left w:val="none" w:sz="0" w:space="0" w:color="auto"/>
        <w:bottom w:val="none" w:sz="0" w:space="0" w:color="auto"/>
        <w:right w:val="none" w:sz="0" w:space="0" w:color="auto"/>
      </w:divBdr>
    </w:div>
    <w:div w:id="1672637149">
      <w:bodyDiv w:val="1"/>
      <w:marLeft w:val="0"/>
      <w:marRight w:val="0"/>
      <w:marTop w:val="0"/>
      <w:marBottom w:val="0"/>
      <w:divBdr>
        <w:top w:val="none" w:sz="0" w:space="0" w:color="auto"/>
        <w:left w:val="none" w:sz="0" w:space="0" w:color="auto"/>
        <w:bottom w:val="none" w:sz="0" w:space="0" w:color="auto"/>
        <w:right w:val="none" w:sz="0" w:space="0" w:color="auto"/>
      </w:divBdr>
    </w:div>
    <w:div w:id="1713261230">
      <w:bodyDiv w:val="1"/>
      <w:marLeft w:val="0"/>
      <w:marRight w:val="0"/>
      <w:marTop w:val="0"/>
      <w:marBottom w:val="0"/>
      <w:divBdr>
        <w:top w:val="none" w:sz="0" w:space="0" w:color="auto"/>
        <w:left w:val="none" w:sz="0" w:space="0" w:color="auto"/>
        <w:bottom w:val="none" w:sz="0" w:space="0" w:color="auto"/>
        <w:right w:val="none" w:sz="0" w:space="0" w:color="auto"/>
      </w:divBdr>
    </w:div>
    <w:div w:id="1811440328">
      <w:bodyDiv w:val="1"/>
      <w:marLeft w:val="0"/>
      <w:marRight w:val="0"/>
      <w:marTop w:val="0"/>
      <w:marBottom w:val="0"/>
      <w:divBdr>
        <w:top w:val="none" w:sz="0" w:space="0" w:color="auto"/>
        <w:left w:val="none" w:sz="0" w:space="0" w:color="auto"/>
        <w:bottom w:val="none" w:sz="0" w:space="0" w:color="auto"/>
        <w:right w:val="none" w:sz="0" w:space="0" w:color="auto"/>
      </w:divBdr>
    </w:div>
    <w:div w:id="1874884354">
      <w:bodyDiv w:val="1"/>
      <w:marLeft w:val="0"/>
      <w:marRight w:val="0"/>
      <w:marTop w:val="0"/>
      <w:marBottom w:val="0"/>
      <w:divBdr>
        <w:top w:val="none" w:sz="0" w:space="0" w:color="auto"/>
        <w:left w:val="none" w:sz="0" w:space="0" w:color="auto"/>
        <w:bottom w:val="none" w:sz="0" w:space="0" w:color="auto"/>
        <w:right w:val="none" w:sz="0" w:space="0" w:color="auto"/>
      </w:divBdr>
    </w:div>
    <w:div w:id="1881163548">
      <w:bodyDiv w:val="1"/>
      <w:marLeft w:val="0"/>
      <w:marRight w:val="0"/>
      <w:marTop w:val="0"/>
      <w:marBottom w:val="0"/>
      <w:divBdr>
        <w:top w:val="none" w:sz="0" w:space="0" w:color="auto"/>
        <w:left w:val="none" w:sz="0" w:space="0" w:color="auto"/>
        <w:bottom w:val="none" w:sz="0" w:space="0" w:color="auto"/>
        <w:right w:val="none" w:sz="0" w:space="0" w:color="auto"/>
      </w:divBdr>
    </w:div>
    <w:div w:id="1897426878">
      <w:bodyDiv w:val="1"/>
      <w:marLeft w:val="0"/>
      <w:marRight w:val="0"/>
      <w:marTop w:val="0"/>
      <w:marBottom w:val="0"/>
      <w:divBdr>
        <w:top w:val="none" w:sz="0" w:space="0" w:color="auto"/>
        <w:left w:val="none" w:sz="0" w:space="0" w:color="auto"/>
        <w:bottom w:val="none" w:sz="0" w:space="0" w:color="auto"/>
        <w:right w:val="none" w:sz="0" w:space="0" w:color="auto"/>
      </w:divBdr>
    </w:div>
    <w:div w:id="1952859626">
      <w:bodyDiv w:val="1"/>
      <w:marLeft w:val="0"/>
      <w:marRight w:val="0"/>
      <w:marTop w:val="0"/>
      <w:marBottom w:val="0"/>
      <w:divBdr>
        <w:top w:val="none" w:sz="0" w:space="0" w:color="auto"/>
        <w:left w:val="none" w:sz="0" w:space="0" w:color="auto"/>
        <w:bottom w:val="none" w:sz="0" w:space="0" w:color="auto"/>
        <w:right w:val="none" w:sz="0" w:space="0" w:color="auto"/>
      </w:divBdr>
    </w:div>
    <w:div w:id="1981181193">
      <w:bodyDiv w:val="1"/>
      <w:marLeft w:val="0"/>
      <w:marRight w:val="0"/>
      <w:marTop w:val="0"/>
      <w:marBottom w:val="0"/>
      <w:divBdr>
        <w:top w:val="none" w:sz="0" w:space="0" w:color="auto"/>
        <w:left w:val="none" w:sz="0" w:space="0" w:color="auto"/>
        <w:bottom w:val="none" w:sz="0" w:space="0" w:color="auto"/>
        <w:right w:val="none" w:sz="0" w:space="0" w:color="auto"/>
      </w:divBdr>
    </w:div>
    <w:div w:id="1982079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mmonsense.org/education/lesson-plans/similes-and-metaphors"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palms.org/Public/PreviewResourceLesson/Preview/48843"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palms.org/Public/PreviewResourceLesson/Preview/47413"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betterlesson.com/lesson/531534/similes-and-metaphors-compare" TargetMode="External"/><Relationship Id="rId4" Type="http://schemas.openxmlformats.org/officeDocument/2006/relationships/settings" Target="settings.xml"/><Relationship Id="rId9" Type="http://schemas.openxmlformats.org/officeDocument/2006/relationships/hyperlink" Target="http://teacherblog.evan-moor.com/2018/10/15/how-to-teach-figurative-language-similes-and-metaphors-for-grades-3-6/"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7D0253E54FA4684857C7E53F49E1A5B"/>
        <w:category>
          <w:name w:val="General"/>
          <w:gallery w:val="placeholder"/>
        </w:category>
        <w:types>
          <w:type w:val="bbPlcHdr"/>
        </w:types>
        <w:behaviors>
          <w:behavior w:val="content"/>
        </w:behaviors>
        <w:guid w:val="{311DC06D-0BCB-42F7-861B-6E57A4FE6415}"/>
      </w:docPartPr>
      <w:docPartBody>
        <w:p w:rsidR="00805105" w:rsidRDefault="00C93DC1">
          <w:pPr>
            <w:pStyle w:val="57D0253E54FA4684857C7E53F49E1A5B"/>
          </w:pPr>
          <w:r>
            <w:t>[Select Date]</w:t>
          </w:r>
        </w:p>
      </w:docPartBody>
    </w:docPart>
    <w:docPart>
      <w:docPartPr>
        <w:name w:val="1C876A8B6575410E8AA7530875A6B7F4"/>
        <w:category>
          <w:name w:val="General"/>
          <w:gallery w:val="placeholder"/>
        </w:category>
        <w:types>
          <w:type w:val="bbPlcHdr"/>
        </w:types>
        <w:behaviors>
          <w:behavior w:val="content"/>
        </w:behaviors>
        <w:guid w:val="{48DC61C6-247F-4A83-AA9C-BA70C391A6B1}"/>
      </w:docPartPr>
      <w:docPartBody>
        <w:p w:rsidR="00805105" w:rsidRDefault="00C93DC1">
          <w:pPr>
            <w:pStyle w:val="1C876A8B6575410E8AA7530875A6B7F4"/>
          </w:pPr>
          <w:r>
            <w:t>[Instructor Name]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93DC1"/>
    <w:rsid w:val="00021892"/>
    <w:rsid w:val="00060014"/>
    <w:rsid w:val="00071DA5"/>
    <w:rsid w:val="000E3902"/>
    <w:rsid w:val="00106507"/>
    <w:rsid w:val="00130792"/>
    <w:rsid w:val="00253619"/>
    <w:rsid w:val="002728F4"/>
    <w:rsid w:val="00280CE5"/>
    <w:rsid w:val="00340B43"/>
    <w:rsid w:val="003A1ED0"/>
    <w:rsid w:val="003A22D6"/>
    <w:rsid w:val="004A008E"/>
    <w:rsid w:val="004E1DB9"/>
    <w:rsid w:val="0050187F"/>
    <w:rsid w:val="0050760F"/>
    <w:rsid w:val="00571A20"/>
    <w:rsid w:val="005E6E71"/>
    <w:rsid w:val="006814AC"/>
    <w:rsid w:val="00713551"/>
    <w:rsid w:val="00786F2B"/>
    <w:rsid w:val="00797D75"/>
    <w:rsid w:val="00805105"/>
    <w:rsid w:val="00816166"/>
    <w:rsid w:val="00836926"/>
    <w:rsid w:val="00941C3E"/>
    <w:rsid w:val="00957041"/>
    <w:rsid w:val="009D2491"/>
    <w:rsid w:val="00A20224"/>
    <w:rsid w:val="00A50CC6"/>
    <w:rsid w:val="00AB2F7D"/>
    <w:rsid w:val="00AB37F5"/>
    <w:rsid w:val="00AC6A43"/>
    <w:rsid w:val="00B67D1F"/>
    <w:rsid w:val="00BA670A"/>
    <w:rsid w:val="00C87D32"/>
    <w:rsid w:val="00C93DC1"/>
    <w:rsid w:val="00C95830"/>
    <w:rsid w:val="00D01B5D"/>
    <w:rsid w:val="00D25098"/>
    <w:rsid w:val="00D92979"/>
    <w:rsid w:val="00DE19D7"/>
    <w:rsid w:val="00E1594B"/>
    <w:rsid w:val="00E17671"/>
    <w:rsid w:val="00E535CA"/>
    <w:rsid w:val="00EB30E9"/>
    <w:rsid w:val="00F07EE3"/>
    <w:rsid w:val="00F404CB"/>
    <w:rsid w:val="00F419FB"/>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6F2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2A7C90C0B1495BAF5B1EBE1672EF00">
    <w:name w:val="3A2A7C90C0B1495BAF5B1EBE1672EF00"/>
    <w:rsid w:val="00786F2B"/>
  </w:style>
  <w:style w:type="paragraph" w:customStyle="1" w:styleId="57D0253E54FA4684857C7E53F49E1A5B">
    <w:name w:val="57D0253E54FA4684857C7E53F49E1A5B"/>
    <w:rsid w:val="00786F2B"/>
  </w:style>
  <w:style w:type="paragraph" w:customStyle="1" w:styleId="7AE7DFE8D63F4AC0A9D67267C3699CCC">
    <w:name w:val="7AE7DFE8D63F4AC0A9D67267C3699CCC"/>
    <w:rsid w:val="00786F2B"/>
  </w:style>
  <w:style w:type="paragraph" w:customStyle="1" w:styleId="1C876A8B6575410E8AA7530875A6B7F4">
    <w:name w:val="1C876A8B6575410E8AA7530875A6B7F4"/>
    <w:rsid w:val="00786F2B"/>
  </w:style>
  <w:style w:type="paragraph" w:customStyle="1" w:styleId="A392ED6794CC47DFA557364CD4043756">
    <w:name w:val="A392ED6794CC47DFA557364CD4043756"/>
    <w:rsid w:val="00786F2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Lesson Planner">
      <a:dk1>
        <a:sysClr val="windowText" lastClr="000000"/>
      </a:dk1>
      <a:lt1>
        <a:sysClr val="window" lastClr="FFFFFF"/>
      </a:lt1>
      <a:dk2>
        <a:srgbClr val="3C1908"/>
      </a:dk2>
      <a:lt2>
        <a:srgbClr val="F5F5F0"/>
      </a:lt2>
      <a:accent1>
        <a:srgbClr val="F16522"/>
      </a:accent1>
      <a:accent2>
        <a:srgbClr val="8AB20F"/>
      </a:accent2>
      <a:accent3>
        <a:srgbClr val="1F60BF"/>
      </a:accent3>
      <a:accent4>
        <a:srgbClr val="CE4024"/>
      </a:accent4>
      <a:accent5>
        <a:srgbClr val="297F7B"/>
      </a:accent5>
      <a:accent6>
        <a:srgbClr val="591066"/>
      </a:accent6>
      <a:hlink>
        <a:srgbClr val="1F60BF"/>
      </a:hlink>
      <a:folHlink>
        <a:srgbClr val="591066"/>
      </a:folHlink>
    </a:clrScheme>
    <a:fontScheme name="Lesson Plan">
      <a:majorFont>
        <a:latin typeface="Cambr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1F7D024D-BC47-49A7-BFA2-860EAD68394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733</Words>
  <Characters>4182</Characters>
  <Application>Microsoft Office Word</Application>
  <DocSecurity>4</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Mizz honeyConomist</dc:creator>
  <cp:lastModifiedBy>user</cp:lastModifiedBy>
  <cp:revision>2</cp:revision>
  <dcterms:created xsi:type="dcterms:W3CDTF">2019-08-10T06:29:00Z</dcterms:created>
  <dcterms:modified xsi:type="dcterms:W3CDTF">2019-08-10T06:29:00Z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TC040191829991</vt:lpwstr>
  </property>
</Properties>
</file>