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EAEFFB6" w:rsidR="00C17E2A" w:rsidRPr="009260D0" w:rsidRDefault="00D438DC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 of squares and rectangles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7127E7CF" w:rsidR="00C17E2A" w:rsidRDefault="00660EFF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C2CC04A" w:rsidR="00C17E2A" w:rsidRDefault="006B7A81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2A310F7B" w14:textId="77777777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C3244F">
              <w:t>Finding the area of a square</w:t>
            </w:r>
          </w:p>
          <w:p w14:paraId="348F161F" w14:textId="77777777" w:rsidR="00C3244F" w:rsidRDefault="00C3244F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Finding the area of a Rectangle</w:t>
            </w:r>
          </w:p>
          <w:p w14:paraId="7615F33D" w14:textId="77777777" w:rsidR="00C3244F" w:rsidRDefault="00C3244F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Calculating area of large spaces e.g. farmlands </w:t>
            </w:r>
          </w:p>
          <w:p w14:paraId="458BD9FD" w14:textId="124E61D9" w:rsidR="00C3244F" w:rsidRDefault="00C3244F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Word problems on area 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41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6C0D43A" w:rsidR="00D15CAA" w:rsidRDefault="00F67217" w:rsidP="00F6721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Cardboards</w:t>
                                  </w:r>
                                </w:p>
                                <w:p w14:paraId="1E9A8087" w14:textId="63EA5B06" w:rsidR="00F67217" w:rsidRDefault="00F67217" w:rsidP="00F6721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Square sheets</w:t>
                                  </w:r>
                                </w:p>
                                <w:p w14:paraId="688981DB" w14:textId="10E645A1" w:rsidR="00F67217" w:rsidRDefault="00F67217" w:rsidP="00F6721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Whiteboard</w:t>
                                  </w:r>
                                </w:p>
                                <w:p w14:paraId="6D09DCCB" w14:textId="6D1ED3B4" w:rsidR="00F67217" w:rsidRDefault="00F67217" w:rsidP="00F6721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Marker</w:t>
                                  </w:r>
                                </w:p>
                                <w:p w14:paraId="52AC9A4C" w14:textId="3B316731" w:rsidR="00F67217" w:rsidRDefault="00F67217" w:rsidP="00F6721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</w:pPr>
                                  <w:r>
                                    <w:t>Measurement rule/ruler</w:t>
                                  </w:r>
                                </w:p>
                                <w:p w14:paraId="715092E5" w14:textId="77777777" w:rsidR="00F67217" w:rsidRPr="00BF3180" w:rsidRDefault="00F67217" w:rsidP="00D761DD">
                                  <w:pPr>
                                    <w:pStyle w:val="ListParagraph"/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63178004" w:rsidR="00E42A76" w:rsidRDefault="00F20F2C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F67217">
                                      <w:rPr>
                                        <w:rStyle w:val="Hyperlink"/>
                                      </w:rPr>
                                      <w:t>https://www.homeschoolmath.net/teaching/g/area.php</w:t>
                                    </w:r>
                                  </w:hyperlink>
                                  <w:r w:rsidR="00F67217">
                                    <w:t xml:space="preserve"> </w:t>
                                  </w:r>
                                </w:p>
                                <w:p w14:paraId="1796FEE9" w14:textId="41A62BB3" w:rsidR="00F67217" w:rsidRDefault="00F20F2C" w:rsidP="00E42A7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F67217">
                                      <w:rPr>
                                        <w:rStyle w:val="Hyperlink"/>
                                      </w:rPr>
                                      <w:t>http://www.cpalms.org/Public/PreviewResourceLesson/Preview/29427</w:t>
                                    </w:r>
                                  </w:hyperlink>
                                  <w:r w:rsidR="00F67217">
                                    <w:t xml:space="preserve"> </w:t>
                                  </w:r>
                                </w:p>
                                <w:p w14:paraId="1EE7475F" w14:textId="04FB47CE" w:rsidR="00F67217" w:rsidRDefault="00F20F2C" w:rsidP="00E42A7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F67217">
                                      <w:rPr>
                                        <w:rStyle w:val="Hyperlink"/>
                                      </w:rPr>
                                      <w:t>https://www.mathgoodies.com/lessons/vol1/area_rectangle</w:t>
                                    </w:r>
                                  </w:hyperlink>
                                  <w:r w:rsidR="00F67217">
                                    <w:t xml:space="preserve"> </w:t>
                                  </w:r>
                                </w:p>
                                <w:p w14:paraId="36FE6781" w14:textId="623F6A09" w:rsidR="00F67217" w:rsidRDefault="00F20F2C" w:rsidP="00E42A76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D761DD">
                                      <w:rPr>
                                        <w:rStyle w:val="Hyperlink"/>
                                      </w:rPr>
                                      <w:t>https://www.brighthubeducation.com/lesson-plans-grades-3-5/128158-finding-area-of-rectangular-figures-using-multiplication/</w:t>
                                    </w:r>
                                  </w:hyperlink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41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6C0D43A" w:rsidR="00D15CAA" w:rsidRDefault="00F67217" w:rsidP="00F672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Cardboards</w:t>
                            </w:r>
                          </w:p>
                          <w:p w14:paraId="1E9A8087" w14:textId="63EA5B06" w:rsidR="00F67217" w:rsidRDefault="00F67217" w:rsidP="00F672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Square sheets</w:t>
                            </w:r>
                          </w:p>
                          <w:p w14:paraId="688981DB" w14:textId="10E645A1" w:rsidR="00F67217" w:rsidRDefault="00F67217" w:rsidP="00F672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Whiteboard</w:t>
                            </w:r>
                          </w:p>
                          <w:p w14:paraId="6D09DCCB" w14:textId="6D1ED3B4" w:rsidR="00F67217" w:rsidRDefault="00F67217" w:rsidP="00F672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Marker</w:t>
                            </w:r>
                          </w:p>
                          <w:p w14:paraId="52AC9A4C" w14:textId="3B316731" w:rsidR="00F67217" w:rsidRDefault="00F67217" w:rsidP="00F6721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Measurement rule/ruler</w:t>
                            </w:r>
                          </w:p>
                          <w:p w14:paraId="715092E5" w14:textId="77777777" w:rsidR="00F67217" w:rsidRPr="00BF3180" w:rsidRDefault="00F67217" w:rsidP="00D761DD">
                            <w:pPr>
                              <w:pStyle w:val="ListParagraph"/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63178004" w:rsidR="00E42A76" w:rsidRDefault="00F20F2C" w:rsidP="00E42A76">
                            <w:pPr>
                              <w:pStyle w:val="ListBullet"/>
                            </w:pPr>
                            <w:hyperlink r:id="rId12" w:history="1">
                              <w:r w:rsidR="00F67217">
                                <w:rPr>
                                  <w:rStyle w:val="Hyperlink"/>
                                </w:rPr>
                                <w:t>https://www.homeschoolmath.net/teaching/g/area.php</w:t>
                              </w:r>
                            </w:hyperlink>
                            <w:r w:rsidR="00F67217">
                              <w:t xml:space="preserve"> </w:t>
                            </w:r>
                          </w:p>
                          <w:p w14:paraId="1796FEE9" w14:textId="41A62BB3" w:rsidR="00F67217" w:rsidRDefault="00F20F2C" w:rsidP="00E42A76">
                            <w:pPr>
                              <w:pStyle w:val="ListBullet"/>
                            </w:pPr>
                            <w:hyperlink r:id="rId13" w:history="1">
                              <w:r w:rsidR="00F67217">
                                <w:rPr>
                                  <w:rStyle w:val="Hyperlink"/>
                                </w:rPr>
                                <w:t>http://www.cpalms.org/Public/PreviewResourceLesson/Preview/29427</w:t>
                              </w:r>
                            </w:hyperlink>
                            <w:r w:rsidR="00F67217">
                              <w:t xml:space="preserve"> </w:t>
                            </w:r>
                          </w:p>
                          <w:p w14:paraId="1EE7475F" w14:textId="04FB47CE" w:rsidR="00F67217" w:rsidRDefault="00F20F2C" w:rsidP="00E42A76">
                            <w:pPr>
                              <w:pStyle w:val="ListBullet"/>
                            </w:pPr>
                            <w:hyperlink r:id="rId14" w:history="1">
                              <w:r w:rsidR="00F67217">
                                <w:rPr>
                                  <w:rStyle w:val="Hyperlink"/>
                                </w:rPr>
                                <w:t>https://www.mathgoodies.com/lessons/vol1/area_rectangle</w:t>
                              </w:r>
                            </w:hyperlink>
                            <w:r w:rsidR="00F67217">
                              <w:t xml:space="preserve"> </w:t>
                            </w:r>
                          </w:p>
                          <w:p w14:paraId="36FE6781" w14:textId="623F6A09" w:rsidR="00F67217" w:rsidRDefault="00F20F2C" w:rsidP="00E42A76">
                            <w:pPr>
                              <w:pStyle w:val="ListBullet"/>
                            </w:pPr>
                            <w:hyperlink r:id="rId15" w:history="1">
                              <w:r w:rsidR="00D761DD">
                                <w:rPr>
                                  <w:rStyle w:val="Hyperlink"/>
                                </w:rPr>
                                <w:t>https://www.brighthubeducation.com/lesson-plans-grades-3-5/128158-finding-area-of-rectangular-figures-using-multiplication/</w:t>
                              </w:r>
                            </w:hyperlink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64D1975" w14:textId="77777777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Find the area of rectangles and squares</w:t>
            </w:r>
          </w:p>
          <w:p w14:paraId="46D680A2" w14:textId="199FCCA1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Find the area of shapes that can be divided</w:t>
            </w:r>
          </w:p>
          <w:p w14:paraId="39B53DE3" w14:textId="42345792" w:rsidR="001D4D9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into rectangles and squares</w:t>
            </w:r>
          </w:p>
          <w:p w14:paraId="55838B61" w14:textId="7BABC226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Calculate the area of farmlands, towns and cities in square kilometers (km2)</w:t>
            </w:r>
          </w:p>
          <w:p w14:paraId="3286F017" w14:textId="6407D7F3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>Read and write area in square meters (m2)</w:t>
            </w:r>
          </w:p>
          <w:p w14:paraId="6D10604A" w14:textId="118B8127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>
              <w:t xml:space="preserve">Measure large areas like buildings in square </w:t>
            </w:r>
            <w:r w:rsidR="005457B2">
              <w:t>meter</w:t>
            </w:r>
            <w:r>
              <w:t>s (m2)</w:t>
            </w:r>
          </w:p>
          <w:p w14:paraId="67751C95" w14:textId="3AD37DF5" w:rsidR="00CA7905" w:rsidRDefault="00CA7905" w:rsidP="00920E7A">
            <w:pPr>
              <w:pStyle w:val="ListParagraph"/>
              <w:numPr>
                <w:ilvl w:val="0"/>
                <w:numId w:val="16"/>
              </w:numPr>
              <w:ind w:left="180" w:hanging="180"/>
            </w:pPr>
            <w:r w:rsidRPr="00CA7905">
              <w:t>Solve problems relating to area.</w:t>
            </w:r>
          </w:p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4013F084" w:rsidR="00A71E70" w:rsidRPr="000A37E8" w:rsidRDefault="00A71E70" w:rsidP="00AF625D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17AB608B" w14:textId="77777777" w:rsidR="00CE33E7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Ask your pupils to work in pairs for this activity.</w:t>
            </w:r>
          </w:p>
          <w:p w14:paraId="5B97FF60" w14:textId="381DB306" w:rsidR="00CE33E7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Give each pair 12 or more cardboard square centi</w:t>
            </w:r>
            <w:r w:rsidR="005457B2">
              <w:t>meter</w:t>
            </w:r>
            <w:r>
              <w:t xml:space="preserve">s. </w:t>
            </w:r>
          </w:p>
          <w:p w14:paraId="3FC4BC93" w14:textId="77777777" w:rsidR="00CE33E7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 xml:space="preserve">Ask them to make as many different squares and rectangles as possible. </w:t>
            </w:r>
          </w:p>
          <w:p w14:paraId="67DD979D" w14:textId="028C21ED" w:rsidR="00CE33E7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They should draw their shapes on centi</w:t>
            </w:r>
            <w:r w:rsidR="005457B2">
              <w:t>meter</w:t>
            </w:r>
            <w:r>
              <w:t xml:space="preserve"> square grid paper.</w:t>
            </w:r>
          </w:p>
          <w:p w14:paraId="12040FC2" w14:textId="77777777" w:rsidR="00CE33E7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 xml:space="preserve">Discuss these shapes with your class. Ask questions like: “Are all the shapes the same size? Are some shapes bigger or smaller than other shapes? How do you know if a shape is bigger or smaller than another shape?” </w:t>
            </w:r>
          </w:p>
          <w:p w14:paraId="7EDB1DB8" w14:textId="79B6A6EC" w:rsidR="00FB30A1" w:rsidRDefault="00CE33E7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Go on to ask them to build other shapes besides squares and rectangles</w:t>
            </w:r>
          </w:p>
          <w:p w14:paraId="69E6172A" w14:textId="77777777" w:rsidR="00A216D5" w:rsidRDefault="00A216D5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The area of a rectangle can be found by counting the square units.</w:t>
            </w:r>
          </w:p>
          <w:p w14:paraId="3B13972D" w14:textId="77777777" w:rsidR="00A216D5" w:rsidRDefault="00A216D5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How to multiply one-digit by one-digit numbers.</w:t>
            </w:r>
          </w:p>
          <w:p w14:paraId="6F2E93BB" w14:textId="799B68EB" w:rsidR="00CE33E7" w:rsidRDefault="00A216D5" w:rsidP="00920E7A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Vocabulary words: side length, area, square unit, unit, rectangle, square.</w:t>
            </w:r>
          </w:p>
          <w:p w14:paraId="51920939" w14:textId="77777777" w:rsidR="00D348FB" w:rsidRDefault="00D348FB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3D0F673" w14:textId="7E17DBF3" w:rsidR="00D348FB" w:rsidRDefault="00D348FB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45DF44F" w14:textId="77777777" w:rsidR="00920E7A" w:rsidRDefault="00920E7A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CBE83BE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0F36D370" w:rsidR="00FB30A1" w:rsidRPr="00031953" w:rsidRDefault="00F67217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7FC3054B" w14:textId="77777777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5457B2">
              <w:rPr>
                <w:b/>
              </w:rPr>
              <w:t>The area</w:t>
            </w:r>
            <w:r>
              <w:t xml:space="preserve"> of a polygon is the number of square units inside the polygon. </w:t>
            </w:r>
          </w:p>
          <w:p w14:paraId="350E3EC0" w14:textId="77777777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To understand the difference between perimeter and area, think of perimeter as the length of fence needed to enclose the yard, whereas area is the space inside the yard.</w:t>
            </w:r>
          </w:p>
          <w:p w14:paraId="288EFA0F" w14:textId="77777777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Perimeter is 1-dimensional and is measured in linear units such as inches, feet or meters. Area is 2-dimensional: it has a length and a width.</w:t>
            </w:r>
          </w:p>
          <w:p w14:paraId="1861CC93" w14:textId="3E499968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Area is measured in square units such as square inches, square feet or square meters.</w:t>
            </w:r>
          </w:p>
          <w:p w14:paraId="2F00570B" w14:textId="0E8510B3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To find the area of a rectangle, multiply the length by the width. The formula is:</w:t>
            </w:r>
          </w:p>
          <w:p w14:paraId="25B661D5" w14:textId="2C5F7666" w:rsidR="00D348FB" w:rsidRDefault="005457B2" w:rsidP="005457B2">
            <w:pPr>
              <w:pStyle w:val="ListParagraph"/>
              <w:ind w:left="240" w:hanging="180"/>
            </w:pPr>
            <w:r>
              <w:t xml:space="preserve">      </w:t>
            </w:r>
            <w:r w:rsidR="00D348FB">
              <w:t>A = L * W where A is the area, L is the length, W is the width, and * means multiply.</w:t>
            </w:r>
          </w:p>
          <w:p w14:paraId="3C60DE51" w14:textId="7C4BFD31" w:rsidR="00D348FB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 w:rsidRPr="005457B2">
              <w:rPr>
                <w:b/>
              </w:rPr>
              <w:t>A square</w:t>
            </w:r>
            <w:r>
              <w:t xml:space="preserve"> is a rectangle with 4 equal sides. To find the area of a square, multiply the length of one side by itself. The formula is:</w:t>
            </w:r>
          </w:p>
          <w:p w14:paraId="58617877" w14:textId="14461C70" w:rsidR="00D348FB" w:rsidRDefault="005457B2" w:rsidP="005457B2">
            <w:pPr>
              <w:pStyle w:val="ListParagraph"/>
              <w:ind w:left="240" w:hanging="180"/>
            </w:pPr>
            <w:r>
              <w:t xml:space="preserve">     </w:t>
            </w:r>
            <w:r w:rsidR="00982A90">
              <w:t xml:space="preserve">A = s*s = </w:t>
            </w:r>
            <w:r w:rsidR="00982A90" w:rsidRPr="00982A90">
              <w:t>s</w:t>
            </w:r>
            <w:r w:rsidR="00982A90" w:rsidRPr="005457B2">
              <w:rPr>
                <w:vertAlign w:val="superscript"/>
              </w:rPr>
              <w:t>2</w:t>
            </w:r>
            <w:r w:rsidR="00982A90">
              <w:t xml:space="preserve"> </w:t>
            </w:r>
            <w:r w:rsidR="00D348FB">
              <w:t>where A is the area, s is the length o</w:t>
            </w:r>
            <w:r w:rsidR="00982A90">
              <w:t>f a side, and · means multiply.</w:t>
            </w:r>
          </w:p>
          <w:p w14:paraId="4CE44FA1" w14:textId="4BBCDF95" w:rsidR="000529DC" w:rsidRDefault="00D348FB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Let's look at some examples of finding the area of rectangles.</w:t>
            </w:r>
          </w:p>
          <w:p w14:paraId="3033A1AB" w14:textId="77777777" w:rsidR="00982A90" w:rsidRDefault="00982A90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A rectangle has a length of 8 centimeters and a width of 3 centimeters. Find the area.</w:t>
            </w:r>
          </w:p>
          <w:p w14:paraId="5BDDE5D1" w14:textId="77777777" w:rsidR="005457B2" w:rsidRDefault="005457B2" w:rsidP="005457B2">
            <w:pPr>
              <w:pStyle w:val="ListParagraph"/>
              <w:ind w:left="240" w:hanging="180"/>
            </w:pPr>
            <w:r>
              <w:t xml:space="preserve">     </w:t>
            </w:r>
            <w:r w:rsidR="00982A90">
              <w:t xml:space="preserve">Solution: </w:t>
            </w:r>
          </w:p>
          <w:p w14:paraId="07064671" w14:textId="56955EAE" w:rsidR="00982A90" w:rsidRDefault="005457B2" w:rsidP="005457B2">
            <w:pPr>
              <w:pStyle w:val="ListParagraph"/>
              <w:ind w:left="240" w:hanging="180"/>
            </w:pPr>
            <w:r>
              <w:t xml:space="preserve">            </w:t>
            </w:r>
            <w:r w:rsidR="00982A90">
              <w:t>A = L * W</w:t>
            </w:r>
          </w:p>
          <w:p w14:paraId="27DA3145" w14:textId="25C83ACC" w:rsidR="00982A90" w:rsidRPr="00982A90" w:rsidRDefault="005457B2" w:rsidP="005457B2">
            <w:pPr>
              <w:pStyle w:val="ListParagraph"/>
              <w:ind w:left="240" w:hanging="180"/>
            </w:pPr>
            <w:r>
              <w:t xml:space="preserve">            </w:t>
            </w:r>
            <w:r w:rsidR="00982A90">
              <w:t>A = (8 cm) · (3 cm) = 24 cm2</w:t>
            </w:r>
          </w:p>
          <w:p w14:paraId="28C5D411" w14:textId="120D3391" w:rsidR="00982A90" w:rsidRDefault="00982A90" w:rsidP="005457B2">
            <w:pPr>
              <w:pStyle w:val="ListParagraph"/>
              <w:numPr>
                <w:ilvl w:val="0"/>
                <w:numId w:val="19"/>
              </w:numPr>
              <w:ind w:left="240" w:hanging="180"/>
            </w:pPr>
            <w:r>
              <w:t>The area of a square is 9 square centimeters. How long is one side?</w:t>
            </w:r>
          </w:p>
          <w:p w14:paraId="70964731" w14:textId="63DB1796" w:rsidR="00982A90" w:rsidRDefault="005457B2" w:rsidP="005457B2">
            <w:pPr>
              <w:pStyle w:val="ListParagraph"/>
              <w:ind w:left="240" w:hanging="180"/>
            </w:pPr>
            <w:r>
              <w:lastRenderedPageBreak/>
              <w:t xml:space="preserve">     </w:t>
            </w:r>
            <w:r w:rsidR="00982A90">
              <w:t>Solution: square</w:t>
            </w:r>
          </w:p>
          <w:p w14:paraId="436EC2A3" w14:textId="395F847B" w:rsidR="00982A90" w:rsidRDefault="005457B2" w:rsidP="005457B2">
            <w:pPr>
              <w:ind w:left="240" w:hanging="180"/>
            </w:pPr>
            <w:r>
              <w:t xml:space="preserve">            </w:t>
            </w:r>
            <w:r w:rsidR="00F67217">
              <w:t>9 cm2 =  3cm * 3cm</w:t>
            </w:r>
          </w:p>
          <w:p w14:paraId="3E65D5E1" w14:textId="77777777" w:rsidR="005457B2" w:rsidRDefault="005457B2" w:rsidP="005457B2">
            <w:pPr>
              <w:ind w:left="240" w:hanging="180"/>
            </w:pPr>
            <w:r>
              <w:t xml:space="preserve">           </w:t>
            </w:r>
            <w:r w:rsidR="00982A90">
              <w:t xml:space="preserve">Since 3 · 3 = 9, we get </w:t>
            </w:r>
          </w:p>
          <w:p w14:paraId="7476B1B7" w14:textId="7FE4BCDE" w:rsidR="00982A90" w:rsidRDefault="005457B2" w:rsidP="005457B2">
            <w:pPr>
              <w:ind w:left="240" w:hanging="180"/>
            </w:pPr>
            <w:r>
              <w:t xml:space="preserve">            </w:t>
            </w:r>
            <w:r w:rsidR="00982A90">
              <w:t>3 cm · 3 cm = 9 cm</w:t>
            </w:r>
            <w:r w:rsidR="00982A90" w:rsidRPr="00F67217">
              <w:rPr>
                <w:vertAlign w:val="superscript"/>
              </w:rPr>
              <w:t>2</w:t>
            </w:r>
            <w:r w:rsidR="00F67217">
              <w:t xml:space="preserve">. So </w:t>
            </w:r>
            <w:r w:rsidR="00982A90">
              <w:t xml:space="preserve"> </w:t>
            </w:r>
            <w:r w:rsidR="00F67217">
              <w:t>s must equal 3 cm.`</w:t>
            </w:r>
          </w:p>
          <w:p w14:paraId="31B21B87" w14:textId="4574B077" w:rsidR="00780730" w:rsidRPr="009614C0" w:rsidRDefault="00F67217" w:rsidP="005457B2">
            <w:pPr>
              <w:ind w:left="240" w:hanging="180"/>
            </w:pPr>
            <w:r>
              <w:t>s</w:t>
            </w:r>
            <w:r w:rsidR="00982A90">
              <w:t xml:space="preserve"> = 3 cm.</w:t>
            </w: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7EEAFD48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Assign partners.</w:t>
            </w:r>
          </w:p>
          <w:p w14:paraId="1803A786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Display the rectangle with a side length (row) of 5 units and a side length (column) of 4 units attached below.</w:t>
            </w:r>
          </w:p>
          <w:p w14:paraId="5F3E769A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Ask students to do a "Think-Pair-Share". Students think independently (30 seconds) about their answer, share with their partner, share with the class.</w:t>
            </w:r>
          </w:p>
          <w:p w14:paraId="7A58D140" w14:textId="4028D7E3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The teacher asks, "What is the area of this rectangle and how did you find the area</w:t>
            </w:r>
            <w:r w:rsidR="00CE1CED">
              <w:t>. A</w:t>
            </w:r>
            <w:r>
              <w:t>sk a student to share what the partner said. Ask the whole class to show thumbs up, if they agree. (The correct answer is 20 square units. I counted each square.)</w:t>
            </w:r>
          </w:p>
          <w:p w14:paraId="3C608640" w14:textId="278B976B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Next, the teacher should ask a student, "How many square units are across the rectangle (a row)?" The teacher guide</w:t>
            </w:r>
            <w:r w:rsidR="00CE1CED">
              <w:t>s</w:t>
            </w:r>
            <w:r>
              <w:t xml:space="preserve"> the student by counting the number of squares across. Once the student says 5 the teacher should write 5 above the rectangle.</w:t>
            </w:r>
          </w:p>
          <w:p w14:paraId="5E0B24C8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 xml:space="preserve">Next, the teacher should ask another student, "How many rows are there?" Once the student responds with 4, the </w:t>
            </w:r>
            <w:r>
              <w:lastRenderedPageBreak/>
              <w:t>teacher writes 4 to the left of the rectangle.</w:t>
            </w:r>
          </w:p>
          <w:p w14:paraId="6C8EFD32" w14:textId="4BB7AE96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 xml:space="preserve">Tell students that you have recorded the dimensions, the length of a side (write "dimension: </w:t>
            </w:r>
            <w:r w:rsidR="00CE1CED">
              <w:t>length of a side" on the board)</w:t>
            </w:r>
            <w:r>
              <w:t>. The teacher says, "4 rows of 5 squares, which is 4 groups of 5. Is there a way to figure out the total number of squares without counting each square?"</w:t>
            </w:r>
          </w:p>
          <w:p w14:paraId="4494609F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Possible Answers:</w:t>
            </w:r>
          </w:p>
          <w:p w14:paraId="0B4B9E8A" w14:textId="77777777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Repeated addition: 5 + 5 + 5 + 5 = 20 square units</w:t>
            </w:r>
          </w:p>
          <w:p w14:paraId="6F0DC163" w14:textId="36EDCA64" w:rsid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Skip count the 4 rows of 5; 5, 10, 15, 20; the area is 20 square units</w:t>
            </w:r>
          </w:p>
          <w:p w14:paraId="3B67EB7F" w14:textId="7DC0E813" w:rsidR="000529DC" w:rsidRPr="00DD491B" w:rsidRDefault="00DD491B" w:rsidP="005457B2">
            <w:pPr>
              <w:pStyle w:val="ListParagraph"/>
              <w:numPr>
                <w:ilvl w:val="0"/>
                <w:numId w:val="18"/>
              </w:numPr>
              <w:ind w:left="300" w:hanging="270"/>
            </w:pPr>
            <w:r>
              <w:t>4 groups of 5 squares; 4 x 5 = 20 square units</w:t>
            </w:r>
          </w:p>
          <w:p w14:paraId="08BCDD5D" w14:textId="77777777" w:rsidR="00AF625D" w:rsidRDefault="00AF625D" w:rsidP="00AF625D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561006D6" w14:textId="3B10A5FE" w:rsidR="00AF625D" w:rsidRPr="00FB30A1" w:rsidRDefault="00AF625D" w:rsidP="00AF625D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FE326FF" w14:textId="33DE9971" w:rsidR="00AF625D" w:rsidRPr="00031953" w:rsidRDefault="00D438DC" w:rsidP="00AF625D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AF625D" w:rsidRPr="00031953">
              <w:rPr>
                <w:b/>
              </w:rPr>
              <w:t>: 15 Mins</w:t>
            </w:r>
          </w:p>
          <w:p w14:paraId="049D10B8" w14:textId="77777777" w:rsidR="00AF625D" w:rsidRDefault="00AF625D" w:rsidP="005457B2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>
              <w:t>Ask students to think of ways to find the area of a rectangle. Ask the students to take turns sharing his/her answer with his/her partner, letting the person whose first letter of the first name comes first in the alphabet to speak first.</w:t>
            </w:r>
          </w:p>
          <w:p w14:paraId="18972528" w14:textId="77777777" w:rsidR="00AF625D" w:rsidRDefault="00AF625D" w:rsidP="005457B2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>
              <w:t>Ask a student to share his/her answers with the class. Call on another student to contribute, if needed. Ask a student why these different ways would lead to the same answer. Elaborate and demonstrate on the board. A rectangle used earlier in the lesson could be revisited.</w:t>
            </w:r>
          </w:p>
          <w:p w14:paraId="353508AE" w14:textId="04CF352C" w:rsidR="000529DC" w:rsidRDefault="00AF625D" w:rsidP="005457B2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>
              <w:t xml:space="preserve">Ask, "If you know the area and one side length, could you find the other side length? Explain." (Yes. You multiply two side lengths </w:t>
            </w:r>
            <w:r>
              <w:lastRenderedPageBreak/>
              <w:t>together to get the area. If you know the area and one side length, you could divide the area by that side length to get the other side length.) Display a rectangle used previously or sketch an example to view, such as a rectangle with an area of 6 square units and a side length of 3 units, such that the other side length is 2 units and write</w:t>
            </w:r>
            <w:r w:rsidR="00D438DC">
              <w:t xml:space="preserve">   </w:t>
            </w:r>
            <w:r>
              <w:t xml:space="preserve"> ? x 3 = 6.</w:t>
            </w:r>
          </w:p>
          <w:p w14:paraId="3C4CD2A5" w14:textId="77777777" w:rsidR="00D438DC" w:rsidRDefault="00D438DC" w:rsidP="005457B2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>
              <w:t xml:space="preserve">Discuss hectares (ha) with the pupils.                           1000 m2 = 1 ha. </w:t>
            </w:r>
          </w:p>
          <w:p w14:paraId="1C377B3B" w14:textId="75781C2F" w:rsidR="00D438DC" w:rsidRPr="00AF625D" w:rsidRDefault="00D438DC" w:rsidP="005457B2">
            <w:pPr>
              <w:pStyle w:val="ListParagraph"/>
              <w:numPr>
                <w:ilvl w:val="0"/>
                <w:numId w:val="20"/>
              </w:numPr>
              <w:ind w:left="210" w:hanging="180"/>
            </w:pPr>
            <w:r>
              <w:t>Give them the opportunity to ask you any questions that they might have</w:t>
            </w:r>
          </w:p>
          <w:p w14:paraId="012DB69B" w14:textId="7BB08B63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7C5470E" w14:textId="77777777" w:rsidR="00AF625D" w:rsidRPr="00D914D8" w:rsidRDefault="00AF625D" w:rsidP="00AF625D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485065" w:rsidRDefault="00110F25" w:rsidP="00AF625D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985E2B1" w14:textId="77777777" w:rsidR="00AF625D" w:rsidRDefault="00AF625D" w:rsidP="00AF625D">
            <w:pPr>
              <w:pStyle w:val="Heading2"/>
            </w:pPr>
            <w:r w:rsidRPr="00287F69">
              <w:t>Assessment Activity</w:t>
            </w:r>
          </w:p>
          <w:p w14:paraId="4F50AF11" w14:textId="77777777" w:rsidR="00D438DC" w:rsidRDefault="00D438DC" w:rsidP="005457B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 w:rsidRPr="00D438DC">
              <w:t>Put pupils into</w:t>
            </w:r>
            <w:r>
              <w:t xml:space="preserve"> groups and assign each pupil a </w:t>
            </w:r>
            <w:r w:rsidRPr="00D438DC">
              <w:t xml:space="preserve">specific task. </w:t>
            </w:r>
          </w:p>
          <w:p w14:paraId="7D5A843D" w14:textId="6A789444" w:rsidR="00D438DC" w:rsidRPr="00D438DC" w:rsidRDefault="00D438DC" w:rsidP="005457B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 w:rsidRPr="00D438DC">
              <w:t>Afte</w:t>
            </w:r>
            <w:r>
              <w:t xml:space="preserve">r the group has measured, noted </w:t>
            </w:r>
            <w:r w:rsidRPr="00D438DC">
              <w:t>and calculated two areas, the pupils will swap tasks.</w:t>
            </w:r>
          </w:p>
          <w:p w14:paraId="5D8C31E9" w14:textId="3B1436D4" w:rsidR="00D438DC" w:rsidRDefault="00D438DC" w:rsidP="005457B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 w:rsidRPr="00D438DC">
              <w:t xml:space="preserve">Each pupil should have the </w:t>
            </w:r>
            <w:r>
              <w:t xml:space="preserve">chance to measure, </w:t>
            </w:r>
            <w:r w:rsidRPr="00D438DC">
              <w:t xml:space="preserve">note down </w:t>
            </w:r>
            <w:r>
              <w:t xml:space="preserve">and calculate. Measurement must be </w:t>
            </w:r>
            <w:r w:rsidRPr="00D438DC">
              <w:t xml:space="preserve">done in </w:t>
            </w:r>
            <w:r w:rsidR="005457B2">
              <w:t>meter</w:t>
            </w:r>
            <w:r w:rsidRPr="00D438DC">
              <w:t xml:space="preserve">s. </w:t>
            </w:r>
          </w:p>
          <w:p w14:paraId="00E5A721" w14:textId="7F67419B" w:rsidR="00D914D8" w:rsidRPr="00D438DC" w:rsidRDefault="00D438DC" w:rsidP="005457B2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 xml:space="preserve">Demonstrate an example on the </w:t>
            </w:r>
            <w:r w:rsidRPr="00D438DC">
              <w:t>board, for example,</w:t>
            </w:r>
            <w:r>
              <w:t xml:space="preserve"> a door is 2.1 m high and 0.9 m </w:t>
            </w:r>
            <w:r w:rsidRPr="00D438DC">
              <w:t>wide. The area is 2.1 × 0.9 = 1.89 m2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769D238" w14:textId="77777777" w:rsidR="00AF625D" w:rsidRDefault="00AF625D" w:rsidP="00AF625D">
            <w:pPr>
              <w:pStyle w:val="Heading2"/>
            </w:pPr>
            <w:r w:rsidRPr="00287F69">
              <w:t>Assessment Activity</w:t>
            </w:r>
          </w:p>
          <w:p w14:paraId="5B212CE2" w14:textId="77777777" w:rsidR="00AF79E7" w:rsidRDefault="00AF79E7" w:rsidP="00AF79E7">
            <w:r>
              <w:t>Write a multiplication with an unknown (an equation) for the area. Then solve.</w:t>
            </w:r>
          </w:p>
          <w:p w14:paraId="4811BF46" w14:textId="49158CAB" w:rsidR="00AF79E7" w:rsidRDefault="00AF79E7" w:rsidP="00AF79E7">
            <w:r>
              <w:t xml:space="preserve">a. The area of a rectangle is 45 m., and its one side measures 9 m. </w:t>
            </w:r>
          </w:p>
          <w:p w14:paraId="68C16A00" w14:textId="77777777" w:rsidR="00CB574B" w:rsidRDefault="00AF79E7" w:rsidP="00AF79E7">
            <w:r>
              <w:t xml:space="preserve">        How long is the other side (s)?</w:t>
            </w:r>
          </w:p>
          <w:p w14:paraId="7821750E" w14:textId="77777777" w:rsidR="00AF79E7" w:rsidRDefault="00AF79E7" w:rsidP="00AF79E7">
            <w:r>
              <w:t xml:space="preserve">b. The area of a rectangular field is 1,800 ft2, and its one side measures 60 ft. </w:t>
            </w:r>
          </w:p>
          <w:p w14:paraId="290231E8" w14:textId="36948E9A" w:rsidR="00AF79E7" w:rsidRDefault="00AF79E7" w:rsidP="00AF79E7">
            <w:r>
              <w:t xml:space="preserve">        How long is the other side (s)?</w:t>
            </w: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AF625D"/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60B8929" w14:textId="77777777" w:rsidR="00AF79E7" w:rsidRDefault="00AF625D" w:rsidP="00AF79E7">
            <w:pPr>
              <w:pStyle w:val="Heading2"/>
            </w:pPr>
            <w:r>
              <w:t>Review and Closing</w:t>
            </w:r>
          </w:p>
          <w:p w14:paraId="10804576" w14:textId="21DF593F" w:rsidR="00AF79E7" w:rsidRDefault="00AF79E7" w:rsidP="005457B2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 xml:space="preserve">During the Teaching Phase and Guided </w:t>
            </w:r>
            <w:r w:rsidR="00D438DC">
              <w:t>Practice,</w:t>
            </w:r>
            <w:r>
              <w:t xml:space="preserve"> the teacher will listen to students, ask questions for clarification or justification, and refine or elaborate their responses, as needed.</w:t>
            </w:r>
          </w:p>
          <w:p w14:paraId="23F57CC9" w14:textId="77777777" w:rsidR="00AF79E7" w:rsidRDefault="00AF79E7" w:rsidP="005457B2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lastRenderedPageBreak/>
              <w:t>When students are working, the teacher will circulate the room, monitor the students' work, and ask questions to probe students' thinking and provide guidance to the learners.</w:t>
            </w:r>
          </w:p>
          <w:p w14:paraId="7DAB2D59" w14:textId="1BC0F859" w:rsidR="00AF79E7" w:rsidRPr="00AF79E7" w:rsidRDefault="00AF79E7" w:rsidP="005457B2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Students will confer with their partners and may revise their answers.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2434A" w14:textId="77777777" w:rsidR="00F20F2C" w:rsidRDefault="00F20F2C">
      <w:pPr>
        <w:spacing w:before="0" w:after="0" w:line="240" w:lineRule="auto"/>
      </w:pPr>
      <w:r>
        <w:separator/>
      </w:r>
    </w:p>
  </w:endnote>
  <w:endnote w:type="continuationSeparator" w:id="0">
    <w:p w14:paraId="7ED038CB" w14:textId="77777777" w:rsidR="00F20F2C" w:rsidRDefault="00F20F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B2BD21B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B7A81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98AEC" w14:textId="77777777" w:rsidR="00F20F2C" w:rsidRDefault="00F20F2C">
      <w:pPr>
        <w:spacing w:before="0" w:after="0" w:line="240" w:lineRule="auto"/>
      </w:pPr>
      <w:r>
        <w:separator/>
      </w:r>
    </w:p>
  </w:footnote>
  <w:footnote w:type="continuationSeparator" w:id="0">
    <w:p w14:paraId="58F063FC" w14:textId="77777777" w:rsidR="00F20F2C" w:rsidRDefault="00F20F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A65AEF"/>
    <w:multiLevelType w:val="hybridMultilevel"/>
    <w:tmpl w:val="F4060A6C"/>
    <w:lvl w:ilvl="0" w:tplc="2E7CD00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71492"/>
    <w:multiLevelType w:val="hybridMultilevel"/>
    <w:tmpl w:val="D5E0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5401"/>
    <w:multiLevelType w:val="hybridMultilevel"/>
    <w:tmpl w:val="C3FA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F2806"/>
    <w:multiLevelType w:val="hybridMultilevel"/>
    <w:tmpl w:val="76F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0401D"/>
    <w:multiLevelType w:val="hybridMultilevel"/>
    <w:tmpl w:val="A876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52D60"/>
    <w:multiLevelType w:val="hybridMultilevel"/>
    <w:tmpl w:val="E5E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3869"/>
    <w:multiLevelType w:val="hybridMultilevel"/>
    <w:tmpl w:val="84D4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55A0D"/>
    <w:multiLevelType w:val="hybridMultilevel"/>
    <w:tmpl w:val="C3C0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17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6"/>
  </w:num>
  <w:num w:numId="14">
    <w:abstractNumId w:val="4"/>
  </w:num>
  <w:num w:numId="15">
    <w:abstractNumId w:val="1"/>
  </w:num>
  <w:num w:numId="16">
    <w:abstractNumId w:val="20"/>
  </w:num>
  <w:num w:numId="17">
    <w:abstractNumId w:val="11"/>
  </w:num>
  <w:num w:numId="18">
    <w:abstractNumId w:val="14"/>
  </w:num>
  <w:num w:numId="19">
    <w:abstractNumId w:val="19"/>
  </w:num>
  <w:num w:numId="20">
    <w:abstractNumId w:val="6"/>
  </w:num>
  <w:num w:numId="21">
    <w:abstractNumId w:val="18"/>
  </w:num>
  <w:num w:numId="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3002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7B2"/>
    <w:rsid w:val="00546ACD"/>
    <w:rsid w:val="005530E3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0EFF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B7A81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662E0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1B7"/>
    <w:rsid w:val="009002D5"/>
    <w:rsid w:val="00900472"/>
    <w:rsid w:val="00901ADF"/>
    <w:rsid w:val="00910100"/>
    <w:rsid w:val="009149FB"/>
    <w:rsid w:val="00920AD3"/>
    <w:rsid w:val="00920E7A"/>
    <w:rsid w:val="009232C2"/>
    <w:rsid w:val="009260D0"/>
    <w:rsid w:val="009378FA"/>
    <w:rsid w:val="009563B9"/>
    <w:rsid w:val="00956A48"/>
    <w:rsid w:val="00956B0B"/>
    <w:rsid w:val="00956DE4"/>
    <w:rsid w:val="009614C0"/>
    <w:rsid w:val="00966C71"/>
    <w:rsid w:val="00967165"/>
    <w:rsid w:val="0097003E"/>
    <w:rsid w:val="00971415"/>
    <w:rsid w:val="00974538"/>
    <w:rsid w:val="00975A8B"/>
    <w:rsid w:val="00982A20"/>
    <w:rsid w:val="00982A9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16D5"/>
    <w:rsid w:val="00A25094"/>
    <w:rsid w:val="00A27FC7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AF625D"/>
    <w:rsid w:val="00AF79E7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244F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A7905"/>
    <w:rsid w:val="00CB08CC"/>
    <w:rsid w:val="00CB2D0F"/>
    <w:rsid w:val="00CB574B"/>
    <w:rsid w:val="00CB7870"/>
    <w:rsid w:val="00CC3B13"/>
    <w:rsid w:val="00CC605B"/>
    <w:rsid w:val="00CD4D2B"/>
    <w:rsid w:val="00CE1CED"/>
    <w:rsid w:val="00CE33E7"/>
    <w:rsid w:val="00CE56FD"/>
    <w:rsid w:val="00CE5B35"/>
    <w:rsid w:val="00D15CAA"/>
    <w:rsid w:val="00D17E02"/>
    <w:rsid w:val="00D2109C"/>
    <w:rsid w:val="00D27DC3"/>
    <w:rsid w:val="00D329A0"/>
    <w:rsid w:val="00D348FB"/>
    <w:rsid w:val="00D3577C"/>
    <w:rsid w:val="00D438DC"/>
    <w:rsid w:val="00D43AC0"/>
    <w:rsid w:val="00D63A36"/>
    <w:rsid w:val="00D761DD"/>
    <w:rsid w:val="00D8019B"/>
    <w:rsid w:val="00D812F1"/>
    <w:rsid w:val="00D85628"/>
    <w:rsid w:val="00D914D8"/>
    <w:rsid w:val="00DA1F66"/>
    <w:rsid w:val="00DC17D5"/>
    <w:rsid w:val="00DD491B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0F2C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67217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5D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schoolmath.net/teaching/g/area.php" TargetMode="External"/><Relationship Id="rId13" Type="http://schemas.openxmlformats.org/officeDocument/2006/relationships/hyperlink" Target="http://www.cpalms.org/Public/PreviewResourceLesson/Preview/2942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meschoolmath.net/teaching/g/area.ph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3-5/128158-finding-area-of-rectangular-figures-using-multiplic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lesson-plans-grades-3-5/128158-finding-area-of-rectangular-figures-using-multiplication/" TargetMode="External"/><Relationship Id="rId10" Type="http://schemas.openxmlformats.org/officeDocument/2006/relationships/hyperlink" Target="https://www.mathgoodies.com/lessons/vol1/area_rectangl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cpalms.org/Public/PreviewResourceLesson/Preview/29427" TargetMode="External"/><Relationship Id="rId14" Type="http://schemas.openxmlformats.org/officeDocument/2006/relationships/hyperlink" Target="https://www.mathgoodies.com/lessons/vol1/area_rectang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017A5"/>
    <w:rsid w:val="00A20224"/>
    <w:rsid w:val="00AB2F7D"/>
    <w:rsid w:val="00AB37F5"/>
    <w:rsid w:val="00B67D1F"/>
    <w:rsid w:val="00C324C3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1155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</cp:revision>
  <dcterms:created xsi:type="dcterms:W3CDTF">2019-07-01T16:00:00Z</dcterms:created>
  <dcterms:modified xsi:type="dcterms:W3CDTF">2019-07-12T00:27:00Z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