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991" w:rsidRDefault="00E14991" w:rsidP="00A14CB5">
      <w:pPr>
        <w:spacing w:after="200" w:line="276" w:lineRule="auto"/>
        <w:contextualSpacing/>
        <w:jc w:val="center"/>
        <w:rPr>
          <w:rFonts w:ascii="Times New Roman" w:eastAsia="Calibri" w:hAnsi="Times New Roman" w:cs="Times New Roman"/>
          <w:b/>
          <w:sz w:val="28"/>
          <w:szCs w:val="28"/>
        </w:rPr>
      </w:pPr>
    </w:p>
    <w:p w:rsidR="00A14CB5" w:rsidRPr="008C66D5" w:rsidRDefault="00A14CB5" w:rsidP="00A14CB5">
      <w:pPr>
        <w:spacing w:after="200" w:line="276" w:lineRule="auto"/>
        <w:contextualSpacing/>
        <w:jc w:val="center"/>
        <w:rPr>
          <w:rFonts w:ascii="Times New Roman" w:eastAsia="Calibri" w:hAnsi="Times New Roman" w:cs="Times New Roman"/>
          <w:b/>
          <w:sz w:val="28"/>
          <w:szCs w:val="28"/>
        </w:rPr>
      </w:pPr>
      <w:r w:rsidRPr="008C66D5">
        <w:rPr>
          <w:rFonts w:ascii="Times New Roman" w:eastAsia="Calibri" w:hAnsi="Times New Roman" w:cs="Times New Roman"/>
          <w:b/>
          <w:sz w:val="28"/>
          <w:szCs w:val="28"/>
        </w:rPr>
        <w:t>ДОГОВОР №</w:t>
      </w:r>
      <w:r w:rsidR="0042509A" w:rsidRPr="008C66D5">
        <w:rPr>
          <w:rFonts w:ascii="Times New Roman" w:eastAsia="Calibri" w:hAnsi="Times New Roman" w:cs="Times New Roman"/>
          <w:b/>
          <w:sz w:val="28"/>
          <w:szCs w:val="28"/>
        </w:rPr>
        <w:t>16-08-</w:t>
      </w:r>
      <w:r w:rsidR="00A874B3" w:rsidRPr="00E14991">
        <w:rPr>
          <w:rFonts w:ascii="Times New Roman" w:eastAsia="Calibri" w:hAnsi="Times New Roman" w:cs="Times New Roman"/>
          <w:b/>
          <w:sz w:val="28"/>
          <w:szCs w:val="28"/>
        </w:rPr>
        <w:t>14</w:t>
      </w:r>
      <w:r w:rsidR="00003439" w:rsidRPr="008C66D5">
        <w:rPr>
          <w:rFonts w:ascii="Times New Roman" w:eastAsia="Calibri" w:hAnsi="Times New Roman" w:cs="Times New Roman"/>
          <w:b/>
          <w:sz w:val="28"/>
          <w:szCs w:val="28"/>
        </w:rPr>
        <w:t>/_____</w:t>
      </w:r>
    </w:p>
    <w:p w:rsidR="00A14CB5" w:rsidRPr="008C66D5" w:rsidRDefault="00040E3F" w:rsidP="00A14CB5">
      <w:pPr>
        <w:spacing w:after="200" w:line="276" w:lineRule="auto"/>
        <w:contextualSpacing/>
        <w:jc w:val="center"/>
        <w:rPr>
          <w:rFonts w:ascii="Times New Roman" w:eastAsia="Calibri" w:hAnsi="Times New Roman" w:cs="Times New Roman"/>
          <w:b/>
          <w:sz w:val="28"/>
          <w:szCs w:val="28"/>
        </w:rPr>
      </w:pPr>
      <w:r w:rsidRPr="008C66D5">
        <w:rPr>
          <w:rFonts w:ascii="Times New Roman" w:eastAsia="Calibri" w:hAnsi="Times New Roman" w:cs="Times New Roman"/>
          <w:b/>
          <w:sz w:val="28"/>
          <w:szCs w:val="28"/>
        </w:rPr>
        <w:t xml:space="preserve">на </w:t>
      </w:r>
      <w:r w:rsidR="00A14CB5" w:rsidRPr="008C66D5">
        <w:rPr>
          <w:rFonts w:ascii="Times New Roman" w:eastAsia="Calibri" w:hAnsi="Times New Roman" w:cs="Times New Roman"/>
          <w:b/>
          <w:sz w:val="28"/>
          <w:szCs w:val="28"/>
        </w:rPr>
        <w:t xml:space="preserve">оказание услуг по </w:t>
      </w:r>
      <w:r w:rsidR="00DB7C2D" w:rsidRPr="008C66D5">
        <w:rPr>
          <w:rFonts w:ascii="Times New Roman" w:eastAsia="Calibri" w:hAnsi="Times New Roman" w:cs="Times New Roman"/>
          <w:b/>
          <w:sz w:val="28"/>
          <w:szCs w:val="28"/>
        </w:rPr>
        <w:t>пуско-наладочным работам</w:t>
      </w:r>
      <w:r w:rsidR="00A14CB5" w:rsidRPr="008C66D5">
        <w:rPr>
          <w:rFonts w:ascii="Times New Roman" w:eastAsia="Calibri" w:hAnsi="Times New Roman" w:cs="Times New Roman"/>
          <w:b/>
          <w:sz w:val="28"/>
          <w:szCs w:val="28"/>
        </w:rPr>
        <w:t xml:space="preserve"> средств измерений узла учета </w:t>
      </w:r>
      <w:r w:rsidR="00DB7C2D" w:rsidRPr="008C66D5">
        <w:rPr>
          <w:rFonts w:ascii="Times New Roman" w:eastAsia="Calibri" w:hAnsi="Times New Roman" w:cs="Times New Roman"/>
          <w:b/>
          <w:sz w:val="28"/>
          <w:szCs w:val="28"/>
        </w:rPr>
        <w:t>газа</w:t>
      </w:r>
    </w:p>
    <w:p w:rsidR="00560C01" w:rsidRPr="008C66D5" w:rsidRDefault="00560C01" w:rsidP="00560C01">
      <w:pPr>
        <w:spacing w:line="240" w:lineRule="auto"/>
        <w:rPr>
          <w:rFonts w:ascii="Times New Roman" w:hAnsi="Times New Roman"/>
          <w:b/>
        </w:rPr>
      </w:pPr>
      <w:r w:rsidRPr="008C66D5">
        <w:rPr>
          <w:rFonts w:ascii="Times New Roman" w:hAnsi="Times New Roman"/>
          <w:b/>
        </w:rPr>
        <w:t>г. Бишкек</w:t>
      </w:r>
      <w:r w:rsidRPr="008C66D5">
        <w:rPr>
          <w:rFonts w:ascii="Times New Roman" w:hAnsi="Times New Roman"/>
          <w:b/>
        </w:rPr>
        <w:tab/>
      </w:r>
      <w:r w:rsidRPr="008C66D5">
        <w:rPr>
          <w:rFonts w:ascii="Times New Roman" w:hAnsi="Times New Roman"/>
          <w:b/>
        </w:rPr>
        <w:tab/>
      </w:r>
      <w:r w:rsidRPr="008C66D5">
        <w:rPr>
          <w:rFonts w:ascii="Times New Roman" w:hAnsi="Times New Roman"/>
          <w:b/>
        </w:rPr>
        <w:tab/>
      </w:r>
      <w:r w:rsidRPr="008C66D5">
        <w:rPr>
          <w:rFonts w:ascii="Times New Roman" w:hAnsi="Times New Roman"/>
          <w:b/>
        </w:rPr>
        <w:tab/>
      </w:r>
      <w:r w:rsidRPr="008C66D5">
        <w:rPr>
          <w:rFonts w:ascii="Times New Roman" w:hAnsi="Times New Roman"/>
          <w:b/>
        </w:rPr>
        <w:tab/>
        <w:t xml:space="preserve">                                                  «___»____________20</w:t>
      </w:r>
      <w:r w:rsidR="008C66D5">
        <w:rPr>
          <w:rFonts w:ascii="Times New Roman" w:hAnsi="Times New Roman"/>
          <w:b/>
        </w:rPr>
        <w:t>_</w:t>
      </w:r>
      <w:r w:rsidRPr="008C66D5">
        <w:rPr>
          <w:rFonts w:ascii="Times New Roman" w:hAnsi="Times New Roman"/>
          <w:b/>
        </w:rPr>
        <w:t xml:space="preserve">__ г. </w:t>
      </w:r>
    </w:p>
    <w:p w:rsidR="00BC1097" w:rsidRDefault="00AA089E" w:rsidP="00BC1097">
      <w:pPr>
        <w:spacing w:after="0" w:line="240" w:lineRule="auto"/>
        <w:jc w:val="both"/>
        <w:rPr>
          <w:rFonts w:ascii="Times New Roman" w:hAnsi="Times New Roman"/>
          <w:b/>
          <w:i/>
          <w:sz w:val="24"/>
          <w:szCs w:val="24"/>
        </w:rPr>
      </w:pPr>
      <w:r>
        <w:rPr>
          <w:rFonts w:ascii="Times New Roman" w:hAnsi="Times New Roman"/>
          <w:b/>
          <w:sz w:val="24"/>
          <w:szCs w:val="24"/>
        </w:rPr>
        <w:t xml:space="preserve"> </w:t>
      </w:r>
      <w:r w:rsidR="006D095F">
        <w:rPr>
          <w:rFonts w:ascii="Times New Roman" w:hAnsi="Times New Roman"/>
          <w:b/>
          <w:sz w:val="24"/>
          <w:szCs w:val="24"/>
        </w:rPr>
        <w:t>ОсОО, ОАО,</w:t>
      </w:r>
      <w:r>
        <w:rPr>
          <w:rFonts w:ascii="Times New Roman" w:hAnsi="Times New Roman"/>
          <w:b/>
          <w:sz w:val="24"/>
          <w:szCs w:val="24"/>
        </w:rPr>
        <w:t xml:space="preserve"> ЗАО</w:t>
      </w:r>
      <w:r w:rsidR="006D095F">
        <w:rPr>
          <w:rFonts w:ascii="Times New Roman" w:hAnsi="Times New Roman"/>
          <w:b/>
          <w:sz w:val="24"/>
          <w:szCs w:val="24"/>
        </w:rPr>
        <w:t>, МП и т.д.</w:t>
      </w:r>
      <w:r>
        <w:rPr>
          <w:rFonts w:ascii="Times New Roman" w:hAnsi="Times New Roman"/>
          <w:b/>
          <w:sz w:val="24"/>
          <w:szCs w:val="24"/>
        </w:rPr>
        <w:t xml:space="preserve"> «</w:t>
      </w:r>
      <w:r w:rsidR="006D095F">
        <w:rPr>
          <w:rFonts w:ascii="Times New Roman" w:hAnsi="Times New Roman"/>
          <w:b/>
          <w:sz w:val="24"/>
          <w:szCs w:val="24"/>
          <w:u w:val="single"/>
        </w:rPr>
        <w:t>Наименование предприятия</w:t>
      </w:r>
      <w:r w:rsidR="006D095F">
        <w:rPr>
          <w:rFonts w:ascii="Times New Roman" w:hAnsi="Times New Roman"/>
          <w:b/>
          <w:sz w:val="24"/>
          <w:szCs w:val="24"/>
        </w:rPr>
        <w:t>»</w:t>
      </w:r>
      <w:r>
        <w:rPr>
          <w:rFonts w:ascii="Times New Roman" w:hAnsi="Times New Roman"/>
          <w:b/>
          <w:sz w:val="24"/>
          <w:szCs w:val="24"/>
        </w:rPr>
        <w:t xml:space="preserve"> </w:t>
      </w:r>
      <w:r w:rsidR="00C14957">
        <w:rPr>
          <w:rFonts w:ascii="Times New Roman" w:hAnsi="Times New Roman"/>
          <w:b/>
          <w:sz w:val="24"/>
          <w:szCs w:val="24"/>
        </w:rPr>
        <w:t>в лице</w:t>
      </w:r>
      <w:r w:rsidR="00C14957" w:rsidRPr="001918F8">
        <w:rPr>
          <w:rFonts w:ascii="Times New Roman" w:hAnsi="Times New Roman"/>
          <w:b/>
          <w:sz w:val="24"/>
          <w:szCs w:val="24"/>
        </w:rPr>
        <w:t xml:space="preserve"> </w:t>
      </w:r>
      <w:r w:rsidR="006D095F">
        <w:rPr>
          <w:rFonts w:ascii="Times New Roman" w:hAnsi="Times New Roman"/>
          <w:b/>
          <w:sz w:val="24"/>
          <w:szCs w:val="24"/>
          <w:u w:val="single"/>
        </w:rPr>
        <w:t>Руководителя, ФИО</w:t>
      </w:r>
      <w:r w:rsidR="00BC1097" w:rsidRPr="001918F8">
        <w:rPr>
          <w:rFonts w:ascii="Times New Roman" w:hAnsi="Times New Roman"/>
          <w:b/>
          <w:sz w:val="24"/>
          <w:szCs w:val="24"/>
        </w:rPr>
        <w:t xml:space="preserve">, </w:t>
      </w:r>
      <w:r w:rsidR="00BC1097" w:rsidRPr="001918F8">
        <w:rPr>
          <w:rFonts w:ascii="Times New Roman" w:hAnsi="Times New Roman"/>
          <w:sz w:val="24"/>
          <w:szCs w:val="24"/>
        </w:rPr>
        <w:t>действующего на основании Устава именуемый в дальнейшем «</w:t>
      </w:r>
      <w:r w:rsidR="00BC1097" w:rsidRPr="001918F8">
        <w:rPr>
          <w:rFonts w:ascii="Times New Roman" w:hAnsi="Times New Roman"/>
          <w:b/>
          <w:sz w:val="24"/>
          <w:szCs w:val="24"/>
        </w:rPr>
        <w:t>Заказчик</w:t>
      </w:r>
      <w:r w:rsidR="00BC1097" w:rsidRPr="001918F8">
        <w:rPr>
          <w:rFonts w:ascii="Times New Roman" w:hAnsi="Times New Roman"/>
          <w:sz w:val="24"/>
          <w:szCs w:val="24"/>
        </w:rPr>
        <w:t>», с одной</w:t>
      </w:r>
      <w:r w:rsidR="00BC1097" w:rsidRPr="001918F8">
        <w:rPr>
          <w:rFonts w:ascii="Times New Roman" w:hAnsi="Times New Roman"/>
          <w:i/>
          <w:sz w:val="24"/>
          <w:szCs w:val="24"/>
        </w:rPr>
        <w:t xml:space="preserve">  </w:t>
      </w:r>
      <w:r w:rsidR="00BC1097" w:rsidRPr="001918F8">
        <w:rPr>
          <w:rFonts w:ascii="Times New Roman" w:hAnsi="Times New Roman"/>
          <w:sz w:val="24"/>
          <w:szCs w:val="24"/>
        </w:rPr>
        <w:t xml:space="preserve">стороны, и </w:t>
      </w:r>
      <w:r w:rsidR="00BC1097" w:rsidRPr="001918F8">
        <w:rPr>
          <w:rFonts w:ascii="Times New Roman" w:hAnsi="Times New Roman"/>
          <w:b/>
          <w:sz w:val="24"/>
          <w:szCs w:val="24"/>
        </w:rPr>
        <w:t>филиал «Инженерно-технический центр» (ИТЦ) ОсОО «Газпром Кыргызстан»,</w:t>
      </w:r>
      <w:r w:rsidR="00BC1097" w:rsidRPr="001918F8">
        <w:rPr>
          <w:rFonts w:ascii="Times New Roman" w:hAnsi="Times New Roman"/>
          <w:sz w:val="24"/>
          <w:szCs w:val="24"/>
        </w:rPr>
        <w:t xml:space="preserve"> </w:t>
      </w:r>
      <w:r w:rsidR="00BC1097" w:rsidRPr="001918F8">
        <w:rPr>
          <w:rFonts w:ascii="Times New Roman" w:hAnsi="Times New Roman"/>
          <w:b/>
          <w:sz w:val="24"/>
          <w:szCs w:val="24"/>
        </w:rPr>
        <w:t>в лице исполняющего обязан</w:t>
      </w:r>
      <w:r>
        <w:rPr>
          <w:rFonts w:ascii="Times New Roman" w:hAnsi="Times New Roman"/>
          <w:b/>
          <w:sz w:val="24"/>
          <w:szCs w:val="24"/>
        </w:rPr>
        <w:t>ности начальника А.А. Гребенюка</w:t>
      </w:r>
      <w:r w:rsidR="00BC1097" w:rsidRPr="001918F8">
        <w:rPr>
          <w:rFonts w:ascii="Times New Roman" w:hAnsi="Times New Roman"/>
          <w:sz w:val="24"/>
          <w:szCs w:val="24"/>
        </w:rPr>
        <w:t>,</w:t>
      </w:r>
      <w:r w:rsidR="00BC1097" w:rsidRPr="001918F8">
        <w:rPr>
          <w:rFonts w:ascii="Times New Roman" w:hAnsi="Times New Roman"/>
          <w:color w:val="FF0000"/>
          <w:sz w:val="24"/>
          <w:szCs w:val="24"/>
        </w:rPr>
        <w:t xml:space="preserve"> </w:t>
      </w:r>
      <w:r w:rsidR="00BC1097" w:rsidRPr="001918F8">
        <w:rPr>
          <w:rFonts w:ascii="Times New Roman" w:hAnsi="Times New Roman"/>
          <w:sz w:val="24"/>
          <w:szCs w:val="24"/>
        </w:rPr>
        <w:t>действующего на основании</w:t>
      </w:r>
      <w:r w:rsidR="00BC1097" w:rsidRPr="001918F8">
        <w:rPr>
          <w:rFonts w:ascii="Times New Roman" w:hAnsi="Times New Roman"/>
          <w:color w:val="FF0000"/>
          <w:sz w:val="24"/>
          <w:szCs w:val="24"/>
        </w:rPr>
        <w:t xml:space="preserve"> </w:t>
      </w:r>
      <w:r w:rsidR="00BC1097" w:rsidRPr="001918F8">
        <w:rPr>
          <w:rFonts w:ascii="Times New Roman" w:hAnsi="Times New Roman"/>
          <w:sz w:val="24"/>
          <w:szCs w:val="24"/>
        </w:rPr>
        <w:t>Положения</w:t>
      </w:r>
      <w:r w:rsidR="004B45A5">
        <w:rPr>
          <w:rFonts w:ascii="Times New Roman" w:hAnsi="Times New Roman"/>
          <w:sz w:val="24"/>
          <w:szCs w:val="24"/>
        </w:rPr>
        <w:t xml:space="preserve"> о филиале</w:t>
      </w:r>
      <w:r w:rsidR="00BC1097" w:rsidRPr="001918F8">
        <w:rPr>
          <w:rFonts w:ascii="Times New Roman" w:hAnsi="Times New Roman"/>
          <w:sz w:val="24"/>
          <w:szCs w:val="24"/>
        </w:rPr>
        <w:t xml:space="preserve"> и доверенности </w:t>
      </w:r>
      <w:r>
        <w:rPr>
          <w:rFonts w:ascii="Times New Roman" w:hAnsi="Times New Roman"/>
          <w:b/>
          <w:sz w:val="24"/>
          <w:szCs w:val="24"/>
        </w:rPr>
        <w:t>№ 01-03-07/1794</w:t>
      </w:r>
      <w:r w:rsidR="00BC1097" w:rsidRPr="001918F8">
        <w:rPr>
          <w:rFonts w:ascii="Times New Roman" w:hAnsi="Times New Roman"/>
          <w:b/>
          <w:sz w:val="24"/>
          <w:szCs w:val="24"/>
        </w:rPr>
        <w:t xml:space="preserve">  от </w:t>
      </w:r>
      <w:r>
        <w:rPr>
          <w:rFonts w:ascii="Times New Roman" w:hAnsi="Times New Roman"/>
          <w:b/>
          <w:sz w:val="24"/>
          <w:szCs w:val="24"/>
        </w:rPr>
        <w:t>27</w:t>
      </w:r>
      <w:r w:rsidR="00BC1097" w:rsidRPr="001918F8">
        <w:rPr>
          <w:rFonts w:ascii="Times New Roman" w:hAnsi="Times New Roman"/>
          <w:b/>
          <w:sz w:val="24"/>
          <w:szCs w:val="24"/>
        </w:rPr>
        <w:t xml:space="preserve"> декабря 202</w:t>
      </w:r>
      <w:r>
        <w:rPr>
          <w:rFonts w:ascii="Times New Roman" w:hAnsi="Times New Roman"/>
          <w:b/>
          <w:sz w:val="24"/>
          <w:szCs w:val="24"/>
        </w:rPr>
        <w:t>4</w:t>
      </w:r>
      <w:r w:rsidR="00BC1097" w:rsidRPr="001918F8">
        <w:rPr>
          <w:rFonts w:ascii="Times New Roman" w:hAnsi="Times New Roman"/>
          <w:b/>
          <w:sz w:val="24"/>
          <w:szCs w:val="24"/>
        </w:rPr>
        <w:t>г.,</w:t>
      </w:r>
      <w:r w:rsidR="00BC1097" w:rsidRPr="001918F8">
        <w:rPr>
          <w:rFonts w:ascii="Times New Roman" w:hAnsi="Times New Roman"/>
          <w:sz w:val="24"/>
          <w:szCs w:val="24"/>
        </w:rPr>
        <w:t xml:space="preserve"> именуемый в дальнейшем «</w:t>
      </w:r>
      <w:r w:rsidR="00BC1097" w:rsidRPr="001918F8">
        <w:rPr>
          <w:rFonts w:ascii="Times New Roman" w:hAnsi="Times New Roman"/>
          <w:b/>
          <w:sz w:val="24"/>
          <w:szCs w:val="24"/>
        </w:rPr>
        <w:t>Исполнитель</w:t>
      </w:r>
      <w:r w:rsidR="00BC1097" w:rsidRPr="001918F8">
        <w:rPr>
          <w:rFonts w:ascii="Times New Roman" w:hAnsi="Times New Roman"/>
          <w:sz w:val="24"/>
          <w:szCs w:val="24"/>
        </w:rPr>
        <w:t>», с другой стороны, при совместном упоминании именуемые «Стороны», а по отдельности «Сторона», заключили настоящий Договор о нижеследующем:</w:t>
      </w:r>
      <w:r w:rsidR="00BC1097" w:rsidRPr="001918F8">
        <w:rPr>
          <w:rFonts w:ascii="Times New Roman" w:hAnsi="Times New Roman"/>
          <w:b/>
          <w:i/>
          <w:sz w:val="24"/>
          <w:szCs w:val="24"/>
        </w:rPr>
        <w:t xml:space="preserve">    </w:t>
      </w:r>
    </w:p>
    <w:p w:rsidR="0053097F" w:rsidRPr="001918F8" w:rsidRDefault="0053097F" w:rsidP="00BC1097">
      <w:pPr>
        <w:spacing w:after="0" w:line="240" w:lineRule="auto"/>
        <w:jc w:val="both"/>
        <w:rPr>
          <w:rFonts w:ascii="Times New Roman" w:hAnsi="Times New Roman"/>
          <w:b/>
          <w:i/>
          <w:sz w:val="24"/>
          <w:szCs w:val="24"/>
        </w:rPr>
      </w:pPr>
    </w:p>
    <w:p w:rsidR="00BC1097" w:rsidRPr="001918F8" w:rsidRDefault="00BC1097" w:rsidP="00BC1097">
      <w:pPr>
        <w:spacing w:after="0" w:line="240" w:lineRule="auto"/>
        <w:jc w:val="both"/>
        <w:rPr>
          <w:rFonts w:ascii="Times New Roman" w:hAnsi="Times New Roman"/>
          <w:sz w:val="24"/>
          <w:szCs w:val="24"/>
        </w:rPr>
      </w:pPr>
      <w:r w:rsidRPr="001918F8">
        <w:rPr>
          <w:rFonts w:ascii="Times New Roman" w:hAnsi="Times New Roman"/>
          <w:b/>
          <w:i/>
          <w:sz w:val="24"/>
          <w:szCs w:val="24"/>
        </w:rPr>
        <w:t xml:space="preserve">                                                                                                                                </w:t>
      </w:r>
    </w:p>
    <w:p w:rsidR="00BC1097" w:rsidRPr="001918F8" w:rsidRDefault="00BC1097" w:rsidP="00BC1097">
      <w:pPr>
        <w:spacing w:after="0" w:line="240" w:lineRule="auto"/>
        <w:jc w:val="both"/>
        <w:rPr>
          <w:rFonts w:ascii="Times New Roman" w:hAnsi="Times New Roman"/>
          <w:b/>
          <w:sz w:val="24"/>
          <w:szCs w:val="24"/>
        </w:rPr>
      </w:pPr>
      <w:r w:rsidRPr="001918F8">
        <w:rPr>
          <w:rFonts w:ascii="Times New Roman" w:hAnsi="Times New Roman"/>
          <w:b/>
          <w:i/>
          <w:sz w:val="24"/>
          <w:szCs w:val="24"/>
        </w:rPr>
        <w:t xml:space="preserve">                                             </w:t>
      </w:r>
      <w:r w:rsidRPr="001918F8">
        <w:rPr>
          <w:rFonts w:ascii="Times New Roman" w:hAnsi="Times New Roman"/>
          <w:b/>
          <w:sz w:val="24"/>
          <w:szCs w:val="24"/>
        </w:rPr>
        <w:t>1.  ПРЕДМЕТ ДОГОВОРА</w:t>
      </w:r>
    </w:p>
    <w:p w:rsidR="00750A94" w:rsidRPr="00750A94" w:rsidRDefault="00750A94" w:rsidP="00750A94">
      <w:pPr>
        <w:tabs>
          <w:tab w:val="left" w:pos="1134"/>
        </w:tabs>
        <w:spacing w:line="240" w:lineRule="auto"/>
        <w:jc w:val="both"/>
        <w:rPr>
          <w:rFonts w:ascii="Times New Roman" w:hAnsi="Times New Roman"/>
          <w:sz w:val="24"/>
          <w:szCs w:val="24"/>
        </w:rPr>
      </w:pPr>
      <w:r w:rsidRPr="00750A94">
        <w:rPr>
          <w:rFonts w:ascii="Times New Roman" w:hAnsi="Times New Roman"/>
          <w:sz w:val="24"/>
          <w:szCs w:val="24"/>
        </w:rPr>
        <w:t>1.1.Исполнитель обязуется оказать услуги по пуско-наладочным работам (далее - ПНР) средств измерений узла учета газа (далее - СИ УУГ) Заказчика, а Заказчик − принять и оплатить оказанные услуги на условиях настоящего Договора.</w:t>
      </w:r>
    </w:p>
    <w:p w:rsidR="00750A94" w:rsidRPr="00750A94" w:rsidRDefault="00750A94" w:rsidP="00750A94">
      <w:pPr>
        <w:tabs>
          <w:tab w:val="left" w:pos="1134"/>
        </w:tabs>
        <w:spacing w:line="240" w:lineRule="auto"/>
        <w:jc w:val="both"/>
        <w:rPr>
          <w:rFonts w:ascii="Times New Roman" w:eastAsia="Calibri" w:hAnsi="Times New Roman" w:cs="Times New Roman"/>
          <w:sz w:val="24"/>
          <w:szCs w:val="24"/>
        </w:rPr>
      </w:pPr>
      <w:r w:rsidRPr="00750A94">
        <w:rPr>
          <w:rFonts w:ascii="Times New Roman" w:hAnsi="Times New Roman"/>
          <w:sz w:val="24"/>
          <w:szCs w:val="24"/>
        </w:rPr>
        <w:t>1.2</w:t>
      </w:r>
      <w:r w:rsidRPr="00750A94">
        <w:rPr>
          <w:rFonts w:ascii="Times New Roman" w:eastAsia="Calibri" w:hAnsi="Times New Roman" w:cs="Times New Roman"/>
          <w:sz w:val="24"/>
          <w:szCs w:val="24"/>
        </w:rPr>
        <w:t xml:space="preserve"> </w:t>
      </w:r>
      <w:r w:rsidRPr="00750A94">
        <w:rPr>
          <w:rFonts w:ascii="Times New Roman" w:hAnsi="Times New Roman"/>
          <w:sz w:val="24"/>
          <w:szCs w:val="24"/>
        </w:rPr>
        <w:t>Стоимость оказанных услуг определяется п.3.1, настоящего Договора.</w:t>
      </w:r>
    </w:p>
    <w:p w:rsidR="00750A94" w:rsidRPr="00750A94" w:rsidRDefault="00750A94" w:rsidP="00750A94">
      <w:pPr>
        <w:tabs>
          <w:tab w:val="left" w:pos="1134"/>
        </w:tabs>
        <w:spacing w:line="240" w:lineRule="auto"/>
        <w:jc w:val="both"/>
        <w:rPr>
          <w:rFonts w:ascii="Times New Roman" w:hAnsi="Times New Roman"/>
          <w:color w:val="0000FF"/>
          <w:sz w:val="24"/>
          <w:szCs w:val="24"/>
        </w:rPr>
      </w:pPr>
      <w:r w:rsidRPr="00750A94">
        <w:rPr>
          <w:rFonts w:ascii="Times New Roman" w:eastAsia="Calibri" w:hAnsi="Times New Roman" w:cs="Times New Roman"/>
          <w:sz w:val="24"/>
          <w:szCs w:val="24"/>
        </w:rPr>
        <w:t xml:space="preserve">1.3. </w:t>
      </w:r>
      <w:r w:rsidRPr="00750A94">
        <w:rPr>
          <w:rFonts w:ascii="Times New Roman" w:hAnsi="Times New Roman"/>
          <w:sz w:val="24"/>
          <w:szCs w:val="24"/>
        </w:rPr>
        <w:t xml:space="preserve">Услуги по ПНР СИ производятся в соответствии с </w:t>
      </w:r>
      <w:r w:rsidRPr="00750A94">
        <w:rPr>
          <w:rFonts w:ascii="Times New Roman" w:eastAsia="Times New Roman" w:hAnsi="Times New Roman"/>
          <w:bCs/>
          <w:color w:val="000000"/>
          <w:sz w:val="24"/>
          <w:szCs w:val="24"/>
          <w:lang w:eastAsia="ru-RU"/>
        </w:rPr>
        <w:t>Приказом №2-нпа от 28.03.2016 г.</w:t>
      </w:r>
      <w:r w:rsidRPr="00750A94">
        <w:rPr>
          <w:rFonts w:ascii="Times New Roman" w:hAnsi="Times New Roman"/>
          <w:sz w:val="24"/>
          <w:szCs w:val="24"/>
        </w:rPr>
        <w:t xml:space="preserve"> «</w:t>
      </w:r>
      <w:r w:rsidRPr="00750A94">
        <w:rPr>
          <w:rFonts w:ascii="Times New Roman" w:eastAsia="Times New Roman" w:hAnsi="Times New Roman"/>
          <w:bCs/>
          <w:color w:val="000000"/>
          <w:sz w:val="24"/>
          <w:szCs w:val="24"/>
          <w:lang w:eastAsia="ru-RU"/>
        </w:rPr>
        <w:t xml:space="preserve">Государственное агентство архитектуры, строительства и жилищно-коммунального хозяйства при Правительстве Кыргызской Республики </w:t>
      </w:r>
      <w:r w:rsidRPr="00750A94">
        <w:rPr>
          <w:rFonts w:ascii="Times New Roman" w:eastAsia="Times New Roman" w:hAnsi="Times New Roman"/>
          <w:color w:val="000000"/>
          <w:sz w:val="24"/>
          <w:szCs w:val="24"/>
          <w:lang w:eastAsia="ru-RU"/>
        </w:rPr>
        <w:t>(сборник №2 «Автоматизированные системы управления»</w:t>
      </w:r>
      <w:r w:rsidRPr="00750A94">
        <w:rPr>
          <w:rFonts w:ascii="Times New Roman" w:hAnsi="Times New Roman"/>
          <w:sz w:val="24"/>
          <w:szCs w:val="24"/>
        </w:rPr>
        <w:t>.</w:t>
      </w:r>
    </w:p>
    <w:p w:rsidR="00A278AC" w:rsidRDefault="00A278AC" w:rsidP="00A278AC">
      <w:pPr>
        <w:pStyle w:val="a3"/>
        <w:tabs>
          <w:tab w:val="left" w:pos="709"/>
        </w:tabs>
        <w:spacing w:line="240" w:lineRule="auto"/>
        <w:ind w:left="0"/>
        <w:jc w:val="center"/>
        <w:rPr>
          <w:rFonts w:ascii="Times New Roman" w:hAnsi="Times New Roman"/>
          <w:sz w:val="24"/>
          <w:szCs w:val="24"/>
        </w:rPr>
      </w:pPr>
    </w:p>
    <w:p w:rsidR="00A278AC" w:rsidRDefault="00A278AC" w:rsidP="00A278AC">
      <w:pPr>
        <w:pStyle w:val="a3"/>
        <w:tabs>
          <w:tab w:val="left" w:pos="709"/>
        </w:tabs>
        <w:spacing w:line="240" w:lineRule="auto"/>
        <w:ind w:left="0"/>
        <w:jc w:val="center"/>
        <w:rPr>
          <w:rFonts w:ascii="Times New Roman" w:hAnsi="Times New Roman"/>
          <w:sz w:val="24"/>
          <w:szCs w:val="24"/>
        </w:rPr>
      </w:pPr>
    </w:p>
    <w:p w:rsidR="00A14CB5" w:rsidRPr="0046683C" w:rsidRDefault="0046683C" w:rsidP="00A278AC">
      <w:pPr>
        <w:pStyle w:val="a3"/>
        <w:tabs>
          <w:tab w:val="left" w:pos="709"/>
        </w:tabs>
        <w:spacing w:line="240" w:lineRule="auto"/>
        <w:ind w:left="0"/>
        <w:jc w:val="center"/>
        <w:rPr>
          <w:rFonts w:ascii="Times New Roman" w:hAnsi="Times New Roman"/>
          <w:color w:val="0000FF"/>
          <w:sz w:val="24"/>
          <w:szCs w:val="24"/>
        </w:rPr>
      </w:pPr>
      <w:r>
        <w:rPr>
          <w:rFonts w:ascii="Times New Roman" w:hAnsi="Times New Roman"/>
          <w:b/>
          <w:sz w:val="24"/>
          <w:szCs w:val="24"/>
        </w:rPr>
        <w:t xml:space="preserve">2. </w:t>
      </w:r>
      <w:r w:rsidR="00A14CB5" w:rsidRPr="0046683C">
        <w:rPr>
          <w:rFonts w:ascii="Times New Roman" w:hAnsi="Times New Roman"/>
          <w:b/>
          <w:sz w:val="24"/>
          <w:szCs w:val="24"/>
        </w:rPr>
        <w:t>ПРАВА И ОБЯЗАННОСТИ СТОРОН</w:t>
      </w:r>
    </w:p>
    <w:p w:rsidR="00B10A80" w:rsidRPr="007657B2" w:rsidRDefault="00B10A80" w:rsidP="00B1354E">
      <w:pPr>
        <w:tabs>
          <w:tab w:val="left" w:pos="1134"/>
        </w:tabs>
        <w:spacing w:after="0" w:line="240" w:lineRule="auto"/>
        <w:contextualSpacing/>
        <w:jc w:val="both"/>
        <w:rPr>
          <w:rFonts w:ascii="Times New Roman" w:hAnsi="Times New Roman"/>
          <w:b/>
          <w:sz w:val="24"/>
          <w:szCs w:val="24"/>
        </w:rPr>
      </w:pPr>
      <w:r w:rsidRPr="007657B2">
        <w:rPr>
          <w:rFonts w:ascii="Times New Roman" w:hAnsi="Times New Roman"/>
          <w:b/>
          <w:sz w:val="24"/>
          <w:szCs w:val="24"/>
        </w:rPr>
        <w:t>2.1.Исполнитель обязан:</w:t>
      </w:r>
    </w:p>
    <w:p w:rsidR="007657B2" w:rsidRPr="007657B2" w:rsidRDefault="007657B2" w:rsidP="00B1354E">
      <w:pPr>
        <w:tabs>
          <w:tab w:val="left" w:pos="1134"/>
        </w:tabs>
        <w:spacing w:line="240" w:lineRule="auto"/>
        <w:contextualSpacing/>
        <w:jc w:val="both"/>
        <w:rPr>
          <w:rFonts w:ascii="Times New Roman" w:hAnsi="Times New Roman"/>
          <w:sz w:val="24"/>
          <w:szCs w:val="24"/>
        </w:rPr>
      </w:pPr>
      <w:r w:rsidRPr="007657B2">
        <w:rPr>
          <w:rFonts w:ascii="Times New Roman" w:hAnsi="Times New Roman"/>
          <w:sz w:val="24"/>
          <w:szCs w:val="24"/>
        </w:rPr>
        <w:t>- при оказании услуг по месту нахождения Заказчика, соблюдать технику безопасности и правила пожарной безопасности, установленные на территории Заказчика, а также обеспечить сохранность оборудования Заказчика;</w:t>
      </w:r>
    </w:p>
    <w:p w:rsidR="00B10A80" w:rsidRPr="00560C01" w:rsidRDefault="00B10A80" w:rsidP="00B1354E">
      <w:pPr>
        <w:tabs>
          <w:tab w:val="left" w:pos="1134"/>
        </w:tabs>
        <w:spacing w:line="240" w:lineRule="auto"/>
        <w:contextualSpacing/>
        <w:jc w:val="both"/>
        <w:rPr>
          <w:rFonts w:ascii="Times New Roman" w:hAnsi="Times New Roman"/>
          <w:sz w:val="24"/>
          <w:szCs w:val="24"/>
        </w:rPr>
      </w:pPr>
      <w:r w:rsidRPr="007657B2">
        <w:rPr>
          <w:rFonts w:ascii="Times New Roman" w:hAnsi="Times New Roman"/>
          <w:sz w:val="24"/>
          <w:szCs w:val="24"/>
        </w:rPr>
        <w:t>- в случае некачественного или ненадлежащего оказания услуг, устранить все недостатки в полном объеме за свой счет</w:t>
      </w:r>
      <w:r w:rsidR="00191557">
        <w:rPr>
          <w:rFonts w:ascii="Times New Roman" w:hAnsi="Times New Roman"/>
          <w:sz w:val="24"/>
          <w:szCs w:val="24"/>
        </w:rPr>
        <w:t>.</w:t>
      </w:r>
    </w:p>
    <w:p w:rsidR="00B10A80" w:rsidRPr="007657B2" w:rsidRDefault="00B10A80" w:rsidP="00B1354E">
      <w:pPr>
        <w:tabs>
          <w:tab w:val="left" w:pos="1134"/>
        </w:tabs>
        <w:spacing w:line="240" w:lineRule="auto"/>
        <w:contextualSpacing/>
        <w:jc w:val="both"/>
        <w:rPr>
          <w:rFonts w:ascii="Times New Roman" w:hAnsi="Times New Roman"/>
          <w:b/>
          <w:sz w:val="24"/>
          <w:szCs w:val="24"/>
        </w:rPr>
      </w:pPr>
      <w:r w:rsidRPr="007657B2">
        <w:rPr>
          <w:rFonts w:ascii="Times New Roman" w:hAnsi="Times New Roman"/>
          <w:b/>
          <w:sz w:val="24"/>
          <w:szCs w:val="24"/>
        </w:rPr>
        <w:t>2.2. Исполнитель имеет право:</w:t>
      </w:r>
    </w:p>
    <w:p w:rsidR="007657B2" w:rsidRPr="00560C01" w:rsidRDefault="007657B2" w:rsidP="00B1354E">
      <w:pPr>
        <w:tabs>
          <w:tab w:val="left" w:pos="1134"/>
        </w:tabs>
        <w:spacing w:line="240" w:lineRule="auto"/>
        <w:contextualSpacing/>
        <w:jc w:val="both"/>
        <w:rPr>
          <w:rFonts w:ascii="Times New Roman" w:hAnsi="Times New Roman"/>
          <w:sz w:val="24"/>
          <w:szCs w:val="24"/>
        </w:rPr>
      </w:pPr>
      <w:r w:rsidRPr="00560C01">
        <w:rPr>
          <w:rFonts w:ascii="Times New Roman" w:hAnsi="Times New Roman"/>
          <w:sz w:val="24"/>
          <w:szCs w:val="24"/>
        </w:rPr>
        <w:t>-</w:t>
      </w:r>
      <w:r>
        <w:rPr>
          <w:rFonts w:ascii="Times New Roman" w:hAnsi="Times New Roman"/>
          <w:sz w:val="24"/>
          <w:szCs w:val="24"/>
        </w:rPr>
        <w:t xml:space="preserve"> </w:t>
      </w:r>
      <w:r w:rsidRPr="00560C01">
        <w:rPr>
          <w:rFonts w:ascii="Times New Roman" w:hAnsi="Times New Roman"/>
          <w:sz w:val="24"/>
          <w:szCs w:val="24"/>
        </w:rPr>
        <w:t>не приступать к оказанию услуг, в случае неоплаты Заказчиком услуг в срок, пре</w:t>
      </w:r>
      <w:r w:rsidR="00B01F4C">
        <w:rPr>
          <w:rFonts w:ascii="Times New Roman" w:hAnsi="Times New Roman"/>
          <w:sz w:val="24"/>
          <w:szCs w:val="24"/>
        </w:rPr>
        <w:t>дусмотренный п.3.2. настоящего Д</w:t>
      </w:r>
      <w:r w:rsidRPr="00560C01">
        <w:rPr>
          <w:rFonts w:ascii="Times New Roman" w:hAnsi="Times New Roman"/>
          <w:sz w:val="24"/>
          <w:szCs w:val="24"/>
        </w:rPr>
        <w:t>оговора;</w:t>
      </w:r>
    </w:p>
    <w:p w:rsidR="00B10A80" w:rsidRDefault="0013211A" w:rsidP="00B1354E">
      <w:pPr>
        <w:tabs>
          <w:tab w:val="left" w:pos="1134"/>
        </w:tabs>
        <w:spacing w:line="240" w:lineRule="auto"/>
        <w:contextualSpacing/>
        <w:jc w:val="both"/>
        <w:rPr>
          <w:rFonts w:ascii="Times New Roman" w:hAnsi="Times New Roman"/>
          <w:sz w:val="24"/>
          <w:szCs w:val="24"/>
        </w:rPr>
      </w:pPr>
      <w:r>
        <w:rPr>
          <w:rFonts w:ascii="Times New Roman" w:hAnsi="Times New Roman"/>
          <w:sz w:val="24"/>
          <w:szCs w:val="24"/>
        </w:rPr>
        <w:t>- при проведении</w:t>
      </w:r>
      <w:r w:rsidR="007657B2" w:rsidRPr="00560C01">
        <w:rPr>
          <w:rFonts w:ascii="Times New Roman" w:hAnsi="Times New Roman"/>
          <w:sz w:val="24"/>
          <w:szCs w:val="24"/>
        </w:rPr>
        <w:t xml:space="preserve"> работ</w:t>
      </w:r>
      <w:r>
        <w:rPr>
          <w:rFonts w:ascii="Times New Roman" w:hAnsi="Times New Roman"/>
          <w:sz w:val="24"/>
          <w:szCs w:val="24"/>
        </w:rPr>
        <w:t>,</w:t>
      </w:r>
      <w:r w:rsidR="007657B2" w:rsidRPr="00560C01">
        <w:rPr>
          <w:rFonts w:ascii="Times New Roman" w:hAnsi="Times New Roman"/>
          <w:sz w:val="24"/>
          <w:szCs w:val="24"/>
        </w:rPr>
        <w:t xml:space="preserve"> требовать у Заказчика </w:t>
      </w:r>
      <w:r w:rsidR="00B01F4C" w:rsidRPr="0013211A">
        <w:rPr>
          <w:rFonts w:ascii="Times New Roman" w:hAnsi="Times New Roman"/>
          <w:sz w:val="24"/>
          <w:szCs w:val="24"/>
        </w:rPr>
        <w:t>полную нормативную документацию</w:t>
      </w:r>
      <w:r w:rsidR="00B8242C">
        <w:rPr>
          <w:rFonts w:ascii="Times New Roman" w:hAnsi="Times New Roman"/>
          <w:sz w:val="24"/>
          <w:szCs w:val="24"/>
        </w:rPr>
        <w:t xml:space="preserve"> в объеме:</w:t>
      </w:r>
      <w:r w:rsidR="005029A9">
        <w:rPr>
          <w:rFonts w:ascii="Times New Roman" w:hAnsi="Times New Roman"/>
          <w:sz w:val="24"/>
          <w:szCs w:val="24"/>
        </w:rPr>
        <w:t xml:space="preserve"> </w:t>
      </w:r>
      <w:r w:rsidR="005029A9" w:rsidRPr="00A80A4F">
        <w:rPr>
          <w:rFonts w:ascii="Times New Roman" w:hAnsi="Times New Roman"/>
          <w:sz w:val="24"/>
          <w:szCs w:val="24"/>
        </w:rPr>
        <w:t xml:space="preserve">сертификат о признании/утверждении типа СИ на территории КР, методику поверки на СИ, техническое описание, инструкцию по эксплуатации, паспорт или свидетельство о поверке, </w:t>
      </w:r>
      <w:r w:rsidR="00B01F4C" w:rsidRPr="0013211A">
        <w:rPr>
          <w:rFonts w:ascii="Times New Roman" w:hAnsi="Times New Roman"/>
          <w:sz w:val="24"/>
          <w:szCs w:val="24"/>
        </w:rPr>
        <w:t>комплектность СИ УУГ и монтажных частей</w:t>
      </w:r>
      <w:r w:rsidR="007657B2">
        <w:rPr>
          <w:rFonts w:ascii="Times New Roman" w:hAnsi="Times New Roman"/>
          <w:sz w:val="24"/>
          <w:szCs w:val="24"/>
        </w:rPr>
        <w:t>,</w:t>
      </w:r>
      <w:r w:rsidR="007657B2" w:rsidRPr="00560C01">
        <w:rPr>
          <w:rFonts w:ascii="Times New Roman" w:hAnsi="Times New Roman"/>
          <w:sz w:val="24"/>
          <w:szCs w:val="24"/>
        </w:rPr>
        <w:t xml:space="preserve"> удостоверение ответственного лица за газовое хозяйство За</w:t>
      </w:r>
      <w:r w:rsidR="00B01F4C">
        <w:rPr>
          <w:rFonts w:ascii="Times New Roman" w:hAnsi="Times New Roman"/>
          <w:sz w:val="24"/>
          <w:szCs w:val="24"/>
        </w:rPr>
        <w:t>казчика</w:t>
      </w:r>
      <w:r w:rsidR="00191557">
        <w:rPr>
          <w:rFonts w:ascii="Times New Roman" w:hAnsi="Times New Roman"/>
          <w:sz w:val="24"/>
          <w:szCs w:val="24"/>
        </w:rPr>
        <w:t>;</w:t>
      </w:r>
    </w:p>
    <w:p w:rsidR="00B8242C" w:rsidRPr="00560C01" w:rsidRDefault="00B8242C" w:rsidP="00B1354E">
      <w:pPr>
        <w:tabs>
          <w:tab w:val="left" w:pos="1134"/>
        </w:tabs>
        <w:spacing w:line="240" w:lineRule="auto"/>
        <w:contextualSpacing/>
        <w:jc w:val="both"/>
        <w:rPr>
          <w:rFonts w:ascii="Times New Roman" w:hAnsi="Times New Roman"/>
          <w:sz w:val="24"/>
          <w:szCs w:val="24"/>
        </w:rPr>
      </w:pPr>
      <w:r>
        <w:rPr>
          <w:rFonts w:ascii="Times New Roman" w:hAnsi="Times New Roman"/>
          <w:sz w:val="24"/>
          <w:szCs w:val="24"/>
        </w:rPr>
        <w:t>- требовать у Заказчика соответствие применения СИ проектной документации на УУГ</w:t>
      </w:r>
      <w:r w:rsidR="00191557">
        <w:rPr>
          <w:rFonts w:ascii="Times New Roman" w:hAnsi="Times New Roman"/>
          <w:sz w:val="24"/>
          <w:szCs w:val="24"/>
        </w:rPr>
        <w:t>.</w:t>
      </w:r>
    </w:p>
    <w:p w:rsidR="00B10A80" w:rsidRPr="007657B2" w:rsidRDefault="00B10A80" w:rsidP="00B1354E">
      <w:pPr>
        <w:tabs>
          <w:tab w:val="left" w:pos="1134"/>
        </w:tabs>
        <w:spacing w:after="200" w:line="240" w:lineRule="auto"/>
        <w:contextualSpacing/>
        <w:jc w:val="both"/>
        <w:rPr>
          <w:rFonts w:ascii="Times New Roman" w:hAnsi="Times New Roman"/>
          <w:b/>
          <w:sz w:val="24"/>
          <w:szCs w:val="24"/>
        </w:rPr>
      </w:pPr>
      <w:r w:rsidRPr="007657B2">
        <w:rPr>
          <w:rFonts w:ascii="Times New Roman" w:hAnsi="Times New Roman"/>
          <w:b/>
          <w:sz w:val="24"/>
          <w:szCs w:val="24"/>
        </w:rPr>
        <w:t>2.3.</w:t>
      </w:r>
      <w:r w:rsidR="007657B2" w:rsidRPr="007657B2">
        <w:rPr>
          <w:rFonts w:ascii="Times New Roman" w:hAnsi="Times New Roman"/>
          <w:b/>
          <w:sz w:val="24"/>
          <w:szCs w:val="24"/>
        </w:rPr>
        <w:t xml:space="preserve"> </w:t>
      </w:r>
      <w:r w:rsidRPr="007657B2">
        <w:rPr>
          <w:rFonts w:ascii="Times New Roman" w:hAnsi="Times New Roman"/>
          <w:b/>
          <w:sz w:val="24"/>
          <w:szCs w:val="24"/>
        </w:rPr>
        <w:t>Заказчик обязан:</w:t>
      </w:r>
    </w:p>
    <w:p w:rsidR="00B10A80" w:rsidRPr="00560C01" w:rsidRDefault="00B10A80" w:rsidP="00B1354E">
      <w:pPr>
        <w:tabs>
          <w:tab w:val="left" w:pos="1134"/>
        </w:tabs>
        <w:spacing w:line="240" w:lineRule="auto"/>
        <w:contextualSpacing/>
        <w:jc w:val="both"/>
        <w:rPr>
          <w:rFonts w:ascii="Times New Roman" w:hAnsi="Times New Roman"/>
          <w:color w:val="FF0000"/>
          <w:sz w:val="24"/>
          <w:szCs w:val="24"/>
        </w:rPr>
      </w:pPr>
      <w:r w:rsidRPr="00560C01">
        <w:rPr>
          <w:rFonts w:ascii="Times New Roman" w:hAnsi="Times New Roman"/>
          <w:sz w:val="24"/>
          <w:szCs w:val="24"/>
        </w:rPr>
        <w:t>- оплатить оказанные услуги в размере и порядке, ус</w:t>
      </w:r>
      <w:r w:rsidR="00B01F4C">
        <w:rPr>
          <w:rFonts w:ascii="Times New Roman" w:hAnsi="Times New Roman"/>
          <w:sz w:val="24"/>
          <w:szCs w:val="24"/>
        </w:rPr>
        <w:t>тановленн</w:t>
      </w:r>
      <w:r w:rsidR="00191557">
        <w:rPr>
          <w:rFonts w:ascii="Times New Roman" w:hAnsi="Times New Roman"/>
          <w:sz w:val="24"/>
          <w:szCs w:val="24"/>
        </w:rPr>
        <w:t>ом разделом 3</w:t>
      </w:r>
      <w:r w:rsidR="00CC50E8">
        <w:rPr>
          <w:rFonts w:ascii="Times New Roman" w:hAnsi="Times New Roman"/>
          <w:sz w:val="24"/>
          <w:szCs w:val="24"/>
        </w:rPr>
        <w:t xml:space="preserve"> </w:t>
      </w:r>
      <w:r w:rsidR="0013211A">
        <w:rPr>
          <w:rFonts w:ascii="Times New Roman" w:hAnsi="Times New Roman"/>
          <w:sz w:val="24"/>
          <w:szCs w:val="24"/>
        </w:rPr>
        <w:t>настоящего</w:t>
      </w:r>
      <w:r w:rsidR="00B01F4C">
        <w:rPr>
          <w:rFonts w:ascii="Times New Roman" w:hAnsi="Times New Roman"/>
          <w:sz w:val="24"/>
          <w:szCs w:val="24"/>
        </w:rPr>
        <w:t xml:space="preserve"> Д</w:t>
      </w:r>
      <w:r w:rsidR="0013211A">
        <w:rPr>
          <w:rFonts w:ascii="Times New Roman" w:hAnsi="Times New Roman"/>
          <w:sz w:val="24"/>
          <w:szCs w:val="24"/>
        </w:rPr>
        <w:t>оговора</w:t>
      </w:r>
      <w:r w:rsidRPr="00560C01">
        <w:rPr>
          <w:rFonts w:ascii="Times New Roman" w:hAnsi="Times New Roman"/>
          <w:sz w:val="24"/>
          <w:szCs w:val="24"/>
        </w:rPr>
        <w:t>;</w:t>
      </w:r>
      <w:r w:rsidRPr="00560C01">
        <w:rPr>
          <w:rFonts w:ascii="Times New Roman" w:hAnsi="Times New Roman"/>
          <w:color w:val="0000FF"/>
          <w:sz w:val="24"/>
          <w:szCs w:val="24"/>
        </w:rPr>
        <w:t xml:space="preserve"> </w:t>
      </w:r>
    </w:p>
    <w:p w:rsidR="00B10A80" w:rsidRPr="00560C01" w:rsidRDefault="00B10A80" w:rsidP="00B1354E">
      <w:pPr>
        <w:tabs>
          <w:tab w:val="left" w:pos="1134"/>
        </w:tabs>
        <w:spacing w:line="240" w:lineRule="auto"/>
        <w:contextualSpacing/>
        <w:jc w:val="both"/>
        <w:rPr>
          <w:rFonts w:ascii="Times New Roman" w:hAnsi="Times New Roman"/>
          <w:sz w:val="24"/>
          <w:szCs w:val="24"/>
        </w:rPr>
      </w:pPr>
      <w:r w:rsidRPr="00560C01">
        <w:rPr>
          <w:rFonts w:ascii="Times New Roman" w:hAnsi="Times New Roman"/>
          <w:sz w:val="24"/>
          <w:szCs w:val="24"/>
        </w:rPr>
        <w:t>- обеспечить доступ к средствам измерения и обеспечить безопасные условия сотрудникам Исполнителя при оказании ими услуг на территории Заказчика;</w:t>
      </w:r>
    </w:p>
    <w:p w:rsidR="00B10A80" w:rsidRPr="00560C01" w:rsidRDefault="00B10A80" w:rsidP="00B1354E">
      <w:pPr>
        <w:tabs>
          <w:tab w:val="left" w:pos="1134"/>
        </w:tabs>
        <w:spacing w:line="240" w:lineRule="auto"/>
        <w:contextualSpacing/>
        <w:jc w:val="both"/>
        <w:rPr>
          <w:rFonts w:ascii="Times New Roman" w:hAnsi="Times New Roman"/>
          <w:sz w:val="24"/>
          <w:szCs w:val="24"/>
        </w:rPr>
      </w:pPr>
      <w:r w:rsidRPr="00560C01">
        <w:rPr>
          <w:rFonts w:ascii="Times New Roman" w:hAnsi="Times New Roman"/>
          <w:sz w:val="24"/>
          <w:szCs w:val="24"/>
        </w:rPr>
        <w:t>- при наличии специальных правил техники и пожарной безопасности, Заказчик инструктирует Исполнителя</w:t>
      </w:r>
      <w:r w:rsidR="0013211A">
        <w:rPr>
          <w:rFonts w:ascii="Times New Roman" w:hAnsi="Times New Roman"/>
          <w:sz w:val="24"/>
          <w:szCs w:val="24"/>
        </w:rPr>
        <w:t>.</w:t>
      </w:r>
    </w:p>
    <w:p w:rsidR="00E27DC8" w:rsidRDefault="00B10A80" w:rsidP="00B1354E">
      <w:pPr>
        <w:spacing w:line="240" w:lineRule="auto"/>
        <w:contextualSpacing/>
        <w:jc w:val="both"/>
        <w:rPr>
          <w:rFonts w:ascii="Times New Roman" w:hAnsi="Times New Roman"/>
          <w:b/>
          <w:sz w:val="24"/>
          <w:szCs w:val="24"/>
        </w:rPr>
      </w:pPr>
      <w:r w:rsidRPr="007657B2">
        <w:rPr>
          <w:rFonts w:ascii="Times New Roman" w:hAnsi="Times New Roman"/>
          <w:b/>
          <w:sz w:val="24"/>
          <w:szCs w:val="24"/>
        </w:rPr>
        <w:t>2.4. Заказчик имеет право:</w:t>
      </w:r>
    </w:p>
    <w:p w:rsidR="00B10A80" w:rsidRPr="00560C01" w:rsidRDefault="00B10A80" w:rsidP="00B1354E">
      <w:pPr>
        <w:spacing w:line="240" w:lineRule="auto"/>
        <w:contextualSpacing/>
        <w:jc w:val="both"/>
        <w:rPr>
          <w:rFonts w:ascii="Times New Roman" w:hAnsi="Times New Roman"/>
          <w:sz w:val="24"/>
          <w:szCs w:val="24"/>
        </w:rPr>
      </w:pPr>
      <w:r w:rsidRPr="00560C01">
        <w:rPr>
          <w:rFonts w:ascii="Times New Roman" w:hAnsi="Times New Roman"/>
          <w:sz w:val="24"/>
          <w:szCs w:val="24"/>
        </w:rPr>
        <w:lastRenderedPageBreak/>
        <w:t>- в случае неисполнени</w:t>
      </w:r>
      <w:r w:rsidR="00CC7172">
        <w:rPr>
          <w:rFonts w:ascii="Times New Roman" w:hAnsi="Times New Roman"/>
          <w:sz w:val="24"/>
          <w:szCs w:val="24"/>
        </w:rPr>
        <w:t>я услуг</w:t>
      </w:r>
      <w:r w:rsidRPr="00560C01">
        <w:rPr>
          <w:rFonts w:ascii="Times New Roman" w:hAnsi="Times New Roman"/>
          <w:sz w:val="24"/>
          <w:szCs w:val="24"/>
        </w:rPr>
        <w:t>,</w:t>
      </w:r>
      <w:r w:rsidR="00D2089A">
        <w:rPr>
          <w:rFonts w:ascii="Times New Roman" w:hAnsi="Times New Roman"/>
          <w:sz w:val="24"/>
          <w:szCs w:val="24"/>
        </w:rPr>
        <w:t xml:space="preserve"> указанных</w:t>
      </w:r>
      <w:r w:rsidR="00CC7172">
        <w:rPr>
          <w:rFonts w:ascii="Times New Roman" w:hAnsi="Times New Roman"/>
          <w:sz w:val="24"/>
          <w:szCs w:val="24"/>
        </w:rPr>
        <w:t xml:space="preserve"> в п.2.1. настоящего Д</w:t>
      </w:r>
      <w:r w:rsidRPr="00560C01">
        <w:rPr>
          <w:rFonts w:ascii="Times New Roman" w:hAnsi="Times New Roman"/>
          <w:sz w:val="24"/>
          <w:szCs w:val="24"/>
        </w:rPr>
        <w:t>оговора, обрат</w:t>
      </w:r>
      <w:r w:rsidR="00D2089A">
        <w:rPr>
          <w:rFonts w:ascii="Times New Roman" w:hAnsi="Times New Roman"/>
          <w:sz w:val="24"/>
          <w:szCs w:val="24"/>
        </w:rPr>
        <w:t>иться к Исполнителю</w:t>
      </w:r>
      <w:r w:rsidRPr="00560C01">
        <w:rPr>
          <w:rFonts w:ascii="Times New Roman" w:hAnsi="Times New Roman"/>
          <w:sz w:val="24"/>
          <w:szCs w:val="24"/>
        </w:rPr>
        <w:t xml:space="preserve"> о ненадлежащем исполнении обязательств, принятых Исполнителем;</w:t>
      </w:r>
    </w:p>
    <w:p w:rsidR="00B10A80" w:rsidRPr="00560C01" w:rsidRDefault="00B10A80" w:rsidP="00B1354E">
      <w:pPr>
        <w:spacing w:line="240" w:lineRule="auto"/>
        <w:contextualSpacing/>
        <w:jc w:val="both"/>
        <w:rPr>
          <w:rFonts w:ascii="Times New Roman" w:hAnsi="Times New Roman"/>
          <w:sz w:val="24"/>
          <w:szCs w:val="24"/>
        </w:rPr>
      </w:pPr>
      <w:r w:rsidRPr="00560C01">
        <w:rPr>
          <w:rFonts w:ascii="Times New Roman" w:hAnsi="Times New Roman"/>
          <w:sz w:val="24"/>
          <w:szCs w:val="24"/>
        </w:rPr>
        <w:t>- контролировать ход оказания услуг Исполнителем;</w:t>
      </w:r>
    </w:p>
    <w:p w:rsidR="00CC7172" w:rsidRPr="0073661E" w:rsidRDefault="00CC7172" w:rsidP="00B1354E">
      <w:pPr>
        <w:spacing w:line="240" w:lineRule="auto"/>
        <w:contextualSpacing/>
        <w:jc w:val="both"/>
        <w:rPr>
          <w:rFonts w:ascii="Times New Roman" w:hAnsi="Times New Roman"/>
          <w:sz w:val="24"/>
          <w:szCs w:val="24"/>
        </w:rPr>
      </w:pPr>
      <w:r>
        <w:rPr>
          <w:rFonts w:ascii="Times New Roman" w:hAnsi="Times New Roman"/>
          <w:sz w:val="24"/>
          <w:szCs w:val="24"/>
        </w:rPr>
        <w:t xml:space="preserve">- </w:t>
      </w:r>
      <w:r w:rsidRPr="00CF003F">
        <w:rPr>
          <w:rFonts w:ascii="Times New Roman" w:hAnsi="Times New Roman"/>
          <w:sz w:val="24"/>
          <w:szCs w:val="24"/>
        </w:rPr>
        <w:t>получать у Исполнителя консультации как лично, так и посредством электронной/телефонной связи по вопросам функционирования СИ УУГ;</w:t>
      </w:r>
    </w:p>
    <w:p w:rsidR="00CC7172" w:rsidRPr="0073661E" w:rsidRDefault="00CC7172" w:rsidP="00B1354E">
      <w:pPr>
        <w:spacing w:line="240" w:lineRule="auto"/>
        <w:contextualSpacing/>
        <w:jc w:val="both"/>
        <w:rPr>
          <w:rFonts w:ascii="Times New Roman" w:hAnsi="Times New Roman"/>
          <w:sz w:val="24"/>
          <w:szCs w:val="24"/>
        </w:rPr>
      </w:pPr>
      <w:r w:rsidRPr="0073661E">
        <w:rPr>
          <w:rFonts w:ascii="Times New Roman" w:hAnsi="Times New Roman"/>
          <w:sz w:val="24"/>
          <w:szCs w:val="24"/>
        </w:rPr>
        <w:t xml:space="preserve">- требовать </w:t>
      </w:r>
      <w:r>
        <w:rPr>
          <w:rFonts w:ascii="Times New Roman" w:hAnsi="Times New Roman"/>
          <w:sz w:val="24"/>
          <w:szCs w:val="24"/>
        </w:rPr>
        <w:t xml:space="preserve">у Исполнителя </w:t>
      </w:r>
      <w:r w:rsidRPr="00CF003F">
        <w:rPr>
          <w:rFonts w:ascii="Times New Roman" w:hAnsi="Times New Roman"/>
          <w:sz w:val="24"/>
          <w:szCs w:val="24"/>
        </w:rPr>
        <w:t>А</w:t>
      </w:r>
      <w:r>
        <w:rPr>
          <w:rFonts w:ascii="Times New Roman" w:hAnsi="Times New Roman"/>
          <w:sz w:val="24"/>
          <w:szCs w:val="24"/>
        </w:rPr>
        <w:t xml:space="preserve">кт </w:t>
      </w:r>
      <w:r w:rsidR="00D2089A">
        <w:rPr>
          <w:rFonts w:ascii="Times New Roman" w:hAnsi="Times New Roman"/>
          <w:sz w:val="24"/>
          <w:szCs w:val="24"/>
        </w:rPr>
        <w:t>демонтажа/</w:t>
      </w:r>
      <w:r w:rsidRPr="00CF003F">
        <w:rPr>
          <w:rFonts w:ascii="Times New Roman" w:hAnsi="Times New Roman"/>
          <w:sz w:val="24"/>
          <w:szCs w:val="24"/>
        </w:rPr>
        <w:t>монтажа СИ УУГ</w:t>
      </w:r>
      <w:r w:rsidRPr="0073661E">
        <w:rPr>
          <w:rFonts w:ascii="Times New Roman" w:hAnsi="Times New Roman"/>
          <w:sz w:val="24"/>
          <w:szCs w:val="24"/>
        </w:rPr>
        <w:t>, подтверждающую приемку</w:t>
      </w:r>
      <w:r>
        <w:rPr>
          <w:rFonts w:ascii="Times New Roman" w:hAnsi="Times New Roman"/>
          <w:sz w:val="24"/>
          <w:szCs w:val="24"/>
        </w:rPr>
        <w:t>/установку</w:t>
      </w:r>
      <w:r w:rsidRPr="0073661E">
        <w:rPr>
          <w:rFonts w:ascii="Times New Roman" w:hAnsi="Times New Roman"/>
          <w:sz w:val="24"/>
          <w:szCs w:val="24"/>
        </w:rPr>
        <w:t xml:space="preserve"> СИ</w:t>
      </w:r>
      <w:r>
        <w:rPr>
          <w:rFonts w:ascii="Times New Roman" w:hAnsi="Times New Roman"/>
          <w:sz w:val="24"/>
          <w:szCs w:val="24"/>
        </w:rPr>
        <w:t xml:space="preserve"> УУГ</w:t>
      </w:r>
      <w:r w:rsidRPr="0073661E">
        <w:rPr>
          <w:rFonts w:ascii="Times New Roman" w:hAnsi="Times New Roman"/>
          <w:sz w:val="24"/>
          <w:szCs w:val="24"/>
        </w:rPr>
        <w:t xml:space="preserve">. </w:t>
      </w:r>
    </w:p>
    <w:p w:rsidR="007828AB" w:rsidRPr="00560C01" w:rsidRDefault="007828AB" w:rsidP="00B10A80">
      <w:pPr>
        <w:spacing w:line="240" w:lineRule="auto"/>
        <w:ind w:firstLine="720"/>
        <w:contextualSpacing/>
        <w:jc w:val="both"/>
        <w:rPr>
          <w:rFonts w:ascii="Times New Roman" w:hAnsi="Times New Roman"/>
          <w:sz w:val="24"/>
          <w:szCs w:val="24"/>
        </w:rPr>
      </w:pPr>
    </w:p>
    <w:p w:rsidR="00A14CB5" w:rsidRDefault="00A14CB5" w:rsidP="00A14CB5">
      <w:pPr>
        <w:numPr>
          <w:ilvl w:val="0"/>
          <w:numId w:val="2"/>
        </w:numPr>
        <w:tabs>
          <w:tab w:val="left" w:pos="709"/>
        </w:tabs>
        <w:spacing w:after="200" w:line="240" w:lineRule="auto"/>
        <w:contextualSpacing/>
        <w:jc w:val="center"/>
        <w:rPr>
          <w:rFonts w:ascii="Times New Roman" w:eastAsia="Calibri" w:hAnsi="Times New Roman" w:cs="Times New Roman"/>
          <w:b/>
          <w:sz w:val="24"/>
          <w:szCs w:val="24"/>
        </w:rPr>
      </w:pPr>
      <w:r w:rsidRPr="00560C01">
        <w:rPr>
          <w:rFonts w:ascii="Times New Roman" w:eastAsia="Calibri" w:hAnsi="Times New Roman" w:cs="Times New Roman"/>
          <w:b/>
          <w:sz w:val="24"/>
          <w:szCs w:val="24"/>
        </w:rPr>
        <w:t>СТОИМОСТЬ УСЛУГ И ПОРЯДОК РАСЧЕТОВ</w:t>
      </w:r>
    </w:p>
    <w:p w:rsidR="00A278AC" w:rsidRPr="00560C01" w:rsidRDefault="00A278AC" w:rsidP="00A278AC">
      <w:pPr>
        <w:tabs>
          <w:tab w:val="left" w:pos="709"/>
        </w:tabs>
        <w:spacing w:after="200" w:line="240" w:lineRule="auto"/>
        <w:ind w:left="720"/>
        <w:contextualSpacing/>
        <w:rPr>
          <w:rFonts w:ascii="Times New Roman" w:eastAsia="Calibri" w:hAnsi="Times New Roman" w:cs="Times New Roman"/>
          <w:b/>
          <w:sz w:val="24"/>
          <w:szCs w:val="24"/>
        </w:rPr>
      </w:pPr>
    </w:p>
    <w:p w:rsidR="00D2089A" w:rsidRPr="0073661E" w:rsidRDefault="00D2089A" w:rsidP="00B1354E">
      <w:pPr>
        <w:numPr>
          <w:ilvl w:val="1"/>
          <w:numId w:val="2"/>
        </w:numPr>
        <w:tabs>
          <w:tab w:val="left" w:pos="426"/>
        </w:tabs>
        <w:spacing w:line="240" w:lineRule="auto"/>
        <w:ind w:left="0" w:firstLine="0"/>
        <w:contextualSpacing/>
        <w:jc w:val="both"/>
        <w:rPr>
          <w:rFonts w:ascii="Times New Roman" w:hAnsi="Times New Roman"/>
          <w:sz w:val="24"/>
          <w:szCs w:val="24"/>
        </w:rPr>
      </w:pPr>
      <w:r w:rsidRPr="0073661E">
        <w:rPr>
          <w:rFonts w:ascii="Times New Roman" w:hAnsi="Times New Roman"/>
          <w:sz w:val="24"/>
          <w:szCs w:val="24"/>
        </w:rPr>
        <w:t xml:space="preserve">Стоимость услуг </w:t>
      </w:r>
      <w:r>
        <w:rPr>
          <w:rFonts w:ascii="Times New Roman" w:hAnsi="Times New Roman"/>
          <w:sz w:val="24"/>
          <w:szCs w:val="24"/>
        </w:rPr>
        <w:t>по настоящему Д</w:t>
      </w:r>
      <w:r w:rsidRPr="0073661E">
        <w:rPr>
          <w:rFonts w:ascii="Times New Roman" w:hAnsi="Times New Roman"/>
          <w:sz w:val="24"/>
          <w:szCs w:val="24"/>
        </w:rPr>
        <w:t xml:space="preserve">оговору </w:t>
      </w:r>
      <w:r>
        <w:rPr>
          <w:rFonts w:ascii="Times New Roman" w:hAnsi="Times New Roman"/>
          <w:sz w:val="24"/>
          <w:szCs w:val="24"/>
        </w:rPr>
        <w:t xml:space="preserve">определяется утвержденной калькуляцией стоимости услуг Исполнителя, </w:t>
      </w:r>
      <w:r w:rsidRPr="00711FAC">
        <w:rPr>
          <w:rFonts w:ascii="Times New Roman" w:hAnsi="Times New Roman"/>
        </w:rPr>
        <w:t>с</w:t>
      </w:r>
      <w:r w:rsidRPr="00711FAC">
        <w:rPr>
          <w:rFonts w:ascii="Times New Roman" w:hAnsi="Times New Roman"/>
          <w:b/>
          <w:sz w:val="24"/>
          <w:szCs w:val="24"/>
        </w:rPr>
        <w:t xml:space="preserve"> </w:t>
      </w:r>
      <w:r w:rsidRPr="00711FAC">
        <w:rPr>
          <w:rFonts w:ascii="Times New Roman" w:hAnsi="Times New Roman"/>
          <w:sz w:val="24"/>
          <w:szCs w:val="24"/>
        </w:rPr>
        <w:t>учетом налогов</w:t>
      </w:r>
      <w:r w:rsidR="00C14957">
        <w:rPr>
          <w:rFonts w:ascii="Times New Roman" w:hAnsi="Times New Roman"/>
          <w:sz w:val="24"/>
          <w:szCs w:val="24"/>
        </w:rPr>
        <w:t xml:space="preserve"> НДС 12% и НСП 2%</w:t>
      </w:r>
      <w:r w:rsidRPr="00711FAC">
        <w:rPr>
          <w:rFonts w:ascii="Times New Roman" w:hAnsi="Times New Roman"/>
          <w:sz w:val="24"/>
          <w:szCs w:val="24"/>
        </w:rPr>
        <w:t xml:space="preserve"> </w:t>
      </w:r>
      <w:r>
        <w:rPr>
          <w:rFonts w:ascii="Times New Roman" w:hAnsi="Times New Roman"/>
          <w:sz w:val="24"/>
          <w:szCs w:val="24"/>
        </w:rPr>
        <w:t xml:space="preserve">(Налоговый кодекс Кыргызской Республики), </w:t>
      </w:r>
      <w:r w:rsidR="00C14957">
        <w:rPr>
          <w:rFonts w:ascii="Times New Roman" w:hAnsi="Times New Roman"/>
        </w:rPr>
        <w:t xml:space="preserve">согласно </w:t>
      </w:r>
      <w:r w:rsidR="00C14957">
        <w:rPr>
          <w:rFonts w:ascii="Times New Roman" w:hAnsi="Times New Roman"/>
          <w:sz w:val="24"/>
          <w:szCs w:val="24"/>
        </w:rPr>
        <w:t>Приложению №</w:t>
      </w:r>
      <w:r w:rsidR="0053097F">
        <w:rPr>
          <w:rFonts w:ascii="Times New Roman" w:hAnsi="Times New Roman"/>
          <w:sz w:val="24"/>
          <w:szCs w:val="24"/>
        </w:rPr>
        <w:t>1</w:t>
      </w:r>
      <w:r w:rsidRPr="0080118F">
        <w:rPr>
          <w:rFonts w:ascii="Times New Roman" w:hAnsi="Times New Roman"/>
          <w:b/>
          <w:sz w:val="24"/>
          <w:szCs w:val="24"/>
        </w:rPr>
        <w:t>,</w:t>
      </w:r>
      <w:r w:rsidRPr="00EF6405">
        <w:rPr>
          <w:rFonts w:ascii="Times New Roman" w:hAnsi="Times New Roman"/>
          <w:b/>
          <w:sz w:val="24"/>
          <w:szCs w:val="24"/>
        </w:rPr>
        <w:t xml:space="preserve"> </w:t>
      </w:r>
      <w:r w:rsidRPr="00EF6405">
        <w:rPr>
          <w:rFonts w:ascii="Times New Roman" w:hAnsi="Times New Roman"/>
          <w:sz w:val="24"/>
          <w:szCs w:val="24"/>
        </w:rPr>
        <w:t>которое является неотъемлемой частью настоящего Договора.</w:t>
      </w:r>
      <w:r w:rsidRPr="0073661E">
        <w:rPr>
          <w:rFonts w:ascii="Times New Roman" w:hAnsi="Times New Roman"/>
          <w:i/>
          <w:sz w:val="24"/>
          <w:szCs w:val="24"/>
        </w:rPr>
        <w:tab/>
      </w:r>
    </w:p>
    <w:p w:rsidR="00D2089A" w:rsidRPr="0053097F" w:rsidRDefault="00D2089A" w:rsidP="00B1354E">
      <w:pPr>
        <w:numPr>
          <w:ilvl w:val="1"/>
          <w:numId w:val="2"/>
        </w:numPr>
        <w:tabs>
          <w:tab w:val="left" w:pos="0"/>
          <w:tab w:val="left" w:pos="426"/>
        </w:tabs>
        <w:spacing w:line="240" w:lineRule="auto"/>
        <w:ind w:left="0" w:firstLine="0"/>
        <w:contextualSpacing/>
        <w:jc w:val="both"/>
        <w:rPr>
          <w:rFonts w:ascii="Times New Roman" w:hAnsi="Times New Roman"/>
          <w:color w:val="0070C0"/>
          <w:sz w:val="24"/>
          <w:szCs w:val="24"/>
        </w:rPr>
      </w:pPr>
      <w:r w:rsidRPr="0073661E">
        <w:rPr>
          <w:rFonts w:ascii="Times New Roman" w:hAnsi="Times New Roman"/>
          <w:sz w:val="24"/>
          <w:szCs w:val="24"/>
        </w:rPr>
        <w:t>Оплата стоимости услуг производится Заказчиком 100% предоплатой</w:t>
      </w:r>
      <w:r>
        <w:rPr>
          <w:rFonts w:ascii="Times New Roman" w:hAnsi="Times New Roman"/>
          <w:sz w:val="24"/>
          <w:szCs w:val="24"/>
        </w:rPr>
        <w:t xml:space="preserve">, путем </w:t>
      </w:r>
      <w:r w:rsidRPr="0073661E">
        <w:rPr>
          <w:rFonts w:ascii="Times New Roman" w:hAnsi="Times New Roman"/>
          <w:sz w:val="24"/>
          <w:szCs w:val="24"/>
        </w:rPr>
        <w:t xml:space="preserve">оплаты денежных средств на расчетный счет </w:t>
      </w:r>
      <w:r>
        <w:rPr>
          <w:rFonts w:ascii="Times New Roman" w:hAnsi="Times New Roman"/>
          <w:sz w:val="24"/>
          <w:szCs w:val="24"/>
        </w:rPr>
        <w:t xml:space="preserve">или в кассу </w:t>
      </w:r>
      <w:r w:rsidRPr="0073661E">
        <w:rPr>
          <w:rFonts w:ascii="Times New Roman" w:hAnsi="Times New Roman"/>
          <w:sz w:val="24"/>
          <w:szCs w:val="24"/>
        </w:rPr>
        <w:t>Исполнителя на основании счета на оплату</w:t>
      </w:r>
      <w:r>
        <w:rPr>
          <w:rFonts w:ascii="Times New Roman" w:hAnsi="Times New Roman"/>
          <w:sz w:val="24"/>
          <w:szCs w:val="24"/>
        </w:rPr>
        <w:t xml:space="preserve"> согласно указанных реквизитов в </w:t>
      </w:r>
      <w:r w:rsidR="00191557">
        <w:rPr>
          <w:rFonts w:ascii="Times New Roman" w:hAnsi="Times New Roman"/>
          <w:sz w:val="24"/>
          <w:szCs w:val="24"/>
        </w:rPr>
        <w:t xml:space="preserve">разделе </w:t>
      </w:r>
      <w:r w:rsidR="00B1354E">
        <w:rPr>
          <w:rFonts w:ascii="Times New Roman" w:hAnsi="Times New Roman"/>
          <w:sz w:val="24"/>
          <w:szCs w:val="24"/>
        </w:rPr>
        <w:t>10 в</w:t>
      </w:r>
      <w:r w:rsidRPr="0073661E">
        <w:rPr>
          <w:rFonts w:ascii="Times New Roman" w:hAnsi="Times New Roman"/>
          <w:sz w:val="24"/>
          <w:szCs w:val="24"/>
        </w:rPr>
        <w:t xml:space="preserve"> течение </w:t>
      </w:r>
      <w:r w:rsidRPr="00AB0264">
        <w:rPr>
          <w:rFonts w:ascii="Times New Roman" w:hAnsi="Times New Roman"/>
          <w:sz w:val="24"/>
          <w:szCs w:val="24"/>
        </w:rPr>
        <w:t>5 (пять)</w:t>
      </w:r>
      <w:r w:rsidRPr="0073661E">
        <w:rPr>
          <w:rFonts w:ascii="Times New Roman" w:hAnsi="Times New Roman"/>
          <w:sz w:val="24"/>
          <w:szCs w:val="24"/>
        </w:rPr>
        <w:t xml:space="preserve"> банковских дней после подписания настоящего </w:t>
      </w:r>
      <w:r>
        <w:rPr>
          <w:rFonts w:ascii="Times New Roman" w:hAnsi="Times New Roman"/>
          <w:sz w:val="24"/>
          <w:szCs w:val="24"/>
        </w:rPr>
        <w:t>Д</w:t>
      </w:r>
      <w:r w:rsidRPr="0073661E">
        <w:rPr>
          <w:rFonts w:ascii="Times New Roman" w:hAnsi="Times New Roman"/>
          <w:sz w:val="24"/>
          <w:szCs w:val="24"/>
        </w:rPr>
        <w:t>оговора.</w:t>
      </w:r>
    </w:p>
    <w:p w:rsidR="0053097F" w:rsidRPr="00D2089A" w:rsidRDefault="0053097F" w:rsidP="0053097F">
      <w:pPr>
        <w:tabs>
          <w:tab w:val="left" w:pos="0"/>
          <w:tab w:val="left" w:pos="426"/>
        </w:tabs>
        <w:spacing w:line="240" w:lineRule="auto"/>
        <w:contextualSpacing/>
        <w:jc w:val="both"/>
        <w:rPr>
          <w:rFonts w:ascii="Times New Roman" w:hAnsi="Times New Roman"/>
          <w:color w:val="0070C0"/>
          <w:sz w:val="24"/>
          <w:szCs w:val="24"/>
        </w:rPr>
      </w:pPr>
    </w:p>
    <w:p w:rsidR="00A14CB5" w:rsidRDefault="007D2FEE" w:rsidP="00A14CB5">
      <w:pPr>
        <w:numPr>
          <w:ilvl w:val="0"/>
          <w:numId w:val="2"/>
        </w:numPr>
        <w:spacing w:after="200" w:line="24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ПОРЯДОК ОКАЗАНИЯ УСЛУГ</w:t>
      </w:r>
    </w:p>
    <w:p w:rsidR="00A278AC" w:rsidRPr="00560C01" w:rsidRDefault="00A278AC" w:rsidP="00A278AC">
      <w:pPr>
        <w:spacing w:after="200" w:line="240" w:lineRule="auto"/>
        <w:ind w:left="720"/>
        <w:contextualSpacing/>
        <w:rPr>
          <w:rFonts w:ascii="Times New Roman" w:eastAsia="Calibri" w:hAnsi="Times New Roman" w:cs="Times New Roman"/>
          <w:b/>
          <w:sz w:val="24"/>
          <w:szCs w:val="24"/>
        </w:rPr>
      </w:pPr>
    </w:p>
    <w:p w:rsidR="00A14CB5" w:rsidRPr="00560C01" w:rsidRDefault="00B10A80" w:rsidP="00B1354E">
      <w:pPr>
        <w:tabs>
          <w:tab w:val="left" w:pos="0"/>
          <w:tab w:val="left" w:pos="1134"/>
        </w:tabs>
        <w:spacing w:after="200" w:line="240" w:lineRule="auto"/>
        <w:contextualSpacing/>
        <w:jc w:val="both"/>
        <w:rPr>
          <w:rFonts w:ascii="Times New Roman" w:eastAsia="Calibri" w:hAnsi="Times New Roman" w:cs="Times New Roman"/>
          <w:sz w:val="24"/>
          <w:szCs w:val="24"/>
        </w:rPr>
      </w:pPr>
      <w:r w:rsidRPr="00560C01">
        <w:rPr>
          <w:rFonts w:ascii="Times New Roman" w:eastAsia="Calibri" w:hAnsi="Times New Roman" w:cs="Times New Roman"/>
          <w:sz w:val="24"/>
          <w:szCs w:val="24"/>
        </w:rPr>
        <w:t>4.1.</w:t>
      </w:r>
      <w:r w:rsidR="00CC7172">
        <w:rPr>
          <w:rFonts w:ascii="Times New Roman" w:eastAsia="Calibri" w:hAnsi="Times New Roman" w:cs="Times New Roman"/>
          <w:sz w:val="24"/>
          <w:szCs w:val="24"/>
        </w:rPr>
        <w:t xml:space="preserve"> </w:t>
      </w:r>
      <w:r w:rsidR="00A14CB5" w:rsidRPr="00560C01">
        <w:rPr>
          <w:rFonts w:ascii="Times New Roman" w:eastAsia="Calibri" w:hAnsi="Times New Roman" w:cs="Times New Roman"/>
          <w:sz w:val="24"/>
          <w:szCs w:val="24"/>
        </w:rPr>
        <w:t>Исполнитель</w:t>
      </w:r>
      <w:r w:rsidR="00D2089A">
        <w:rPr>
          <w:rFonts w:ascii="Times New Roman" w:eastAsia="Calibri" w:hAnsi="Times New Roman" w:cs="Times New Roman"/>
          <w:sz w:val="24"/>
          <w:szCs w:val="24"/>
        </w:rPr>
        <w:t xml:space="preserve"> при поступлении СИ УУГ</w:t>
      </w:r>
      <w:r w:rsidR="00A14CB5" w:rsidRPr="00560C01">
        <w:rPr>
          <w:rFonts w:ascii="Times New Roman" w:eastAsia="Calibri" w:hAnsi="Times New Roman" w:cs="Times New Roman"/>
          <w:sz w:val="24"/>
          <w:szCs w:val="24"/>
        </w:rPr>
        <w:t xml:space="preserve"> производит осмотр</w:t>
      </w:r>
      <w:r w:rsidR="00CC7172">
        <w:rPr>
          <w:rFonts w:ascii="Times New Roman" w:eastAsia="Calibri" w:hAnsi="Times New Roman" w:cs="Times New Roman"/>
          <w:sz w:val="24"/>
          <w:szCs w:val="24"/>
        </w:rPr>
        <w:t xml:space="preserve"> </w:t>
      </w:r>
      <w:r w:rsidR="00A14CB5" w:rsidRPr="00560C01">
        <w:rPr>
          <w:rFonts w:ascii="Times New Roman" w:eastAsia="Calibri" w:hAnsi="Times New Roman" w:cs="Times New Roman"/>
          <w:sz w:val="24"/>
          <w:szCs w:val="24"/>
        </w:rPr>
        <w:t>на предмет технической исправности и комплектности</w:t>
      </w:r>
      <w:r w:rsidR="00B8242C">
        <w:rPr>
          <w:rFonts w:ascii="Times New Roman" w:eastAsia="Calibri" w:hAnsi="Times New Roman" w:cs="Times New Roman"/>
          <w:sz w:val="24"/>
          <w:szCs w:val="24"/>
        </w:rPr>
        <w:t>, а также соответствия проектной документации</w:t>
      </w:r>
      <w:r w:rsidR="00A14CB5" w:rsidRPr="00560C01">
        <w:rPr>
          <w:rFonts w:ascii="Times New Roman" w:eastAsia="Calibri" w:hAnsi="Times New Roman" w:cs="Times New Roman"/>
          <w:sz w:val="24"/>
          <w:szCs w:val="24"/>
        </w:rPr>
        <w:t>.</w:t>
      </w:r>
    </w:p>
    <w:p w:rsidR="00A14CB5" w:rsidRPr="00560C01" w:rsidRDefault="00B10A80" w:rsidP="00B1354E">
      <w:pPr>
        <w:tabs>
          <w:tab w:val="left" w:pos="0"/>
          <w:tab w:val="left" w:pos="142"/>
          <w:tab w:val="left" w:pos="1134"/>
        </w:tabs>
        <w:spacing w:after="200" w:line="240" w:lineRule="auto"/>
        <w:contextualSpacing/>
        <w:jc w:val="both"/>
        <w:rPr>
          <w:rFonts w:ascii="Times New Roman" w:eastAsia="Calibri" w:hAnsi="Times New Roman" w:cs="Times New Roman"/>
          <w:sz w:val="24"/>
          <w:szCs w:val="24"/>
        </w:rPr>
      </w:pPr>
      <w:r w:rsidRPr="00560C01">
        <w:rPr>
          <w:rFonts w:ascii="Times New Roman" w:eastAsia="Calibri" w:hAnsi="Times New Roman" w:cs="Times New Roman"/>
          <w:sz w:val="24"/>
          <w:szCs w:val="24"/>
        </w:rPr>
        <w:t>4.2.</w:t>
      </w:r>
      <w:r w:rsidR="00CC7172">
        <w:rPr>
          <w:rFonts w:ascii="Times New Roman" w:eastAsia="Calibri" w:hAnsi="Times New Roman" w:cs="Times New Roman"/>
          <w:sz w:val="24"/>
          <w:szCs w:val="24"/>
        </w:rPr>
        <w:t xml:space="preserve"> </w:t>
      </w:r>
      <w:r w:rsidR="007D2FEE">
        <w:rPr>
          <w:rFonts w:ascii="Times New Roman" w:eastAsia="Calibri" w:hAnsi="Times New Roman" w:cs="Times New Roman"/>
          <w:sz w:val="24"/>
          <w:szCs w:val="24"/>
        </w:rPr>
        <w:t>П</w:t>
      </w:r>
      <w:r w:rsidR="00D2089A">
        <w:rPr>
          <w:rFonts w:ascii="Times New Roman" w:eastAsia="Calibri" w:hAnsi="Times New Roman" w:cs="Times New Roman"/>
          <w:sz w:val="24"/>
          <w:szCs w:val="24"/>
        </w:rPr>
        <w:t>ро</w:t>
      </w:r>
      <w:r w:rsidR="00A14CB5" w:rsidRPr="00560C01">
        <w:rPr>
          <w:rFonts w:ascii="Times New Roman" w:eastAsia="Calibri" w:hAnsi="Times New Roman" w:cs="Times New Roman"/>
          <w:sz w:val="24"/>
          <w:szCs w:val="24"/>
        </w:rPr>
        <w:t xml:space="preserve">водит монтаж и </w:t>
      </w:r>
      <w:r w:rsidR="00CC7172">
        <w:rPr>
          <w:rFonts w:ascii="Times New Roman" w:eastAsia="Calibri" w:hAnsi="Times New Roman" w:cs="Times New Roman"/>
          <w:sz w:val="24"/>
          <w:szCs w:val="24"/>
        </w:rPr>
        <w:t xml:space="preserve">ПНР СИ УУГ </w:t>
      </w:r>
      <w:r w:rsidR="00A14CB5" w:rsidRPr="00560C01">
        <w:rPr>
          <w:rFonts w:ascii="Times New Roman" w:eastAsia="Calibri" w:hAnsi="Times New Roman" w:cs="Times New Roman"/>
          <w:sz w:val="24"/>
          <w:szCs w:val="24"/>
        </w:rPr>
        <w:t>Зака</w:t>
      </w:r>
      <w:r w:rsidR="00CC7172">
        <w:rPr>
          <w:rFonts w:ascii="Times New Roman" w:eastAsia="Calibri" w:hAnsi="Times New Roman" w:cs="Times New Roman"/>
          <w:sz w:val="24"/>
          <w:szCs w:val="24"/>
        </w:rPr>
        <w:t>зчика</w:t>
      </w:r>
      <w:r w:rsidR="00A14CB5" w:rsidRPr="00560C01">
        <w:rPr>
          <w:rFonts w:ascii="Times New Roman" w:eastAsia="Calibri" w:hAnsi="Times New Roman" w:cs="Times New Roman"/>
          <w:sz w:val="24"/>
          <w:szCs w:val="24"/>
        </w:rPr>
        <w:t>.</w:t>
      </w:r>
    </w:p>
    <w:p w:rsidR="00A14CB5" w:rsidRPr="00560C01" w:rsidRDefault="00B10A80" w:rsidP="00B1354E">
      <w:pPr>
        <w:tabs>
          <w:tab w:val="left" w:pos="0"/>
          <w:tab w:val="left" w:pos="142"/>
          <w:tab w:val="left" w:pos="1134"/>
        </w:tabs>
        <w:spacing w:after="200" w:line="240" w:lineRule="auto"/>
        <w:contextualSpacing/>
        <w:jc w:val="both"/>
        <w:rPr>
          <w:rFonts w:ascii="Times New Roman" w:eastAsia="Calibri" w:hAnsi="Times New Roman" w:cs="Times New Roman"/>
          <w:sz w:val="24"/>
          <w:szCs w:val="24"/>
        </w:rPr>
      </w:pPr>
      <w:r w:rsidRPr="00560C01">
        <w:rPr>
          <w:rFonts w:ascii="Times New Roman" w:eastAsia="Calibri" w:hAnsi="Times New Roman" w:cs="Times New Roman"/>
          <w:sz w:val="24"/>
          <w:szCs w:val="24"/>
        </w:rPr>
        <w:t>4.3.</w:t>
      </w:r>
      <w:r w:rsidR="00CC7172">
        <w:rPr>
          <w:rFonts w:ascii="Times New Roman" w:eastAsia="Calibri" w:hAnsi="Times New Roman" w:cs="Times New Roman"/>
          <w:sz w:val="24"/>
          <w:szCs w:val="24"/>
        </w:rPr>
        <w:t xml:space="preserve"> </w:t>
      </w:r>
      <w:r w:rsidR="00D2089A" w:rsidRPr="0073661E">
        <w:rPr>
          <w:rFonts w:ascii="Times New Roman" w:hAnsi="Times New Roman"/>
          <w:sz w:val="24"/>
          <w:szCs w:val="24"/>
        </w:rPr>
        <w:t xml:space="preserve">После наладочных работ и </w:t>
      </w:r>
      <w:r w:rsidR="00D2089A" w:rsidRPr="00064124">
        <w:rPr>
          <w:rFonts w:ascii="Times New Roman" w:hAnsi="Times New Roman"/>
          <w:color w:val="000000"/>
          <w:sz w:val="24"/>
          <w:szCs w:val="24"/>
        </w:rPr>
        <w:t>пуска в работу</w:t>
      </w:r>
      <w:r w:rsidR="00D2089A" w:rsidRPr="0073661E">
        <w:rPr>
          <w:rFonts w:ascii="Times New Roman" w:hAnsi="Times New Roman"/>
          <w:sz w:val="24"/>
          <w:szCs w:val="24"/>
        </w:rPr>
        <w:t xml:space="preserve"> всей системы в комплексе, </w:t>
      </w:r>
      <w:r w:rsidR="00D2089A">
        <w:rPr>
          <w:rFonts w:ascii="Times New Roman" w:hAnsi="Times New Roman"/>
          <w:sz w:val="24"/>
          <w:szCs w:val="24"/>
        </w:rPr>
        <w:t>СИ УУГ</w:t>
      </w:r>
      <w:r w:rsidR="00D2089A" w:rsidRPr="0073661E">
        <w:rPr>
          <w:rFonts w:ascii="Times New Roman" w:hAnsi="Times New Roman"/>
          <w:sz w:val="24"/>
          <w:szCs w:val="24"/>
        </w:rPr>
        <w:t xml:space="preserve"> пломбируется соответствующим представител</w:t>
      </w:r>
      <w:r w:rsidR="00D2089A">
        <w:rPr>
          <w:rFonts w:ascii="Times New Roman" w:hAnsi="Times New Roman"/>
          <w:sz w:val="24"/>
          <w:szCs w:val="24"/>
        </w:rPr>
        <w:t>ем</w:t>
      </w:r>
      <w:r w:rsidR="00D2089A" w:rsidRPr="0073661E">
        <w:rPr>
          <w:rFonts w:ascii="Times New Roman" w:hAnsi="Times New Roman"/>
          <w:sz w:val="24"/>
          <w:szCs w:val="24"/>
        </w:rPr>
        <w:t xml:space="preserve"> </w:t>
      </w:r>
      <w:r w:rsidR="00D2089A">
        <w:rPr>
          <w:rFonts w:ascii="Times New Roman" w:hAnsi="Times New Roman"/>
          <w:sz w:val="24"/>
          <w:szCs w:val="24"/>
        </w:rPr>
        <w:t>филиала ОсОО «Газпром Кыргызстан»</w:t>
      </w:r>
      <w:r w:rsidR="00D2089A" w:rsidRPr="0073661E">
        <w:rPr>
          <w:rFonts w:ascii="Times New Roman" w:hAnsi="Times New Roman"/>
          <w:sz w:val="24"/>
          <w:szCs w:val="24"/>
        </w:rPr>
        <w:t>.</w:t>
      </w:r>
    </w:p>
    <w:p w:rsidR="0053097F" w:rsidRDefault="00B10A80" w:rsidP="00B1354E">
      <w:pPr>
        <w:tabs>
          <w:tab w:val="left" w:pos="0"/>
          <w:tab w:val="left" w:pos="142"/>
          <w:tab w:val="left" w:pos="1134"/>
        </w:tabs>
        <w:spacing w:after="200" w:line="240" w:lineRule="auto"/>
        <w:jc w:val="both"/>
        <w:rPr>
          <w:rFonts w:ascii="Times New Roman" w:eastAsia="Calibri" w:hAnsi="Times New Roman" w:cs="Times New Roman"/>
          <w:sz w:val="24"/>
          <w:szCs w:val="24"/>
        </w:rPr>
      </w:pPr>
      <w:r w:rsidRPr="00560C01">
        <w:rPr>
          <w:rFonts w:ascii="Times New Roman" w:eastAsia="Calibri" w:hAnsi="Times New Roman" w:cs="Times New Roman"/>
          <w:sz w:val="24"/>
          <w:szCs w:val="24"/>
        </w:rPr>
        <w:t>4.4.</w:t>
      </w:r>
      <w:r w:rsidR="00CC7172">
        <w:rPr>
          <w:rFonts w:ascii="Times New Roman" w:eastAsia="Calibri" w:hAnsi="Times New Roman" w:cs="Times New Roman"/>
          <w:sz w:val="24"/>
          <w:szCs w:val="24"/>
        </w:rPr>
        <w:t xml:space="preserve"> </w:t>
      </w:r>
      <w:r w:rsidR="00D2089A" w:rsidRPr="00B973F0">
        <w:rPr>
          <w:rFonts w:ascii="Times New Roman" w:hAnsi="Times New Roman"/>
          <w:sz w:val="24"/>
          <w:szCs w:val="24"/>
        </w:rPr>
        <w:t>По окончании выполнения услуг</w:t>
      </w:r>
      <w:r w:rsidR="00D2089A">
        <w:rPr>
          <w:rFonts w:ascii="Times New Roman" w:hAnsi="Times New Roman"/>
          <w:sz w:val="24"/>
          <w:szCs w:val="24"/>
        </w:rPr>
        <w:t>,</w:t>
      </w:r>
      <w:r w:rsidR="00D2089A" w:rsidRPr="00B973F0">
        <w:rPr>
          <w:rFonts w:ascii="Times New Roman" w:hAnsi="Times New Roman"/>
          <w:sz w:val="24"/>
          <w:szCs w:val="24"/>
        </w:rPr>
        <w:t xml:space="preserve"> Сторонами составляется и подписывается Акт выполненных работ (далее - АВР) </w:t>
      </w:r>
      <w:r w:rsidR="00D2089A" w:rsidRPr="00B973F0">
        <w:rPr>
          <w:rFonts w:ascii="Times New Roman" w:hAnsi="Times New Roman"/>
          <w:color w:val="000000"/>
          <w:sz w:val="24"/>
          <w:szCs w:val="24"/>
        </w:rPr>
        <w:t>в двух экземплярах, по экземпляру каждой из Сторон</w:t>
      </w:r>
      <w:r w:rsidR="00D2089A" w:rsidRPr="00D2089A">
        <w:rPr>
          <w:rFonts w:ascii="Times New Roman" w:hAnsi="Times New Roman"/>
          <w:sz w:val="24"/>
          <w:szCs w:val="24"/>
        </w:rPr>
        <w:t>.</w:t>
      </w:r>
      <w:r w:rsidR="00A14CB5" w:rsidRPr="00D2089A">
        <w:rPr>
          <w:rFonts w:ascii="Times New Roman" w:eastAsia="Calibri" w:hAnsi="Times New Roman" w:cs="Times New Roman"/>
          <w:sz w:val="24"/>
          <w:szCs w:val="24"/>
        </w:rPr>
        <w:t xml:space="preserve"> </w:t>
      </w:r>
    </w:p>
    <w:p w:rsidR="00A14CB5" w:rsidRPr="00560C01" w:rsidRDefault="00A14CB5" w:rsidP="00B1354E">
      <w:pPr>
        <w:tabs>
          <w:tab w:val="left" w:pos="0"/>
          <w:tab w:val="left" w:pos="142"/>
          <w:tab w:val="left" w:pos="1134"/>
        </w:tabs>
        <w:spacing w:after="200" w:line="240" w:lineRule="auto"/>
        <w:jc w:val="both"/>
        <w:rPr>
          <w:rFonts w:ascii="Times New Roman" w:eastAsia="Calibri" w:hAnsi="Times New Roman" w:cs="Times New Roman"/>
          <w:sz w:val="24"/>
          <w:szCs w:val="24"/>
        </w:rPr>
      </w:pPr>
      <w:r w:rsidRPr="00560C01">
        <w:rPr>
          <w:rFonts w:ascii="Times New Roman" w:eastAsia="Calibri" w:hAnsi="Times New Roman" w:cs="Times New Roman"/>
          <w:sz w:val="24"/>
          <w:szCs w:val="24"/>
        </w:rPr>
        <w:t xml:space="preserve"> </w:t>
      </w:r>
    </w:p>
    <w:p w:rsidR="00A14CB5" w:rsidRDefault="00A14CB5" w:rsidP="00A14CB5">
      <w:pPr>
        <w:numPr>
          <w:ilvl w:val="0"/>
          <w:numId w:val="3"/>
        </w:numPr>
        <w:spacing w:after="200" w:line="240" w:lineRule="auto"/>
        <w:contextualSpacing/>
        <w:jc w:val="center"/>
        <w:rPr>
          <w:rFonts w:ascii="Times New Roman" w:eastAsia="Calibri" w:hAnsi="Times New Roman" w:cs="Times New Roman"/>
          <w:b/>
          <w:sz w:val="24"/>
          <w:szCs w:val="24"/>
        </w:rPr>
      </w:pPr>
      <w:r w:rsidRPr="00560C01">
        <w:rPr>
          <w:rFonts w:ascii="Times New Roman" w:eastAsia="Calibri" w:hAnsi="Times New Roman" w:cs="Times New Roman"/>
          <w:b/>
          <w:sz w:val="24"/>
          <w:szCs w:val="24"/>
        </w:rPr>
        <w:t>ОТВЕТСТВЕННОСТЬ СТОРОН</w:t>
      </w:r>
    </w:p>
    <w:p w:rsidR="00A14CB5" w:rsidRPr="00560C01" w:rsidRDefault="00B10A80" w:rsidP="00B1354E">
      <w:pPr>
        <w:tabs>
          <w:tab w:val="left" w:pos="1134"/>
        </w:tabs>
        <w:spacing w:after="200" w:line="240" w:lineRule="auto"/>
        <w:contextualSpacing/>
        <w:jc w:val="both"/>
        <w:rPr>
          <w:rFonts w:ascii="Times New Roman" w:eastAsia="Calibri" w:hAnsi="Times New Roman" w:cs="Times New Roman"/>
          <w:sz w:val="24"/>
          <w:szCs w:val="24"/>
        </w:rPr>
      </w:pPr>
      <w:r w:rsidRPr="00560C01">
        <w:rPr>
          <w:rFonts w:ascii="Times New Roman" w:eastAsia="Calibri" w:hAnsi="Times New Roman" w:cs="Times New Roman"/>
          <w:sz w:val="24"/>
          <w:szCs w:val="24"/>
        </w:rPr>
        <w:t>5.1.</w:t>
      </w:r>
      <w:r w:rsidR="00A14CB5" w:rsidRPr="00560C01">
        <w:rPr>
          <w:rFonts w:ascii="Times New Roman" w:eastAsia="Calibri" w:hAnsi="Times New Roman" w:cs="Times New Roman"/>
          <w:sz w:val="24"/>
          <w:szCs w:val="24"/>
        </w:rPr>
        <w:t xml:space="preserve"> В случае неисполнения Заказчиком п. 3.2.</w:t>
      </w:r>
      <w:r w:rsidR="00191557">
        <w:rPr>
          <w:rFonts w:ascii="Times New Roman" w:eastAsia="Calibri" w:hAnsi="Times New Roman" w:cs="Times New Roman"/>
          <w:sz w:val="24"/>
          <w:szCs w:val="24"/>
        </w:rPr>
        <w:t xml:space="preserve"> </w:t>
      </w:r>
      <w:r w:rsidR="00A14CB5" w:rsidRPr="00560C01">
        <w:rPr>
          <w:rFonts w:ascii="Times New Roman" w:eastAsia="Calibri" w:hAnsi="Times New Roman" w:cs="Times New Roman"/>
          <w:sz w:val="24"/>
          <w:szCs w:val="24"/>
        </w:rPr>
        <w:t>настоящего Договора, Исполнитель не приступает к оказанию услуг и не несет в этом случае ответ</w:t>
      </w:r>
      <w:r w:rsidR="006948FC">
        <w:rPr>
          <w:rFonts w:ascii="Times New Roman" w:eastAsia="Calibri" w:hAnsi="Times New Roman" w:cs="Times New Roman"/>
          <w:sz w:val="24"/>
          <w:szCs w:val="24"/>
        </w:rPr>
        <w:t>ственности перед Заказчиком.</w:t>
      </w:r>
    </w:p>
    <w:p w:rsidR="00A14CB5" w:rsidRDefault="00B10A80" w:rsidP="00B1354E">
      <w:pPr>
        <w:tabs>
          <w:tab w:val="left" w:pos="1134"/>
        </w:tabs>
        <w:spacing w:after="200" w:line="240" w:lineRule="auto"/>
        <w:contextualSpacing/>
        <w:jc w:val="both"/>
        <w:rPr>
          <w:rFonts w:ascii="Times New Roman" w:eastAsia="Calibri" w:hAnsi="Times New Roman" w:cs="Times New Roman"/>
          <w:sz w:val="24"/>
          <w:szCs w:val="24"/>
        </w:rPr>
      </w:pPr>
      <w:r w:rsidRPr="00560C01">
        <w:rPr>
          <w:rFonts w:ascii="Times New Roman" w:eastAsia="Calibri" w:hAnsi="Times New Roman" w:cs="Times New Roman"/>
          <w:sz w:val="24"/>
          <w:szCs w:val="24"/>
        </w:rPr>
        <w:t>5.2.</w:t>
      </w:r>
      <w:r w:rsidR="007D2FEE">
        <w:rPr>
          <w:rFonts w:ascii="Times New Roman" w:eastAsia="Calibri" w:hAnsi="Times New Roman" w:cs="Times New Roman"/>
          <w:sz w:val="24"/>
          <w:szCs w:val="24"/>
        </w:rPr>
        <w:t xml:space="preserve"> </w:t>
      </w:r>
      <w:r w:rsidR="00A14CB5" w:rsidRPr="00560C01">
        <w:rPr>
          <w:rFonts w:ascii="Times New Roman" w:eastAsia="Calibri" w:hAnsi="Times New Roman" w:cs="Times New Roman"/>
          <w:sz w:val="24"/>
          <w:szCs w:val="24"/>
        </w:rPr>
        <w:t>За неисполнение или ненадлежащее</w:t>
      </w:r>
      <w:r w:rsidR="006948FC">
        <w:rPr>
          <w:rFonts w:ascii="Times New Roman" w:eastAsia="Calibri" w:hAnsi="Times New Roman" w:cs="Times New Roman"/>
          <w:sz w:val="24"/>
          <w:szCs w:val="24"/>
        </w:rPr>
        <w:t xml:space="preserve"> выполнение условий настоящего Д</w:t>
      </w:r>
      <w:r w:rsidR="00A14CB5" w:rsidRPr="00560C01">
        <w:rPr>
          <w:rFonts w:ascii="Times New Roman" w:eastAsia="Calibri" w:hAnsi="Times New Roman" w:cs="Times New Roman"/>
          <w:sz w:val="24"/>
          <w:szCs w:val="24"/>
        </w:rPr>
        <w:t>оговора Стороны несут ответственность, предусмотренную законодательством Кыргызской Республики.</w:t>
      </w:r>
    </w:p>
    <w:p w:rsidR="0053097F" w:rsidRPr="00560C01" w:rsidRDefault="0053097F" w:rsidP="00B1354E">
      <w:pPr>
        <w:tabs>
          <w:tab w:val="left" w:pos="1134"/>
        </w:tabs>
        <w:spacing w:after="200" w:line="240" w:lineRule="auto"/>
        <w:contextualSpacing/>
        <w:jc w:val="both"/>
        <w:rPr>
          <w:rFonts w:ascii="Times New Roman" w:eastAsia="Calibri" w:hAnsi="Times New Roman" w:cs="Times New Roman"/>
          <w:sz w:val="24"/>
          <w:szCs w:val="24"/>
        </w:rPr>
      </w:pPr>
    </w:p>
    <w:p w:rsidR="00A14CB5" w:rsidRPr="00560C01" w:rsidRDefault="00A14CB5" w:rsidP="00A14CB5">
      <w:pPr>
        <w:numPr>
          <w:ilvl w:val="0"/>
          <w:numId w:val="3"/>
        </w:numPr>
        <w:spacing w:after="200" w:line="240" w:lineRule="auto"/>
        <w:contextualSpacing/>
        <w:jc w:val="center"/>
        <w:rPr>
          <w:rFonts w:ascii="Times New Roman" w:eastAsia="Calibri" w:hAnsi="Times New Roman" w:cs="Times New Roman"/>
          <w:b/>
          <w:sz w:val="24"/>
          <w:szCs w:val="24"/>
        </w:rPr>
      </w:pPr>
      <w:r w:rsidRPr="00560C01">
        <w:rPr>
          <w:rFonts w:ascii="Times New Roman" w:eastAsia="Calibri" w:hAnsi="Times New Roman" w:cs="Times New Roman"/>
          <w:b/>
          <w:sz w:val="24"/>
          <w:szCs w:val="24"/>
        </w:rPr>
        <w:t>СРОК ДЕЙСТВИЯ ДОГОВОРА</w:t>
      </w:r>
    </w:p>
    <w:p w:rsidR="00B10A80" w:rsidRDefault="00B10A80" w:rsidP="00B1354E">
      <w:pPr>
        <w:tabs>
          <w:tab w:val="left" w:pos="1134"/>
        </w:tabs>
        <w:spacing w:after="200" w:line="240" w:lineRule="auto"/>
        <w:contextualSpacing/>
        <w:jc w:val="both"/>
        <w:rPr>
          <w:rFonts w:ascii="Times New Roman" w:eastAsia="Calibri" w:hAnsi="Times New Roman" w:cs="Times New Roman"/>
          <w:sz w:val="24"/>
          <w:szCs w:val="24"/>
        </w:rPr>
      </w:pPr>
      <w:r w:rsidRPr="00560C01">
        <w:rPr>
          <w:rFonts w:ascii="Times New Roman" w:eastAsia="Calibri" w:hAnsi="Times New Roman" w:cs="Times New Roman"/>
          <w:sz w:val="24"/>
          <w:szCs w:val="24"/>
        </w:rPr>
        <w:t>6.2.</w:t>
      </w:r>
      <w:r w:rsidR="00A14CB5" w:rsidRPr="00560C01">
        <w:rPr>
          <w:rFonts w:ascii="Times New Roman" w:eastAsia="Calibri" w:hAnsi="Times New Roman" w:cs="Times New Roman"/>
          <w:sz w:val="24"/>
          <w:szCs w:val="24"/>
        </w:rPr>
        <w:t xml:space="preserve"> Настоящий договор вступает в силу с момента его подписания и действует до </w:t>
      </w:r>
      <w:r w:rsidR="006948FC">
        <w:rPr>
          <w:rFonts w:ascii="Times New Roman" w:eastAsia="Calibri" w:hAnsi="Times New Roman" w:cs="Times New Roman"/>
          <w:sz w:val="24"/>
          <w:szCs w:val="24"/>
        </w:rPr>
        <w:t>дат</w:t>
      </w:r>
      <w:r w:rsidR="00D2089A">
        <w:rPr>
          <w:rFonts w:ascii="Times New Roman" w:eastAsia="Calibri" w:hAnsi="Times New Roman" w:cs="Times New Roman"/>
          <w:sz w:val="24"/>
          <w:szCs w:val="24"/>
        </w:rPr>
        <w:t xml:space="preserve">ы </w:t>
      </w:r>
      <w:r w:rsidR="00D2089A" w:rsidRPr="00707611">
        <w:rPr>
          <w:rFonts w:ascii="Times New Roman" w:eastAsia="Calibri" w:hAnsi="Times New Roman" w:cs="Times New Roman"/>
          <w:sz w:val="24"/>
          <w:szCs w:val="24"/>
        </w:rPr>
        <w:t>подписания АВР Сторонами.</w:t>
      </w:r>
    </w:p>
    <w:p w:rsidR="0053097F" w:rsidRDefault="0053097F" w:rsidP="00B1354E">
      <w:pPr>
        <w:tabs>
          <w:tab w:val="left" w:pos="1134"/>
        </w:tabs>
        <w:spacing w:after="200" w:line="240" w:lineRule="auto"/>
        <w:contextualSpacing/>
        <w:jc w:val="both"/>
        <w:rPr>
          <w:rFonts w:ascii="Times New Roman" w:eastAsia="Calibri" w:hAnsi="Times New Roman" w:cs="Times New Roman"/>
          <w:sz w:val="24"/>
          <w:szCs w:val="24"/>
        </w:rPr>
      </w:pPr>
    </w:p>
    <w:p w:rsidR="008C5A5C" w:rsidRPr="00BF3C16" w:rsidRDefault="008C5A5C" w:rsidP="008C5A5C">
      <w:pPr>
        <w:numPr>
          <w:ilvl w:val="0"/>
          <w:numId w:val="3"/>
        </w:numPr>
        <w:spacing w:line="240" w:lineRule="auto"/>
        <w:contextualSpacing/>
        <w:jc w:val="center"/>
        <w:rPr>
          <w:rFonts w:ascii="Times New Roman" w:eastAsia="Calibri" w:hAnsi="Times New Roman"/>
          <w:b/>
          <w:sz w:val="24"/>
          <w:szCs w:val="24"/>
        </w:rPr>
      </w:pPr>
      <w:r w:rsidRPr="00D441E9">
        <w:rPr>
          <w:rFonts w:ascii="Times New Roman" w:hAnsi="Times New Roman"/>
          <w:b/>
          <w:sz w:val="24"/>
          <w:szCs w:val="24"/>
        </w:rPr>
        <w:t>КОНФИДЕНЦИАЛЬНОСТЬ</w:t>
      </w:r>
    </w:p>
    <w:p w:rsidR="008C5A5C" w:rsidRPr="00D441E9" w:rsidRDefault="008C5A5C" w:rsidP="00B1354E">
      <w:pPr>
        <w:tabs>
          <w:tab w:val="left" w:pos="1134"/>
        </w:tabs>
        <w:contextualSpacing/>
        <w:jc w:val="both"/>
        <w:rPr>
          <w:rFonts w:ascii="Times New Roman" w:hAnsi="Times New Roman"/>
          <w:sz w:val="24"/>
          <w:szCs w:val="24"/>
          <w:lang w:eastAsia="ru-RU"/>
        </w:rPr>
      </w:pPr>
      <w:r w:rsidRPr="00D441E9">
        <w:rPr>
          <w:rFonts w:ascii="Times New Roman" w:eastAsia="Times New Roman" w:hAnsi="Times New Roman"/>
          <w:sz w:val="24"/>
          <w:szCs w:val="24"/>
          <w:lang w:eastAsia="ru-RU"/>
        </w:rPr>
        <w:t xml:space="preserve">7.1. </w:t>
      </w:r>
      <w:r w:rsidRPr="00D441E9">
        <w:rPr>
          <w:rFonts w:ascii="Times New Roman" w:hAnsi="Times New Roman"/>
          <w:sz w:val="24"/>
          <w:szCs w:val="24"/>
          <w:lang w:eastAsia="ru-RU"/>
        </w:rPr>
        <w:t>В целях охраны конфиденциальности Информации (далее – Информация) Стороны устанавливают режим конфиденциальности, обеспечиваемый каждой из Сторон в своей организации.</w:t>
      </w:r>
    </w:p>
    <w:p w:rsidR="008C5A5C" w:rsidRPr="00D441E9" w:rsidRDefault="008C5A5C" w:rsidP="00B1354E">
      <w:pPr>
        <w:tabs>
          <w:tab w:val="left" w:pos="426"/>
          <w:tab w:val="left" w:pos="1134"/>
        </w:tabs>
        <w:autoSpaceDE w:val="0"/>
        <w:autoSpaceDN w:val="0"/>
        <w:spacing w:after="0" w:line="240" w:lineRule="auto"/>
        <w:jc w:val="both"/>
        <w:rPr>
          <w:rFonts w:ascii="Times New Roman" w:hAnsi="Times New Roman"/>
          <w:sz w:val="24"/>
          <w:szCs w:val="24"/>
          <w:lang w:eastAsia="ru-RU"/>
        </w:rPr>
      </w:pPr>
      <w:r w:rsidRPr="00D441E9">
        <w:rPr>
          <w:rFonts w:ascii="Times New Roman" w:hAnsi="Times New Roman"/>
          <w:sz w:val="24"/>
          <w:szCs w:val="24"/>
          <w:lang w:eastAsia="ru-RU"/>
        </w:rPr>
        <w:t>7.2.  Стороны согласились, что условия настоящего Договора, факт его заключения, любой материал, Информация и сведения, которые касаются Договора, существующие на момент его заключения, либо которые возникнут в будущем, являются конфиденциальными, предназначены для исключительного пользования Сторонами и не могут предоставляться какой-либо Стороной третьим лицам без предварительного письменного согласия другой Стороны, кроме случаев, когда такое предоставление связано с получением официальных разрешений, документов для выполнения условий Договора или уплаты налогов и иных обязательных платежей и сборов, а также в других случаях, предусмотренных законодательством Кыргызской Республики.</w:t>
      </w:r>
    </w:p>
    <w:p w:rsidR="008C5A5C" w:rsidRPr="00D441E9" w:rsidRDefault="008C5A5C" w:rsidP="00B1354E">
      <w:pPr>
        <w:tabs>
          <w:tab w:val="left" w:pos="426"/>
          <w:tab w:val="left" w:pos="1134"/>
        </w:tabs>
        <w:autoSpaceDE w:val="0"/>
        <w:autoSpaceDN w:val="0"/>
        <w:spacing w:after="0" w:line="240" w:lineRule="auto"/>
        <w:jc w:val="both"/>
        <w:rPr>
          <w:rFonts w:ascii="Times New Roman" w:hAnsi="Times New Roman"/>
          <w:sz w:val="24"/>
          <w:szCs w:val="24"/>
          <w:lang w:eastAsia="ru-RU"/>
        </w:rPr>
      </w:pPr>
      <w:r w:rsidRPr="00D441E9">
        <w:rPr>
          <w:rFonts w:ascii="Times New Roman" w:hAnsi="Times New Roman"/>
          <w:sz w:val="24"/>
          <w:szCs w:val="24"/>
          <w:lang w:eastAsia="ru-RU"/>
        </w:rPr>
        <w:lastRenderedPageBreak/>
        <w:t>7.3. Каждая из Сторон согласна с тем, что ее работники могут использовать Информацию только для целей исполнения обязательств по настоящему Договору.</w:t>
      </w:r>
    </w:p>
    <w:p w:rsidR="008C5A5C" w:rsidRPr="00D441E9" w:rsidRDefault="008C5A5C" w:rsidP="00B1354E">
      <w:pPr>
        <w:tabs>
          <w:tab w:val="left" w:pos="426"/>
          <w:tab w:val="left" w:pos="1134"/>
        </w:tabs>
        <w:autoSpaceDE w:val="0"/>
        <w:autoSpaceDN w:val="0"/>
        <w:spacing w:after="0" w:line="240" w:lineRule="auto"/>
        <w:jc w:val="both"/>
        <w:rPr>
          <w:rFonts w:ascii="Times New Roman" w:hAnsi="Times New Roman"/>
          <w:sz w:val="24"/>
          <w:szCs w:val="24"/>
          <w:lang w:eastAsia="ru-RU"/>
        </w:rPr>
      </w:pPr>
      <w:r w:rsidRPr="00D441E9">
        <w:rPr>
          <w:rFonts w:ascii="Times New Roman" w:hAnsi="Times New Roman"/>
          <w:sz w:val="24"/>
          <w:szCs w:val="24"/>
          <w:lang w:eastAsia="ru-RU"/>
        </w:rPr>
        <w:t xml:space="preserve">7.4. В случае разглашения одной из Сторон третьим лицам Информации, указанной в настоящем Договоре, без согласия другой Стороны, виновная Сторона возмещает все убытки другой Стороне, причиненные разглашением этой Информации в соответствии с законодательством Кыргызской Республики. </w:t>
      </w:r>
    </w:p>
    <w:p w:rsidR="008C5A5C" w:rsidRPr="00D441E9" w:rsidRDefault="008C5A5C" w:rsidP="00B1354E">
      <w:pPr>
        <w:tabs>
          <w:tab w:val="left" w:pos="426"/>
        </w:tabs>
        <w:spacing w:after="0" w:line="240" w:lineRule="auto"/>
        <w:contextualSpacing/>
        <w:jc w:val="both"/>
        <w:rPr>
          <w:rFonts w:ascii="Times New Roman" w:hAnsi="Times New Roman"/>
          <w:sz w:val="24"/>
          <w:szCs w:val="24"/>
        </w:rPr>
      </w:pPr>
      <w:r w:rsidRPr="00D441E9">
        <w:rPr>
          <w:rFonts w:ascii="Times New Roman" w:hAnsi="Times New Roman"/>
          <w:sz w:val="24"/>
          <w:szCs w:val="24"/>
          <w:lang w:eastAsia="ru-RU"/>
        </w:rPr>
        <w:t>7.5. Получающая Информацию Сторона не несет ответственности за нарушение условий и обязательств по настоящему разделу Договора, если Информация являлась ранее общеизвестной, Информация подлежит раскрытию в порядке и по основаниям, предусмотренным законодательством Кыргызской Республики.</w:t>
      </w:r>
      <w:r w:rsidRPr="00D441E9">
        <w:rPr>
          <w:rFonts w:ascii="Times New Roman" w:hAnsi="Times New Roman"/>
          <w:sz w:val="24"/>
          <w:szCs w:val="24"/>
        </w:rPr>
        <w:tab/>
      </w:r>
    </w:p>
    <w:p w:rsidR="008C5A5C" w:rsidRPr="00D441E9" w:rsidRDefault="009C6D8E" w:rsidP="00B1354E">
      <w:pPr>
        <w:tabs>
          <w:tab w:val="left" w:pos="426"/>
        </w:tabs>
        <w:spacing w:after="0" w:line="240" w:lineRule="auto"/>
        <w:contextualSpacing/>
        <w:jc w:val="both"/>
        <w:rPr>
          <w:rFonts w:ascii="Times New Roman" w:hAnsi="Times New Roman"/>
          <w:sz w:val="24"/>
          <w:szCs w:val="24"/>
        </w:rPr>
      </w:pPr>
      <w:r w:rsidRPr="00D441E9">
        <w:rPr>
          <w:rFonts w:ascii="Times New Roman" w:hAnsi="Times New Roman"/>
          <w:sz w:val="24"/>
          <w:szCs w:val="24"/>
        </w:rPr>
        <w:t>7.6. *</w:t>
      </w:r>
      <w:r w:rsidR="008C5A5C" w:rsidRPr="00D441E9">
        <w:rPr>
          <w:rFonts w:ascii="Times New Roman" w:hAnsi="Times New Roman"/>
          <w:sz w:val="24"/>
          <w:szCs w:val="24"/>
        </w:rPr>
        <w:t xml:space="preserve"> Стороны настоящего Договора, их взаимосвязанные лица и работники не вправе ни прямо, ни косвенно предлагать или выплачивать денежные средства и иные ценности работникам или представителям другой стороны с целью оказания на их действия и решения по настоящему Договору или получения иных неправомерных преимуществ, в связи с его исполнением.</w:t>
      </w:r>
    </w:p>
    <w:p w:rsidR="008C5A5C" w:rsidRPr="00D441E9" w:rsidRDefault="009C6D8E" w:rsidP="00B1354E">
      <w:pPr>
        <w:tabs>
          <w:tab w:val="left" w:pos="426"/>
        </w:tabs>
        <w:spacing w:after="0" w:line="240" w:lineRule="auto"/>
        <w:contextualSpacing/>
        <w:jc w:val="both"/>
        <w:rPr>
          <w:rFonts w:ascii="Times New Roman" w:hAnsi="Times New Roman"/>
          <w:sz w:val="24"/>
          <w:szCs w:val="24"/>
        </w:rPr>
      </w:pPr>
      <w:r w:rsidRPr="00D441E9">
        <w:rPr>
          <w:rFonts w:ascii="Times New Roman" w:hAnsi="Times New Roman"/>
          <w:sz w:val="24"/>
          <w:szCs w:val="24"/>
        </w:rPr>
        <w:t>7.7. *</w:t>
      </w:r>
      <w:r w:rsidR="008C5A5C" w:rsidRPr="00D441E9">
        <w:rPr>
          <w:rFonts w:ascii="Times New Roman" w:hAnsi="Times New Roman"/>
          <w:sz w:val="24"/>
          <w:szCs w:val="24"/>
        </w:rPr>
        <w:t xml:space="preserve"> Для исполнения настоящего Договора не допускается осуществлять действия, квалифицируемые как дача или получение взятки, коммерческий подкуп, злоупотребление должностным положением, а также действия, нарушающие требования законодательства о противодействии коррупции - как в отношениях между Сторонами» настоящего Договора, так и в отношениях с третьими лицами.</w:t>
      </w:r>
    </w:p>
    <w:p w:rsidR="008C5A5C" w:rsidRPr="00D441E9" w:rsidRDefault="009C6D8E" w:rsidP="00B1354E">
      <w:pPr>
        <w:tabs>
          <w:tab w:val="left" w:pos="426"/>
        </w:tabs>
        <w:spacing w:after="200" w:line="240" w:lineRule="auto"/>
        <w:contextualSpacing/>
        <w:jc w:val="both"/>
        <w:rPr>
          <w:rFonts w:ascii="Times New Roman" w:eastAsia="Calibri" w:hAnsi="Times New Roman" w:cs="Times New Roman"/>
          <w:sz w:val="24"/>
          <w:szCs w:val="24"/>
        </w:rPr>
      </w:pPr>
      <w:r w:rsidRPr="00D441E9">
        <w:rPr>
          <w:rFonts w:ascii="Times New Roman" w:hAnsi="Times New Roman"/>
          <w:sz w:val="24"/>
          <w:szCs w:val="24"/>
        </w:rPr>
        <w:t>7.8. *</w:t>
      </w:r>
      <w:r w:rsidR="008C5A5C" w:rsidRPr="00D441E9">
        <w:rPr>
          <w:rFonts w:ascii="Times New Roman" w:hAnsi="Times New Roman"/>
          <w:sz w:val="24"/>
          <w:szCs w:val="24"/>
        </w:rPr>
        <w:t xml:space="preserve"> В случае выявления риска коррупционного нарушения по настоящему Договору, соответствующая сторона должна в течении 10 (десяти) дней с момента получения уведомления сообщить другой стороне о принятых мерах по исключению этих рисков с приложением соответствующих документов.</w:t>
      </w:r>
    </w:p>
    <w:p w:rsidR="008C5A5C" w:rsidRDefault="008C5A5C" w:rsidP="008A1AD9">
      <w:pPr>
        <w:spacing w:after="200" w:line="240" w:lineRule="auto"/>
        <w:contextualSpacing/>
        <w:jc w:val="both"/>
        <w:rPr>
          <w:rFonts w:ascii="Times New Roman" w:eastAsia="Calibri" w:hAnsi="Times New Roman" w:cs="Times New Roman"/>
          <w:b/>
          <w:i/>
          <w:sz w:val="24"/>
          <w:szCs w:val="24"/>
        </w:rPr>
      </w:pPr>
      <w:r w:rsidRPr="00D441E9">
        <w:rPr>
          <w:rFonts w:ascii="Times New Roman" w:eastAsia="Calibri" w:hAnsi="Times New Roman" w:cs="Times New Roman"/>
          <w:i/>
          <w:sz w:val="24"/>
          <w:szCs w:val="24"/>
        </w:rPr>
        <w:t xml:space="preserve">* </w:t>
      </w:r>
      <w:r w:rsidRPr="00D441E9">
        <w:rPr>
          <w:rFonts w:ascii="Times New Roman" w:eastAsia="Calibri" w:hAnsi="Times New Roman" w:cs="Times New Roman"/>
          <w:b/>
          <w:i/>
          <w:sz w:val="24"/>
          <w:szCs w:val="24"/>
        </w:rPr>
        <w:t>пункты 7.6</w:t>
      </w:r>
      <w:r w:rsidR="00191557">
        <w:rPr>
          <w:rFonts w:ascii="Times New Roman" w:eastAsia="Calibri" w:hAnsi="Times New Roman" w:cs="Times New Roman"/>
          <w:b/>
          <w:i/>
          <w:sz w:val="24"/>
          <w:szCs w:val="24"/>
        </w:rPr>
        <w:t>.</w:t>
      </w:r>
      <w:r w:rsidRPr="00D441E9">
        <w:rPr>
          <w:rFonts w:ascii="Times New Roman" w:eastAsia="Calibri" w:hAnsi="Times New Roman" w:cs="Times New Roman"/>
          <w:b/>
          <w:i/>
          <w:sz w:val="24"/>
          <w:szCs w:val="24"/>
        </w:rPr>
        <w:t>, 7.7</w:t>
      </w:r>
      <w:r w:rsidR="00191557">
        <w:rPr>
          <w:rFonts w:ascii="Times New Roman" w:eastAsia="Calibri" w:hAnsi="Times New Roman" w:cs="Times New Roman"/>
          <w:b/>
          <w:i/>
          <w:sz w:val="24"/>
          <w:szCs w:val="24"/>
        </w:rPr>
        <w:t>.</w:t>
      </w:r>
      <w:r w:rsidRPr="00D441E9">
        <w:rPr>
          <w:rFonts w:ascii="Times New Roman" w:eastAsia="Calibri" w:hAnsi="Times New Roman" w:cs="Times New Roman"/>
          <w:b/>
          <w:i/>
          <w:sz w:val="24"/>
          <w:szCs w:val="24"/>
        </w:rPr>
        <w:t>, 7.8</w:t>
      </w:r>
      <w:r w:rsidR="00191557">
        <w:rPr>
          <w:rFonts w:ascii="Times New Roman" w:eastAsia="Calibri" w:hAnsi="Times New Roman" w:cs="Times New Roman"/>
          <w:b/>
          <w:i/>
          <w:sz w:val="24"/>
          <w:szCs w:val="24"/>
        </w:rPr>
        <w:t>.</w:t>
      </w:r>
      <w:r w:rsidRPr="00D441E9">
        <w:rPr>
          <w:rFonts w:ascii="Times New Roman" w:eastAsia="Calibri" w:hAnsi="Times New Roman" w:cs="Times New Roman"/>
          <w:b/>
          <w:i/>
          <w:sz w:val="24"/>
          <w:szCs w:val="24"/>
        </w:rPr>
        <w:t xml:space="preserve"> – внесены по предложению государственных и муниципальных служб республики. </w:t>
      </w:r>
    </w:p>
    <w:p w:rsidR="0053097F" w:rsidRPr="006948FC" w:rsidRDefault="0053097F" w:rsidP="008A1AD9">
      <w:pPr>
        <w:spacing w:after="200" w:line="240" w:lineRule="auto"/>
        <w:contextualSpacing/>
        <w:jc w:val="both"/>
        <w:rPr>
          <w:rFonts w:ascii="Times New Roman" w:eastAsia="Calibri" w:hAnsi="Times New Roman" w:cs="Times New Roman"/>
          <w:sz w:val="24"/>
          <w:szCs w:val="24"/>
        </w:rPr>
      </w:pPr>
    </w:p>
    <w:p w:rsidR="00A14CB5" w:rsidRDefault="00A14CB5" w:rsidP="00A14CB5">
      <w:pPr>
        <w:numPr>
          <w:ilvl w:val="0"/>
          <w:numId w:val="3"/>
        </w:numPr>
        <w:spacing w:after="200" w:line="240" w:lineRule="auto"/>
        <w:contextualSpacing/>
        <w:jc w:val="center"/>
        <w:rPr>
          <w:rFonts w:ascii="Times New Roman" w:eastAsia="Calibri" w:hAnsi="Times New Roman" w:cs="Times New Roman"/>
          <w:b/>
          <w:sz w:val="24"/>
          <w:szCs w:val="24"/>
        </w:rPr>
      </w:pPr>
      <w:r w:rsidRPr="00560C01">
        <w:rPr>
          <w:rFonts w:ascii="Times New Roman" w:eastAsia="Calibri" w:hAnsi="Times New Roman" w:cs="Times New Roman"/>
          <w:b/>
          <w:sz w:val="24"/>
          <w:szCs w:val="24"/>
        </w:rPr>
        <w:t>ФОРС-МАЖОРНЫЕ ОБСТОЯТЕЛЬСТВА</w:t>
      </w:r>
    </w:p>
    <w:p w:rsidR="00A278AC" w:rsidRPr="00560C01" w:rsidRDefault="00A278AC" w:rsidP="00A278AC">
      <w:pPr>
        <w:spacing w:after="200" w:line="240" w:lineRule="auto"/>
        <w:ind w:left="360"/>
        <w:contextualSpacing/>
        <w:rPr>
          <w:rFonts w:ascii="Times New Roman" w:eastAsia="Calibri" w:hAnsi="Times New Roman" w:cs="Times New Roman"/>
          <w:b/>
          <w:sz w:val="24"/>
          <w:szCs w:val="24"/>
        </w:rPr>
      </w:pPr>
    </w:p>
    <w:p w:rsidR="00D2089A" w:rsidRPr="00E659F5" w:rsidRDefault="008C5A5C" w:rsidP="00B1354E">
      <w:pPr>
        <w:spacing w:after="0" w:line="240" w:lineRule="auto"/>
        <w:jc w:val="both"/>
        <w:rPr>
          <w:rFonts w:ascii="Times New Roman" w:hAnsi="Times New Roman"/>
          <w:sz w:val="24"/>
          <w:szCs w:val="24"/>
        </w:rPr>
      </w:pPr>
      <w:r>
        <w:rPr>
          <w:rFonts w:ascii="Times New Roman" w:hAnsi="Times New Roman"/>
          <w:sz w:val="24"/>
          <w:szCs w:val="24"/>
        </w:rPr>
        <w:t>8</w:t>
      </w:r>
      <w:r w:rsidR="00D2089A">
        <w:rPr>
          <w:rFonts w:ascii="Times New Roman" w:hAnsi="Times New Roman"/>
          <w:sz w:val="24"/>
          <w:szCs w:val="24"/>
        </w:rPr>
        <w:t>.1. С</w:t>
      </w:r>
      <w:r w:rsidR="00D2089A" w:rsidRPr="00E659F5">
        <w:rPr>
          <w:rFonts w:ascii="Times New Roman" w:hAnsi="Times New Roman"/>
          <w:sz w:val="24"/>
          <w:szCs w:val="24"/>
        </w:rPr>
        <w:t>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например, пожара, наводнения, землетрясения, войны, забастовки, разрушений, вызванных стихийными массовыми народными выступлениями, а также принятия нормативных актов органами государственного управления, и, если эти обстоятельства непосредственно повлияли на исполнение Договора. При этом срок исполнения обязательств по настоящему Договору отодвигается соразмерно времени, в течение которого действовали такие обстоятельства.</w:t>
      </w:r>
    </w:p>
    <w:p w:rsidR="00D2089A" w:rsidRPr="00E659F5" w:rsidRDefault="008C5A5C" w:rsidP="00B1354E">
      <w:pPr>
        <w:spacing w:after="0" w:line="240" w:lineRule="auto"/>
        <w:jc w:val="both"/>
        <w:rPr>
          <w:rFonts w:ascii="Times New Roman" w:hAnsi="Times New Roman"/>
          <w:sz w:val="24"/>
          <w:szCs w:val="24"/>
        </w:rPr>
      </w:pPr>
      <w:r>
        <w:rPr>
          <w:rFonts w:ascii="Times New Roman" w:hAnsi="Times New Roman"/>
          <w:sz w:val="24"/>
          <w:szCs w:val="24"/>
        </w:rPr>
        <w:t>8</w:t>
      </w:r>
      <w:r w:rsidR="00D2089A">
        <w:rPr>
          <w:rFonts w:ascii="Times New Roman" w:hAnsi="Times New Roman"/>
          <w:sz w:val="24"/>
          <w:szCs w:val="24"/>
        </w:rPr>
        <w:t xml:space="preserve">.2 </w:t>
      </w:r>
      <w:r w:rsidR="00D2089A" w:rsidRPr="00E659F5">
        <w:rPr>
          <w:rFonts w:ascii="Times New Roman" w:hAnsi="Times New Roman"/>
          <w:sz w:val="24"/>
          <w:szCs w:val="24"/>
        </w:rPr>
        <w:t>Сторона, для которой создалась невозможность исполнения обязательств в соответствии с п.</w:t>
      </w:r>
      <w:r>
        <w:rPr>
          <w:rFonts w:ascii="Times New Roman" w:hAnsi="Times New Roman"/>
          <w:sz w:val="24"/>
          <w:szCs w:val="24"/>
        </w:rPr>
        <w:t>8</w:t>
      </w:r>
      <w:r w:rsidR="00D2089A" w:rsidRPr="00E659F5">
        <w:rPr>
          <w:rFonts w:ascii="Times New Roman" w:hAnsi="Times New Roman"/>
          <w:sz w:val="24"/>
          <w:szCs w:val="24"/>
        </w:rPr>
        <w:t xml:space="preserve">.1, по Договору, обязана не позднее </w:t>
      </w:r>
      <w:r w:rsidR="00D2089A">
        <w:rPr>
          <w:rFonts w:ascii="Times New Roman" w:hAnsi="Times New Roman"/>
          <w:sz w:val="24"/>
          <w:szCs w:val="24"/>
        </w:rPr>
        <w:t>3 (</w:t>
      </w:r>
      <w:r w:rsidR="00D2089A" w:rsidRPr="00E659F5">
        <w:rPr>
          <w:rFonts w:ascii="Times New Roman" w:hAnsi="Times New Roman"/>
          <w:sz w:val="24"/>
          <w:szCs w:val="24"/>
        </w:rPr>
        <w:t>трех</w:t>
      </w:r>
      <w:r w:rsidR="00D2089A">
        <w:rPr>
          <w:rFonts w:ascii="Times New Roman" w:hAnsi="Times New Roman"/>
          <w:sz w:val="24"/>
          <w:szCs w:val="24"/>
        </w:rPr>
        <w:t>)</w:t>
      </w:r>
      <w:r w:rsidR="00D2089A" w:rsidRPr="00E659F5">
        <w:rPr>
          <w:rFonts w:ascii="Times New Roman" w:hAnsi="Times New Roman"/>
          <w:sz w:val="24"/>
          <w:szCs w:val="24"/>
        </w:rPr>
        <w:t xml:space="preserve"> рабочих дней, как ему стало известно о наступлении таких обстоятельств, известить в письменном виде другую Сторону о наступлении и прекращении вышеуказанных обстоятельств.</w:t>
      </w:r>
    </w:p>
    <w:p w:rsidR="00A14CB5" w:rsidRDefault="008C5A5C" w:rsidP="00B1354E">
      <w:pPr>
        <w:tabs>
          <w:tab w:val="left" w:pos="1134"/>
        </w:tabs>
        <w:spacing w:after="200" w:line="240" w:lineRule="auto"/>
        <w:contextualSpacing/>
        <w:jc w:val="both"/>
        <w:rPr>
          <w:rFonts w:ascii="Times New Roman" w:hAnsi="Times New Roman"/>
          <w:sz w:val="24"/>
          <w:szCs w:val="24"/>
        </w:rPr>
      </w:pPr>
      <w:r>
        <w:rPr>
          <w:rFonts w:ascii="Times New Roman" w:hAnsi="Times New Roman"/>
          <w:sz w:val="24"/>
          <w:szCs w:val="24"/>
        </w:rPr>
        <w:t>8</w:t>
      </w:r>
      <w:r w:rsidR="00D2089A">
        <w:rPr>
          <w:rFonts w:ascii="Times New Roman" w:hAnsi="Times New Roman"/>
          <w:sz w:val="24"/>
          <w:szCs w:val="24"/>
        </w:rPr>
        <w:t xml:space="preserve">.3 </w:t>
      </w:r>
      <w:r w:rsidR="00D2089A" w:rsidRPr="00E659F5">
        <w:rPr>
          <w:rFonts w:ascii="Times New Roman" w:hAnsi="Times New Roman"/>
          <w:sz w:val="24"/>
          <w:szCs w:val="24"/>
        </w:rPr>
        <w:t>Несвоевременное извещение об обстоятельствах непреодолимой силы лишает соответствующую Сторону права ссылаться на них в будущем</w:t>
      </w:r>
      <w:r w:rsidR="00D2089A">
        <w:rPr>
          <w:rFonts w:ascii="Times New Roman" w:hAnsi="Times New Roman"/>
          <w:sz w:val="24"/>
          <w:szCs w:val="24"/>
        </w:rPr>
        <w:t>.</w:t>
      </w:r>
    </w:p>
    <w:p w:rsidR="00D2089A" w:rsidRPr="00560C01" w:rsidRDefault="00D2089A" w:rsidP="00B1354E">
      <w:pPr>
        <w:tabs>
          <w:tab w:val="left" w:pos="1134"/>
        </w:tabs>
        <w:spacing w:after="200" w:line="240" w:lineRule="auto"/>
        <w:contextualSpacing/>
        <w:jc w:val="both"/>
        <w:rPr>
          <w:rFonts w:ascii="Times New Roman" w:eastAsia="Calibri" w:hAnsi="Times New Roman" w:cs="Times New Roman"/>
          <w:sz w:val="24"/>
          <w:szCs w:val="24"/>
        </w:rPr>
      </w:pPr>
    </w:p>
    <w:p w:rsidR="00A14CB5" w:rsidRPr="00A278AC" w:rsidRDefault="00A14CB5" w:rsidP="00686C0D">
      <w:pPr>
        <w:numPr>
          <w:ilvl w:val="0"/>
          <w:numId w:val="3"/>
        </w:numPr>
        <w:tabs>
          <w:tab w:val="left" w:pos="1134"/>
        </w:tabs>
        <w:spacing w:after="200" w:line="240" w:lineRule="auto"/>
        <w:ind w:left="0" w:firstLine="709"/>
        <w:contextualSpacing/>
        <w:jc w:val="center"/>
        <w:rPr>
          <w:rFonts w:ascii="Times New Roman" w:eastAsia="Calibri" w:hAnsi="Times New Roman" w:cs="Times New Roman"/>
          <w:sz w:val="24"/>
          <w:szCs w:val="24"/>
        </w:rPr>
      </w:pPr>
      <w:r w:rsidRPr="00560C01">
        <w:rPr>
          <w:rFonts w:ascii="Times New Roman" w:eastAsia="Calibri" w:hAnsi="Times New Roman" w:cs="Times New Roman"/>
          <w:b/>
          <w:sz w:val="24"/>
          <w:szCs w:val="24"/>
        </w:rPr>
        <w:t>ЗАКЛЮЧИТЕЛЬНЫЕ ПОЛОЖЕНИЯ</w:t>
      </w:r>
    </w:p>
    <w:p w:rsidR="00A278AC" w:rsidRPr="00560C01" w:rsidRDefault="00A278AC" w:rsidP="00A278AC">
      <w:pPr>
        <w:tabs>
          <w:tab w:val="left" w:pos="1134"/>
        </w:tabs>
        <w:spacing w:after="200" w:line="240" w:lineRule="auto"/>
        <w:ind w:left="709"/>
        <w:contextualSpacing/>
        <w:rPr>
          <w:rFonts w:ascii="Times New Roman" w:eastAsia="Calibri" w:hAnsi="Times New Roman" w:cs="Times New Roman"/>
          <w:sz w:val="24"/>
          <w:szCs w:val="24"/>
        </w:rPr>
      </w:pPr>
    </w:p>
    <w:p w:rsidR="00D2089A" w:rsidRPr="0073661E" w:rsidRDefault="00D2089A" w:rsidP="00B1354E">
      <w:pPr>
        <w:numPr>
          <w:ilvl w:val="1"/>
          <w:numId w:val="3"/>
        </w:numPr>
        <w:tabs>
          <w:tab w:val="left" w:pos="426"/>
        </w:tabs>
        <w:spacing w:line="240" w:lineRule="auto"/>
        <w:ind w:left="0" w:firstLine="0"/>
        <w:contextualSpacing/>
        <w:jc w:val="both"/>
        <w:rPr>
          <w:rFonts w:ascii="Times New Roman" w:hAnsi="Times New Roman"/>
          <w:sz w:val="24"/>
          <w:szCs w:val="24"/>
        </w:rPr>
      </w:pPr>
      <w:r w:rsidRPr="0073661E">
        <w:rPr>
          <w:rFonts w:ascii="Times New Roman" w:hAnsi="Times New Roman"/>
          <w:sz w:val="24"/>
          <w:szCs w:val="24"/>
        </w:rPr>
        <w:t>Все измен</w:t>
      </w:r>
      <w:r>
        <w:rPr>
          <w:rFonts w:ascii="Times New Roman" w:hAnsi="Times New Roman"/>
          <w:sz w:val="24"/>
          <w:szCs w:val="24"/>
        </w:rPr>
        <w:t>ения и дополнения к настоящему Д</w:t>
      </w:r>
      <w:r w:rsidRPr="0073661E">
        <w:rPr>
          <w:rFonts w:ascii="Times New Roman" w:hAnsi="Times New Roman"/>
          <w:sz w:val="24"/>
          <w:szCs w:val="24"/>
        </w:rPr>
        <w:t>оговору действительны при условии, что они совершены в письменной форме и подписаны Сторонами.</w:t>
      </w:r>
    </w:p>
    <w:p w:rsidR="00D2089A" w:rsidRPr="0073661E" w:rsidRDefault="00D2089A" w:rsidP="00B1354E">
      <w:pPr>
        <w:numPr>
          <w:ilvl w:val="1"/>
          <w:numId w:val="3"/>
        </w:numPr>
        <w:tabs>
          <w:tab w:val="left" w:pos="426"/>
        </w:tabs>
        <w:spacing w:line="240" w:lineRule="auto"/>
        <w:ind w:left="0" w:firstLine="0"/>
        <w:contextualSpacing/>
        <w:jc w:val="both"/>
        <w:rPr>
          <w:rFonts w:ascii="Times New Roman" w:hAnsi="Times New Roman"/>
          <w:sz w:val="24"/>
          <w:szCs w:val="24"/>
        </w:rPr>
      </w:pPr>
      <w:r>
        <w:rPr>
          <w:rFonts w:ascii="Times New Roman" w:hAnsi="Times New Roman"/>
          <w:sz w:val="24"/>
          <w:szCs w:val="24"/>
        </w:rPr>
        <w:t>Настоящий Д</w:t>
      </w:r>
      <w:r w:rsidRPr="0073661E">
        <w:rPr>
          <w:rFonts w:ascii="Times New Roman" w:hAnsi="Times New Roman"/>
          <w:sz w:val="24"/>
          <w:szCs w:val="24"/>
        </w:rPr>
        <w:t>оговор составлен в двух экземплярах на русском языке, имеющих одинаковую юридическую силу, по одному экземпляру для каждой из Сторон.</w:t>
      </w:r>
    </w:p>
    <w:p w:rsidR="00D2089A" w:rsidRPr="0073661E" w:rsidRDefault="00D2089A" w:rsidP="00B1354E">
      <w:pPr>
        <w:numPr>
          <w:ilvl w:val="1"/>
          <w:numId w:val="3"/>
        </w:numPr>
        <w:tabs>
          <w:tab w:val="left" w:pos="426"/>
        </w:tabs>
        <w:spacing w:line="240" w:lineRule="auto"/>
        <w:ind w:left="0" w:firstLine="0"/>
        <w:contextualSpacing/>
        <w:jc w:val="both"/>
        <w:rPr>
          <w:rFonts w:ascii="Times New Roman" w:hAnsi="Times New Roman"/>
          <w:sz w:val="24"/>
          <w:szCs w:val="24"/>
        </w:rPr>
      </w:pPr>
      <w:r w:rsidRPr="0073661E">
        <w:rPr>
          <w:rFonts w:ascii="Times New Roman" w:hAnsi="Times New Roman"/>
          <w:sz w:val="24"/>
          <w:szCs w:val="24"/>
        </w:rPr>
        <w:t>Все споры и разногласия</w:t>
      </w:r>
      <w:r w:rsidRPr="002A1535">
        <w:rPr>
          <w:rFonts w:ascii="Times New Roman" w:hAnsi="Times New Roman"/>
          <w:sz w:val="24"/>
          <w:szCs w:val="24"/>
        </w:rPr>
        <w:t xml:space="preserve"> </w:t>
      </w:r>
      <w:r>
        <w:rPr>
          <w:rFonts w:ascii="Times New Roman" w:hAnsi="Times New Roman"/>
          <w:sz w:val="24"/>
          <w:szCs w:val="24"/>
        </w:rPr>
        <w:t>по настоящему Д</w:t>
      </w:r>
      <w:r w:rsidRPr="0073661E">
        <w:rPr>
          <w:rFonts w:ascii="Times New Roman" w:hAnsi="Times New Roman"/>
          <w:sz w:val="24"/>
          <w:szCs w:val="24"/>
        </w:rPr>
        <w:t>оговор</w:t>
      </w:r>
      <w:r>
        <w:rPr>
          <w:rFonts w:ascii="Times New Roman" w:hAnsi="Times New Roman"/>
          <w:sz w:val="24"/>
          <w:szCs w:val="24"/>
        </w:rPr>
        <w:t>у</w:t>
      </w:r>
      <w:r w:rsidRPr="0073661E">
        <w:rPr>
          <w:rFonts w:ascii="Times New Roman" w:hAnsi="Times New Roman"/>
          <w:sz w:val="24"/>
          <w:szCs w:val="24"/>
        </w:rPr>
        <w:t xml:space="preserve">, возникшие </w:t>
      </w:r>
      <w:r w:rsidRPr="002A1535">
        <w:rPr>
          <w:rFonts w:ascii="Times New Roman" w:hAnsi="Times New Roman"/>
          <w:sz w:val="24"/>
          <w:szCs w:val="24"/>
        </w:rPr>
        <w:t>в процессе исполнения Сторонами, подлежат разрешению в претензионном порядке (претензия оформляется и направляется в письменном/электронном виде в произвольной форме),</w:t>
      </w:r>
      <w:r w:rsidRPr="0073661E">
        <w:rPr>
          <w:rFonts w:ascii="Times New Roman" w:hAnsi="Times New Roman"/>
          <w:sz w:val="24"/>
          <w:szCs w:val="24"/>
        </w:rPr>
        <w:t xml:space="preserve"> срок ответа на </w:t>
      </w:r>
      <w:r w:rsidRPr="0073661E">
        <w:rPr>
          <w:rFonts w:ascii="Times New Roman" w:hAnsi="Times New Roman"/>
          <w:sz w:val="24"/>
          <w:szCs w:val="24"/>
        </w:rPr>
        <w:lastRenderedPageBreak/>
        <w:t xml:space="preserve">претензию – </w:t>
      </w:r>
      <w:r w:rsidRPr="007B6E02">
        <w:rPr>
          <w:rFonts w:ascii="Times New Roman" w:hAnsi="Times New Roman"/>
          <w:sz w:val="24"/>
          <w:szCs w:val="24"/>
        </w:rPr>
        <w:t>10 (десять)</w:t>
      </w:r>
      <w:r w:rsidRPr="0073661E">
        <w:rPr>
          <w:rFonts w:ascii="Times New Roman" w:hAnsi="Times New Roman"/>
          <w:sz w:val="24"/>
          <w:szCs w:val="24"/>
        </w:rPr>
        <w:t xml:space="preserve"> </w:t>
      </w:r>
      <w:r>
        <w:rPr>
          <w:rFonts w:ascii="Times New Roman" w:hAnsi="Times New Roman"/>
          <w:sz w:val="24"/>
          <w:szCs w:val="24"/>
        </w:rPr>
        <w:t xml:space="preserve">рабочих </w:t>
      </w:r>
      <w:r w:rsidRPr="0073661E">
        <w:rPr>
          <w:rFonts w:ascii="Times New Roman" w:hAnsi="Times New Roman"/>
          <w:sz w:val="24"/>
          <w:szCs w:val="24"/>
        </w:rPr>
        <w:t xml:space="preserve">дней с момента получения претензии Стороной. В случае </w:t>
      </w:r>
      <w:r w:rsidR="00CC50E8" w:rsidRPr="0073661E">
        <w:rPr>
          <w:rFonts w:ascii="Times New Roman" w:hAnsi="Times New Roman"/>
          <w:sz w:val="24"/>
          <w:szCs w:val="24"/>
        </w:rPr>
        <w:t>не разрешения</w:t>
      </w:r>
      <w:r w:rsidRPr="0073661E">
        <w:rPr>
          <w:rFonts w:ascii="Times New Roman" w:hAnsi="Times New Roman"/>
          <w:sz w:val="24"/>
          <w:szCs w:val="24"/>
        </w:rPr>
        <w:t xml:space="preserve"> спора в претензионном порядке, он подлежит рассмотрению в </w:t>
      </w:r>
      <w:r w:rsidR="00191557">
        <w:rPr>
          <w:rFonts w:ascii="Times New Roman" w:hAnsi="Times New Roman"/>
          <w:sz w:val="24"/>
          <w:szCs w:val="24"/>
        </w:rPr>
        <w:t xml:space="preserve">судебном </w:t>
      </w:r>
      <w:r>
        <w:rPr>
          <w:rFonts w:ascii="Times New Roman" w:hAnsi="Times New Roman"/>
          <w:sz w:val="24"/>
          <w:szCs w:val="24"/>
        </w:rPr>
        <w:t>порядке</w:t>
      </w:r>
      <w:r w:rsidRPr="0073661E">
        <w:rPr>
          <w:rFonts w:ascii="Times New Roman" w:hAnsi="Times New Roman"/>
          <w:sz w:val="24"/>
          <w:szCs w:val="24"/>
        </w:rPr>
        <w:t>, согласно действующему законодательству Кыргызской Республики.</w:t>
      </w:r>
    </w:p>
    <w:p w:rsidR="00D2089A" w:rsidRDefault="00D2089A" w:rsidP="00B1354E">
      <w:pPr>
        <w:numPr>
          <w:ilvl w:val="1"/>
          <w:numId w:val="3"/>
        </w:numPr>
        <w:tabs>
          <w:tab w:val="left" w:pos="426"/>
        </w:tabs>
        <w:spacing w:line="240" w:lineRule="auto"/>
        <w:ind w:left="0" w:firstLine="0"/>
        <w:contextualSpacing/>
        <w:jc w:val="both"/>
        <w:rPr>
          <w:rFonts w:ascii="Times New Roman" w:hAnsi="Times New Roman"/>
          <w:sz w:val="24"/>
          <w:szCs w:val="24"/>
        </w:rPr>
      </w:pPr>
      <w:r w:rsidRPr="0073661E">
        <w:rPr>
          <w:rFonts w:ascii="Times New Roman" w:hAnsi="Times New Roman"/>
          <w:sz w:val="24"/>
          <w:szCs w:val="24"/>
        </w:rPr>
        <w:t xml:space="preserve">В случаях, не </w:t>
      </w:r>
      <w:r>
        <w:rPr>
          <w:rFonts w:ascii="Times New Roman" w:hAnsi="Times New Roman"/>
          <w:sz w:val="24"/>
          <w:szCs w:val="24"/>
        </w:rPr>
        <w:t>предусмотренных настоящим Д</w:t>
      </w:r>
      <w:r w:rsidRPr="0073661E">
        <w:rPr>
          <w:rFonts w:ascii="Times New Roman" w:hAnsi="Times New Roman"/>
          <w:sz w:val="24"/>
          <w:szCs w:val="24"/>
        </w:rPr>
        <w:t>оговором, Стороны руководствуются действующим законодательством Кыргызской Республики.</w:t>
      </w:r>
    </w:p>
    <w:p w:rsidR="008A1AD9" w:rsidRDefault="008A1AD9" w:rsidP="008A1AD9">
      <w:pPr>
        <w:tabs>
          <w:tab w:val="left" w:pos="426"/>
        </w:tabs>
        <w:spacing w:line="240" w:lineRule="auto"/>
        <w:contextualSpacing/>
        <w:jc w:val="both"/>
        <w:rPr>
          <w:rFonts w:ascii="Times New Roman" w:hAnsi="Times New Roman"/>
          <w:sz w:val="24"/>
          <w:szCs w:val="24"/>
        </w:rPr>
      </w:pPr>
    </w:p>
    <w:p w:rsidR="00D2089A" w:rsidRDefault="00D2089A" w:rsidP="00D2089A">
      <w:pPr>
        <w:tabs>
          <w:tab w:val="left" w:pos="1134"/>
        </w:tabs>
        <w:spacing w:line="240" w:lineRule="auto"/>
        <w:contextualSpacing/>
        <w:jc w:val="both"/>
        <w:rPr>
          <w:rFonts w:ascii="Times New Roman" w:hAnsi="Times New Roman"/>
          <w:sz w:val="24"/>
          <w:szCs w:val="24"/>
        </w:rPr>
      </w:pPr>
    </w:p>
    <w:p w:rsidR="002D768E" w:rsidRDefault="002D768E" w:rsidP="00B10A80">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numPr>
          <w:ilvl w:val="0"/>
          <w:numId w:val="3"/>
        </w:numPr>
        <w:tabs>
          <w:tab w:val="left" w:pos="1134"/>
        </w:tabs>
        <w:spacing w:after="200" w:line="240" w:lineRule="auto"/>
        <w:contextualSpacing/>
        <w:jc w:val="center"/>
        <w:rPr>
          <w:rFonts w:ascii="Times New Roman" w:eastAsia="Calibri" w:hAnsi="Times New Roman" w:cs="Times New Roman"/>
          <w:b/>
        </w:rPr>
      </w:pPr>
      <w:r w:rsidRPr="00A14CB5">
        <w:rPr>
          <w:rFonts w:ascii="Times New Roman" w:eastAsia="Calibri" w:hAnsi="Times New Roman" w:cs="Times New Roman"/>
          <w:b/>
        </w:rPr>
        <w:t>ЮРИДИЧЕСКИЕ АДРЕСА И БАНКОВСКИЕ РЕКВИЗИТЫ</w:t>
      </w:r>
    </w:p>
    <w:p w:rsidR="00A14CB5" w:rsidRPr="00A14CB5" w:rsidRDefault="007C7897" w:rsidP="00A14CB5">
      <w:pPr>
        <w:tabs>
          <w:tab w:val="left" w:pos="1134"/>
        </w:tabs>
        <w:spacing w:after="200" w:line="240" w:lineRule="auto"/>
        <w:contextualSpacing/>
        <w:jc w:val="both"/>
        <w:rPr>
          <w:rFonts w:ascii="Times New Roman" w:eastAsia="Calibri" w:hAnsi="Times New Roman" w:cs="Times New Roman"/>
        </w:rPr>
      </w:pPr>
      <w:r w:rsidRPr="00A14CB5">
        <w:rPr>
          <w:rFonts w:ascii="Calibri" w:eastAsia="Calibri" w:hAnsi="Calibri" w:cs="Times New Roman"/>
          <w:noProof/>
          <w:lang w:val="ky-KG" w:eastAsia="ky-KG"/>
        </w:rPr>
        <mc:AlternateContent>
          <mc:Choice Requires="wps">
            <w:drawing>
              <wp:anchor distT="0" distB="0" distL="114300" distR="114300" simplePos="0" relativeHeight="251661312" behindDoc="0" locked="0" layoutInCell="1" allowOverlap="1" wp14:anchorId="2F749EB9" wp14:editId="27F9F5FA">
                <wp:simplePos x="0" y="0"/>
                <wp:positionH relativeFrom="column">
                  <wp:posOffset>-481330</wp:posOffset>
                </wp:positionH>
                <wp:positionV relativeFrom="paragraph">
                  <wp:posOffset>238760</wp:posOffset>
                </wp:positionV>
                <wp:extent cx="3235325" cy="4791075"/>
                <wp:effectExtent l="0" t="0" r="3175" b="9525"/>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4791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89E" w:rsidRDefault="00BC1097" w:rsidP="00BC1097">
                            <w:pPr>
                              <w:spacing w:after="200" w:line="240" w:lineRule="auto"/>
                              <w:contextualSpacing/>
                              <w:rPr>
                                <w:rFonts w:ascii="Times New Roman" w:hAnsi="Times New Roman"/>
                                <w:b/>
                                <w:sz w:val="24"/>
                                <w:szCs w:val="24"/>
                              </w:rPr>
                            </w:pPr>
                            <w:r w:rsidRPr="00560D23">
                              <w:rPr>
                                <w:rFonts w:ascii="Times New Roman" w:hAnsi="Times New Roman"/>
                                <w:b/>
                                <w:sz w:val="24"/>
                                <w:szCs w:val="24"/>
                              </w:rPr>
                              <w:t xml:space="preserve">Заказчик: </w:t>
                            </w:r>
                          </w:p>
                          <w:p w:rsidR="00BC1097" w:rsidRDefault="006D095F" w:rsidP="00BC1097">
                            <w:pPr>
                              <w:spacing w:after="200" w:line="240" w:lineRule="auto"/>
                              <w:contextualSpacing/>
                              <w:rPr>
                                <w:rFonts w:ascii="Times New Roman" w:hAnsi="Times New Roman"/>
                                <w:b/>
                                <w:sz w:val="24"/>
                                <w:szCs w:val="24"/>
                              </w:rPr>
                            </w:pPr>
                            <w:r>
                              <w:rPr>
                                <w:rFonts w:ascii="Times New Roman" w:hAnsi="Times New Roman"/>
                                <w:b/>
                                <w:sz w:val="24"/>
                                <w:szCs w:val="24"/>
                              </w:rPr>
                              <w:t xml:space="preserve">ОсОО, ОАО, </w:t>
                            </w:r>
                            <w:r w:rsidR="00AA089E">
                              <w:rPr>
                                <w:rFonts w:ascii="Times New Roman" w:hAnsi="Times New Roman"/>
                                <w:b/>
                                <w:sz w:val="24"/>
                                <w:szCs w:val="24"/>
                              </w:rPr>
                              <w:t>ЗАО</w:t>
                            </w:r>
                            <w:r>
                              <w:rPr>
                                <w:rFonts w:ascii="Times New Roman" w:hAnsi="Times New Roman"/>
                                <w:b/>
                                <w:sz w:val="24"/>
                                <w:szCs w:val="24"/>
                              </w:rPr>
                              <w:t>, МП и т.д.</w:t>
                            </w:r>
                            <w:r w:rsidR="00BC1097" w:rsidRPr="001918F8">
                              <w:rPr>
                                <w:rFonts w:ascii="Times New Roman" w:hAnsi="Times New Roman"/>
                                <w:b/>
                                <w:sz w:val="24"/>
                                <w:szCs w:val="24"/>
                              </w:rPr>
                              <w:t xml:space="preserve"> «</w:t>
                            </w:r>
                            <w:r>
                              <w:rPr>
                                <w:rFonts w:ascii="Times New Roman" w:hAnsi="Times New Roman"/>
                                <w:b/>
                                <w:sz w:val="24"/>
                                <w:szCs w:val="24"/>
                                <w:u w:val="single"/>
                              </w:rPr>
                              <w:t>Наименование предприятия</w:t>
                            </w:r>
                            <w:r w:rsidR="00BC1097">
                              <w:rPr>
                                <w:rFonts w:ascii="Times New Roman" w:hAnsi="Times New Roman"/>
                                <w:b/>
                                <w:sz w:val="24"/>
                                <w:szCs w:val="24"/>
                              </w:rPr>
                              <w:t>»</w:t>
                            </w:r>
                          </w:p>
                          <w:p w:rsidR="00AA089E" w:rsidRDefault="006D095F" w:rsidP="00BC1097">
                            <w:pPr>
                              <w:spacing w:after="200" w:line="240" w:lineRule="auto"/>
                              <w:contextualSpacing/>
                              <w:rPr>
                                <w:rFonts w:ascii="Times New Roman" w:hAnsi="Times New Roman"/>
                                <w:b/>
                                <w:sz w:val="24"/>
                                <w:szCs w:val="24"/>
                              </w:rPr>
                            </w:pPr>
                            <w:r>
                              <w:rPr>
                                <w:rFonts w:ascii="Times New Roman" w:hAnsi="Times New Roman"/>
                                <w:b/>
                                <w:sz w:val="24"/>
                                <w:szCs w:val="24"/>
                              </w:rPr>
                              <w:t>Адрес:</w:t>
                            </w:r>
                          </w:p>
                          <w:p w:rsidR="006D095F" w:rsidRDefault="006D095F" w:rsidP="00BC1097">
                            <w:pPr>
                              <w:spacing w:after="200" w:line="240" w:lineRule="auto"/>
                              <w:contextualSpacing/>
                              <w:rPr>
                                <w:rFonts w:ascii="Times New Roman" w:hAnsi="Times New Roman"/>
                                <w:b/>
                                <w:sz w:val="24"/>
                                <w:szCs w:val="24"/>
                              </w:rPr>
                            </w:pPr>
                            <w:r>
                              <w:rPr>
                                <w:rFonts w:ascii="Times New Roman" w:hAnsi="Times New Roman"/>
                                <w:b/>
                                <w:sz w:val="24"/>
                                <w:szCs w:val="24"/>
                              </w:rPr>
                              <w:t>Тел.</w:t>
                            </w:r>
                          </w:p>
                          <w:p w:rsidR="00BC1097" w:rsidRPr="00560D23" w:rsidRDefault="00BC1097" w:rsidP="00BC1097">
                            <w:pPr>
                              <w:spacing w:after="200" w:line="240" w:lineRule="auto"/>
                              <w:contextualSpacing/>
                              <w:rPr>
                                <w:rFonts w:ascii="Times New Roman" w:hAnsi="Times New Roman"/>
                                <w:b/>
                                <w:sz w:val="24"/>
                                <w:szCs w:val="24"/>
                              </w:rPr>
                            </w:pPr>
                          </w:p>
                          <w:p w:rsidR="00BC1097" w:rsidRPr="00560D23" w:rsidRDefault="00BC1097" w:rsidP="00BC1097">
                            <w:pPr>
                              <w:spacing w:after="200" w:line="240" w:lineRule="auto"/>
                              <w:contextualSpacing/>
                              <w:rPr>
                                <w:rFonts w:ascii="Times New Roman" w:hAnsi="Times New Roman"/>
                                <w:b/>
                                <w:sz w:val="24"/>
                                <w:szCs w:val="24"/>
                              </w:rPr>
                            </w:pPr>
                          </w:p>
                          <w:p w:rsidR="00BC1097" w:rsidRPr="00560D23" w:rsidRDefault="00BC1097" w:rsidP="00BC1097">
                            <w:pPr>
                              <w:spacing w:after="200" w:line="240" w:lineRule="auto"/>
                              <w:contextualSpacing/>
                              <w:rPr>
                                <w:rFonts w:ascii="Times New Roman" w:hAnsi="Times New Roman"/>
                                <w:b/>
                                <w:sz w:val="24"/>
                                <w:szCs w:val="24"/>
                              </w:rPr>
                            </w:pPr>
                          </w:p>
                          <w:p w:rsidR="00BC1097" w:rsidRPr="00560D23" w:rsidRDefault="00BC1097" w:rsidP="00BC1097">
                            <w:pPr>
                              <w:spacing w:after="200" w:line="240" w:lineRule="auto"/>
                              <w:ind w:left="-284"/>
                              <w:contextualSpacing/>
                              <w:rPr>
                                <w:rFonts w:ascii="Times New Roman" w:hAnsi="Times New Roman"/>
                                <w:b/>
                                <w:sz w:val="24"/>
                                <w:szCs w:val="24"/>
                              </w:rPr>
                            </w:pPr>
                            <w:r w:rsidRPr="00560D23">
                              <w:rPr>
                                <w:rFonts w:ascii="Times New Roman" w:hAnsi="Times New Roman"/>
                                <w:b/>
                                <w:sz w:val="24"/>
                                <w:szCs w:val="24"/>
                              </w:rPr>
                              <w:t>_</w:t>
                            </w:r>
                            <w:r w:rsidRPr="00560D23">
                              <w:rPr>
                                <w:rFonts w:ascii="Times New Roman" w:hAnsi="Times New Roman"/>
                                <w:b/>
                                <w:sz w:val="24"/>
                                <w:szCs w:val="24"/>
                              </w:rPr>
                              <w:tab/>
                            </w:r>
                            <w:r w:rsidR="006D095F">
                              <w:rPr>
                                <w:rFonts w:ascii="Times New Roman" w:hAnsi="Times New Roman"/>
                                <w:b/>
                                <w:sz w:val="24"/>
                                <w:szCs w:val="24"/>
                              </w:rPr>
                              <w:t>ОКПО: _______________________________</w:t>
                            </w:r>
                          </w:p>
                          <w:p w:rsidR="00BC1097" w:rsidRPr="000A3E91" w:rsidRDefault="00BC1097" w:rsidP="00BC1097">
                            <w:pPr>
                              <w:spacing w:after="200" w:line="240" w:lineRule="auto"/>
                              <w:contextualSpacing/>
                              <w:rPr>
                                <w:rFonts w:ascii="Times New Roman" w:hAnsi="Times New Roman"/>
                                <w:b/>
                                <w:sz w:val="24"/>
                                <w:szCs w:val="24"/>
                              </w:rPr>
                            </w:pPr>
                            <w:r w:rsidRPr="00560D23">
                              <w:rPr>
                                <w:rFonts w:ascii="Times New Roman" w:hAnsi="Times New Roman"/>
                                <w:b/>
                                <w:sz w:val="24"/>
                                <w:szCs w:val="24"/>
                              </w:rPr>
                              <w:t>Р/с:</w:t>
                            </w:r>
                            <w:r w:rsidR="00D36B4F">
                              <w:rPr>
                                <w:rFonts w:ascii="Times New Roman" w:hAnsi="Times New Roman"/>
                                <w:b/>
                                <w:sz w:val="24"/>
                                <w:szCs w:val="24"/>
                              </w:rPr>
                              <w:t xml:space="preserve"> </w:t>
                            </w:r>
                            <w:r w:rsidR="006D095F">
                              <w:rPr>
                                <w:rFonts w:ascii="Times New Roman" w:hAnsi="Times New Roman"/>
                                <w:b/>
                                <w:sz w:val="24"/>
                                <w:szCs w:val="24"/>
                              </w:rPr>
                              <w:t>_____________________________</w:t>
                            </w:r>
                          </w:p>
                          <w:p w:rsidR="00BC1097" w:rsidRPr="000A3E91" w:rsidRDefault="00BC1097" w:rsidP="006D095F">
                            <w:pPr>
                              <w:spacing w:after="200" w:line="240" w:lineRule="auto"/>
                              <w:contextualSpacing/>
                              <w:rPr>
                                <w:rFonts w:ascii="Times New Roman" w:hAnsi="Times New Roman"/>
                                <w:b/>
                                <w:sz w:val="24"/>
                                <w:szCs w:val="24"/>
                              </w:rPr>
                            </w:pPr>
                            <w:r w:rsidRPr="00560D23">
                              <w:rPr>
                                <w:rFonts w:ascii="Times New Roman" w:hAnsi="Times New Roman"/>
                                <w:b/>
                                <w:sz w:val="24"/>
                                <w:szCs w:val="24"/>
                              </w:rPr>
                              <w:t>БИК:</w:t>
                            </w:r>
                            <w:r w:rsidR="006D095F">
                              <w:rPr>
                                <w:rFonts w:ascii="Times New Roman" w:hAnsi="Times New Roman"/>
                                <w:b/>
                                <w:sz w:val="24"/>
                                <w:szCs w:val="24"/>
                              </w:rPr>
                              <w:t>________________________________</w:t>
                            </w:r>
                          </w:p>
                          <w:p w:rsidR="00BC1097" w:rsidRPr="000A3E91" w:rsidRDefault="00BC1097" w:rsidP="00BC1097">
                            <w:pPr>
                              <w:spacing w:after="200" w:line="240" w:lineRule="auto"/>
                              <w:contextualSpacing/>
                              <w:rPr>
                                <w:rFonts w:ascii="Times New Roman" w:hAnsi="Times New Roman"/>
                                <w:b/>
                                <w:sz w:val="24"/>
                                <w:szCs w:val="24"/>
                              </w:rPr>
                            </w:pPr>
                            <w:r w:rsidRPr="00560D23">
                              <w:rPr>
                                <w:rFonts w:ascii="Times New Roman" w:hAnsi="Times New Roman"/>
                                <w:b/>
                                <w:sz w:val="24"/>
                                <w:szCs w:val="24"/>
                              </w:rPr>
                              <w:t>ИНН:</w:t>
                            </w:r>
                            <w:r w:rsidR="006D095F">
                              <w:rPr>
                                <w:rFonts w:ascii="Times New Roman" w:hAnsi="Times New Roman"/>
                                <w:b/>
                                <w:sz w:val="24"/>
                                <w:szCs w:val="24"/>
                              </w:rPr>
                              <w:t>_______________________________</w:t>
                            </w:r>
                          </w:p>
                          <w:p w:rsidR="00BC1097" w:rsidRDefault="00BC1097" w:rsidP="00BC1097">
                            <w:pPr>
                              <w:spacing w:after="200" w:line="240" w:lineRule="auto"/>
                              <w:contextualSpacing/>
                              <w:rPr>
                                <w:rFonts w:ascii="Times New Roman" w:hAnsi="Times New Roman"/>
                                <w:b/>
                                <w:sz w:val="24"/>
                                <w:szCs w:val="24"/>
                              </w:rPr>
                            </w:pPr>
                            <w:r w:rsidRPr="00560D23">
                              <w:rPr>
                                <w:rFonts w:ascii="Times New Roman" w:hAnsi="Times New Roman"/>
                                <w:b/>
                                <w:sz w:val="24"/>
                                <w:szCs w:val="24"/>
                              </w:rPr>
                              <w:t xml:space="preserve">ГНИ: </w:t>
                            </w:r>
                            <w:r w:rsidR="006D095F">
                              <w:rPr>
                                <w:rFonts w:ascii="Times New Roman" w:hAnsi="Times New Roman"/>
                                <w:b/>
                                <w:sz w:val="24"/>
                                <w:szCs w:val="24"/>
                              </w:rPr>
                              <w:t>________________________________</w:t>
                            </w:r>
                          </w:p>
                          <w:p w:rsidR="00BC1097" w:rsidRDefault="00BC1097" w:rsidP="00BC1097">
                            <w:pPr>
                              <w:spacing w:after="200" w:line="240" w:lineRule="auto"/>
                              <w:contextualSpacing/>
                              <w:rPr>
                                <w:rFonts w:ascii="Times New Roman" w:hAnsi="Times New Roman"/>
                                <w:b/>
                                <w:sz w:val="24"/>
                                <w:szCs w:val="24"/>
                              </w:rPr>
                            </w:pPr>
                          </w:p>
                          <w:p w:rsidR="00BC1097" w:rsidRPr="00560D23" w:rsidRDefault="00BC1097" w:rsidP="00BC1097">
                            <w:pPr>
                              <w:spacing w:after="200" w:line="240" w:lineRule="auto"/>
                              <w:contextualSpacing/>
                              <w:rPr>
                                <w:rFonts w:ascii="Times New Roman" w:hAnsi="Times New Roman"/>
                                <w:b/>
                                <w:sz w:val="24"/>
                                <w:szCs w:val="24"/>
                              </w:rPr>
                            </w:pPr>
                          </w:p>
                          <w:p w:rsidR="00BC1097" w:rsidRPr="00560D23" w:rsidRDefault="00BC1097" w:rsidP="00BC1097">
                            <w:pPr>
                              <w:spacing w:after="200" w:line="240" w:lineRule="auto"/>
                              <w:contextualSpacing/>
                              <w:rPr>
                                <w:rFonts w:ascii="Times New Roman" w:hAnsi="Times New Roman"/>
                                <w:b/>
                                <w:sz w:val="24"/>
                                <w:szCs w:val="24"/>
                              </w:rPr>
                            </w:pPr>
                            <w:r w:rsidRPr="00560D23">
                              <w:rPr>
                                <w:rFonts w:ascii="Times New Roman" w:hAnsi="Times New Roman"/>
                                <w:b/>
                                <w:sz w:val="24"/>
                                <w:szCs w:val="24"/>
                              </w:rPr>
                              <w:t xml:space="preserve">           </w:t>
                            </w:r>
                          </w:p>
                          <w:p w:rsidR="00BC1097" w:rsidRDefault="00BC1097" w:rsidP="00BC1097">
                            <w:pPr>
                              <w:spacing w:after="200" w:line="240" w:lineRule="auto"/>
                              <w:contextualSpacing/>
                              <w:rPr>
                                <w:rFonts w:ascii="Times New Roman" w:hAnsi="Times New Roman"/>
                                <w:b/>
                                <w:sz w:val="24"/>
                                <w:szCs w:val="24"/>
                              </w:rPr>
                            </w:pPr>
                          </w:p>
                          <w:p w:rsidR="00D36B4F" w:rsidRPr="00560D23" w:rsidRDefault="00D36B4F" w:rsidP="00BC1097">
                            <w:pPr>
                              <w:spacing w:after="200" w:line="240" w:lineRule="auto"/>
                              <w:contextualSpacing/>
                              <w:rPr>
                                <w:rFonts w:ascii="Times New Roman" w:hAnsi="Times New Roman"/>
                                <w:b/>
                                <w:sz w:val="24"/>
                                <w:szCs w:val="24"/>
                              </w:rPr>
                            </w:pPr>
                          </w:p>
                          <w:p w:rsidR="00BC1097" w:rsidRPr="00560D23" w:rsidRDefault="006D095F" w:rsidP="00BC1097">
                            <w:pPr>
                              <w:spacing w:after="200" w:line="240" w:lineRule="auto"/>
                              <w:contextualSpacing/>
                              <w:rPr>
                                <w:rFonts w:ascii="Times New Roman" w:hAnsi="Times New Roman"/>
                                <w:b/>
                                <w:sz w:val="24"/>
                                <w:szCs w:val="24"/>
                              </w:rPr>
                            </w:pPr>
                            <w:r>
                              <w:rPr>
                                <w:rFonts w:ascii="Times New Roman" w:hAnsi="Times New Roman"/>
                                <w:b/>
                                <w:sz w:val="24"/>
                                <w:szCs w:val="24"/>
                              </w:rPr>
                              <w:t>ОсОО, ОАО, ЗАО, МП и т.д.</w:t>
                            </w:r>
                            <w:r w:rsidRPr="001918F8">
                              <w:rPr>
                                <w:rFonts w:ascii="Times New Roman" w:hAnsi="Times New Roman"/>
                                <w:b/>
                                <w:sz w:val="24"/>
                                <w:szCs w:val="24"/>
                              </w:rPr>
                              <w:t xml:space="preserve"> «</w:t>
                            </w:r>
                            <w:r>
                              <w:rPr>
                                <w:rFonts w:ascii="Times New Roman" w:hAnsi="Times New Roman"/>
                                <w:b/>
                                <w:sz w:val="24"/>
                                <w:szCs w:val="24"/>
                                <w:u w:val="single"/>
                              </w:rPr>
                              <w:t>Наименование предприятия</w:t>
                            </w:r>
                            <w:r>
                              <w:rPr>
                                <w:rFonts w:ascii="Times New Roman" w:hAnsi="Times New Roman"/>
                                <w:b/>
                                <w:sz w:val="24"/>
                                <w:szCs w:val="24"/>
                              </w:rPr>
                              <w:t>»</w:t>
                            </w:r>
                            <w:r w:rsidR="00BC1097" w:rsidRPr="00560D23">
                              <w:rPr>
                                <w:rFonts w:ascii="Times New Roman" w:hAnsi="Times New Roman"/>
                                <w:b/>
                                <w:sz w:val="24"/>
                                <w:szCs w:val="24"/>
                              </w:rPr>
                              <w:t xml:space="preserve"> </w:t>
                            </w:r>
                          </w:p>
                          <w:p w:rsidR="006D095F" w:rsidRDefault="006D095F" w:rsidP="00BC1097">
                            <w:pPr>
                              <w:spacing w:after="200" w:line="240" w:lineRule="auto"/>
                              <w:contextualSpacing/>
                              <w:rPr>
                                <w:rFonts w:ascii="Times New Roman" w:hAnsi="Times New Roman"/>
                                <w:b/>
                                <w:sz w:val="24"/>
                                <w:szCs w:val="24"/>
                              </w:rPr>
                            </w:pPr>
                          </w:p>
                          <w:p w:rsidR="00BC1097" w:rsidRPr="00560D23" w:rsidRDefault="00BC1097" w:rsidP="00BC1097">
                            <w:pPr>
                              <w:spacing w:after="200" w:line="240" w:lineRule="auto"/>
                              <w:contextualSpacing/>
                              <w:rPr>
                                <w:rFonts w:ascii="Times New Roman" w:hAnsi="Times New Roman"/>
                                <w:b/>
                                <w:sz w:val="24"/>
                                <w:szCs w:val="24"/>
                              </w:rPr>
                            </w:pPr>
                            <w:r w:rsidRPr="00560D23">
                              <w:rPr>
                                <w:rFonts w:ascii="Times New Roman" w:hAnsi="Times New Roman"/>
                                <w:b/>
                                <w:sz w:val="24"/>
                                <w:szCs w:val="24"/>
                              </w:rPr>
                              <w:t>______________</w:t>
                            </w:r>
                            <w:r w:rsidR="006D095F">
                              <w:rPr>
                                <w:rFonts w:ascii="Times New Roman" w:hAnsi="Times New Roman"/>
                                <w:b/>
                                <w:sz w:val="24"/>
                                <w:szCs w:val="24"/>
                              </w:rPr>
                              <w:t>____ФИО руководит.</w:t>
                            </w:r>
                          </w:p>
                          <w:p w:rsidR="00BC1097" w:rsidRPr="00560D23" w:rsidRDefault="00BC1097" w:rsidP="00BC1097">
                            <w:pPr>
                              <w:spacing w:after="200" w:line="240" w:lineRule="auto"/>
                              <w:contextualSpacing/>
                              <w:rPr>
                                <w:rFonts w:ascii="Times New Roman" w:hAnsi="Times New Roman"/>
                                <w:b/>
                                <w:sz w:val="24"/>
                                <w:szCs w:val="24"/>
                              </w:rPr>
                            </w:pPr>
                            <w:r w:rsidRPr="00560D23">
                              <w:rPr>
                                <w:rFonts w:ascii="Times New Roman" w:hAnsi="Times New Roman"/>
                                <w:b/>
                                <w:sz w:val="24"/>
                                <w:szCs w:val="24"/>
                              </w:rPr>
                              <w:t>М.П.</w:t>
                            </w:r>
                          </w:p>
                          <w:p w:rsidR="00A14CB5" w:rsidRDefault="00A14CB5" w:rsidP="00A14CB5">
                            <w:pPr>
                              <w:spacing w:line="240" w:lineRule="auto"/>
                              <w:contextualSpacing/>
                              <w:rPr>
                                <w:rFonts w:ascii="Times New Roman" w:hAnsi="Times New Roman"/>
                                <w:b/>
                                <w:sz w:val="24"/>
                                <w:szCs w:val="24"/>
                              </w:rPr>
                            </w:pPr>
                          </w:p>
                          <w:p w:rsidR="00A14CB5" w:rsidRPr="00C21CE7" w:rsidRDefault="00A14CB5" w:rsidP="00A14CB5">
                            <w:pPr>
                              <w:spacing w:line="240" w:lineRule="auto"/>
                              <w:contextualSpacing/>
                              <w:rPr>
                                <w:rFonts w:ascii="Times New Roman" w:hAnsi="Times New Roman"/>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749EB9" id="_x0000_t202" coordsize="21600,21600" o:spt="202" path="m,l,21600r21600,l21600,xe">
                <v:stroke joinstyle="miter"/>
                <v:path gradientshapeok="t" o:connecttype="rect"/>
              </v:shapetype>
              <v:shape id="Надпись 3" o:spid="_x0000_s1026" type="#_x0000_t202" style="position:absolute;left:0;text-align:left;margin-left:-37.9pt;margin-top:18.8pt;width:254.75pt;height:3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" stroked="f">
                <v:textbox>
                  <w:txbxContent>
                    <w:p w:rsidR="00AA089E" w:rsidRDefault="00BC1097" w:rsidP="00BC1097">
                      <w:pPr>
                        <w:spacing w:after="200" w:line="240" w:lineRule="auto"/>
                        <w:contextualSpacing/>
                        <w:rPr>
                          <w:rFonts w:ascii="Times New Roman" w:hAnsi="Times New Roman"/>
                          <w:b/>
                          <w:sz w:val="24"/>
                          <w:szCs w:val="24"/>
                        </w:rPr>
                      </w:pPr>
                      <w:r w:rsidRPr="00560D23">
                        <w:rPr>
                          <w:rFonts w:ascii="Times New Roman" w:hAnsi="Times New Roman"/>
                          <w:b/>
                          <w:sz w:val="24"/>
                          <w:szCs w:val="24"/>
                        </w:rPr>
                        <w:t xml:space="preserve">Заказчик: </w:t>
                      </w:r>
                    </w:p>
                    <w:p w:rsidR="00BC1097" w:rsidRDefault="006D095F" w:rsidP="00BC1097">
                      <w:pPr>
                        <w:spacing w:after="200" w:line="240" w:lineRule="auto"/>
                        <w:contextualSpacing/>
                        <w:rPr>
                          <w:rFonts w:ascii="Times New Roman" w:hAnsi="Times New Roman"/>
                          <w:b/>
                          <w:sz w:val="24"/>
                          <w:szCs w:val="24"/>
                        </w:rPr>
                      </w:pPr>
                      <w:r>
                        <w:rPr>
                          <w:rFonts w:ascii="Times New Roman" w:hAnsi="Times New Roman"/>
                          <w:b/>
                          <w:sz w:val="24"/>
                          <w:szCs w:val="24"/>
                        </w:rPr>
                        <w:t xml:space="preserve">ОсОО, ОАО, </w:t>
                      </w:r>
                      <w:r w:rsidR="00AA089E">
                        <w:rPr>
                          <w:rFonts w:ascii="Times New Roman" w:hAnsi="Times New Roman"/>
                          <w:b/>
                          <w:sz w:val="24"/>
                          <w:szCs w:val="24"/>
                        </w:rPr>
                        <w:t>ЗАО</w:t>
                      </w:r>
                      <w:r>
                        <w:rPr>
                          <w:rFonts w:ascii="Times New Roman" w:hAnsi="Times New Roman"/>
                          <w:b/>
                          <w:sz w:val="24"/>
                          <w:szCs w:val="24"/>
                        </w:rPr>
                        <w:t>, МП и т.д.</w:t>
                      </w:r>
                      <w:r w:rsidR="00BC1097" w:rsidRPr="001918F8">
                        <w:rPr>
                          <w:rFonts w:ascii="Times New Roman" w:hAnsi="Times New Roman"/>
                          <w:b/>
                          <w:sz w:val="24"/>
                          <w:szCs w:val="24"/>
                        </w:rPr>
                        <w:t xml:space="preserve"> «</w:t>
                      </w:r>
                      <w:r>
                        <w:rPr>
                          <w:rFonts w:ascii="Times New Roman" w:hAnsi="Times New Roman"/>
                          <w:b/>
                          <w:sz w:val="24"/>
                          <w:szCs w:val="24"/>
                          <w:u w:val="single"/>
                        </w:rPr>
                        <w:t>Наименование предприятия</w:t>
                      </w:r>
                      <w:r w:rsidR="00BC1097">
                        <w:rPr>
                          <w:rFonts w:ascii="Times New Roman" w:hAnsi="Times New Roman"/>
                          <w:b/>
                          <w:sz w:val="24"/>
                          <w:szCs w:val="24"/>
                        </w:rPr>
                        <w:t>»</w:t>
                      </w:r>
                    </w:p>
                    <w:p w:rsidR="00AA089E" w:rsidRDefault="006D095F" w:rsidP="00BC1097">
                      <w:pPr>
                        <w:spacing w:after="200" w:line="240" w:lineRule="auto"/>
                        <w:contextualSpacing/>
                        <w:rPr>
                          <w:rFonts w:ascii="Times New Roman" w:hAnsi="Times New Roman"/>
                          <w:b/>
                          <w:sz w:val="24"/>
                          <w:szCs w:val="24"/>
                        </w:rPr>
                      </w:pPr>
                      <w:r>
                        <w:rPr>
                          <w:rFonts w:ascii="Times New Roman" w:hAnsi="Times New Roman"/>
                          <w:b/>
                          <w:sz w:val="24"/>
                          <w:szCs w:val="24"/>
                        </w:rPr>
                        <w:t>Адрес:</w:t>
                      </w:r>
                    </w:p>
                    <w:p w:rsidR="006D095F" w:rsidRDefault="006D095F" w:rsidP="00BC1097">
                      <w:pPr>
                        <w:spacing w:after="200" w:line="240" w:lineRule="auto"/>
                        <w:contextualSpacing/>
                        <w:rPr>
                          <w:rFonts w:ascii="Times New Roman" w:hAnsi="Times New Roman"/>
                          <w:b/>
                          <w:sz w:val="24"/>
                          <w:szCs w:val="24"/>
                        </w:rPr>
                      </w:pPr>
                      <w:r>
                        <w:rPr>
                          <w:rFonts w:ascii="Times New Roman" w:hAnsi="Times New Roman"/>
                          <w:b/>
                          <w:sz w:val="24"/>
                          <w:szCs w:val="24"/>
                        </w:rPr>
                        <w:t>Тел.</w:t>
                      </w:r>
                    </w:p>
                    <w:p w:rsidR="00BC1097" w:rsidRPr="00560D23" w:rsidRDefault="00BC1097" w:rsidP="00BC1097">
                      <w:pPr>
                        <w:spacing w:after="200" w:line="240" w:lineRule="auto"/>
                        <w:contextualSpacing/>
                        <w:rPr>
                          <w:rFonts w:ascii="Times New Roman" w:hAnsi="Times New Roman"/>
                          <w:b/>
                          <w:sz w:val="24"/>
                          <w:szCs w:val="24"/>
                        </w:rPr>
                      </w:pPr>
                    </w:p>
                    <w:p w:rsidR="00BC1097" w:rsidRPr="00560D23" w:rsidRDefault="00BC1097" w:rsidP="00BC1097">
                      <w:pPr>
                        <w:spacing w:after="200" w:line="240" w:lineRule="auto"/>
                        <w:contextualSpacing/>
                        <w:rPr>
                          <w:rFonts w:ascii="Times New Roman" w:hAnsi="Times New Roman"/>
                          <w:b/>
                          <w:sz w:val="24"/>
                          <w:szCs w:val="24"/>
                        </w:rPr>
                      </w:pPr>
                    </w:p>
                    <w:p w:rsidR="00BC1097" w:rsidRPr="00560D23" w:rsidRDefault="00BC1097" w:rsidP="00BC1097">
                      <w:pPr>
                        <w:spacing w:after="200" w:line="240" w:lineRule="auto"/>
                        <w:contextualSpacing/>
                        <w:rPr>
                          <w:rFonts w:ascii="Times New Roman" w:hAnsi="Times New Roman"/>
                          <w:b/>
                          <w:sz w:val="24"/>
                          <w:szCs w:val="24"/>
                        </w:rPr>
                      </w:pPr>
                    </w:p>
                    <w:p w:rsidR="00BC1097" w:rsidRPr="00560D23" w:rsidRDefault="00BC1097" w:rsidP="00BC1097">
                      <w:pPr>
                        <w:spacing w:after="200" w:line="240" w:lineRule="auto"/>
                        <w:ind w:left="-284"/>
                        <w:contextualSpacing/>
                        <w:rPr>
                          <w:rFonts w:ascii="Times New Roman" w:hAnsi="Times New Roman"/>
                          <w:b/>
                          <w:sz w:val="24"/>
                          <w:szCs w:val="24"/>
                        </w:rPr>
                      </w:pPr>
                      <w:r w:rsidRPr="00560D23">
                        <w:rPr>
                          <w:rFonts w:ascii="Times New Roman" w:hAnsi="Times New Roman"/>
                          <w:b/>
                          <w:sz w:val="24"/>
                          <w:szCs w:val="24"/>
                        </w:rPr>
                        <w:t>_</w:t>
                      </w:r>
                      <w:r w:rsidRPr="00560D23">
                        <w:rPr>
                          <w:rFonts w:ascii="Times New Roman" w:hAnsi="Times New Roman"/>
                          <w:b/>
                          <w:sz w:val="24"/>
                          <w:szCs w:val="24"/>
                        </w:rPr>
                        <w:tab/>
                      </w:r>
                      <w:r w:rsidR="006D095F">
                        <w:rPr>
                          <w:rFonts w:ascii="Times New Roman" w:hAnsi="Times New Roman"/>
                          <w:b/>
                          <w:sz w:val="24"/>
                          <w:szCs w:val="24"/>
                        </w:rPr>
                        <w:t>ОКПО: _______________________________</w:t>
                      </w:r>
                    </w:p>
                    <w:p w:rsidR="00BC1097" w:rsidRPr="000A3E91" w:rsidRDefault="00BC1097" w:rsidP="00BC1097">
                      <w:pPr>
                        <w:spacing w:after="200" w:line="240" w:lineRule="auto"/>
                        <w:contextualSpacing/>
                        <w:rPr>
                          <w:rFonts w:ascii="Times New Roman" w:hAnsi="Times New Roman"/>
                          <w:b/>
                          <w:sz w:val="24"/>
                          <w:szCs w:val="24"/>
                        </w:rPr>
                      </w:pPr>
                      <w:r w:rsidRPr="00560D23">
                        <w:rPr>
                          <w:rFonts w:ascii="Times New Roman" w:hAnsi="Times New Roman"/>
                          <w:b/>
                          <w:sz w:val="24"/>
                          <w:szCs w:val="24"/>
                        </w:rPr>
                        <w:t>Р/с:</w:t>
                      </w:r>
                      <w:r w:rsidR="00D36B4F">
                        <w:rPr>
                          <w:rFonts w:ascii="Times New Roman" w:hAnsi="Times New Roman"/>
                          <w:b/>
                          <w:sz w:val="24"/>
                          <w:szCs w:val="24"/>
                        </w:rPr>
                        <w:t xml:space="preserve"> </w:t>
                      </w:r>
                      <w:r w:rsidR="006D095F">
                        <w:rPr>
                          <w:rFonts w:ascii="Times New Roman" w:hAnsi="Times New Roman"/>
                          <w:b/>
                          <w:sz w:val="24"/>
                          <w:szCs w:val="24"/>
                        </w:rPr>
                        <w:t>_____________________________</w:t>
                      </w:r>
                    </w:p>
                    <w:p w:rsidR="00BC1097" w:rsidRPr="000A3E91" w:rsidRDefault="00BC1097" w:rsidP="006D095F">
                      <w:pPr>
                        <w:spacing w:after="200" w:line="240" w:lineRule="auto"/>
                        <w:contextualSpacing/>
                        <w:rPr>
                          <w:rFonts w:ascii="Times New Roman" w:hAnsi="Times New Roman"/>
                          <w:b/>
                          <w:sz w:val="24"/>
                          <w:szCs w:val="24"/>
                        </w:rPr>
                      </w:pPr>
                      <w:r w:rsidRPr="00560D23">
                        <w:rPr>
                          <w:rFonts w:ascii="Times New Roman" w:hAnsi="Times New Roman"/>
                          <w:b/>
                          <w:sz w:val="24"/>
                          <w:szCs w:val="24"/>
                        </w:rPr>
                        <w:t>БИК:</w:t>
                      </w:r>
                      <w:r w:rsidR="006D095F">
                        <w:rPr>
                          <w:rFonts w:ascii="Times New Roman" w:hAnsi="Times New Roman"/>
                          <w:b/>
                          <w:sz w:val="24"/>
                          <w:szCs w:val="24"/>
                        </w:rPr>
                        <w:t>________________________________</w:t>
                      </w:r>
                    </w:p>
                    <w:p w:rsidR="00BC1097" w:rsidRPr="000A3E91" w:rsidRDefault="00BC1097" w:rsidP="00BC1097">
                      <w:pPr>
                        <w:spacing w:after="200" w:line="240" w:lineRule="auto"/>
                        <w:contextualSpacing/>
                        <w:rPr>
                          <w:rFonts w:ascii="Times New Roman" w:hAnsi="Times New Roman"/>
                          <w:b/>
                          <w:sz w:val="24"/>
                          <w:szCs w:val="24"/>
                        </w:rPr>
                      </w:pPr>
                      <w:r w:rsidRPr="00560D23">
                        <w:rPr>
                          <w:rFonts w:ascii="Times New Roman" w:hAnsi="Times New Roman"/>
                          <w:b/>
                          <w:sz w:val="24"/>
                          <w:szCs w:val="24"/>
                        </w:rPr>
                        <w:t>ИНН:</w:t>
                      </w:r>
                      <w:r w:rsidR="006D095F">
                        <w:rPr>
                          <w:rFonts w:ascii="Times New Roman" w:hAnsi="Times New Roman"/>
                          <w:b/>
                          <w:sz w:val="24"/>
                          <w:szCs w:val="24"/>
                        </w:rPr>
                        <w:t>_______________________________</w:t>
                      </w:r>
                    </w:p>
                    <w:p w:rsidR="00BC1097" w:rsidRDefault="00BC1097" w:rsidP="00BC1097">
                      <w:pPr>
                        <w:spacing w:after="200" w:line="240" w:lineRule="auto"/>
                        <w:contextualSpacing/>
                        <w:rPr>
                          <w:rFonts w:ascii="Times New Roman" w:hAnsi="Times New Roman"/>
                          <w:b/>
                          <w:sz w:val="24"/>
                          <w:szCs w:val="24"/>
                        </w:rPr>
                      </w:pPr>
                      <w:r w:rsidRPr="00560D23">
                        <w:rPr>
                          <w:rFonts w:ascii="Times New Roman" w:hAnsi="Times New Roman"/>
                          <w:b/>
                          <w:sz w:val="24"/>
                          <w:szCs w:val="24"/>
                        </w:rPr>
                        <w:t xml:space="preserve">ГНИ: </w:t>
                      </w:r>
                      <w:r w:rsidR="006D095F">
                        <w:rPr>
                          <w:rFonts w:ascii="Times New Roman" w:hAnsi="Times New Roman"/>
                          <w:b/>
                          <w:sz w:val="24"/>
                          <w:szCs w:val="24"/>
                        </w:rPr>
                        <w:t>________________________________</w:t>
                      </w:r>
                    </w:p>
                    <w:p w:rsidR="00BC1097" w:rsidRDefault="00BC1097" w:rsidP="00BC1097">
                      <w:pPr>
                        <w:spacing w:after="200" w:line="240" w:lineRule="auto"/>
                        <w:contextualSpacing/>
                        <w:rPr>
                          <w:rFonts w:ascii="Times New Roman" w:hAnsi="Times New Roman"/>
                          <w:b/>
                          <w:sz w:val="24"/>
                          <w:szCs w:val="24"/>
                        </w:rPr>
                      </w:pPr>
                    </w:p>
                    <w:p w:rsidR="00BC1097" w:rsidRPr="00560D23" w:rsidRDefault="00BC1097" w:rsidP="00BC1097">
                      <w:pPr>
                        <w:spacing w:after="200" w:line="240" w:lineRule="auto"/>
                        <w:contextualSpacing/>
                        <w:rPr>
                          <w:rFonts w:ascii="Times New Roman" w:hAnsi="Times New Roman"/>
                          <w:b/>
                          <w:sz w:val="24"/>
                          <w:szCs w:val="24"/>
                        </w:rPr>
                      </w:pPr>
                    </w:p>
                    <w:p w:rsidR="00BC1097" w:rsidRPr="00560D23" w:rsidRDefault="00BC1097" w:rsidP="00BC1097">
                      <w:pPr>
                        <w:spacing w:after="200" w:line="240" w:lineRule="auto"/>
                        <w:contextualSpacing/>
                        <w:rPr>
                          <w:rFonts w:ascii="Times New Roman" w:hAnsi="Times New Roman"/>
                          <w:b/>
                          <w:sz w:val="24"/>
                          <w:szCs w:val="24"/>
                        </w:rPr>
                      </w:pPr>
                      <w:r w:rsidRPr="00560D23">
                        <w:rPr>
                          <w:rFonts w:ascii="Times New Roman" w:hAnsi="Times New Roman"/>
                          <w:b/>
                          <w:sz w:val="24"/>
                          <w:szCs w:val="24"/>
                        </w:rPr>
                        <w:t xml:space="preserve">           </w:t>
                      </w:r>
                    </w:p>
                    <w:p w:rsidR="00BC1097" w:rsidRDefault="00BC1097" w:rsidP="00BC1097">
                      <w:pPr>
                        <w:spacing w:after="200" w:line="240" w:lineRule="auto"/>
                        <w:contextualSpacing/>
                        <w:rPr>
                          <w:rFonts w:ascii="Times New Roman" w:hAnsi="Times New Roman"/>
                          <w:b/>
                          <w:sz w:val="24"/>
                          <w:szCs w:val="24"/>
                        </w:rPr>
                      </w:pPr>
                    </w:p>
                    <w:p w:rsidR="00D36B4F" w:rsidRPr="00560D23" w:rsidRDefault="00D36B4F" w:rsidP="00BC1097">
                      <w:pPr>
                        <w:spacing w:after="200" w:line="240" w:lineRule="auto"/>
                        <w:contextualSpacing/>
                        <w:rPr>
                          <w:rFonts w:ascii="Times New Roman" w:hAnsi="Times New Roman"/>
                          <w:b/>
                          <w:sz w:val="24"/>
                          <w:szCs w:val="24"/>
                        </w:rPr>
                      </w:pPr>
                    </w:p>
                    <w:p w:rsidR="00BC1097" w:rsidRPr="00560D23" w:rsidRDefault="006D095F" w:rsidP="00BC1097">
                      <w:pPr>
                        <w:spacing w:after="200" w:line="240" w:lineRule="auto"/>
                        <w:contextualSpacing/>
                        <w:rPr>
                          <w:rFonts w:ascii="Times New Roman" w:hAnsi="Times New Roman"/>
                          <w:b/>
                          <w:sz w:val="24"/>
                          <w:szCs w:val="24"/>
                        </w:rPr>
                      </w:pPr>
                      <w:r>
                        <w:rPr>
                          <w:rFonts w:ascii="Times New Roman" w:hAnsi="Times New Roman"/>
                          <w:b/>
                          <w:sz w:val="24"/>
                          <w:szCs w:val="24"/>
                        </w:rPr>
                        <w:t>ОсОО, ОАО, ЗАО, МП и т.д.</w:t>
                      </w:r>
                      <w:r w:rsidRPr="001918F8">
                        <w:rPr>
                          <w:rFonts w:ascii="Times New Roman" w:hAnsi="Times New Roman"/>
                          <w:b/>
                          <w:sz w:val="24"/>
                          <w:szCs w:val="24"/>
                        </w:rPr>
                        <w:t xml:space="preserve"> «</w:t>
                      </w:r>
                      <w:r>
                        <w:rPr>
                          <w:rFonts w:ascii="Times New Roman" w:hAnsi="Times New Roman"/>
                          <w:b/>
                          <w:sz w:val="24"/>
                          <w:szCs w:val="24"/>
                          <w:u w:val="single"/>
                        </w:rPr>
                        <w:t>Наименование предприятия</w:t>
                      </w:r>
                      <w:r>
                        <w:rPr>
                          <w:rFonts w:ascii="Times New Roman" w:hAnsi="Times New Roman"/>
                          <w:b/>
                          <w:sz w:val="24"/>
                          <w:szCs w:val="24"/>
                        </w:rPr>
                        <w:t>»</w:t>
                      </w:r>
                      <w:r w:rsidR="00BC1097" w:rsidRPr="00560D23">
                        <w:rPr>
                          <w:rFonts w:ascii="Times New Roman" w:hAnsi="Times New Roman"/>
                          <w:b/>
                          <w:sz w:val="24"/>
                          <w:szCs w:val="24"/>
                        </w:rPr>
                        <w:t xml:space="preserve"> </w:t>
                      </w:r>
                    </w:p>
                    <w:p w:rsidR="006D095F" w:rsidRDefault="006D095F" w:rsidP="00BC1097">
                      <w:pPr>
                        <w:spacing w:after="200" w:line="240" w:lineRule="auto"/>
                        <w:contextualSpacing/>
                        <w:rPr>
                          <w:rFonts w:ascii="Times New Roman" w:hAnsi="Times New Roman"/>
                          <w:b/>
                          <w:sz w:val="24"/>
                          <w:szCs w:val="24"/>
                        </w:rPr>
                      </w:pPr>
                    </w:p>
                    <w:p w:rsidR="00BC1097" w:rsidRPr="00560D23" w:rsidRDefault="00BC1097" w:rsidP="00BC1097">
                      <w:pPr>
                        <w:spacing w:after="200" w:line="240" w:lineRule="auto"/>
                        <w:contextualSpacing/>
                        <w:rPr>
                          <w:rFonts w:ascii="Times New Roman" w:hAnsi="Times New Roman"/>
                          <w:b/>
                          <w:sz w:val="24"/>
                          <w:szCs w:val="24"/>
                        </w:rPr>
                      </w:pPr>
                      <w:r w:rsidRPr="00560D23">
                        <w:rPr>
                          <w:rFonts w:ascii="Times New Roman" w:hAnsi="Times New Roman"/>
                          <w:b/>
                          <w:sz w:val="24"/>
                          <w:szCs w:val="24"/>
                        </w:rPr>
                        <w:t>______________</w:t>
                      </w:r>
                      <w:r w:rsidR="006D095F">
                        <w:rPr>
                          <w:rFonts w:ascii="Times New Roman" w:hAnsi="Times New Roman"/>
                          <w:b/>
                          <w:sz w:val="24"/>
                          <w:szCs w:val="24"/>
                        </w:rPr>
                        <w:t>____ФИО руководит.</w:t>
                      </w:r>
                    </w:p>
                    <w:p w:rsidR="00BC1097" w:rsidRPr="00560D23" w:rsidRDefault="00BC1097" w:rsidP="00BC1097">
                      <w:pPr>
                        <w:spacing w:after="200" w:line="240" w:lineRule="auto"/>
                        <w:contextualSpacing/>
                        <w:rPr>
                          <w:rFonts w:ascii="Times New Roman" w:hAnsi="Times New Roman"/>
                          <w:b/>
                          <w:sz w:val="24"/>
                          <w:szCs w:val="24"/>
                        </w:rPr>
                      </w:pPr>
                      <w:r w:rsidRPr="00560D23">
                        <w:rPr>
                          <w:rFonts w:ascii="Times New Roman" w:hAnsi="Times New Roman"/>
                          <w:b/>
                          <w:sz w:val="24"/>
                          <w:szCs w:val="24"/>
                        </w:rPr>
                        <w:t>М.П.</w:t>
                      </w:r>
                    </w:p>
                    <w:p w:rsidR="00A14CB5" w:rsidRDefault="00A14CB5" w:rsidP="00A14CB5">
                      <w:pPr>
                        <w:spacing w:line="240" w:lineRule="auto"/>
                        <w:contextualSpacing/>
                        <w:rPr>
                          <w:rFonts w:ascii="Times New Roman" w:hAnsi="Times New Roman"/>
                          <w:b/>
                          <w:sz w:val="24"/>
                          <w:szCs w:val="24"/>
                        </w:rPr>
                      </w:pPr>
                    </w:p>
                    <w:p w:rsidR="00A14CB5" w:rsidRPr="00C21CE7" w:rsidRDefault="00A14CB5" w:rsidP="00A14CB5">
                      <w:pPr>
                        <w:spacing w:line="240" w:lineRule="auto"/>
                        <w:contextualSpacing/>
                        <w:rPr>
                          <w:rFonts w:ascii="Times New Roman" w:hAnsi="Times New Roman"/>
                          <w:b/>
                          <w:sz w:val="24"/>
                          <w:szCs w:val="24"/>
                        </w:rPr>
                      </w:pPr>
                    </w:p>
                  </w:txbxContent>
                </v:textbox>
              </v:shape>
            </w:pict>
          </mc:Fallback>
        </mc:AlternateContent>
      </w:r>
      <w:r w:rsidR="009C6D8E" w:rsidRPr="00A14CB5">
        <w:rPr>
          <w:rFonts w:ascii="Calibri" w:eastAsia="Calibri" w:hAnsi="Calibri" w:cs="Times New Roman"/>
          <w:noProof/>
          <w:lang w:val="ky-KG" w:eastAsia="ky-KG"/>
        </w:rPr>
        <mc:AlternateContent>
          <mc:Choice Requires="wps">
            <w:drawing>
              <wp:anchor distT="0" distB="0" distL="114300" distR="114300" simplePos="0" relativeHeight="251660288" behindDoc="0" locked="0" layoutInCell="1" allowOverlap="1" wp14:anchorId="52048280" wp14:editId="120F4530">
                <wp:simplePos x="0" y="0"/>
                <wp:positionH relativeFrom="column">
                  <wp:posOffset>2890520</wp:posOffset>
                </wp:positionH>
                <wp:positionV relativeFrom="paragraph">
                  <wp:posOffset>63500</wp:posOffset>
                </wp:positionV>
                <wp:extent cx="3133725" cy="5505450"/>
                <wp:effectExtent l="0" t="0" r="9525"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5505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5A5C" w:rsidRDefault="008C5A5C" w:rsidP="00D2089A">
                            <w:pPr>
                              <w:spacing w:line="240" w:lineRule="auto"/>
                              <w:contextualSpacing/>
                              <w:rPr>
                                <w:rFonts w:ascii="Times New Roman" w:hAnsi="Times New Roman"/>
                                <w:b/>
                                <w:sz w:val="24"/>
                                <w:szCs w:val="24"/>
                              </w:rPr>
                            </w:pP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Исполнитель:</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 xml:space="preserve">Филиал «Инженерно-технический центр»   </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ОсОО «Газпром Кыргызстан»</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Кыргызская Республика, 720080</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г. Бишкек, ул. Фучика, 19</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+996 (0312) 34 53 48</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lang w:val="en-US"/>
                              </w:rPr>
                              <w:t>Email</w:t>
                            </w:r>
                            <w:r w:rsidRPr="00FF0A0E">
                              <w:rPr>
                                <w:rFonts w:ascii="Times New Roman" w:hAnsi="Times New Roman"/>
                                <w:b/>
                                <w:sz w:val="24"/>
                                <w:szCs w:val="24"/>
                              </w:rPr>
                              <w:t xml:space="preserve">: </w:t>
                            </w:r>
                            <w:r w:rsidRPr="00FF0A0E">
                              <w:rPr>
                                <w:rFonts w:ascii="Times New Roman" w:hAnsi="Times New Roman"/>
                                <w:b/>
                                <w:sz w:val="24"/>
                                <w:szCs w:val="24"/>
                                <w:lang w:val="en-US"/>
                              </w:rPr>
                              <w:t>itc</w:t>
                            </w:r>
                            <w:r w:rsidRPr="00FF0A0E">
                              <w:rPr>
                                <w:rFonts w:ascii="Times New Roman" w:hAnsi="Times New Roman"/>
                                <w:b/>
                                <w:sz w:val="24"/>
                                <w:szCs w:val="24"/>
                              </w:rPr>
                              <w:t>@</w:t>
                            </w:r>
                            <w:r w:rsidRPr="00FF0A0E">
                              <w:rPr>
                                <w:rFonts w:ascii="Times New Roman" w:hAnsi="Times New Roman"/>
                                <w:b/>
                                <w:sz w:val="24"/>
                                <w:szCs w:val="24"/>
                                <w:lang w:val="en-US"/>
                              </w:rPr>
                              <w:t>gazprom</w:t>
                            </w:r>
                            <w:r w:rsidRPr="00FF0A0E">
                              <w:rPr>
                                <w:rFonts w:ascii="Times New Roman" w:hAnsi="Times New Roman"/>
                                <w:b/>
                                <w:sz w:val="24"/>
                                <w:szCs w:val="24"/>
                              </w:rPr>
                              <w:t>.</w:t>
                            </w:r>
                            <w:r w:rsidRPr="00FF0A0E">
                              <w:rPr>
                                <w:rFonts w:ascii="Times New Roman" w:hAnsi="Times New Roman"/>
                                <w:b/>
                                <w:sz w:val="24"/>
                                <w:szCs w:val="24"/>
                                <w:lang w:val="en-US"/>
                              </w:rPr>
                              <w:t>kg</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тел. (прием заявок): +996 (0312) 89 81 03</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ИНН: 41308201310173</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ОКПО: 28473421</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Р/с: 1240020001540484</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БИК:124032 в филиале Главный ОАО «Бакай Банк» К/с:</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 xml:space="preserve">ГНС: 004 УГНС по Первомайскому району </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 xml:space="preserve">Для счёт-фактур: </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Наименование Головной организации: ОсОО «Газпром Кыргызстан»</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ИНН: 01607201310160</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ГНС: 999 УГНС по ККН КР</w:t>
                            </w:r>
                          </w:p>
                          <w:p w:rsidR="00C14957" w:rsidRPr="00C557A2" w:rsidRDefault="00C14957" w:rsidP="00C14957">
                            <w:pPr>
                              <w:spacing w:line="240" w:lineRule="auto"/>
                              <w:contextualSpacing/>
                              <w:rPr>
                                <w:rFonts w:ascii="Times New Roman" w:hAnsi="Times New Roman"/>
                                <w:b/>
                                <w:sz w:val="24"/>
                                <w:szCs w:val="24"/>
                              </w:rPr>
                            </w:pPr>
                          </w:p>
                          <w:p w:rsidR="00C14957" w:rsidRDefault="00C14957" w:rsidP="00C14957">
                            <w:pPr>
                              <w:spacing w:line="240" w:lineRule="auto"/>
                              <w:contextualSpacing/>
                              <w:rPr>
                                <w:rFonts w:ascii="Times New Roman" w:hAnsi="Times New Roman"/>
                                <w:b/>
                                <w:sz w:val="24"/>
                                <w:szCs w:val="24"/>
                              </w:rPr>
                            </w:pPr>
                            <w:r w:rsidRPr="00C557A2">
                              <w:rPr>
                                <w:rFonts w:ascii="Times New Roman" w:hAnsi="Times New Roman"/>
                                <w:b/>
                                <w:sz w:val="24"/>
                                <w:szCs w:val="24"/>
                              </w:rPr>
                              <w:t>И.о. начальника филиала</w:t>
                            </w:r>
                          </w:p>
                          <w:p w:rsidR="00C14957" w:rsidRPr="00C557A2" w:rsidRDefault="00C14957" w:rsidP="00C14957">
                            <w:pPr>
                              <w:spacing w:line="240" w:lineRule="auto"/>
                              <w:contextualSpacing/>
                              <w:rPr>
                                <w:rFonts w:ascii="Times New Roman" w:hAnsi="Times New Roman"/>
                                <w:b/>
                                <w:sz w:val="24"/>
                                <w:szCs w:val="24"/>
                              </w:rPr>
                            </w:pPr>
                          </w:p>
                          <w:p w:rsidR="00C14957" w:rsidRPr="00FF0A0E" w:rsidRDefault="00C14957" w:rsidP="00C14957">
                            <w:pPr>
                              <w:spacing w:line="240" w:lineRule="auto"/>
                              <w:contextualSpacing/>
                              <w:rPr>
                                <w:rFonts w:ascii="Times New Roman" w:hAnsi="Times New Roman"/>
                                <w:b/>
                                <w:sz w:val="26"/>
                                <w:szCs w:val="26"/>
                              </w:rPr>
                            </w:pPr>
                            <w:r w:rsidRPr="00FF0A0E">
                              <w:rPr>
                                <w:rFonts w:ascii="Times New Roman" w:hAnsi="Times New Roman"/>
                                <w:b/>
                                <w:sz w:val="26"/>
                                <w:szCs w:val="26"/>
                              </w:rPr>
                              <w:t>_________________</w:t>
                            </w:r>
                            <w:r>
                              <w:rPr>
                                <w:rFonts w:ascii="Times New Roman" w:hAnsi="Times New Roman"/>
                                <w:b/>
                                <w:sz w:val="26"/>
                                <w:szCs w:val="26"/>
                              </w:rPr>
                              <w:t>А.А. Гребенюк</w:t>
                            </w:r>
                          </w:p>
                          <w:p w:rsidR="00C14957" w:rsidRPr="00FF0A0E" w:rsidRDefault="00C14957" w:rsidP="00C14957">
                            <w:pPr>
                              <w:spacing w:line="240" w:lineRule="auto"/>
                              <w:contextualSpacing/>
                              <w:rPr>
                                <w:rFonts w:ascii="Times New Roman" w:hAnsi="Times New Roman"/>
                                <w:b/>
                                <w:sz w:val="26"/>
                                <w:szCs w:val="26"/>
                              </w:rPr>
                            </w:pPr>
                            <w:r w:rsidRPr="00FF0A0E">
                              <w:rPr>
                                <w:rFonts w:ascii="Times New Roman" w:hAnsi="Times New Roman"/>
                                <w:b/>
                                <w:sz w:val="26"/>
                                <w:szCs w:val="26"/>
                              </w:rPr>
                              <w:t xml:space="preserve">М.П.                                   </w:t>
                            </w:r>
                          </w:p>
                          <w:p w:rsidR="008C66D5" w:rsidRPr="00C21CE7" w:rsidRDefault="008C66D5" w:rsidP="008C66D5">
                            <w:pPr>
                              <w:spacing w:line="240" w:lineRule="auto"/>
                              <w:contextualSpacing/>
                              <w:rPr>
                                <w:rFonts w:ascii="Times New Roman" w:hAnsi="Times New Roman"/>
                                <w:b/>
                                <w:sz w:val="24"/>
                                <w:szCs w:val="24"/>
                              </w:rPr>
                            </w:pPr>
                            <w:r w:rsidRPr="008C66D5">
                              <w:rPr>
                                <w:rFonts w:ascii="Times New Roman" w:hAnsi="Times New Roman"/>
                                <w:b/>
                                <w:sz w:val="24"/>
                                <w:szCs w:val="24"/>
                              </w:rPr>
                              <w:t xml:space="preserve">   </w:t>
                            </w:r>
                          </w:p>
                          <w:p w:rsidR="00D2089A" w:rsidRDefault="00D2089A" w:rsidP="00D2089A">
                            <w:pPr>
                              <w:spacing w:after="0" w:line="240" w:lineRule="auto"/>
                              <w:contextualSpacing/>
                              <w:rPr>
                                <w:rFonts w:ascii="Times New Roman" w:hAnsi="Times New Roman"/>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048280" id="Надпись 4" o:spid="_x0000_s1027" type="#_x0000_t202" style="position:absolute;left:0;text-align:left;margin-left:227.6pt;margin-top:5pt;width:246.75pt;height:4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" stroked="f">
                <v:textbox>
                  <w:txbxContent>
                    <w:p w:rsidR="008C5A5C" w:rsidRDefault="008C5A5C" w:rsidP="00D2089A">
                      <w:pPr>
                        <w:spacing w:line="240" w:lineRule="auto"/>
                        <w:contextualSpacing/>
                        <w:rPr>
                          <w:rFonts w:ascii="Times New Roman" w:hAnsi="Times New Roman"/>
                          <w:b/>
                          <w:sz w:val="24"/>
                          <w:szCs w:val="24"/>
                        </w:rPr>
                      </w:pP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Исполнитель:</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 xml:space="preserve">Филиал «Инженерно-технический центр»   </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ОсОО «Газпром Кыргызстан»</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Кыргызская Республика, 720080</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г. Бишкек, ул. Фучика, 19</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+996 (0312) 34 53 48</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lang w:val="en-US"/>
                        </w:rPr>
                        <w:t>Email</w:t>
                      </w:r>
                      <w:r w:rsidRPr="00FF0A0E">
                        <w:rPr>
                          <w:rFonts w:ascii="Times New Roman" w:hAnsi="Times New Roman"/>
                          <w:b/>
                          <w:sz w:val="24"/>
                          <w:szCs w:val="24"/>
                        </w:rPr>
                        <w:t xml:space="preserve">: </w:t>
                      </w:r>
                      <w:proofErr w:type="spellStart"/>
                      <w:r w:rsidRPr="00FF0A0E">
                        <w:rPr>
                          <w:rFonts w:ascii="Times New Roman" w:hAnsi="Times New Roman"/>
                          <w:b/>
                          <w:sz w:val="24"/>
                          <w:szCs w:val="24"/>
                          <w:lang w:val="en-US"/>
                        </w:rPr>
                        <w:t>itc</w:t>
                      </w:r>
                      <w:proofErr w:type="spellEnd"/>
                      <w:r w:rsidRPr="00FF0A0E">
                        <w:rPr>
                          <w:rFonts w:ascii="Times New Roman" w:hAnsi="Times New Roman"/>
                          <w:b/>
                          <w:sz w:val="24"/>
                          <w:szCs w:val="24"/>
                        </w:rPr>
                        <w:t>@</w:t>
                      </w:r>
                      <w:proofErr w:type="spellStart"/>
                      <w:r w:rsidRPr="00FF0A0E">
                        <w:rPr>
                          <w:rFonts w:ascii="Times New Roman" w:hAnsi="Times New Roman"/>
                          <w:b/>
                          <w:sz w:val="24"/>
                          <w:szCs w:val="24"/>
                          <w:lang w:val="en-US"/>
                        </w:rPr>
                        <w:t>gazprom</w:t>
                      </w:r>
                      <w:proofErr w:type="spellEnd"/>
                      <w:r w:rsidRPr="00FF0A0E">
                        <w:rPr>
                          <w:rFonts w:ascii="Times New Roman" w:hAnsi="Times New Roman"/>
                          <w:b/>
                          <w:sz w:val="24"/>
                          <w:szCs w:val="24"/>
                        </w:rPr>
                        <w:t>.</w:t>
                      </w:r>
                      <w:r w:rsidRPr="00FF0A0E">
                        <w:rPr>
                          <w:rFonts w:ascii="Times New Roman" w:hAnsi="Times New Roman"/>
                          <w:b/>
                          <w:sz w:val="24"/>
                          <w:szCs w:val="24"/>
                          <w:lang w:val="en-US"/>
                        </w:rPr>
                        <w:t>kg</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тел. (прием заявок): +996 (0312) 89 81 03</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ИНН: 41308201310173</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ОКПО: 28473421</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Р/с: 1240020001540484</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БИК:124032 в филиале Главный ОАО «</w:t>
                      </w:r>
                      <w:proofErr w:type="spellStart"/>
                      <w:r w:rsidRPr="00FF0A0E">
                        <w:rPr>
                          <w:rFonts w:ascii="Times New Roman" w:hAnsi="Times New Roman"/>
                          <w:b/>
                          <w:sz w:val="24"/>
                          <w:szCs w:val="24"/>
                        </w:rPr>
                        <w:t>Бакай</w:t>
                      </w:r>
                      <w:proofErr w:type="spellEnd"/>
                      <w:r w:rsidRPr="00FF0A0E">
                        <w:rPr>
                          <w:rFonts w:ascii="Times New Roman" w:hAnsi="Times New Roman"/>
                          <w:b/>
                          <w:sz w:val="24"/>
                          <w:szCs w:val="24"/>
                        </w:rPr>
                        <w:t xml:space="preserve"> Банк» К/с:</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 xml:space="preserve">ГНС: 004 УГНС по Первомайскому району </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 xml:space="preserve">Для счёт-фактур: </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Наименование Головной организации: ОсОО «Газпром Кыргызстан»</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ИНН: 01607201310160</w:t>
                      </w:r>
                    </w:p>
                    <w:p w:rsidR="00C14957" w:rsidRPr="00FF0A0E" w:rsidRDefault="00C14957" w:rsidP="00C14957">
                      <w:pPr>
                        <w:spacing w:line="240" w:lineRule="auto"/>
                        <w:contextualSpacing/>
                        <w:rPr>
                          <w:rFonts w:ascii="Times New Roman" w:hAnsi="Times New Roman"/>
                          <w:b/>
                          <w:sz w:val="24"/>
                          <w:szCs w:val="24"/>
                        </w:rPr>
                      </w:pPr>
                      <w:r w:rsidRPr="00FF0A0E">
                        <w:rPr>
                          <w:rFonts w:ascii="Times New Roman" w:hAnsi="Times New Roman"/>
                          <w:b/>
                          <w:sz w:val="24"/>
                          <w:szCs w:val="24"/>
                        </w:rPr>
                        <w:t>ГНС: 999 УГНС по ККН КР</w:t>
                      </w:r>
                    </w:p>
                    <w:p w:rsidR="00C14957" w:rsidRPr="00C557A2" w:rsidRDefault="00C14957" w:rsidP="00C14957">
                      <w:pPr>
                        <w:spacing w:line="240" w:lineRule="auto"/>
                        <w:contextualSpacing/>
                        <w:rPr>
                          <w:rFonts w:ascii="Times New Roman" w:hAnsi="Times New Roman"/>
                          <w:b/>
                          <w:sz w:val="24"/>
                          <w:szCs w:val="24"/>
                        </w:rPr>
                      </w:pPr>
                    </w:p>
                    <w:p w:rsidR="00C14957" w:rsidRDefault="00C14957" w:rsidP="00C14957">
                      <w:pPr>
                        <w:spacing w:line="240" w:lineRule="auto"/>
                        <w:contextualSpacing/>
                        <w:rPr>
                          <w:rFonts w:ascii="Times New Roman" w:hAnsi="Times New Roman"/>
                          <w:b/>
                          <w:sz w:val="24"/>
                          <w:szCs w:val="24"/>
                        </w:rPr>
                      </w:pPr>
                      <w:proofErr w:type="spellStart"/>
                      <w:r w:rsidRPr="00C557A2">
                        <w:rPr>
                          <w:rFonts w:ascii="Times New Roman" w:hAnsi="Times New Roman"/>
                          <w:b/>
                          <w:sz w:val="24"/>
                          <w:szCs w:val="24"/>
                        </w:rPr>
                        <w:t>И.о</w:t>
                      </w:r>
                      <w:proofErr w:type="spellEnd"/>
                      <w:r w:rsidRPr="00C557A2">
                        <w:rPr>
                          <w:rFonts w:ascii="Times New Roman" w:hAnsi="Times New Roman"/>
                          <w:b/>
                          <w:sz w:val="24"/>
                          <w:szCs w:val="24"/>
                        </w:rPr>
                        <w:t>. начальника филиала</w:t>
                      </w:r>
                    </w:p>
                    <w:p w:rsidR="00C14957" w:rsidRPr="00C557A2" w:rsidRDefault="00C14957" w:rsidP="00C14957">
                      <w:pPr>
                        <w:spacing w:line="240" w:lineRule="auto"/>
                        <w:contextualSpacing/>
                        <w:rPr>
                          <w:rFonts w:ascii="Times New Roman" w:hAnsi="Times New Roman"/>
                          <w:b/>
                          <w:sz w:val="24"/>
                          <w:szCs w:val="24"/>
                        </w:rPr>
                      </w:pPr>
                    </w:p>
                    <w:p w:rsidR="00C14957" w:rsidRPr="00FF0A0E" w:rsidRDefault="00C14957" w:rsidP="00C14957">
                      <w:pPr>
                        <w:spacing w:line="240" w:lineRule="auto"/>
                        <w:contextualSpacing/>
                        <w:rPr>
                          <w:rFonts w:ascii="Times New Roman" w:hAnsi="Times New Roman"/>
                          <w:b/>
                          <w:sz w:val="26"/>
                          <w:szCs w:val="26"/>
                        </w:rPr>
                      </w:pPr>
                      <w:r w:rsidRPr="00FF0A0E">
                        <w:rPr>
                          <w:rFonts w:ascii="Times New Roman" w:hAnsi="Times New Roman"/>
                          <w:b/>
                          <w:sz w:val="26"/>
                          <w:szCs w:val="26"/>
                        </w:rPr>
                        <w:t>_________________</w:t>
                      </w:r>
                      <w:r>
                        <w:rPr>
                          <w:rFonts w:ascii="Times New Roman" w:hAnsi="Times New Roman"/>
                          <w:b/>
                          <w:sz w:val="26"/>
                          <w:szCs w:val="26"/>
                        </w:rPr>
                        <w:t>А.А. Гребенюк</w:t>
                      </w:r>
                    </w:p>
                    <w:p w:rsidR="00C14957" w:rsidRPr="00FF0A0E" w:rsidRDefault="00C14957" w:rsidP="00C14957">
                      <w:pPr>
                        <w:spacing w:line="240" w:lineRule="auto"/>
                        <w:contextualSpacing/>
                        <w:rPr>
                          <w:rFonts w:ascii="Times New Roman" w:hAnsi="Times New Roman"/>
                          <w:b/>
                          <w:sz w:val="26"/>
                          <w:szCs w:val="26"/>
                        </w:rPr>
                      </w:pPr>
                      <w:r w:rsidRPr="00FF0A0E">
                        <w:rPr>
                          <w:rFonts w:ascii="Times New Roman" w:hAnsi="Times New Roman"/>
                          <w:b/>
                          <w:sz w:val="26"/>
                          <w:szCs w:val="26"/>
                        </w:rPr>
                        <w:t xml:space="preserve">М.П.                                   </w:t>
                      </w:r>
                    </w:p>
                    <w:p w:rsidR="008C66D5" w:rsidRPr="00C21CE7" w:rsidRDefault="008C66D5" w:rsidP="008C66D5">
                      <w:pPr>
                        <w:spacing w:line="240" w:lineRule="auto"/>
                        <w:contextualSpacing/>
                        <w:rPr>
                          <w:rFonts w:ascii="Times New Roman" w:hAnsi="Times New Roman"/>
                          <w:b/>
                          <w:sz w:val="24"/>
                          <w:szCs w:val="24"/>
                        </w:rPr>
                      </w:pPr>
                      <w:r w:rsidRPr="008C66D5">
                        <w:rPr>
                          <w:rFonts w:ascii="Times New Roman" w:hAnsi="Times New Roman"/>
                          <w:b/>
                          <w:sz w:val="24"/>
                          <w:szCs w:val="24"/>
                        </w:rPr>
                        <w:t xml:space="preserve">   </w:t>
                      </w:r>
                    </w:p>
                    <w:p w:rsidR="00D2089A" w:rsidRDefault="00D2089A" w:rsidP="00D2089A">
                      <w:pPr>
                        <w:spacing w:after="0" w:line="240" w:lineRule="auto"/>
                        <w:contextualSpacing/>
                        <w:rPr>
                          <w:rFonts w:ascii="Times New Roman" w:hAnsi="Times New Roman"/>
                          <w:b/>
                          <w:sz w:val="24"/>
                          <w:szCs w:val="24"/>
                        </w:rPr>
                      </w:pPr>
                    </w:p>
                  </w:txbxContent>
                </v:textbox>
              </v:shape>
            </w:pict>
          </mc:Fallback>
        </mc:AlternateContent>
      </w:r>
    </w:p>
    <w:p w:rsidR="00A14CB5" w:rsidRPr="00A14CB5" w:rsidRDefault="00A14CB5" w:rsidP="00A14CB5">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tabs>
          <w:tab w:val="left" w:pos="1134"/>
        </w:tabs>
        <w:spacing w:after="200" w:line="240" w:lineRule="auto"/>
        <w:contextualSpacing/>
        <w:jc w:val="both"/>
        <w:rPr>
          <w:rFonts w:ascii="Times New Roman" w:eastAsia="Calibri" w:hAnsi="Times New Roman" w:cs="Times New Roman"/>
        </w:rPr>
      </w:pPr>
    </w:p>
    <w:p w:rsidR="00A14CB5" w:rsidRPr="00A14CB5" w:rsidRDefault="00A14CB5" w:rsidP="00A14CB5">
      <w:pPr>
        <w:spacing w:after="200" w:line="276" w:lineRule="auto"/>
        <w:ind w:left="720"/>
        <w:contextualSpacing/>
        <w:jc w:val="center"/>
        <w:rPr>
          <w:rFonts w:ascii="Times New Roman" w:eastAsia="Calibri" w:hAnsi="Times New Roman" w:cs="Times New Roman"/>
        </w:rPr>
      </w:pPr>
    </w:p>
    <w:p w:rsidR="00A14CB5" w:rsidRPr="00A14CB5" w:rsidRDefault="00A14CB5" w:rsidP="00A14CB5">
      <w:pPr>
        <w:spacing w:after="200" w:line="276" w:lineRule="auto"/>
        <w:ind w:left="720"/>
        <w:contextualSpacing/>
        <w:jc w:val="center"/>
        <w:rPr>
          <w:rFonts w:ascii="Times New Roman" w:eastAsia="Calibri" w:hAnsi="Times New Roman" w:cs="Times New Roman"/>
        </w:rPr>
      </w:pPr>
    </w:p>
    <w:p w:rsidR="00A14CB5" w:rsidRPr="00A14CB5" w:rsidRDefault="00A14CB5" w:rsidP="00A14CB5">
      <w:pPr>
        <w:spacing w:after="200" w:line="276" w:lineRule="auto"/>
        <w:ind w:left="720"/>
        <w:contextualSpacing/>
        <w:jc w:val="center"/>
        <w:rPr>
          <w:rFonts w:ascii="Times New Roman" w:eastAsia="Calibri" w:hAnsi="Times New Roman" w:cs="Times New Roman"/>
        </w:rPr>
      </w:pPr>
    </w:p>
    <w:p w:rsidR="00A14CB5" w:rsidRPr="00A14CB5" w:rsidRDefault="00A14CB5" w:rsidP="00A14CB5">
      <w:pPr>
        <w:spacing w:after="200" w:line="276" w:lineRule="auto"/>
        <w:ind w:left="720"/>
        <w:contextualSpacing/>
        <w:jc w:val="center"/>
        <w:rPr>
          <w:rFonts w:ascii="Times New Roman" w:eastAsia="Calibri" w:hAnsi="Times New Roman" w:cs="Times New Roman"/>
        </w:rPr>
      </w:pPr>
    </w:p>
    <w:p w:rsidR="00A14CB5" w:rsidRPr="00A14CB5" w:rsidRDefault="00A14CB5" w:rsidP="00A14CB5">
      <w:pPr>
        <w:spacing w:after="200" w:line="276" w:lineRule="auto"/>
        <w:ind w:left="720"/>
        <w:contextualSpacing/>
        <w:jc w:val="center"/>
        <w:rPr>
          <w:rFonts w:ascii="Times New Roman" w:eastAsia="Calibri" w:hAnsi="Times New Roman" w:cs="Times New Roman"/>
        </w:rPr>
      </w:pPr>
    </w:p>
    <w:p w:rsidR="00A14CB5" w:rsidRPr="00A14CB5" w:rsidRDefault="00A14CB5" w:rsidP="00A14CB5">
      <w:pPr>
        <w:spacing w:after="200" w:line="276" w:lineRule="auto"/>
        <w:ind w:left="720"/>
        <w:contextualSpacing/>
        <w:jc w:val="center"/>
        <w:rPr>
          <w:rFonts w:ascii="Times New Roman" w:eastAsia="Calibri" w:hAnsi="Times New Roman" w:cs="Times New Roman"/>
        </w:rPr>
      </w:pPr>
    </w:p>
    <w:p w:rsidR="00A14CB5" w:rsidRPr="00A14CB5" w:rsidRDefault="00A14CB5" w:rsidP="00A14CB5">
      <w:pPr>
        <w:spacing w:after="200" w:line="276" w:lineRule="auto"/>
        <w:ind w:left="720"/>
        <w:contextualSpacing/>
        <w:jc w:val="center"/>
        <w:rPr>
          <w:rFonts w:ascii="Times New Roman" w:eastAsia="Calibri" w:hAnsi="Times New Roman" w:cs="Times New Roman"/>
        </w:rPr>
      </w:pPr>
    </w:p>
    <w:p w:rsidR="00A14CB5" w:rsidRPr="00A14CB5" w:rsidRDefault="00A14CB5" w:rsidP="00A14CB5">
      <w:pPr>
        <w:spacing w:after="200" w:line="276" w:lineRule="auto"/>
        <w:ind w:left="720"/>
        <w:contextualSpacing/>
        <w:jc w:val="center"/>
        <w:rPr>
          <w:rFonts w:ascii="Times New Roman" w:eastAsia="Calibri" w:hAnsi="Times New Roman" w:cs="Times New Roman"/>
        </w:rPr>
      </w:pPr>
    </w:p>
    <w:p w:rsidR="00A14CB5" w:rsidRPr="00A14CB5" w:rsidRDefault="00A14CB5" w:rsidP="00A14CB5">
      <w:pPr>
        <w:spacing w:after="200" w:line="276" w:lineRule="auto"/>
        <w:ind w:left="720"/>
        <w:contextualSpacing/>
        <w:jc w:val="center"/>
        <w:rPr>
          <w:rFonts w:ascii="Times New Roman" w:eastAsia="Calibri" w:hAnsi="Times New Roman" w:cs="Times New Roman"/>
        </w:rPr>
      </w:pPr>
    </w:p>
    <w:p w:rsidR="00A14CB5" w:rsidRDefault="00A14CB5" w:rsidP="00A14CB5">
      <w:pPr>
        <w:spacing w:after="200" w:line="276" w:lineRule="auto"/>
        <w:ind w:left="720"/>
        <w:contextualSpacing/>
        <w:jc w:val="center"/>
        <w:rPr>
          <w:rFonts w:ascii="Times New Roman" w:eastAsia="Calibri" w:hAnsi="Times New Roman" w:cs="Times New Roman"/>
        </w:rPr>
      </w:pPr>
    </w:p>
    <w:p w:rsidR="008C5A5C" w:rsidRDefault="008C5A5C" w:rsidP="00A14CB5">
      <w:pPr>
        <w:spacing w:after="200" w:line="276" w:lineRule="auto"/>
        <w:ind w:left="720"/>
        <w:contextualSpacing/>
        <w:jc w:val="center"/>
        <w:rPr>
          <w:rFonts w:ascii="Times New Roman" w:eastAsia="Calibri" w:hAnsi="Times New Roman" w:cs="Times New Roman"/>
        </w:rPr>
      </w:pPr>
    </w:p>
    <w:p w:rsidR="008C5A5C" w:rsidRDefault="008C5A5C" w:rsidP="00A14CB5">
      <w:pPr>
        <w:spacing w:after="200" w:line="276" w:lineRule="auto"/>
        <w:ind w:left="720"/>
        <w:contextualSpacing/>
        <w:jc w:val="center"/>
        <w:rPr>
          <w:rFonts w:ascii="Times New Roman" w:eastAsia="Calibri" w:hAnsi="Times New Roman" w:cs="Times New Roman"/>
        </w:rPr>
      </w:pPr>
    </w:p>
    <w:p w:rsidR="008C5A5C" w:rsidRDefault="008C5A5C" w:rsidP="00A14CB5">
      <w:pPr>
        <w:spacing w:after="200" w:line="276" w:lineRule="auto"/>
        <w:ind w:left="720"/>
        <w:contextualSpacing/>
        <w:jc w:val="center"/>
        <w:rPr>
          <w:rFonts w:ascii="Times New Roman" w:eastAsia="Calibri" w:hAnsi="Times New Roman" w:cs="Times New Roman"/>
        </w:rPr>
      </w:pPr>
    </w:p>
    <w:p w:rsidR="008C5A5C" w:rsidRDefault="008C5A5C" w:rsidP="00A14CB5">
      <w:pPr>
        <w:spacing w:after="200" w:line="276" w:lineRule="auto"/>
        <w:ind w:left="720"/>
        <w:contextualSpacing/>
        <w:jc w:val="center"/>
        <w:rPr>
          <w:rFonts w:ascii="Times New Roman" w:eastAsia="Calibri" w:hAnsi="Times New Roman" w:cs="Times New Roman"/>
        </w:rPr>
      </w:pPr>
    </w:p>
    <w:p w:rsidR="008C5A5C" w:rsidRDefault="008C5A5C" w:rsidP="00A14CB5">
      <w:pPr>
        <w:spacing w:after="200" w:line="276" w:lineRule="auto"/>
        <w:ind w:left="720"/>
        <w:contextualSpacing/>
        <w:jc w:val="center"/>
        <w:rPr>
          <w:rFonts w:ascii="Times New Roman" w:eastAsia="Calibri" w:hAnsi="Times New Roman" w:cs="Times New Roman"/>
        </w:rPr>
      </w:pPr>
    </w:p>
    <w:p w:rsidR="008C5A5C" w:rsidRDefault="008C5A5C" w:rsidP="00A14CB5">
      <w:pPr>
        <w:spacing w:after="200" w:line="276" w:lineRule="auto"/>
        <w:ind w:left="720"/>
        <w:contextualSpacing/>
        <w:jc w:val="center"/>
        <w:rPr>
          <w:rFonts w:ascii="Times New Roman" w:eastAsia="Calibri" w:hAnsi="Times New Roman" w:cs="Times New Roman"/>
        </w:rPr>
      </w:pPr>
    </w:p>
    <w:p w:rsidR="008C5A5C" w:rsidRDefault="008C5A5C" w:rsidP="00A14CB5">
      <w:pPr>
        <w:spacing w:after="200" w:line="276" w:lineRule="auto"/>
        <w:ind w:left="720"/>
        <w:contextualSpacing/>
        <w:jc w:val="center"/>
        <w:rPr>
          <w:rFonts w:ascii="Times New Roman" w:eastAsia="Calibri" w:hAnsi="Times New Roman" w:cs="Times New Roman"/>
        </w:rPr>
      </w:pPr>
    </w:p>
    <w:p w:rsidR="008C5A5C" w:rsidRDefault="008C5A5C" w:rsidP="00A14CB5">
      <w:pPr>
        <w:spacing w:after="200" w:line="276" w:lineRule="auto"/>
        <w:ind w:left="720"/>
        <w:contextualSpacing/>
        <w:jc w:val="center"/>
        <w:rPr>
          <w:rFonts w:ascii="Times New Roman" w:eastAsia="Calibri" w:hAnsi="Times New Roman" w:cs="Times New Roman"/>
        </w:rPr>
      </w:pPr>
    </w:p>
    <w:p w:rsidR="008C5A5C" w:rsidRDefault="008C5A5C" w:rsidP="00A14CB5">
      <w:pPr>
        <w:spacing w:after="200" w:line="276" w:lineRule="auto"/>
        <w:ind w:left="720"/>
        <w:contextualSpacing/>
        <w:jc w:val="center"/>
        <w:rPr>
          <w:rFonts w:ascii="Times New Roman" w:eastAsia="Calibri" w:hAnsi="Times New Roman" w:cs="Times New Roman"/>
        </w:rPr>
      </w:pPr>
    </w:p>
    <w:p w:rsidR="008C5A5C" w:rsidRDefault="008C5A5C" w:rsidP="00A14CB5">
      <w:pPr>
        <w:spacing w:after="200" w:line="276" w:lineRule="auto"/>
        <w:ind w:left="720"/>
        <w:contextualSpacing/>
        <w:jc w:val="center"/>
        <w:rPr>
          <w:rFonts w:ascii="Times New Roman" w:eastAsia="Calibri" w:hAnsi="Times New Roman" w:cs="Times New Roman"/>
        </w:rPr>
      </w:pPr>
    </w:p>
    <w:p w:rsidR="008C5A5C" w:rsidRDefault="008C5A5C" w:rsidP="00A14CB5">
      <w:pPr>
        <w:spacing w:after="200" w:line="276" w:lineRule="auto"/>
        <w:ind w:left="720"/>
        <w:contextualSpacing/>
        <w:jc w:val="center"/>
        <w:rPr>
          <w:rFonts w:ascii="Times New Roman" w:eastAsia="Calibri" w:hAnsi="Times New Roman" w:cs="Times New Roman"/>
        </w:rPr>
      </w:pPr>
    </w:p>
    <w:p w:rsidR="008C5A5C" w:rsidRDefault="008C5A5C" w:rsidP="00A14CB5">
      <w:pPr>
        <w:spacing w:after="200" w:line="276" w:lineRule="auto"/>
        <w:ind w:left="720"/>
        <w:contextualSpacing/>
        <w:jc w:val="center"/>
        <w:rPr>
          <w:rFonts w:ascii="Times New Roman" w:eastAsia="Calibri" w:hAnsi="Times New Roman" w:cs="Times New Roman"/>
        </w:rPr>
      </w:pPr>
    </w:p>
    <w:p w:rsidR="008C5A5C" w:rsidRDefault="008C5A5C" w:rsidP="00A14CB5">
      <w:pPr>
        <w:spacing w:after="200" w:line="276" w:lineRule="auto"/>
        <w:ind w:left="720"/>
        <w:contextualSpacing/>
        <w:jc w:val="center"/>
        <w:rPr>
          <w:rFonts w:ascii="Times New Roman" w:eastAsia="Calibri" w:hAnsi="Times New Roman" w:cs="Times New Roman"/>
        </w:rPr>
      </w:pPr>
    </w:p>
    <w:p w:rsidR="008C5A5C" w:rsidRDefault="008C5A5C" w:rsidP="00A14CB5">
      <w:pPr>
        <w:spacing w:after="200" w:line="276" w:lineRule="auto"/>
        <w:ind w:left="720"/>
        <w:contextualSpacing/>
        <w:jc w:val="center"/>
        <w:rPr>
          <w:rFonts w:ascii="Times New Roman" w:eastAsia="Calibri" w:hAnsi="Times New Roman" w:cs="Times New Roman"/>
        </w:rPr>
      </w:pPr>
    </w:p>
    <w:p w:rsidR="00E649B2" w:rsidRDefault="00E649B2" w:rsidP="00A14CB5">
      <w:pPr>
        <w:spacing w:after="200" w:line="276" w:lineRule="auto"/>
        <w:ind w:left="720"/>
        <w:contextualSpacing/>
        <w:jc w:val="center"/>
        <w:rPr>
          <w:rFonts w:ascii="Times New Roman" w:eastAsia="Calibri" w:hAnsi="Times New Roman" w:cs="Times New Roman"/>
        </w:rPr>
      </w:pPr>
    </w:p>
    <w:p w:rsidR="006D095F" w:rsidRDefault="006D095F" w:rsidP="00A14CB5">
      <w:pPr>
        <w:spacing w:after="200" w:line="276" w:lineRule="auto"/>
        <w:ind w:left="720"/>
        <w:contextualSpacing/>
        <w:jc w:val="center"/>
        <w:rPr>
          <w:rFonts w:ascii="Times New Roman" w:eastAsia="Calibri" w:hAnsi="Times New Roman" w:cs="Times New Roman"/>
        </w:rPr>
      </w:pPr>
    </w:p>
    <w:p w:rsidR="006D095F" w:rsidRDefault="006D095F" w:rsidP="00A14CB5">
      <w:pPr>
        <w:spacing w:after="200" w:line="276" w:lineRule="auto"/>
        <w:ind w:left="720"/>
        <w:contextualSpacing/>
        <w:jc w:val="center"/>
        <w:rPr>
          <w:rFonts w:ascii="Times New Roman" w:eastAsia="Calibri" w:hAnsi="Times New Roman" w:cs="Times New Roman"/>
        </w:rPr>
      </w:pPr>
    </w:p>
    <w:p w:rsidR="00E649B2" w:rsidRDefault="00E649B2" w:rsidP="00A14CB5">
      <w:pPr>
        <w:spacing w:after="200" w:line="276" w:lineRule="auto"/>
        <w:ind w:left="720"/>
        <w:contextualSpacing/>
        <w:jc w:val="center"/>
        <w:rPr>
          <w:rFonts w:ascii="Times New Roman" w:eastAsia="Calibri" w:hAnsi="Times New Roman" w:cs="Times New Roman"/>
        </w:rPr>
      </w:pPr>
    </w:p>
    <w:p w:rsidR="00E649B2" w:rsidRDefault="00E649B2" w:rsidP="00A14CB5">
      <w:pPr>
        <w:spacing w:after="200" w:line="276" w:lineRule="auto"/>
        <w:ind w:left="720"/>
        <w:contextualSpacing/>
        <w:jc w:val="center"/>
        <w:rPr>
          <w:rFonts w:ascii="Times New Roman" w:eastAsia="Calibri" w:hAnsi="Times New Roman" w:cs="Times New Roman"/>
        </w:rPr>
      </w:pPr>
    </w:p>
    <w:p w:rsidR="003C200C" w:rsidRPr="008C66D5" w:rsidRDefault="0053097F" w:rsidP="003C200C">
      <w:pPr>
        <w:contextualSpacing/>
        <w:jc w:val="right"/>
        <w:rPr>
          <w:rFonts w:ascii="Times New Roman" w:hAnsi="Times New Roman"/>
          <w:b/>
        </w:rPr>
      </w:pPr>
      <w:r>
        <w:rPr>
          <w:rFonts w:ascii="Times New Roman" w:hAnsi="Times New Roman"/>
          <w:b/>
        </w:rPr>
        <w:t>Приложение № 1</w:t>
      </w:r>
    </w:p>
    <w:p w:rsidR="003C200C" w:rsidRPr="008C66D5" w:rsidRDefault="003C200C" w:rsidP="003C200C">
      <w:pPr>
        <w:contextualSpacing/>
        <w:jc w:val="right"/>
        <w:rPr>
          <w:rFonts w:ascii="Times New Roman" w:hAnsi="Times New Roman"/>
          <w:b/>
        </w:rPr>
      </w:pPr>
      <w:r w:rsidRPr="008C66D5">
        <w:rPr>
          <w:rFonts w:ascii="Times New Roman" w:hAnsi="Times New Roman"/>
          <w:b/>
        </w:rPr>
        <w:t>к Договору №16-08-</w:t>
      </w:r>
      <w:r w:rsidR="00A874B3" w:rsidRPr="00DE6511">
        <w:rPr>
          <w:rFonts w:ascii="Times New Roman" w:hAnsi="Times New Roman"/>
          <w:b/>
        </w:rPr>
        <w:t>14</w:t>
      </w:r>
      <w:r w:rsidRPr="008C66D5">
        <w:rPr>
          <w:rFonts w:ascii="Times New Roman" w:hAnsi="Times New Roman"/>
          <w:b/>
        </w:rPr>
        <w:t xml:space="preserve">/_______                                                          </w:t>
      </w:r>
    </w:p>
    <w:p w:rsidR="003C200C" w:rsidRPr="0071207C" w:rsidRDefault="003C200C" w:rsidP="003C200C">
      <w:pPr>
        <w:contextualSpacing/>
        <w:jc w:val="right"/>
        <w:rPr>
          <w:rFonts w:ascii="Times New Roman" w:hAnsi="Times New Roman"/>
          <w:b/>
        </w:rPr>
      </w:pPr>
      <w:r w:rsidRPr="008C66D5">
        <w:rPr>
          <w:rFonts w:ascii="Times New Roman" w:hAnsi="Times New Roman"/>
          <w:b/>
        </w:rPr>
        <w:t xml:space="preserve"> от «_____» « ______________» 20____ г.</w:t>
      </w:r>
    </w:p>
    <w:p w:rsidR="00997F09" w:rsidRDefault="00997F09" w:rsidP="00997F09">
      <w:pPr>
        <w:contextualSpacing/>
        <w:jc w:val="center"/>
        <w:rPr>
          <w:rFonts w:ascii="Times New Roman" w:hAnsi="Times New Roman"/>
          <w:b/>
          <w:sz w:val="28"/>
          <w:szCs w:val="28"/>
        </w:rPr>
      </w:pPr>
    </w:p>
    <w:p w:rsidR="00D61199" w:rsidRDefault="003C200C" w:rsidP="00997F09">
      <w:pPr>
        <w:contextualSpacing/>
        <w:jc w:val="center"/>
        <w:rPr>
          <w:rFonts w:ascii="Times New Roman" w:hAnsi="Times New Roman"/>
          <w:b/>
          <w:sz w:val="28"/>
          <w:szCs w:val="28"/>
        </w:rPr>
      </w:pPr>
      <w:r>
        <w:rPr>
          <w:rFonts w:ascii="Times New Roman" w:hAnsi="Times New Roman"/>
          <w:b/>
          <w:sz w:val="28"/>
          <w:szCs w:val="28"/>
        </w:rPr>
        <w:t xml:space="preserve">                    </w:t>
      </w:r>
    </w:p>
    <w:p w:rsidR="00997F09" w:rsidRPr="008C66D5" w:rsidRDefault="00C32778" w:rsidP="008C66D5">
      <w:pPr>
        <w:contextualSpacing/>
        <w:jc w:val="center"/>
        <w:rPr>
          <w:rFonts w:ascii="Times New Roman" w:hAnsi="Times New Roman"/>
          <w:b/>
          <w:sz w:val="28"/>
          <w:szCs w:val="28"/>
        </w:rPr>
      </w:pPr>
      <w:r w:rsidRPr="008C66D5">
        <w:rPr>
          <w:rFonts w:ascii="Times New Roman" w:hAnsi="Times New Roman"/>
          <w:b/>
          <w:sz w:val="28"/>
          <w:szCs w:val="28"/>
        </w:rPr>
        <w:t>Программа-смета</w:t>
      </w:r>
      <w:r w:rsidR="00997F09" w:rsidRPr="008C66D5">
        <w:rPr>
          <w:rFonts w:ascii="Times New Roman" w:hAnsi="Times New Roman"/>
          <w:b/>
          <w:sz w:val="28"/>
          <w:szCs w:val="28"/>
        </w:rPr>
        <w:t xml:space="preserve"> на </w:t>
      </w:r>
      <w:r w:rsidRPr="008C66D5">
        <w:rPr>
          <w:rFonts w:ascii="Times New Roman" w:hAnsi="Times New Roman"/>
          <w:b/>
          <w:sz w:val="28"/>
          <w:szCs w:val="28"/>
        </w:rPr>
        <w:t>пуско-наладочные работы</w:t>
      </w:r>
      <w:r w:rsidR="00997F09" w:rsidRPr="008C66D5">
        <w:rPr>
          <w:rFonts w:ascii="Times New Roman" w:hAnsi="Times New Roman"/>
          <w:b/>
          <w:sz w:val="28"/>
          <w:szCs w:val="28"/>
        </w:rPr>
        <w:t xml:space="preserve"> СИ УУГ:</w:t>
      </w:r>
    </w:p>
    <w:p w:rsidR="003C200C" w:rsidRPr="00E649B2" w:rsidRDefault="006D095F" w:rsidP="008C66D5">
      <w:pPr>
        <w:contextualSpacing/>
        <w:jc w:val="center"/>
        <w:rPr>
          <w:rFonts w:ascii="Times New Roman" w:hAnsi="Times New Roman"/>
          <w:b/>
          <w:i/>
          <w:color w:val="000000"/>
          <w:sz w:val="28"/>
          <w:szCs w:val="28"/>
        </w:rPr>
      </w:pPr>
      <w:r>
        <w:rPr>
          <w:rFonts w:ascii="Times New Roman" w:hAnsi="Times New Roman"/>
          <w:b/>
          <w:sz w:val="24"/>
          <w:szCs w:val="24"/>
        </w:rPr>
        <w:t>ОсОО, ОАО, ЗАО, МП и т.д.</w:t>
      </w:r>
      <w:r w:rsidR="0053097F">
        <w:rPr>
          <w:rFonts w:ascii="Times New Roman" w:hAnsi="Times New Roman"/>
          <w:b/>
          <w:sz w:val="24"/>
          <w:szCs w:val="24"/>
        </w:rPr>
        <w:t xml:space="preserve"> «</w:t>
      </w:r>
      <w:r>
        <w:rPr>
          <w:rFonts w:ascii="Times New Roman" w:hAnsi="Times New Roman"/>
          <w:b/>
          <w:sz w:val="24"/>
          <w:szCs w:val="24"/>
          <w:u w:val="single"/>
        </w:rPr>
        <w:t>Наименование предприятия</w:t>
      </w:r>
      <w:r w:rsidR="00BC1097">
        <w:rPr>
          <w:rFonts w:ascii="Times New Roman" w:hAnsi="Times New Roman"/>
          <w:b/>
          <w:sz w:val="24"/>
          <w:szCs w:val="24"/>
        </w:rPr>
        <w:t xml:space="preserve">» </w:t>
      </w:r>
    </w:p>
    <w:p w:rsidR="003C200C" w:rsidRDefault="00DA4EAD" w:rsidP="00997F09">
      <w:pPr>
        <w:contextualSpacing/>
        <w:jc w:val="both"/>
        <w:rPr>
          <w:rFonts w:ascii="Times New Roman" w:eastAsia="Times New Roman" w:hAnsi="Times New Roman"/>
          <w:b/>
          <w:color w:val="000000"/>
          <w:sz w:val="28"/>
          <w:szCs w:val="28"/>
          <w:lang w:eastAsia="ru-RU"/>
        </w:rPr>
      </w:pPr>
      <w:r w:rsidRPr="008E2A13">
        <w:rPr>
          <w:rFonts w:ascii="Times New Roman" w:eastAsia="Times New Roman" w:hAnsi="Times New Roman"/>
          <w:b/>
          <w:color w:val="000000"/>
          <w:sz w:val="28"/>
          <w:szCs w:val="28"/>
        </w:rPr>
        <w:t>Основание</w:t>
      </w:r>
      <w:r>
        <w:rPr>
          <w:rFonts w:ascii="Times New Roman" w:eastAsia="Times New Roman" w:hAnsi="Times New Roman"/>
          <w:b/>
          <w:color w:val="000000"/>
          <w:sz w:val="28"/>
          <w:szCs w:val="28"/>
        </w:rPr>
        <w:t xml:space="preserve"> для расчетов стоимости услуг</w:t>
      </w:r>
      <w:r w:rsidRPr="008E2A13">
        <w:rPr>
          <w:rFonts w:ascii="Times New Roman" w:eastAsia="Times New Roman" w:hAnsi="Times New Roman"/>
          <w:b/>
          <w:color w:val="000000"/>
          <w:sz w:val="28"/>
          <w:szCs w:val="28"/>
        </w:rPr>
        <w:t>:</w:t>
      </w:r>
    </w:p>
    <w:p w:rsidR="00C32778" w:rsidRDefault="00997F09" w:rsidP="00997F09">
      <w:pPr>
        <w:contextualSpacing/>
        <w:jc w:val="both"/>
        <w:rPr>
          <w:rFonts w:ascii="Times New Roman" w:eastAsia="Times New Roman" w:hAnsi="Times New Roman"/>
          <w:b/>
          <w:bCs/>
          <w:color w:val="000000"/>
          <w:lang w:eastAsia="ru-RU"/>
        </w:rPr>
      </w:pPr>
      <w:r>
        <w:rPr>
          <w:rFonts w:ascii="Times New Roman" w:eastAsia="Times New Roman" w:hAnsi="Times New Roman"/>
          <w:color w:val="000000"/>
          <w:lang w:eastAsia="ru-RU"/>
        </w:rPr>
        <w:t>1.</w:t>
      </w:r>
      <w:r w:rsidRPr="002C010D">
        <w:rPr>
          <w:rFonts w:ascii="Times New Roman" w:eastAsia="Times New Roman" w:hAnsi="Times New Roman"/>
          <w:b/>
          <w:bCs/>
          <w:color w:val="000000"/>
          <w:lang w:eastAsia="ru-RU"/>
        </w:rPr>
        <w:t>Государственно</w:t>
      </w:r>
      <w:r>
        <w:rPr>
          <w:rFonts w:ascii="Times New Roman" w:eastAsia="Times New Roman" w:hAnsi="Times New Roman"/>
          <w:b/>
          <w:bCs/>
          <w:color w:val="000000"/>
          <w:lang w:eastAsia="ru-RU"/>
        </w:rPr>
        <w:t>е</w:t>
      </w:r>
      <w:r w:rsidRPr="002C010D">
        <w:rPr>
          <w:rFonts w:ascii="Times New Roman" w:eastAsia="Times New Roman" w:hAnsi="Times New Roman"/>
          <w:b/>
          <w:bCs/>
          <w:color w:val="000000"/>
          <w:lang w:eastAsia="ru-RU"/>
        </w:rPr>
        <w:t xml:space="preserve"> агентств</w:t>
      </w:r>
      <w:r>
        <w:rPr>
          <w:rFonts w:ascii="Times New Roman" w:eastAsia="Times New Roman" w:hAnsi="Times New Roman"/>
          <w:b/>
          <w:bCs/>
          <w:color w:val="000000"/>
          <w:lang w:eastAsia="ru-RU"/>
        </w:rPr>
        <w:t>о</w:t>
      </w:r>
      <w:r w:rsidRPr="002C010D">
        <w:rPr>
          <w:rFonts w:ascii="Times New Roman" w:eastAsia="Times New Roman" w:hAnsi="Times New Roman"/>
          <w:b/>
          <w:bCs/>
          <w:color w:val="000000"/>
          <w:lang w:eastAsia="ru-RU"/>
        </w:rPr>
        <w:t xml:space="preserve"> архитектуры, строительства и жилищно-коммунального </w:t>
      </w:r>
      <w:r>
        <w:rPr>
          <w:rFonts w:ascii="Times New Roman" w:eastAsia="Times New Roman" w:hAnsi="Times New Roman"/>
          <w:b/>
          <w:bCs/>
          <w:color w:val="000000"/>
          <w:lang w:eastAsia="ru-RU"/>
        </w:rPr>
        <w:t xml:space="preserve">хозяйства при Правительстве Кыргызской </w:t>
      </w:r>
      <w:r w:rsidRPr="002C010D">
        <w:rPr>
          <w:rFonts w:ascii="Times New Roman" w:eastAsia="Times New Roman" w:hAnsi="Times New Roman"/>
          <w:b/>
          <w:bCs/>
          <w:color w:val="000000"/>
          <w:lang w:eastAsia="ru-RU"/>
        </w:rPr>
        <w:t>Республики</w:t>
      </w:r>
      <w:r>
        <w:rPr>
          <w:rFonts w:ascii="Times New Roman" w:eastAsia="Times New Roman" w:hAnsi="Times New Roman"/>
          <w:b/>
          <w:bCs/>
          <w:color w:val="000000"/>
          <w:lang w:eastAsia="ru-RU"/>
        </w:rPr>
        <w:t>, приказ</w:t>
      </w:r>
      <w:r w:rsidRPr="002C010D">
        <w:rPr>
          <w:rFonts w:ascii="Times New Roman" w:eastAsia="Times New Roman" w:hAnsi="Times New Roman"/>
          <w:b/>
          <w:bCs/>
          <w:color w:val="000000"/>
          <w:lang w:eastAsia="ru-RU"/>
        </w:rPr>
        <w:t xml:space="preserve"> от 28 марта 2016г.№2-нпа)</w:t>
      </w:r>
      <w:r>
        <w:rPr>
          <w:rFonts w:ascii="Times New Roman" w:eastAsia="Times New Roman" w:hAnsi="Times New Roman"/>
          <w:b/>
          <w:bCs/>
          <w:color w:val="000000"/>
          <w:lang w:eastAsia="ru-RU"/>
        </w:rPr>
        <w:t xml:space="preserve">.                       </w:t>
      </w:r>
      <w:r w:rsidRPr="002C010D">
        <w:rPr>
          <w:rFonts w:ascii="Times New Roman" w:eastAsia="Times New Roman" w:hAnsi="Times New Roman"/>
          <w:color w:val="000000"/>
          <w:lang w:eastAsia="ru-RU"/>
        </w:rPr>
        <w:t>(</w:t>
      </w:r>
      <w:r>
        <w:rPr>
          <w:rFonts w:ascii="Times New Roman" w:eastAsia="Times New Roman" w:hAnsi="Times New Roman"/>
          <w:color w:val="000000"/>
          <w:lang w:eastAsia="ru-RU"/>
        </w:rPr>
        <w:t>сборник №2</w:t>
      </w:r>
      <w:r w:rsidRPr="002C010D">
        <w:rPr>
          <w:rFonts w:ascii="Times New Roman" w:eastAsia="Times New Roman" w:hAnsi="Times New Roman"/>
          <w:color w:val="000000"/>
          <w:lang w:eastAsia="ru-RU"/>
        </w:rPr>
        <w:t xml:space="preserve"> «Автоматизированные системы управления»</w:t>
      </w:r>
      <w:r>
        <w:rPr>
          <w:rFonts w:ascii="Times New Roman" w:eastAsia="Times New Roman" w:hAnsi="Times New Roman"/>
          <w:color w:val="000000"/>
          <w:lang w:eastAsia="ru-RU"/>
        </w:rPr>
        <w:t>.</w:t>
      </w:r>
    </w:p>
    <w:p w:rsidR="00C32778" w:rsidRPr="00C32778" w:rsidRDefault="00997F09" w:rsidP="00997F09">
      <w:pPr>
        <w:contextualSpacing/>
        <w:jc w:val="both"/>
        <w:rPr>
          <w:rFonts w:ascii="Times New Roman" w:eastAsia="Times New Roman" w:hAnsi="Times New Roman"/>
          <w:b/>
          <w:bCs/>
          <w:color w:val="000000"/>
          <w:lang w:eastAsia="ru-RU"/>
        </w:rPr>
      </w:pPr>
      <w:r>
        <w:rPr>
          <w:rFonts w:ascii="Times New Roman" w:eastAsia="Times New Roman" w:hAnsi="Times New Roman"/>
          <w:b/>
          <w:bCs/>
          <w:color w:val="000000"/>
          <w:lang w:eastAsia="ru-RU"/>
        </w:rPr>
        <w:t>2.Приказ №56 от 06</w:t>
      </w:r>
      <w:r w:rsidR="00C32778">
        <w:rPr>
          <w:rFonts w:ascii="Times New Roman" w:eastAsia="Times New Roman" w:hAnsi="Times New Roman"/>
          <w:b/>
          <w:bCs/>
          <w:color w:val="000000"/>
          <w:lang w:eastAsia="ru-RU"/>
        </w:rPr>
        <w:t>.03.</w:t>
      </w:r>
      <w:r>
        <w:rPr>
          <w:rFonts w:ascii="Times New Roman" w:eastAsia="Times New Roman" w:hAnsi="Times New Roman"/>
          <w:b/>
          <w:bCs/>
          <w:color w:val="000000"/>
          <w:lang w:eastAsia="ru-RU"/>
        </w:rPr>
        <w:t xml:space="preserve"> 2018г. ОсОО «Газпром Кыргызстан», «Об утверждении Прейскуранта цен на услуги по профилактическому, техническому обслуживанию газового оборудования, ремонтным и строительно-монтажным работам, выполняемыми ОсОО «Газпром Кыргызстан».</w:t>
      </w:r>
      <w:r w:rsidRPr="002C010D">
        <w:rPr>
          <w:rFonts w:ascii="Times New Roman" w:eastAsia="Times New Roman" w:hAnsi="Times New Roman"/>
          <w:color w:val="000000"/>
          <w:lang w:eastAsia="ru-RU"/>
        </w:rPr>
        <w:t xml:space="preserve"> </w:t>
      </w:r>
    </w:p>
    <w:p w:rsidR="00D61199" w:rsidRDefault="00C32778" w:rsidP="00997F09">
      <w:pPr>
        <w:jc w:val="both"/>
        <w:rPr>
          <w:rFonts w:ascii="Times New Roman" w:eastAsia="Times New Roman" w:hAnsi="Times New Roman"/>
          <w:b/>
          <w:bCs/>
          <w:color w:val="000000"/>
        </w:rPr>
      </w:pPr>
      <w:r w:rsidRPr="00C32778">
        <w:rPr>
          <w:rFonts w:ascii="Times New Roman" w:eastAsia="Times New Roman" w:hAnsi="Times New Roman"/>
          <w:b/>
          <w:color w:val="000000"/>
          <w:lang w:eastAsia="ru-RU"/>
        </w:rPr>
        <w:t>3.</w:t>
      </w:r>
      <w:r w:rsidR="00997F09" w:rsidRPr="002C010D">
        <w:rPr>
          <w:rFonts w:ascii="Times New Roman" w:eastAsia="Times New Roman" w:hAnsi="Times New Roman"/>
          <w:color w:val="000000"/>
          <w:lang w:eastAsia="ru-RU"/>
        </w:rPr>
        <w:t xml:space="preserve"> </w:t>
      </w:r>
      <w:r>
        <w:rPr>
          <w:rFonts w:ascii="Times New Roman" w:eastAsia="Times New Roman" w:hAnsi="Times New Roman"/>
          <w:b/>
          <w:bCs/>
          <w:color w:val="000000"/>
        </w:rPr>
        <w:t xml:space="preserve">Налоги: утверждены Налоговым кодексом Кыргызской </w:t>
      </w:r>
      <w:r w:rsidR="003C5EF0">
        <w:rPr>
          <w:rFonts w:ascii="Times New Roman" w:eastAsia="Times New Roman" w:hAnsi="Times New Roman"/>
          <w:b/>
          <w:bCs/>
          <w:color w:val="000000"/>
        </w:rPr>
        <w:t>Республики.</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693"/>
        <w:gridCol w:w="992"/>
        <w:gridCol w:w="1418"/>
        <w:gridCol w:w="1134"/>
        <w:gridCol w:w="992"/>
        <w:gridCol w:w="1270"/>
        <w:gridCol w:w="1276"/>
      </w:tblGrid>
      <w:tr w:rsidR="00D61199" w:rsidRPr="00013E1F" w:rsidTr="00E2145E">
        <w:trPr>
          <w:trHeight w:val="652"/>
          <w:jc w:val="center"/>
        </w:trPr>
        <w:tc>
          <w:tcPr>
            <w:tcW w:w="568" w:type="dxa"/>
            <w:shd w:val="clear" w:color="auto" w:fill="auto"/>
            <w:vAlign w:val="center"/>
          </w:tcPr>
          <w:p w:rsidR="00D61199" w:rsidRPr="00013E1F" w:rsidRDefault="00D61199" w:rsidP="00231B3F">
            <w:pPr>
              <w:spacing w:after="0" w:line="240" w:lineRule="auto"/>
              <w:jc w:val="center"/>
              <w:rPr>
                <w:rFonts w:ascii="Times New Roman" w:eastAsia="Times New Roman" w:hAnsi="Times New Roman"/>
                <w:b/>
                <w:color w:val="000000"/>
              </w:rPr>
            </w:pPr>
            <w:r w:rsidRPr="00013E1F">
              <w:rPr>
                <w:rFonts w:ascii="Times New Roman" w:hAnsi="Times New Roman"/>
                <w:b/>
                <w:sz w:val="28"/>
                <w:szCs w:val="28"/>
              </w:rPr>
              <w:t>№</w:t>
            </w:r>
          </w:p>
        </w:tc>
        <w:tc>
          <w:tcPr>
            <w:tcW w:w="2693" w:type="dxa"/>
            <w:shd w:val="clear" w:color="auto" w:fill="auto"/>
            <w:vAlign w:val="center"/>
          </w:tcPr>
          <w:p w:rsidR="00D61199" w:rsidRPr="00013E1F" w:rsidRDefault="00D61199" w:rsidP="00231B3F">
            <w:pPr>
              <w:spacing w:after="0"/>
              <w:jc w:val="center"/>
              <w:rPr>
                <w:rFonts w:ascii="Times New Roman" w:eastAsia="Times New Roman" w:hAnsi="Times New Roman"/>
                <w:b/>
                <w:color w:val="000000"/>
              </w:rPr>
            </w:pPr>
            <w:r w:rsidRPr="00013E1F">
              <w:rPr>
                <w:rFonts w:ascii="Times New Roman" w:eastAsia="Times New Roman" w:hAnsi="Times New Roman"/>
                <w:b/>
                <w:color w:val="000000"/>
              </w:rPr>
              <w:t>Наименование работ</w:t>
            </w:r>
          </w:p>
        </w:tc>
        <w:tc>
          <w:tcPr>
            <w:tcW w:w="992" w:type="dxa"/>
            <w:shd w:val="clear" w:color="auto" w:fill="auto"/>
            <w:vAlign w:val="center"/>
          </w:tcPr>
          <w:p w:rsidR="00D61199" w:rsidRPr="00013E1F" w:rsidRDefault="00D61199" w:rsidP="00231B3F">
            <w:pPr>
              <w:spacing w:after="0"/>
              <w:jc w:val="center"/>
              <w:rPr>
                <w:rFonts w:ascii="Times New Roman" w:eastAsia="Times New Roman" w:hAnsi="Times New Roman"/>
                <w:b/>
                <w:color w:val="000000"/>
              </w:rPr>
            </w:pPr>
            <w:r w:rsidRPr="00013E1F">
              <w:rPr>
                <w:rFonts w:ascii="Times New Roman" w:eastAsia="Times New Roman" w:hAnsi="Times New Roman"/>
                <w:b/>
                <w:color w:val="000000"/>
              </w:rPr>
              <w:t>Кол-во</w:t>
            </w:r>
          </w:p>
        </w:tc>
        <w:tc>
          <w:tcPr>
            <w:tcW w:w="1418" w:type="dxa"/>
            <w:shd w:val="clear" w:color="auto" w:fill="auto"/>
            <w:vAlign w:val="center"/>
          </w:tcPr>
          <w:p w:rsidR="00D61199" w:rsidRPr="00013E1F" w:rsidRDefault="00D61199" w:rsidP="00231B3F">
            <w:pPr>
              <w:spacing w:after="0"/>
              <w:ind w:right="-108"/>
              <w:jc w:val="center"/>
              <w:rPr>
                <w:rFonts w:ascii="Times New Roman" w:eastAsia="Times New Roman" w:hAnsi="Times New Roman"/>
                <w:b/>
                <w:color w:val="000000"/>
              </w:rPr>
            </w:pPr>
            <w:r w:rsidRPr="00013E1F">
              <w:rPr>
                <w:rFonts w:ascii="Times New Roman" w:eastAsia="Times New Roman" w:hAnsi="Times New Roman"/>
                <w:b/>
                <w:color w:val="000000"/>
              </w:rPr>
              <w:t>Стоимость</w:t>
            </w:r>
          </w:p>
          <w:p w:rsidR="00D61199" w:rsidRPr="00013E1F" w:rsidRDefault="00D61199" w:rsidP="00231B3F">
            <w:pPr>
              <w:spacing w:after="0"/>
              <w:jc w:val="center"/>
              <w:rPr>
                <w:rFonts w:ascii="Times New Roman" w:eastAsia="Times New Roman" w:hAnsi="Times New Roman"/>
                <w:b/>
                <w:color w:val="000000"/>
              </w:rPr>
            </w:pPr>
            <w:r w:rsidRPr="00013E1F">
              <w:rPr>
                <w:rFonts w:ascii="Times New Roman" w:eastAsia="Times New Roman" w:hAnsi="Times New Roman"/>
                <w:b/>
                <w:color w:val="000000"/>
              </w:rPr>
              <w:t>(за ед.)</w:t>
            </w:r>
          </w:p>
        </w:tc>
        <w:tc>
          <w:tcPr>
            <w:tcW w:w="1134" w:type="dxa"/>
            <w:shd w:val="clear" w:color="auto" w:fill="auto"/>
            <w:vAlign w:val="center"/>
          </w:tcPr>
          <w:p w:rsidR="00D61199" w:rsidRPr="00013E1F" w:rsidRDefault="00D61199" w:rsidP="00231B3F">
            <w:pPr>
              <w:spacing w:after="0"/>
              <w:jc w:val="center"/>
              <w:rPr>
                <w:rFonts w:ascii="Times New Roman" w:eastAsia="Times New Roman" w:hAnsi="Times New Roman"/>
                <w:b/>
                <w:color w:val="000000"/>
              </w:rPr>
            </w:pPr>
            <w:r w:rsidRPr="00013E1F">
              <w:rPr>
                <w:rFonts w:ascii="Times New Roman" w:eastAsia="Times New Roman" w:hAnsi="Times New Roman"/>
                <w:b/>
                <w:color w:val="000000"/>
              </w:rPr>
              <w:t>Сумма</w:t>
            </w:r>
          </w:p>
        </w:tc>
        <w:tc>
          <w:tcPr>
            <w:tcW w:w="992" w:type="dxa"/>
            <w:vAlign w:val="center"/>
          </w:tcPr>
          <w:p w:rsidR="00D61199" w:rsidRPr="00013E1F" w:rsidRDefault="00D61199" w:rsidP="00231B3F">
            <w:pPr>
              <w:spacing w:after="0"/>
              <w:jc w:val="center"/>
              <w:rPr>
                <w:rFonts w:ascii="Times New Roman" w:eastAsia="Times New Roman" w:hAnsi="Times New Roman"/>
                <w:b/>
                <w:color w:val="000000"/>
              </w:rPr>
            </w:pPr>
            <w:r w:rsidRPr="00013E1F">
              <w:rPr>
                <w:rFonts w:ascii="Times New Roman" w:eastAsia="Times New Roman" w:hAnsi="Times New Roman"/>
                <w:b/>
                <w:color w:val="000000"/>
              </w:rPr>
              <w:t>НДС (12%)</w:t>
            </w:r>
          </w:p>
        </w:tc>
        <w:tc>
          <w:tcPr>
            <w:tcW w:w="1270" w:type="dxa"/>
            <w:vAlign w:val="center"/>
          </w:tcPr>
          <w:p w:rsidR="00D61199" w:rsidRPr="00013E1F" w:rsidRDefault="00D61199" w:rsidP="00231B3F">
            <w:pPr>
              <w:spacing w:after="0"/>
              <w:jc w:val="center"/>
              <w:rPr>
                <w:rFonts w:ascii="Times New Roman" w:eastAsia="Times New Roman" w:hAnsi="Times New Roman"/>
                <w:b/>
                <w:color w:val="000000"/>
              </w:rPr>
            </w:pPr>
            <w:r w:rsidRPr="00013E1F">
              <w:rPr>
                <w:rFonts w:ascii="Times New Roman" w:eastAsia="Times New Roman" w:hAnsi="Times New Roman"/>
                <w:b/>
                <w:color w:val="000000"/>
              </w:rPr>
              <w:t>НСП (2%)</w:t>
            </w:r>
          </w:p>
        </w:tc>
        <w:tc>
          <w:tcPr>
            <w:tcW w:w="1276" w:type="dxa"/>
            <w:vAlign w:val="center"/>
          </w:tcPr>
          <w:p w:rsidR="00D61199" w:rsidRPr="00013E1F" w:rsidRDefault="00D61199" w:rsidP="00231B3F">
            <w:pPr>
              <w:spacing w:after="0"/>
              <w:jc w:val="center"/>
              <w:rPr>
                <w:rFonts w:ascii="Times New Roman" w:eastAsia="Times New Roman" w:hAnsi="Times New Roman"/>
                <w:b/>
                <w:color w:val="000000"/>
              </w:rPr>
            </w:pPr>
            <w:r w:rsidRPr="00013E1F">
              <w:rPr>
                <w:rFonts w:ascii="Times New Roman" w:eastAsia="Times New Roman" w:hAnsi="Times New Roman"/>
                <w:b/>
                <w:color w:val="000000"/>
              </w:rPr>
              <w:t>Итого</w:t>
            </w:r>
          </w:p>
        </w:tc>
      </w:tr>
      <w:tr w:rsidR="0053097F" w:rsidRPr="00013E1F" w:rsidTr="00750A94">
        <w:trPr>
          <w:trHeight w:val="1770"/>
          <w:jc w:val="center"/>
        </w:trPr>
        <w:tc>
          <w:tcPr>
            <w:tcW w:w="568" w:type="dxa"/>
            <w:shd w:val="clear" w:color="auto" w:fill="auto"/>
          </w:tcPr>
          <w:p w:rsidR="0053097F" w:rsidRPr="00EF644F" w:rsidRDefault="0053097F" w:rsidP="0053097F">
            <w:pPr>
              <w:spacing w:after="0" w:line="240" w:lineRule="auto"/>
              <w:jc w:val="center"/>
              <w:rPr>
                <w:rFonts w:ascii="Times New Roman" w:eastAsia="Times New Roman" w:hAnsi="Times New Roman" w:cs="Times New Roman"/>
                <w:color w:val="000000"/>
              </w:rPr>
            </w:pPr>
            <w:r w:rsidRPr="00EF644F">
              <w:rPr>
                <w:rFonts w:ascii="Times New Roman" w:eastAsia="Times New Roman" w:hAnsi="Times New Roman" w:cs="Times New Roman"/>
                <w:color w:val="000000"/>
              </w:rPr>
              <w:t>1</w:t>
            </w:r>
          </w:p>
        </w:tc>
        <w:tc>
          <w:tcPr>
            <w:tcW w:w="2693" w:type="dxa"/>
            <w:shd w:val="clear" w:color="auto" w:fill="auto"/>
          </w:tcPr>
          <w:p w:rsidR="0053097F" w:rsidRPr="00EF644F" w:rsidRDefault="00EF644F" w:rsidP="00EF644F">
            <w:pPr>
              <w:rPr>
                <w:rFonts w:ascii="Times New Roman" w:hAnsi="Times New Roman" w:cs="Times New Roman"/>
                <w:color w:val="000000"/>
              </w:rPr>
            </w:pPr>
            <w:r w:rsidRPr="00EF644F">
              <w:rPr>
                <w:rFonts w:ascii="Times New Roman" w:hAnsi="Times New Roman" w:cs="Times New Roman"/>
                <w:color w:val="000000"/>
              </w:rPr>
              <w:t>Автономная наладка систем управления: проверка работоспособности средств измерений на эталонной установке УПГ-2500</w:t>
            </w:r>
          </w:p>
        </w:tc>
        <w:tc>
          <w:tcPr>
            <w:tcW w:w="992" w:type="dxa"/>
            <w:shd w:val="clear" w:color="auto" w:fill="auto"/>
          </w:tcPr>
          <w:p w:rsidR="0053097F" w:rsidRPr="00EF644F" w:rsidRDefault="0053097F" w:rsidP="0053097F">
            <w:pPr>
              <w:spacing w:after="0" w:line="240" w:lineRule="auto"/>
              <w:jc w:val="center"/>
              <w:rPr>
                <w:rFonts w:ascii="Times New Roman" w:eastAsia="Times New Roman" w:hAnsi="Times New Roman" w:cs="Times New Roman"/>
                <w:color w:val="000000"/>
              </w:rPr>
            </w:pPr>
          </w:p>
          <w:p w:rsidR="0053097F" w:rsidRPr="00EF644F" w:rsidRDefault="0053097F" w:rsidP="0053097F">
            <w:pPr>
              <w:spacing w:after="0" w:line="240" w:lineRule="auto"/>
              <w:jc w:val="center"/>
              <w:rPr>
                <w:rFonts w:ascii="Times New Roman" w:eastAsia="Times New Roman" w:hAnsi="Times New Roman" w:cs="Times New Roman"/>
                <w:color w:val="000000"/>
              </w:rPr>
            </w:pPr>
          </w:p>
          <w:p w:rsidR="0053097F" w:rsidRPr="00EF644F" w:rsidRDefault="0053097F" w:rsidP="0053097F">
            <w:pPr>
              <w:spacing w:after="0" w:line="240" w:lineRule="auto"/>
              <w:jc w:val="center"/>
              <w:rPr>
                <w:rFonts w:ascii="Times New Roman" w:eastAsia="Times New Roman" w:hAnsi="Times New Roman" w:cs="Times New Roman"/>
                <w:color w:val="000000"/>
              </w:rPr>
            </w:pPr>
          </w:p>
          <w:p w:rsidR="0053097F" w:rsidRPr="00EF644F" w:rsidRDefault="0053097F" w:rsidP="0053097F">
            <w:pPr>
              <w:spacing w:after="0" w:line="240" w:lineRule="auto"/>
              <w:jc w:val="center"/>
              <w:rPr>
                <w:rFonts w:ascii="Times New Roman" w:eastAsia="Times New Roman" w:hAnsi="Times New Roman" w:cs="Times New Roman"/>
                <w:color w:val="000000"/>
              </w:rPr>
            </w:pPr>
          </w:p>
          <w:p w:rsidR="0053097F" w:rsidRPr="00EF644F" w:rsidRDefault="0053097F" w:rsidP="0053097F">
            <w:pPr>
              <w:spacing w:after="0" w:line="240" w:lineRule="auto"/>
              <w:jc w:val="center"/>
              <w:rPr>
                <w:rFonts w:ascii="Times New Roman" w:eastAsia="Times New Roman" w:hAnsi="Times New Roman" w:cs="Times New Roman"/>
                <w:color w:val="000000"/>
              </w:rPr>
            </w:pPr>
          </w:p>
          <w:p w:rsidR="0053097F" w:rsidRPr="00EF644F" w:rsidRDefault="0053097F" w:rsidP="0053097F">
            <w:pPr>
              <w:spacing w:after="0" w:line="240" w:lineRule="auto"/>
              <w:jc w:val="center"/>
              <w:rPr>
                <w:rFonts w:ascii="Times New Roman" w:eastAsia="Times New Roman" w:hAnsi="Times New Roman" w:cs="Times New Roman"/>
                <w:color w:val="000000"/>
              </w:rPr>
            </w:pPr>
          </w:p>
          <w:p w:rsidR="0053097F" w:rsidRPr="00EF644F" w:rsidRDefault="0053097F" w:rsidP="0053097F">
            <w:pPr>
              <w:spacing w:after="0" w:line="240" w:lineRule="auto"/>
              <w:jc w:val="center"/>
              <w:rPr>
                <w:rFonts w:ascii="Times New Roman" w:eastAsia="Times New Roman" w:hAnsi="Times New Roman" w:cs="Times New Roman"/>
                <w:color w:val="000000"/>
              </w:rPr>
            </w:pPr>
          </w:p>
        </w:tc>
        <w:tc>
          <w:tcPr>
            <w:tcW w:w="1418" w:type="dxa"/>
            <w:tcBorders>
              <w:top w:val="single" w:sz="4" w:space="0" w:color="auto"/>
              <w:left w:val="single" w:sz="4" w:space="0" w:color="auto"/>
              <w:bottom w:val="single" w:sz="4" w:space="0" w:color="auto"/>
              <w:right w:val="single" w:sz="4" w:space="0" w:color="auto"/>
            </w:tcBorders>
          </w:tcPr>
          <w:p w:rsidR="0053097F" w:rsidRPr="00EF644F" w:rsidRDefault="0053097F" w:rsidP="0053097F">
            <w:pPr>
              <w:spacing w:after="0" w:line="240" w:lineRule="auto"/>
              <w:jc w:val="center"/>
              <w:rPr>
                <w:rFonts w:ascii="Times New Roman" w:hAnsi="Times New Roman" w:cs="Times New Roman"/>
                <w:color w:val="000000"/>
              </w:rPr>
            </w:pPr>
          </w:p>
          <w:p w:rsidR="0053097F" w:rsidRPr="00EF644F" w:rsidRDefault="0053097F" w:rsidP="0053097F">
            <w:pPr>
              <w:spacing w:after="0" w:line="240" w:lineRule="auto"/>
              <w:jc w:val="center"/>
              <w:rPr>
                <w:rFonts w:ascii="Times New Roman" w:hAnsi="Times New Roman" w:cs="Times New Roman"/>
                <w:color w:val="000000"/>
              </w:rPr>
            </w:pPr>
          </w:p>
          <w:p w:rsidR="0053097F" w:rsidRPr="00EF644F" w:rsidRDefault="0053097F" w:rsidP="0053097F">
            <w:pPr>
              <w:spacing w:after="0" w:line="240" w:lineRule="auto"/>
              <w:jc w:val="center"/>
              <w:rPr>
                <w:rFonts w:ascii="Times New Roman" w:hAnsi="Times New Roman" w:cs="Times New Roman"/>
                <w:color w:val="000000"/>
              </w:rPr>
            </w:pPr>
          </w:p>
          <w:p w:rsidR="0053097F" w:rsidRPr="00EF644F" w:rsidRDefault="0053097F" w:rsidP="0053097F">
            <w:pPr>
              <w:spacing w:after="0" w:line="240" w:lineRule="auto"/>
              <w:jc w:val="center"/>
              <w:rPr>
                <w:rFonts w:ascii="Times New Roman" w:hAnsi="Times New Roman" w:cs="Times New Roman"/>
                <w:color w:val="000000"/>
              </w:rPr>
            </w:pPr>
          </w:p>
          <w:p w:rsidR="0053097F" w:rsidRPr="00EF644F" w:rsidRDefault="0053097F" w:rsidP="00EF644F">
            <w:pPr>
              <w:spacing w:before="240" w:after="0" w:line="240" w:lineRule="auto"/>
              <w:rPr>
                <w:rFonts w:ascii="Times New Roman" w:eastAsia="Times New Roman" w:hAnsi="Times New Roman" w:cs="Times New Roman"/>
                <w:color w:val="000000"/>
              </w:rPr>
            </w:pPr>
            <w:r w:rsidRPr="00EF644F">
              <w:rPr>
                <w:rFonts w:ascii="Times New Roman" w:hAnsi="Times New Roman" w:cs="Times New Roman"/>
                <w:color w:val="000000"/>
              </w:rPr>
              <w:t>16031,00</w:t>
            </w:r>
          </w:p>
        </w:tc>
        <w:tc>
          <w:tcPr>
            <w:tcW w:w="1134" w:type="dxa"/>
            <w:tcBorders>
              <w:top w:val="single" w:sz="4" w:space="0" w:color="auto"/>
              <w:left w:val="nil"/>
              <w:bottom w:val="single" w:sz="4" w:space="0" w:color="auto"/>
              <w:right w:val="single" w:sz="4" w:space="0" w:color="auto"/>
            </w:tcBorders>
            <w:shd w:val="clear" w:color="auto" w:fill="auto"/>
            <w:vAlign w:val="bottom"/>
          </w:tcPr>
          <w:p w:rsidR="0053097F" w:rsidRPr="00EF644F" w:rsidRDefault="0053097F" w:rsidP="0053097F">
            <w:pPr>
              <w:spacing w:line="480" w:lineRule="auto"/>
              <w:jc w:val="right"/>
              <w:rPr>
                <w:rFonts w:ascii="Times New Roman" w:hAnsi="Times New Roman" w:cs="Times New Roman"/>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tcPr>
          <w:p w:rsidR="0053097F" w:rsidRPr="00EF644F" w:rsidRDefault="0053097F" w:rsidP="0053097F">
            <w:pPr>
              <w:spacing w:line="480" w:lineRule="auto"/>
              <w:jc w:val="right"/>
              <w:rPr>
                <w:rFonts w:ascii="Times New Roman" w:hAnsi="Times New Roman" w:cs="Times New Roman"/>
                <w:color w:val="000000"/>
              </w:rPr>
            </w:pPr>
          </w:p>
        </w:tc>
        <w:tc>
          <w:tcPr>
            <w:tcW w:w="1270" w:type="dxa"/>
            <w:tcBorders>
              <w:top w:val="single" w:sz="4" w:space="0" w:color="auto"/>
              <w:left w:val="nil"/>
              <w:bottom w:val="single" w:sz="4" w:space="0" w:color="auto"/>
              <w:right w:val="single" w:sz="4" w:space="0" w:color="auto"/>
            </w:tcBorders>
            <w:shd w:val="clear" w:color="auto" w:fill="auto"/>
            <w:vAlign w:val="bottom"/>
          </w:tcPr>
          <w:p w:rsidR="0053097F" w:rsidRPr="00EF644F" w:rsidRDefault="0053097F" w:rsidP="0053097F">
            <w:pPr>
              <w:spacing w:line="480" w:lineRule="auto"/>
              <w:jc w:val="right"/>
              <w:rPr>
                <w:rFonts w:ascii="Times New Roman" w:hAnsi="Times New Roman" w:cs="Times New Roman"/>
                <w:color w:val="000000"/>
              </w:rPr>
            </w:pPr>
          </w:p>
        </w:tc>
        <w:tc>
          <w:tcPr>
            <w:tcW w:w="1276" w:type="dxa"/>
            <w:tcBorders>
              <w:top w:val="single" w:sz="4" w:space="0" w:color="auto"/>
              <w:left w:val="nil"/>
              <w:bottom w:val="single" w:sz="4" w:space="0" w:color="auto"/>
              <w:right w:val="single" w:sz="4" w:space="0" w:color="auto"/>
            </w:tcBorders>
            <w:shd w:val="clear" w:color="auto" w:fill="auto"/>
            <w:vAlign w:val="bottom"/>
          </w:tcPr>
          <w:p w:rsidR="0053097F" w:rsidRPr="00EF644F" w:rsidRDefault="0053097F" w:rsidP="0053097F">
            <w:pPr>
              <w:spacing w:line="480" w:lineRule="auto"/>
              <w:jc w:val="right"/>
              <w:rPr>
                <w:rFonts w:ascii="Times New Roman" w:hAnsi="Times New Roman" w:cs="Times New Roman"/>
                <w:color w:val="000000"/>
              </w:rPr>
            </w:pPr>
          </w:p>
        </w:tc>
      </w:tr>
      <w:tr w:rsidR="00EF644F" w:rsidRPr="00013E1F" w:rsidTr="00750A94">
        <w:trPr>
          <w:trHeight w:val="1770"/>
          <w:jc w:val="center"/>
        </w:trPr>
        <w:tc>
          <w:tcPr>
            <w:tcW w:w="568" w:type="dxa"/>
            <w:shd w:val="clear" w:color="auto" w:fill="auto"/>
          </w:tcPr>
          <w:p w:rsidR="00EF644F" w:rsidRPr="00EF644F" w:rsidRDefault="00EF644F" w:rsidP="005309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693" w:type="dxa"/>
            <w:shd w:val="clear" w:color="auto" w:fill="auto"/>
          </w:tcPr>
          <w:p w:rsidR="00EF644F" w:rsidRPr="00EF644F" w:rsidRDefault="00EF644F" w:rsidP="00EF644F">
            <w:pPr>
              <w:rPr>
                <w:rFonts w:ascii="Times New Roman" w:hAnsi="Times New Roman" w:cs="Times New Roman"/>
                <w:color w:val="000000"/>
              </w:rPr>
            </w:pPr>
            <w:r w:rsidRPr="00EF644F">
              <w:rPr>
                <w:rFonts w:ascii="Times New Roman" w:hAnsi="Times New Roman" w:cs="Times New Roman"/>
                <w:color w:val="000000"/>
              </w:rPr>
              <w:t xml:space="preserve">Комплексная наладка системы учета газа:                                                                     - монтаж средств измерений ;                                                                    - проверка базы данных;                                                                                     - изменение параметров базы данных;                                                               - пуск в работу. </w:t>
            </w:r>
          </w:p>
        </w:tc>
        <w:tc>
          <w:tcPr>
            <w:tcW w:w="992" w:type="dxa"/>
            <w:shd w:val="clear" w:color="auto" w:fill="auto"/>
          </w:tcPr>
          <w:p w:rsidR="00EF644F" w:rsidRPr="00EF644F" w:rsidRDefault="00EF644F" w:rsidP="0053097F">
            <w:pPr>
              <w:spacing w:after="0" w:line="240" w:lineRule="auto"/>
              <w:jc w:val="center"/>
              <w:rPr>
                <w:rFonts w:ascii="Times New Roman" w:eastAsia="Times New Roman" w:hAnsi="Times New Roman" w:cs="Times New Roman"/>
                <w:color w:val="000000"/>
              </w:rPr>
            </w:pPr>
          </w:p>
        </w:tc>
        <w:tc>
          <w:tcPr>
            <w:tcW w:w="1418" w:type="dxa"/>
            <w:tcBorders>
              <w:top w:val="single" w:sz="4" w:space="0" w:color="auto"/>
              <w:left w:val="single" w:sz="4" w:space="0" w:color="auto"/>
              <w:bottom w:val="single" w:sz="4" w:space="0" w:color="auto"/>
              <w:right w:val="single" w:sz="4" w:space="0" w:color="auto"/>
            </w:tcBorders>
          </w:tcPr>
          <w:p w:rsidR="00EF644F" w:rsidRDefault="00EF644F" w:rsidP="0053097F">
            <w:pPr>
              <w:spacing w:after="0" w:line="240" w:lineRule="auto"/>
              <w:jc w:val="center"/>
              <w:rPr>
                <w:rFonts w:ascii="Times New Roman" w:hAnsi="Times New Roman" w:cs="Times New Roman"/>
                <w:color w:val="000000"/>
              </w:rPr>
            </w:pPr>
          </w:p>
          <w:p w:rsidR="00EF644F" w:rsidRDefault="00EF644F" w:rsidP="0053097F">
            <w:pPr>
              <w:spacing w:after="0" w:line="240" w:lineRule="auto"/>
              <w:jc w:val="center"/>
              <w:rPr>
                <w:rFonts w:ascii="Times New Roman" w:hAnsi="Times New Roman" w:cs="Times New Roman"/>
                <w:color w:val="000000"/>
              </w:rPr>
            </w:pPr>
          </w:p>
          <w:p w:rsidR="00EF644F" w:rsidRDefault="00EF644F" w:rsidP="0053097F">
            <w:pPr>
              <w:spacing w:after="0" w:line="240" w:lineRule="auto"/>
              <w:jc w:val="center"/>
              <w:rPr>
                <w:rFonts w:ascii="Times New Roman" w:hAnsi="Times New Roman" w:cs="Times New Roman"/>
                <w:color w:val="000000"/>
              </w:rPr>
            </w:pPr>
          </w:p>
          <w:p w:rsidR="00EF644F" w:rsidRDefault="00EF644F" w:rsidP="0053097F">
            <w:pPr>
              <w:spacing w:after="0" w:line="240" w:lineRule="auto"/>
              <w:jc w:val="center"/>
              <w:rPr>
                <w:rFonts w:ascii="Times New Roman" w:hAnsi="Times New Roman" w:cs="Times New Roman"/>
                <w:color w:val="000000"/>
              </w:rPr>
            </w:pPr>
          </w:p>
          <w:p w:rsidR="00EF644F" w:rsidRDefault="00EF644F" w:rsidP="0053097F">
            <w:pPr>
              <w:spacing w:after="0" w:line="240" w:lineRule="auto"/>
              <w:jc w:val="center"/>
              <w:rPr>
                <w:rFonts w:ascii="Times New Roman" w:hAnsi="Times New Roman" w:cs="Times New Roman"/>
                <w:color w:val="000000"/>
              </w:rPr>
            </w:pPr>
          </w:p>
          <w:p w:rsidR="00EF644F" w:rsidRDefault="00EF644F" w:rsidP="0053097F">
            <w:pPr>
              <w:spacing w:after="0" w:line="240" w:lineRule="auto"/>
              <w:jc w:val="center"/>
              <w:rPr>
                <w:rFonts w:ascii="Times New Roman" w:hAnsi="Times New Roman" w:cs="Times New Roman"/>
                <w:color w:val="000000"/>
              </w:rPr>
            </w:pPr>
          </w:p>
          <w:p w:rsidR="00EF644F" w:rsidRPr="00EF644F" w:rsidRDefault="00EF644F" w:rsidP="00EF644F">
            <w:pPr>
              <w:spacing w:after="0" w:line="240" w:lineRule="auto"/>
              <w:jc w:val="center"/>
              <w:rPr>
                <w:rFonts w:ascii="Times New Roman" w:hAnsi="Times New Roman" w:cs="Times New Roman"/>
                <w:color w:val="000000"/>
              </w:rPr>
            </w:pPr>
            <w:r>
              <w:rPr>
                <w:rFonts w:ascii="Times New Roman" w:hAnsi="Times New Roman" w:cs="Times New Roman"/>
                <w:color w:val="000000"/>
              </w:rPr>
              <w:t>13116,00</w:t>
            </w:r>
          </w:p>
        </w:tc>
        <w:tc>
          <w:tcPr>
            <w:tcW w:w="1134" w:type="dxa"/>
            <w:tcBorders>
              <w:top w:val="single" w:sz="4" w:space="0" w:color="auto"/>
              <w:left w:val="nil"/>
              <w:bottom w:val="single" w:sz="4" w:space="0" w:color="auto"/>
              <w:right w:val="single" w:sz="4" w:space="0" w:color="auto"/>
            </w:tcBorders>
            <w:shd w:val="clear" w:color="auto" w:fill="auto"/>
            <w:vAlign w:val="bottom"/>
          </w:tcPr>
          <w:p w:rsidR="00EF644F" w:rsidRPr="00EF644F" w:rsidRDefault="00EF644F" w:rsidP="0053097F">
            <w:pPr>
              <w:spacing w:line="480" w:lineRule="auto"/>
              <w:jc w:val="right"/>
              <w:rPr>
                <w:rFonts w:ascii="Times New Roman" w:hAnsi="Times New Roman" w:cs="Times New Roman"/>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tcPr>
          <w:p w:rsidR="00EF644F" w:rsidRPr="00EF644F" w:rsidRDefault="00EF644F" w:rsidP="0053097F">
            <w:pPr>
              <w:spacing w:line="480" w:lineRule="auto"/>
              <w:jc w:val="right"/>
              <w:rPr>
                <w:rFonts w:ascii="Times New Roman" w:hAnsi="Times New Roman" w:cs="Times New Roman"/>
                <w:color w:val="000000"/>
              </w:rPr>
            </w:pPr>
          </w:p>
        </w:tc>
        <w:tc>
          <w:tcPr>
            <w:tcW w:w="1270" w:type="dxa"/>
            <w:tcBorders>
              <w:top w:val="single" w:sz="4" w:space="0" w:color="auto"/>
              <w:left w:val="nil"/>
              <w:bottom w:val="single" w:sz="4" w:space="0" w:color="auto"/>
              <w:right w:val="single" w:sz="4" w:space="0" w:color="auto"/>
            </w:tcBorders>
            <w:shd w:val="clear" w:color="auto" w:fill="auto"/>
            <w:vAlign w:val="bottom"/>
          </w:tcPr>
          <w:p w:rsidR="00EF644F" w:rsidRPr="00EF644F" w:rsidRDefault="00EF644F" w:rsidP="0053097F">
            <w:pPr>
              <w:spacing w:line="480" w:lineRule="auto"/>
              <w:jc w:val="right"/>
              <w:rPr>
                <w:rFonts w:ascii="Times New Roman" w:hAnsi="Times New Roman" w:cs="Times New Roman"/>
                <w:color w:val="000000"/>
              </w:rPr>
            </w:pPr>
          </w:p>
        </w:tc>
        <w:tc>
          <w:tcPr>
            <w:tcW w:w="1276" w:type="dxa"/>
            <w:tcBorders>
              <w:top w:val="single" w:sz="4" w:space="0" w:color="auto"/>
              <w:left w:val="nil"/>
              <w:bottom w:val="single" w:sz="4" w:space="0" w:color="auto"/>
              <w:right w:val="single" w:sz="4" w:space="0" w:color="auto"/>
            </w:tcBorders>
            <w:shd w:val="clear" w:color="auto" w:fill="auto"/>
            <w:vAlign w:val="bottom"/>
          </w:tcPr>
          <w:p w:rsidR="00EF644F" w:rsidRPr="00EF644F" w:rsidRDefault="00EF644F" w:rsidP="0053097F">
            <w:pPr>
              <w:spacing w:line="480" w:lineRule="auto"/>
              <w:jc w:val="right"/>
              <w:rPr>
                <w:rFonts w:ascii="Times New Roman" w:hAnsi="Times New Roman" w:cs="Times New Roman"/>
                <w:color w:val="000000"/>
              </w:rPr>
            </w:pPr>
          </w:p>
        </w:tc>
      </w:tr>
      <w:tr w:rsidR="00E2145E" w:rsidRPr="00013E1F" w:rsidTr="00E2145E">
        <w:trPr>
          <w:trHeight w:val="284"/>
          <w:jc w:val="center"/>
        </w:trPr>
        <w:tc>
          <w:tcPr>
            <w:tcW w:w="568" w:type="dxa"/>
            <w:shd w:val="clear" w:color="auto" w:fill="auto"/>
          </w:tcPr>
          <w:p w:rsidR="00E2145E" w:rsidRPr="00BC1097" w:rsidRDefault="00EF644F" w:rsidP="00E2145E">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2693" w:type="dxa"/>
            <w:shd w:val="clear" w:color="auto" w:fill="auto"/>
          </w:tcPr>
          <w:p w:rsidR="00E2145E" w:rsidRPr="00013E1F" w:rsidRDefault="00E2145E" w:rsidP="00E2145E">
            <w:pPr>
              <w:spacing w:after="0" w:line="240" w:lineRule="auto"/>
              <w:rPr>
                <w:rFonts w:ascii="Times New Roman" w:eastAsia="Times New Roman" w:hAnsi="Times New Roman"/>
                <w:color w:val="000000"/>
              </w:rPr>
            </w:pPr>
            <w:r>
              <w:rPr>
                <w:rFonts w:ascii="Times New Roman" w:eastAsia="Times New Roman" w:hAnsi="Times New Roman"/>
                <w:color w:val="000000"/>
              </w:rPr>
              <w:t>Транспортные расходы</w:t>
            </w:r>
          </w:p>
        </w:tc>
        <w:tc>
          <w:tcPr>
            <w:tcW w:w="992" w:type="dxa"/>
            <w:shd w:val="clear" w:color="auto" w:fill="auto"/>
          </w:tcPr>
          <w:p w:rsidR="00E2145E" w:rsidRPr="00013E1F" w:rsidRDefault="006D095F" w:rsidP="00E2145E">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км</w:t>
            </w:r>
          </w:p>
        </w:tc>
        <w:tc>
          <w:tcPr>
            <w:tcW w:w="1418" w:type="dxa"/>
            <w:tcBorders>
              <w:top w:val="single" w:sz="4" w:space="0" w:color="auto"/>
              <w:left w:val="single" w:sz="4" w:space="0" w:color="auto"/>
              <w:bottom w:val="single" w:sz="4" w:space="0" w:color="auto"/>
              <w:right w:val="single" w:sz="4" w:space="0" w:color="auto"/>
            </w:tcBorders>
          </w:tcPr>
          <w:p w:rsidR="00E2145E" w:rsidRPr="00013E1F" w:rsidRDefault="00E2145E" w:rsidP="00E2145E">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12</w:t>
            </w:r>
            <w:r w:rsidR="006D095F">
              <w:rPr>
                <w:rFonts w:ascii="Times New Roman" w:eastAsia="Times New Roman" w:hAnsi="Times New Roman"/>
                <w:color w:val="000000"/>
              </w:rPr>
              <w:t>сом/км</w:t>
            </w:r>
          </w:p>
        </w:tc>
        <w:tc>
          <w:tcPr>
            <w:tcW w:w="1134" w:type="dxa"/>
            <w:tcBorders>
              <w:top w:val="single" w:sz="4" w:space="0" w:color="auto"/>
              <w:left w:val="single" w:sz="4" w:space="0" w:color="auto"/>
              <w:bottom w:val="single" w:sz="4" w:space="0" w:color="auto"/>
              <w:right w:val="single" w:sz="4" w:space="0" w:color="auto"/>
            </w:tcBorders>
          </w:tcPr>
          <w:p w:rsidR="00E2145E" w:rsidRPr="00013E1F" w:rsidRDefault="00E2145E" w:rsidP="00D03316">
            <w:pPr>
              <w:spacing w:after="0" w:line="240" w:lineRule="auto"/>
              <w:jc w:val="center"/>
              <w:rPr>
                <w:rFonts w:ascii="Times New Roman" w:eastAsia="Times New Roman" w:hAnsi="Times New Roman"/>
                <w:color w:val="000000"/>
              </w:rPr>
            </w:pPr>
          </w:p>
        </w:tc>
        <w:tc>
          <w:tcPr>
            <w:tcW w:w="992" w:type="dxa"/>
            <w:tcBorders>
              <w:top w:val="single" w:sz="4" w:space="0" w:color="auto"/>
              <w:left w:val="single" w:sz="4" w:space="0" w:color="auto"/>
              <w:bottom w:val="single" w:sz="4" w:space="0" w:color="auto"/>
              <w:right w:val="single" w:sz="4" w:space="0" w:color="auto"/>
            </w:tcBorders>
          </w:tcPr>
          <w:p w:rsidR="00E2145E" w:rsidRPr="00013E1F" w:rsidRDefault="00E2145E" w:rsidP="00BC1097">
            <w:pPr>
              <w:spacing w:after="0" w:line="240" w:lineRule="auto"/>
              <w:jc w:val="center"/>
              <w:rPr>
                <w:rFonts w:ascii="Times New Roman" w:eastAsia="Times New Roman" w:hAnsi="Times New Roman"/>
                <w:color w:val="000000"/>
              </w:rPr>
            </w:pPr>
          </w:p>
        </w:tc>
        <w:tc>
          <w:tcPr>
            <w:tcW w:w="1270" w:type="dxa"/>
            <w:tcBorders>
              <w:top w:val="single" w:sz="4" w:space="0" w:color="auto"/>
              <w:left w:val="single" w:sz="4" w:space="0" w:color="auto"/>
              <w:bottom w:val="single" w:sz="4" w:space="0" w:color="auto"/>
              <w:right w:val="single" w:sz="4" w:space="0" w:color="auto"/>
            </w:tcBorders>
          </w:tcPr>
          <w:p w:rsidR="00E2145E" w:rsidRPr="00013E1F" w:rsidRDefault="00E2145E" w:rsidP="002D4666">
            <w:pPr>
              <w:spacing w:after="0" w:line="240" w:lineRule="auto"/>
              <w:jc w:val="center"/>
              <w:rPr>
                <w:rFonts w:ascii="Times New Roman" w:eastAsia="Times New Roman" w:hAnsi="Times New Roman"/>
                <w:color w:val="000000"/>
              </w:rPr>
            </w:pPr>
          </w:p>
        </w:tc>
        <w:tc>
          <w:tcPr>
            <w:tcW w:w="1276" w:type="dxa"/>
            <w:tcBorders>
              <w:top w:val="single" w:sz="4" w:space="0" w:color="auto"/>
              <w:left w:val="single" w:sz="4" w:space="0" w:color="auto"/>
              <w:bottom w:val="single" w:sz="4" w:space="0" w:color="auto"/>
              <w:right w:val="single" w:sz="4" w:space="0" w:color="auto"/>
            </w:tcBorders>
          </w:tcPr>
          <w:p w:rsidR="00E2145E" w:rsidRPr="00013E1F" w:rsidRDefault="00E2145E" w:rsidP="00D03316">
            <w:pPr>
              <w:spacing w:after="0" w:line="240" w:lineRule="auto"/>
              <w:jc w:val="center"/>
              <w:rPr>
                <w:rFonts w:ascii="Times New Roman" w:eastAsia="Times New Roman" w:hAnsi="Times New Roman"/>
                <w:color w:val="000000"/>
              </w:rPr>
            </w:pPr>
          </w:p>
        </w:tc>
      </w:tr>
      <w:tr w:rsidR="00EF644F" w:rsidRPr="00013E1F" w:rsidTr="00D34E2A">
        <w:trPr>
          <w:trHeight w:val="284"/>
          <w:jc w:val="center"/>
        </w:trPr>
        <w:tc>
          <w:tcPr>
            <w:tcW w:w="568" w:type="dxa"/>
            <w:shd w:val="clear" w:color="auto" w:fill="auto"/>
          </w:tcPr>
          <w:p w:rsidR="00EF644F" w:rsidRDefault="00EF644F" w:rsidP="00E2145E">
            <w:pPr>
              <w:spacing w:after="0" w:line="240" w:lineRule="auto"/>
              <w:jc w:val="center"/>
              <w:rPr>
                <w:rFonts w:ascii="Times New Roman" w:eastAsia="Times New Roman" w:hAnsi="Times New Roman"/>
                <w:color w:val="000000"/>
              </w:rPr>
            </w:pPr>
          </w:p>
        </w:tc>
        <w:tc>
          <w:tcPr>
            <w:tcW w:w="5103" w:type="dxa"/>
            <w:gridSpan w:val="3"/>
            <w:tcBorders>
              <w:right w:val="single" w:sz="4" w:space="0" w:color="auto"/>
            </w:tcBorders>
            <w:shd w:val="clear" w:color="auto" w:fill="auto"/>
          </w:tcPr>
          <w:p w:rsidR="00EF644F" w:rsidRPr="00EF644F" w:rsidRDefault="00EF644F" w:rsidP="00EF644F">
            <w:pPr>
              <w:spacing w:after="0" w:line="240" w:lineRule="auto"/>
              <w:rPr>
                <w:rFonts w:ascii="Times New Roman" w:eastAsia="Times New Roman" w:hAnsi="Times New Roman"/>
                <w:b/>
                <w:color w:val="000000"/>
              </w:rPr>
            </w:pPr>
            <w:r>
              <w:rPr>
                <w:rFonts w:ascii="Times New Roman" w:eastAsia="Times New Roman" w:hAnsi="Times New Roman"/>
                <w:b/>
                <w:color w:val="000000"/>
              </w:rPr>
              <w:t xml:space="preserve">                                     </w:t>
            </w:r>
            <w:r w:rsidRPr="00EF644F">
              <w:rPr>
                <w:rFonts w:ascii="Times New Roman" w:eastAsia="Times New Roman" w:hAnsi="Times New Roman"/>
                <w:b/>
                <w:color w:val="000000"/>
              </w:rPr>
              <w:t>Сумма:</w:t>
            </w:r>
            <w:bookmarkStart w:id="0" w:name="_GoBack"/>
            <w:bookmarkEnd w:id="0"/>
          </w:p>
        </w:tc>
        <w:tc>
          <w:tcPr>
            <w:tcW w:w="1134" w:type="dxa"/>
            <w:tcBorders>
              <w:top w:val="single" w:sz="4" w:space="0" w:color="auto"/>
              <w:left w:val="single" w:sz="4" w:space="0" w:color="auto"/>
              <w:bottom w:val="single" w:sz="4" w:space="0" w:color="auto"/>
              <w:right w:val="single" w:sz="4" w:space="0" w:color="auto"/>
            </w:tcBorders>
          </w:tcPr>
          <w:p w:rsidR="00EF644F" w:rsidRDefault="00EF644F" w:rsidP="00D03316">
            <w:pPr>
              <w:spacing w:after="0" w:line="240" w:lineRule="auto"/>
              <w:jc w:val="center"/>
              <w:rPr>
                <w:rFonts w:ascii="Times New Roman" w:eastAsia="Times New Roman" w:hAnsi="Times New Roman"/>
                <w:color w:val="000000"/>
              </w:rPr>
            </w:pPr>
          </w:p>
        </w:tc>
        <w:tc>
          <w:tcPr>
            <w:tcW w:w="992" w:type="dxa"/>
            <w:tcBorders>
              <w:top w:val="single" w:sz="4" w:space="0" w:color="auto"/>
              <w:left w:val="single" w:sz="4" w:space="0" w:color="auto"/>
              <w:bottom w:val="single" w:sz="4" w:space="0" w:color="auto"/>
              <w:right w:val="single" w:sz="4" w:space="0" w:color="auto"/>
            </w:tcBorders>
          </w:tcPr>
          <w:p w:rsidR="00EF644F" w:rsidRDefault="00EF644F" w:rsidP="00BC1097">
            <w:pPr>
              <w:spacing w:after="0" w:line="240" w:lineRule="auto"/>
              <w:jc w:val="center"/>
              <w:rPr>
                <w:rFonts w:ascii="Times New Roman" w:eastAsia="Times New Roman" w:hAnsi="Times New Roman"/>
                <w:color w:val="000000"/>
              </w:rPr>
            </w:pPr>
          </w:p>
        </w:tc>
        <w:tc>
          <w:tcPr>
            <w:tcW w:w="1270" w:type="dxa"/>
            <w:tcBorders>
              <w:top w:val="single" w:sz="4" w:space="0" w:color="auto"/>
              <w:left w:val="single" w:sz="4" w:space="0" w:color="auto"/>
              <w:bottom w:val="single" w:sz="4" w:space="0" w:color="auto"/>
              <w:right w:val="single" w:sz="4" w:space="0" w:color="auto"/>
            </w:tcBorders>
          </w:tcPr>
          <w:p w:rsidR="00EF644F" w:rsidRDefault="00EF644F" w:rsidP="002D4666">
            <w:pPr>
              <w:spacing w:after="0" w:line="240" w:lineRule="auto"/>
              <w:jc w:val="center"/>
              <w:rPr>
                <w:rFonts w:ascii="Times New Roman" w:eastAsia="Times New Roman" w:hAnsi="Times New Roman"/>
                <w:color w:val="000000"/>
              </w:rPr>
            </w:pPr>
          </w:p>
        </w:tc>
        <w:tc>
          <w:tcPr>
            <w:tcW w:w="1276" w:type="dxa"/>
            <w:tcBorders>
              <w:top w:val="single" w:sz="4" w:space="0" w:color="auto"/>
              <w:left w:val="single" w:sz="4" w:space="0" w:color="auto"/>
              <w:bottom w:val="single" w:sz="4" w:space="0" w:color="auto"/>
              <w:right w:val="single" w:sz="4" w:space="0" w:color="auto"/>
            </w:tcBorders>
          </w:tcPr>
          <w:p w:rsidR="00EF644F" w:rsidRDefault="00EF644F" w:rsidP="00D03316">
            <w:pPr>
              <w:spacing w:after="0" w:line="240" w:lineRule="auto"/>
              <w:jc w:val="center"/>
              <w:rPr>
                <w:rFonts w:ascii="Times New Roman" w:eastAsia="Times New Roman" w:hAnsi="Times New Roman"/>
                <w:color w:val="000000"/>
              </w:rPr>
            </w:pPr>
          </w:p>
        </w:tc>
      </w:tr>
      <w:tr w:rsidR="00EF644F" w:rsidRPr="00013E1F" w:rsidTr="00E30024">
        <w:trPr>
          <w:jc w:val="center"/>
        </w:trPr>
        <w:tc>
          <w:tcPr>
            <w:tcW w:w="568" w:type="dxa"/>
            <w:shd w:val="clear" w:color="auto" w:fill="auto"/>
          </w:tcPr>
          <w:p w:rsidR="00EF644F" w:rsidRPr="00013E1F" w:rsidRDefault="00EF644F" w:rsidP="00E2145E">
            <w:pPr>
              <w:spacing w:after="0" w:line="240" w:lineRule="auto"/>
              <w:jc w:val="center"/>
              <w:rPr>
                <w:rFonts w:ascii="Times New Roman" w:eastAsia="Times New Roman" w:hAnsi="Times New Roman"/>
                <w:color w:val="000000"/>
              </w:rPr>
            </w:pPr>
          </w:p>
        </w:tc>
        <w:tc>
          <w:tcPr>
            <w:tcW w:w="5103" w:type="dxa"/>
            <w:gridSpan w:val="3"/>
            <w:shd w:val="clear" w:color="auto" w:fill="auto"/>
          </w:tcPr>
          <w:p w:rsidR="00EF644F" w:rsidRPr="00013E1F" w:rsidRDefault="00EF644F" w:rsidP="00E2145E">
            <w:pPr>
              <w:spacing w:after="0" w:line="240" w:lineRule="auto"/>
              <w:jc w:val="center"/>
              <w:rPr>
                <w:rFonts w:ascii="Times New Roman" w:eastAsia="Times New Roman" w:hAnsi="Times New Roman"/>
                <w:color w:val="000000"/>
              </w:rPr>
            </w:pPr>
            <w:r w:rsidRPr="00013E1F">
              <w:rPr>
                <w:rFonts w:ascii="Times New Roman" w:eastAsia="Times New Roman" w:hAnsi="Times New Roman"/>
                <w:b/>
                <w:color w:val="000000"/>
                <w:sz w:val="24"/>
                <w:szCs w:val="24"/>
              </w:rPr>
              <w:t>ИТОГО:</w:t>
            </w:r>
          </w:p>
        </w:tc>
        <w:tc>
          <w:tcPr>
            <w:tcW w:w="1134" w:type="dxa"/>
            <w:shd w:val="clear" w:color="auto" w:fill="auto"/>
          </w:tcPr>
          <w:p w:rsidR="00EF644F" w:rsidRPr="00013E1F" w:rsidRDefault="00EF644F" w:rsidP="00E2145E">
            <w:pPr>
              <w:spacing w:after="0" w:line="240" w:lineRule="auto"/>
              <w:jc w:val="center"/>
              <w:rPr>
                <w:rFonts w:ascii="Times New Roman" w:eastAsia="Times New Roman" w:hAnsi="Times New Roman"/>
                <w:color w:val="000000"/>
              </w:rPr>
            </w:pPr>
          </w:p>
        </w:tc>
        <w:tc>
          <w:tcPr>
            <w:tcW w:w="992" w:type="dxa"/>
          </w:tcPr>
          <w:p w:rsidR="00EF644F" w:rsidRPr="00013E1F" w:rsidRDefault="00EF644F" w:rsidP="00E2145E">
            <w:pPr>
              <w:spacing w:after="0" w:line="240" w:lineRule="auto"/>
              <w:jc w:val="center"/>
              <w:rPr>
                <w:rFonts w:ascii="Times New Roman" w:eastAsia="Times New Roman" w:hAnsi="Times New Roman"/>
                <w:color w:val="000000"/>
              </w:rPr>
            </w:pPr>
          </w:p>
        </w:tc>
        <w:tc>
          <w:tcPr>
            <w:tcW w:w="1270" w:type="dxa"/>
          </w:tcPr>
          <w:p w:rsidR="00EF644F" w:rsidRPr="00013E1F" w:rsidRDefault="00EF644F" w:rsidP="00E2145E">
            <w:pPr>
              <w:spacing w:after="0" w:line="240" w:lineRule="auto"/>
              <w:jc w:val="center"/>
              <w:rPr>
                <w:rFonts w:ascii="Times New Roman" w:eastAsia="Times New Roman" w:hAnsi="Times New Roman"/>
                <w:color w:val="000000"/>
              </w:rPr>
            </w:pPr>
          </w:p>
        </w:tc>
        <w:tc>
          <w:tcPr>
            <w:tcW w:w="1276" w:type="dxa"/>
          </w:tcPr>
          <w:p w:rsidR="00EF644F" w:rsidRPr="00EB6FC6" w:rsidRDefault="00EF644F" w:rsidP="00D03316">
            <w:pPr>
              <w:spacing w:after="0" w:line="240" w:lineRule="auto"/>
              <w:jc w:val="center"/>
              <w:rPr>
                <w:rFonts w:ascii="Times New Roman" w:eastAsia="Times New Roman" w:hAnsi="Times New Roman"/>
                <w:b/>
                <w:color w:val="000000"/>
              </w:rPr>
            </w:pPr>
          </w:p>
        </w:tc>
      </w:tr>
    </w:tbl>
    <w:p w:rsidR="00A278AC" w:rsidRPr="006D095F" w:rsidRDefault="00D61199" w:rsidP="00A278AC">
      <w:pPr>
        <w:spacing w:after="0" w:line="240" w:lineRule="auto"/>
        <w:jc w:val="right"/>
        <w:rPr>
          <w:rFonts w:ascii="Times New Roman" w:eastAsia="Times New Roman" w:hAnsi="Times New Roman"/>
          <w:b/>
          <w:color w:val="000000"/>
          <w:sz w:val="24"/>
          <w:szCs w:val="24"/>
          <w:u w:val="single"/>
        </w:rPr>
      </w:pPr>
      <w:r w:rsidRPr="009B3E84">
        <w:rPr>
          <w:rFonts w:ascii="Times New Roman" w:eastAsia="Times New Roman" w:hAnsi="Times New Roman"/>
          <w:b/>
          <w:color w:val="000000"/>
          <w:sz w:val="24"/>
          <w:szCs w:val="24"/>
        </w:rPr>
        <w:t xml:space="preserve"> </w:t>
      </w:r>
      <w:r w:rsidR="006D095F">
        <w:rPr>
          <w:rFonts w:ascii="Times New Roman" w:eastAsia="Times New Roman" w:hAnsi="Times New Roman"/>
          <w:b/>
          <w:color w:val="000000"/>
          <w:sz w:val="24"/>
          <w:szCs w:val="24"/>
          <w:u w:val="single"/>
        </w:rPr>
        <w:t>Сумма прописью</w:t>
      </w:r>
    </w:p>
    <w:p w:rsidR="00A278AC" w:rsidRDefault="00A278AC" w:rsidP="00A278AC">
      <w:pPr>
        <w:spacing w:after="0" w:line="240" w:lineRule="auto"/>
        <w:rPr>
          <w:rFonts w:ascii="Times New Roman" w:hAnsi="Times New Roman"/>
          <w:b/>
          <w:sz w:val="24"/>
          <w:szCs w:val="24"/>
        </w:rPr>
      </w:pPr>
    </w:p>
    <w:p w:rsidR="00A278AC" w:rsidRDefault="00A278AC" w:rsidP="00A278AC">
      <w:pPr>
        <w:spacing w:after="0" w:line="240" w:lineRule="auto"/>
        <w:rPr>
          <w:rFonts w:ascii="Times New Roman" w:hAnsi="Times New Roman"/>
          <w:b/>
          <w:sz w:val="24"/>
          <w:szCs w:val="24"/>
        </w:rPr>
      </w:pPr>
    </w:p>
    <w:p w:rsidR="00A278AC" w:rsidRDefault="006D095F" w:rsidP="00A278AC">
      <w:pPr>
        <w:spacing w:after="0" w:line="240" w:lineRule="auto"/>
        <w:rPr>
          <w:rFonts w:ascii="Times New Roman" w:hAnsi="Times New Roman"/>
          <w:b/>
          <w:sz w:val="24"/>
          <w:szCs w:val="24"/>
        </w:rPr>
      </w:pPr>
      <w:r>
        <w:rPr>
          <w:rFonts w:ascii="Times New Roman" w:hAnsi="Times New Roman"/>
          <w:b/>
          <w:sz w:val="24"/>
          <w:szCs w:val="24"/>
        </w:rPr>
        <w:t xml:space="preserve">Руководитель        </w:t>
      </w:r>
      <w:r w:rsidR="00EF644F">
        <w:rPr>
          <w:rFonts w:ascii="Times New Roman" w:hAnsi="Times New Roman"/>
          <w:b/>
          <w:sz w:val="24"/>
          <w:szCs w:val="24"/>
        </w:rPr>
        <w:t xml:space="preserve"> </w:t>
      </w:r>
      <w:r w:rsidR="00A278AC">
        <w:rPr>
          <w:rFonts w:ascii="Times New Roman" w:hAnsi="Times New Roman"/>
          <w:b/>
          <w:sz w:val="24"/>
          <w:szCs w:val="24"/>
        </w:rPr>
        <w:t xml:space="preserve">                                                              </w:t>
      </w:r>
      <w:r>
        <w:rPr>
          <w:rFonts w:ascii="Times New Roman" w:hAnsi="Times New Roman"/>
          <w:b/>
          <w:sz w:val="24"/>
          <w:szCs w:val="24"/>
        </w:rPr>
        <w:t xml:space="preserve"> </w:t>
      </w:r>
      <w:r w:rsidR="00A278AC" w:rsidRPr="00C06925">
        <w:rPr>
          <w:rFonts w:ascii="Times New Roman" w:eastAsia="Times New Roman" w:hAnsi="Times New Roman"/>
          <w:b/>
          <w:color w:val="000000"/>
          <w:sz w:val="24"/>
          <w:szCs w:val="24"/>
        </w:rPr>
        <w:t>И.о. начальника филиала</w:t>
      </w:r>
    </w:p>
    <w:p w:rsidR="00A278AC" w:rsidRDefault="00EF644F" w:rsidP="00A278AC">
      <w:pPr>
        <w:spacing w:after="0" w:line="240" w:lineRule="auto"/>
        <w:rPr>
          <w:rFonts w:ascii="Times New Roman" w:eastAsia="Times New Roman" w:hAnsi="Times New Roman"/>
          <w:b/>
          <w:color w:val="000000"/>
          <w:sz w:val="24"/>
          <w:szCs w:val="24"/>
        </w:rPr>
      </w:pPr>
      <w:r>
        <w:rPr>
          <w:rFonts w:ascii="Times New Roman" w:hAnsi="Times New Roman"/>
          <w:b/>
          <w:sz w:val="24"/>
          <w:szCs w:val="24"/>
        </w:rPr>
        <w:t>«</w:t>
      </w:r>
      <w:r w:rsidR="006D095F">
        <w:rPr>
          <w:rFonts w:ascii="Times New Roman" w:hAnsi="Times New Roman"/>
          <w:b/>
          <w:sz w:val="24"/>
          <w:szCs w:val="24"/>
          <w:u w:val="single"/>
        </w:rPr>
        <w:t>Наименование предприятия</w:t>
      </w:r>
      <w:r>
        <w:rPr>
          <w:rFonts w:ascii="Times New Roman" w:hAnsi="Times New Roman"/>
          <w:b/>
          <w:sz w:val="24"/>
          <w:szCs w:val="24"/>
        </w:rPr>
        <w:t>»</w:t>
      </w:r>
      <w:r w:rsidR="006D095F">
        <w:rPr>
          <w:rFonts w:ascii="Times New Roman" w:hAnsi="Times New Roman"/>
          <w:b/>
          <w:sz w:val="24"/>
          <w:szCs w:val="24"/>
        </w:rPr>
        <w:t xml:space="preserve">                            </w:t>
      </w:r>
      <w:r w:rsidR="00A278AC">
        <w:rPr>
          <w:rFonts w:ascii="Times New Roman" w:eastAsia="Times New Roman" w:hAnsi="Times New Roman"/>
          <w:b/>
          <w:color w:val="000000"/>
          <w:sz w:val="24"/>
          <w:szCs w:val="24"/>
        </w:rPr>
        <w:tab/>
        <w:t xml:space="preserve">   «Инженерно-технический </w:t>
      </w:r>
      <w:r w:rsidR="00A278AC" w:rsidRPr="00C06925">
        <w:rPr>
          <w:rFonts w:ascii="Times New Roman" w:eastAsia="Times New Roman" w:hAnsi="Times New Roman"/>
          <w:b/>
          <w:color w:val="000000"/>
          <w:sz w:val="24"/>
          <w:szCs w:val="24"/>
        </w:rPr>
        <w:t>центр»</w:t>
      </w:r>
      <w:r w:rsidR="00BC1097">
        <w:rPr>
          <w:rFonts w:ascii="Times New Roman" w:eastAsia="Times New Roman" w:hAnsi="Times New Roman"/>
          <w:b/>
          <w:color w:val="000000"/>
          <w:sz w:val="24"/>
          <w:szCs w:val="24"/>
        </w:rPr>
        <w:t xml:space="preserve"> </w:t>
      </w:r>
    </w:p>
    <w:p w:rsidR="00BC1097" w:rsidRPr="00C06925" w:rsidRDefault="006D095F" w:rsidP="00BC1097">
      <w:pPr>
        <w:spacing w:after="0" w:line="240" w:lineRule="auto"/>
        <w:ind w:left="720"/>
        <w:contextualSpacing/>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                                                                                     ОсО</w:t>
      </w:r>
      <w:r w:rsidR="00BC1097" w:rsidRPr="00C06925">
        <w:rPr>
          <w:rFonts w:ascii="Times New Roman" w:eastAsia="Times New Roman" w:hAnsi="Times New Roman"/>
          <w:b/>
          <w:color w:val="000000"/>
          <w:sz w:val="24"/>
          <w:szCs w:val="24"/>
        </w:rPr>
        <w:t>О «Газпром Кыргызстан»</w:t>
      </w:r>
    </w:p>
    <w:p w:rsidR="00BC1097" w:rsidRPr="00C06925" w:rsidRDefault="00BC1097" w:rsidP="00BC1097">
      <w:pPr>
        <w:spacing w:after="0" w:line="240" w:lineRule="auto"/>
        <w:ind w:left="720"/>
        <w:contextualSpacing/>
        <w:rPr>
          <w:rFonts w:ascii="Times New Roman" w:eastAsia="Times New Roman" w:hAnsi="Times New Roman"/>
          <w:b/>
          <w:color w:val="000000"/>
          <w:sz w:val="24"/>
          <w:szCs w:val="24"/>
        </w:rPr>
      </w:pPr>
    </w:p>
    <w:p w:rsidR="00BC1097" w:rsidRPr="00C06925" w:rsidRDefault="00BC1097" w:rsidP="00A278AC">
      <w:pPr>
        <w:spacing w:after="0" w:line="240" w:lineRule="auto"/>
        <w:contextualSpacing/>
        <w:rPr>
          <w:rFonts w:ascii="Times New Roman" w:eastAsia="Times New Roman" w:hAnsi="Times New Roman"/>
          <w:b/>
          <w:color w:val="000000"/>
          <w:sz w:val="24"/>
          <w:szCs w:val="24"/>
        </w:rPr>
      </w:pPr>
      <w:r w:rsidRPr="00C06925">
        <w:rPr>
          <w:rFonts w:ascii="Times New Roman" w:eastAsia="Times New Roman" w:hAnsi="Times New Roman"/>
          <w:b/>
          <w:color w:val="000000"/>
          <w:sz w:val="24"/>
          <w:szCs w:val="24"/>
        </w:rPr>
        <w:t>___________</w:t>
      </w:r>
      <w:r w:rsidR="006D095F">
        <w:rPr>
          <w:rFonts w:ascii="Times New Roman" w:eastAsia="Times New Roman" w:hAnsi="Times New Roman"/>
          <w:b/>
          <w:color w:val="000000"/>
          <w:sz w:val="24"/>
          <w:szCs w:val="24"/>
        </w:rPr>
        <w:t xml:space="preserve">____ФИО        </w:t>
      </w:r>
      <w:r w:rsidRPr="00C06925">
        <w:rPr>
          <w:rFonts w:ascii="Times New Roman" w:eastAsia="Times New Roman" w:hAnsi="Times New Roman"/>
          <w:b/>
          <w:color w:val="000000"/>
          <w:sz w:val="24"/>
          <w:szCs w:val="24"/>
        </w:rPr>
        <w:t xml:space="preserve">  </w:t>
      </w:r>
      <w:r w:rsidR="00A278AC">
        <w:rPr>
          <w:rFonts w:ascii="Times New Roman" w:eastAsia="Times New Roman" w:hAnsi="Times New Roman"/>
          <w:b/>
          <w:color w:val="000000"/>
          <w:sz w:val="24"/>
          <w:szCs w:val="24"/>
        </w:rPr>
        <w:t xml:space="preserve">            </w:t>
      </w:r>
      <w:r w:rsidRPr="00C06925">
        <w:rPr>
          <w:rFonts w:ascii="Times New Roman" w:eastAsia="Times New Roman" w:hAnsi="Times New Roman"/>
          <w:b/>
          <w:color w:val="000000"/>
          <w:sz w:val="24"/>
          <w:szCs w:val="24"/>
        </w:rPr>
        <w:t xml:space="preserve">           </w:t>
      </w:r>
      <w:r>
        <w:rPr>
          <w:rFonts w:ascii="Times New Roman" w:eastAsia="Times New Roman" w:hAnsi="Times New Roman"/>
          <w:b/>
          <w:color w:val="000000"/>
          <w:sz w:val="24"/>
          <w:szCs w:val="24"/>
        </w:rPr>
        <w:t xml:space="preserve">           </w:t>
      </w:r>
      <w:r w:rsidR="00A278AC">
        <w:rPr>
          <w:rFonts w:ascii="Times New Roman" w:eastAsia="Times New Roman" w:hAnsi="Times New Roman"/>
          <w:b/>
          <w:color w:val="000000"/>
          <w:sz w:val="24"/>
          <w:szCs w:val="24"/>
        </w:rPr>
        <w:t xml:space="preserve">               ____</w:t>
      </w:r>
      <w:r w:rsidRPr="00C06925">
        <w:rPr>
          <w:rFonts w:ascii="Times New Roman" w:eastAsia="Times New Roman" w:hAnsi="Times New Roman"/>
          <w:b/>
          <w:color w:val="000000"/>
          <w:sz w:val="24"/>
          <w:szCs w:val="24"/>
        </w:rPr>
        <w:t>________</w:t>
      </w:r>
      <w:r w:rsidR="00A278AC">
        <w:rPr>
          <w:rFonts w:ascii="Times New Roman" w:eastAsia="Times New Roman" w:hAnsi="Times New Roman"/>
          <w:b/>
          <w:color w:val="000000"/>
          <w:sz w:val="24"/>
          <w:szCs w:val="24"/>
        </w:rPr>
        <w:t>А.А. Гребенюк</w:t>
      </w:r>
    </w:p>
    <w:p w:rsidR="00A5224A" w:rsidRDefault="00BC1097" w:rsidP="00A278AC">
      <w:pPr>
        <w:spacing w:after="0" w:line="240" w:lineRule="auto"/>
        <w:contextualSpacing/>
        <w:rPr>
          <w:rFonts w:ascii="Times New Roman" w:eastAsia="Times New Roman" w:hAnsi="Times New Roman"/>
          <w:color w:val="000000"/>
        </w:rPr>
      </w:pPr>
      <w:r w:rsidRPr="00C06925">
        <w:rPr>
          <w:rFonts w:ascii="Times New Roman" w:eastAsia="Times New Roman" w:hAnsi="Times New Roman"/>
          <w:b/>
          <w:color w:val="000000"/>
          <w:sz w:val="24"/>
          <w:szCs w:val="24"/>
        </w:rPr>
        <w:t>М.П.</w:t>
      </w:r>
      <w:r w:rsidRPr="00C06925">
        <w:rPr>
          <w:rFonts w:ascii="Times New Roman" w:eastAsia="Times New Roman" w:hAnsi="Times New Roman"/>
          <w:b/>
          <w:color w:val="000000"/>
          <w:sz w:val="24"/>
          <w:szCs w:val="24"/>
        </w:rPr>
        <w:tab/>
      </w:r>
      <w:r w:rsidR="00A278AC">
        <w:rPr>
          <w:rFonts w:ascii="Times New Roman" w:eastAsia="Times New Roman" w:hAnsi="Times New Roman"/>
          <w:b/>
          <w:color w:val="000000"/>
          <w:sz w:val="24"/>
          <w:szCs w:val="24"/>
        </w:rPr>
        <w:t xml:space="preserve">                        </w:t>
      </w:r>
      <w:r w:rsidRPr="00C06925">
        <w:rPr>
          <w:rFonts w:ascii="Times New Roman" w:eastAsia="Times New Roman" w:hAnsi="Times New Roman"/>
          <w:b/>
          <w:color w:val="000000"/>
          <w:sz w:val="24"/>
          <w:szCs w:val="24"/>
        </w:rPr>
        <w:tab/>
      </w:r>
      <w:r w:rsidRPr="00C06925">
        <w:rPr>
          <w:rFonts w:ascii="Times New Roman" w:eastAsia="Times New Roman" w:hAnsi="Times New Roman"/>
          <w:b/>
          <w:color w:val="000000"/>
          <w:sz w:val="24"/>
          <w:szCs w:val="24"/>
        </w:rPr>
        <w:tab/>
      </w:r>
      <w:r w:rsidRPr="00C06925">
        <w:rPr>
          <w:rFonts w:ascii="Times New Roman" w:eastAsia="Times New Roman" w:hAnsi="Times New Roman"/>
          <w:b/>
          <w:color w:val="000000"/>
          <w:sz w:val="24"/>
          <w:szCs w:val="24"/>
        </w:rPr>
        <w:tab/>
      </w:r>
      <w:r w:rsidRPr="00C06925">
        <w:rPr>
          <w:rFonts w:ascii="Times New Roman" w:eastAsia="Times New Roman" w:hAnsi="Times New Roman"/>
          <w:b/>
          <w:color w:val="000000"/>
          <w:sz w:val="24"/>
          <w:szCs w:val="24"/>
        </w:rPr>
        <w:tab/>
      </w:r>
      <w:r>
        <w:rPr>
          <w:rFonts w:ascii="Times New Roman" w:eastAsia="Times New Roman" w:hAnsi="Times New Roman"/>
          <w:b/>
          <w:color w:val="000000"/>
          <w:sz w:val="24"/>
          <w:szCs w:val="24"/>
        </w:rPr>
        <w:t xml:space="preserve">            </w:t>
      </w:r>
      <w:r w:rsidR="00A278AC">
        <w:rPr>
          <w:rFonts w:ascii="Times New Roman" w:eastAsia="Times New Roman" w:hAnsi="Times New Roman"/>
          <w:b/>
          <w:color w:val="000000"/>
          <w:sz w:val="24"/>
          <w:szCs w:val="24"/>
        </w:rPr>
        <w:t xml:space="preserve">      </w:t>
      </w:r>
      <w:r w:rsidRPr="00C06925">
        <w:rPr>
          <w:rFonts w:ascii="Times New Roman" w:eastAsia="Times New Roman" w:hAnsi="Times New Roman"/>
          <w:b/>
          <w:color w:val="000000"/>
          <w:sz w:val="24"/>
          <w:szCs w:val="24"/>
        </w:rPr>
        <w:t>М.П.</w:t>
      </w:r>
    </w:p>
    <w:p w:rsidR="00A5224A" w:rsidRDefault="00A5224A" w:rsidP="008F3A25">
      <w:pPr>
        <w:spacing w:line="240" w:lineRule="auto"/>
        <w:ind w:left="6372"/>
        <w:contextualSpacing/>
        <w:jc w:val="right"/>
        <w:rPr>
          <w:rFonts w:ascii="Times New Roman" w:eastAsia="Times New Roman" w:hAnsi="Times New Roman"/>
          <w:color w:val="000000"/>
        </w:rPr>
      </w:pPr>
    </w:p>
    <w:p w:rsidR="00A5224A" w:rsidRDefault="00A5224A" w:rsidP="008F3A25">
      <w:pPr>
        <w:spacing w:line="240" w:lineRule="auto"/>
        <w:ind w:left="6372"/>
        <w:contextualSpacing/>
        <w:jc w:val="right"/>
        <w:rPr>
          <w:rFonts w:ascii="Times New Roman" w:eastAsia="Times New Roman" w:hAnsi="Times New Roman"/>
          <w:color w:val="000000"/>
        </w:rPr>
      </w:pPr>
    </w:p>
    <w:p w:rsidR="00A5224A" w:rsidRDefault="00A5224A" w:rsidP="008F3A25">
      <w:pPr>
        <w:spacing w:line="240" w:lineRule="auto"/>
        <w:ind w:left="6372"/>
        <w:contextualSpacing/>
        <w:jc w:val="right"/>
        <w:rPr>
          <w:rFonts w:ascii="Times New Roman" w:eastAsia="Times New Roman" w:hAnsi="Times New Roman"/>
          <w:color w:val="000000"/>
        </w:rPr>
      </w:pPr>
    </w:p>
    <w:p w:rsidR="00BC1097" w:rsidRDefault="00BC1097" w:rsidP="008F3A25">
      <w:pPr>
        <w:spacing w:line="240" w:lineRule="auto"/>
        <w:ind w:left="6372"/>
        <w:contextualSpacing/>
        <w:jc w:val="right"/>
        <w:rPr>
          <w:rFonts w:ascii="Times New Roman" w:eastAsia="Times New Roman" w:hAnsi="Times New Roman"/>
          <w:color w:val="000000"/>
        </w:rPr>
      </w:pPr>
    </w:p>
    <w:p w:rsidR="00A14CB5" w:rsidRPr="00A5224A" w:rsidRDefault="00C32778" w:rsidP="00A5224A">
      <w:pPr>
        <w:jc w:val="both"/>
        <w:rPr>
          <w:rFonts w:ascii="Times New Roman" w:eastAsia="Times New Roman" w:hAnsi="Times New Roman"/>
          <w:b/>
          <w:bCs/>
          <w:color w:val="000000"/>
          <w:lang w:eastAsia="ru-RU"/>
        </w:rPr>
      </w:pPr>
      <w:r w:rsidRPr="002C010D">
        <w:rPr>
          <w:rFonts w:ascii="Times New Roman" w:eastAsia="Times New Roman" w:hAnsi="Times New Roman"/>
          <w:color w:val="000000"/>
        </w:rPr>
        <w:t xml:space="preserve">                                                                                                                                                                                                                                                                                              </w:t>
      </w:r>
      <w:r w:rsidR="00997F09" w:rsidRPr="002C010D">
        <w:rPr>
          <w:rFonts w:ascii="Times New Roman" w:eastAsia="Times New Roman" w:hAnsi="Times New Roman"/>
          <w:color w:val="000000"/>
          <w:lang w:eastAsia="ru-RU"/>
        </w:rPr>
        <w:t xml:space="preserve">                                                                                                                                                                                                                                                                                                                                                                                                                                                                                                                                                                                                                                                                                                                                                                                      </w:t>
      </w:r>
      <w:r w:rsidR="00A5224A">
        <w:rPr>
          <w:rFonts w:ascii="Times New Roman" w:eastAsia="Times New Roman" w:hAnsi="Times New Roman"/>
          <w:color w:val="000000"/>
          <w:lang w:eastAsia="ru-RU"/>
        </w:rPr>
        <w:t xml:space="preserve">                            </w:t>
      </w:r>
    </w:p>
    <w:sectPr w:rsidR="00A14CB5" w:rsidRPr="00A5224A" w:rsidSect="001B7B14">
      <w:footerReference w:type="default" r:id="rId7"/>
      <w:pgSz w:w="11906" w:h="16838"/>
      <w:pgMar w:top="993" w:right="850" w:bottom="851" w:left="1418" w:header="70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866" w:rsidRDefault="000A2866">
      <w:pPr>
        <w:spacing w:after="0" w:line="240" w:lineRule="auto"/>
      </w:pPr>
      <w:r>
        <w:separator/>
      </w:r>
    </w:p>
  </w:endnote>
  <w:endnote w:type="continuationSeparator" w:id="0">
    <w:p w:rsidR="000A2866" w:rsidRDefault="000A2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84A" w:rsidRDefault="00971CB5">
    <w:pPr>
      <w:pStyle w:val="a4"/>
      <w:jc w:val="right"/>
    </w:pPr>
    <w:r>
      <w:fldChar w:fldCharType="begin"/>
    </w:r>
    <w:r>
      <w:instrText>PAGE   \* MERGEFORMAT</w:instrText>
    </w:r>
    <w:r>
      <w:fldChar w:fldCharType="separate"/>
    </w:r>
    <w:r w:rsidR="006D095F">
      <w:rPr>
        <w:noProof/>
      </w:rPr>
      <w:t>1</w:t>
    </w:r>
    <w:r>
      <w:fldChar w:fldCharType="end"/>
    </w:r>
  </w:p>
  <w:p w:rsidR="0079484A" w:rsidRDefault="000A286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866" w:rsidRDefault="000A2866">
      <w:pPr>
        <w:spacing w:after="0" w:line="240" w:lineRule="auto"/>
      </w:pPr>
      <w:r>
        <w:separator/>
      </w:r>
    </w:p>
  </w:footnote>
  <w:footnote w:type="continuationSeparator" w:id="0">
    <w:p w:rsidR="000A2866" w:rsidRDefault="000A28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F39D6"/>
    <w:multiLevelType w:val="hybridMultilevel"/>
    <w:tmpl w:val="F124875E"/>
    <w:lvl w:ilvl="0" w:tplc="0419000F">
      <w:start w:val="1"/>
      <w:numFmt w:val="decimal"/>
      <w:lvlText w:val="%1."/>
      <w:lvlJc w:val="left"/>
      <w:pPr>
        <w:ind w:left="3423" w:hanging="360"/>
      </w:pPr>
      <w:rPr>
        <w:rFonts w:hint="default"/>
      </w:rPr>
    </w:lvl>
    <w:lvl w:ilvl="1" w:tplc="04400019" w:tentative="1">
      <w:start w:val="1"/>
      <w:numFmt w:val="lowerLetter"/>
      <w:lvlText w:val="%2."/>
      <w:lvlJc w:val="left"/>
      <w:pPr>
        <w:ind w:left="4143" w:hanging="360"/>
      </w:pPr>
    </w:lvl>
    <w:lvl w:ilvl="2" w:tplc="0440001B" w:tentative="1">
      <w:start w:val="1"/>
      <w:numFmt w:val="lowerRoman"/>
      <w:lvlText w:val="%3."/>
      <w:lvlJc w:val="right"/>
      <w:pPr>
        <w:ind w:left="4863" w:hanging="180"/>
      </w:pPr>
    </w:lvl>
    <w:lvl w:ilvl="3" w:tplc="0440000F" w:tentative="1">
      <w:start w:val="1"/>
      <w:numFmt w:val="decimal"/>
      <w:lvlText w:val="%4."/>
      <w:lvlJc w:val="left"/>
      <w:pPr>
        <w:ind w:left="5583" w:hanging="360"/>
      </w:pPr>
    </w:lvl>
    <w:lvl w:ilvl="4" w:tplc="04400019" w:tentative="1">
      <w:start w:val="1"/>
      <w:numFmt w:val="lowerLetter"/>
      <w:lvlText w:val="%5."/>
      <w:lvlJc w:val="left"/>
      <w:pPr>
        <w:ind w:left="6303" w:hanging="360"/>
      </w:pPr>
    </w:lvl>
    <w:lvl w:ilvl="5" w:tplc="0440001B" w:tentative="1">
      <w:start w:val="1"/>
      <w:numFmt w:val="lowerRoman"/>
      <w:lvlText w:val="%6."/>
      <w:lvlJc w:val="right"/>
      <w:pPr>
        <w:ind w:left="7023" w:hanging="180"/>
      </w:pPr>
    </w:lvl>
    <w:lvl w:ilvl="6" w:tplc="0440000F" w:tentative="1">
      <w:start w:val="1"/>
      <w:numFmt w:val="decimal"/>
      <w:lvlText w:val="%7."/>
      <w:lvlJc w:val="left"/>
      <w:pPr>
        <w:ind w:left="7743" w:hanging="360"/>
      </w:pPr>
    </w:lvl>
    <w:lvl w:ilvl="7" w:tplc="04400019" w:tentative="1">
      <w:start w:val="1"/>
      <w:numFmt w:val="lowerLetter"/>
      <w:lvlText w:val="%8."/>
      <w:lvlJc w:val="left"/>
      <w:pPr>
        <w:ind w:left="8463" w:hanging="360"/>
      </w:pPr>
    </w:lvl>
    <w:lvl w:ilvl="8" w:tplc="0440001B" w:tentative="1">
      <w:start w:val="1"/>
      <w:numFmt w:val="lowerRoman"/>
      <w:lvlText w:val="%9."/>
      <w:lvlJc w:val="right"/>
      <w:pPr>
        <w:ind w:left="9183" w:hanging="180"/>
      </w:pPr>
    </w:lvl>
  </w:abstractNum>
  <w:abstractNum w:abstractNumId="1" w15:restartNumberingAfterBreak="0">
    <w:nsid w:val="260E1B7E"/>
    <w:multiLevelType w:val="hybridMultilevel"/>
    <w:tmpl w:val="44BA01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DC0D3F"/>
    <w:multiLevelType w:val="multilevel"/>
    <w:tmpl w:val="8EC6B65A"/>
    <w:lvl w:ilvl="0">
      <w:start w:val="1"/>
      <w:numFmt w:val="decimal"/>
      <w:lvlText w:val="%1."/>
      <w:lvlJc w:val="left"/>
      <w:pPr>
        <w:ind w:left="360" w:hanging="360"/>
      </w:pPr>
      <w:rPr>
        <w:rFonts w:hint="default"/>
        <w:b/>
      </w:rPr>
    </w:lvl>
    <w:lvl w:ilvl="1">
      <w:start w:val="1"/>
      <w:numFmt w:val="decimal"/>
      <w:lvlText w:val="%1.%2."/>
      <w:lvlJc w:val="left"/>
      <w:pPr>
        <w:ind w:left="3196"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E16D69"/>
    <w:multiLevelType w:val="multilevel"/>
    <w:tmpl w:val="160C389E"/>
    <w:lvl w:ilvl="0">
      <w:start w:val="5"/>
      <w:numFmt w:val="decimal"/>
      <w:lvlText w:val="%1."/>
      <w:lvlJc w:val="left"/>
      <w:pPr>
        <w:ind w:left="720" w:hanging="360"/>
      </w:pPr>
      <w:rPr>
        <w:rFonts w:hint="default"/>
        <w:b/>
      </w:rPr>
    </w:lvl>
    <w:lvl w:ilvl="1">
      <w:start w:val="1"/>
      <w:numFmt w:val="decimal"/>
      <w:isLgl/>
      <w:lvlText w:val="%1.%2."/>
      <w:lvlJc w:val="left"/>
      <w:pPr>
        <w:ind w:left="1912" w:hanging="49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49522E0"/>
    <w:multiLevelType w:val="hybridMultilevel"/>
    <w:tmpl w:val="F956127C"/>
    <w:lvl w:ilvl="0" w:tplc="BE6E28A0">
      <w:start w:val="1"/>
      <w:numFmt w:val="decimal"/>
      <w:lvlText w:val="%1."/>
      <w:lvlJc w:val="left"/>
      <w:pPr>
        <w:ind w:left="3060" w:hanging="360"/>
      </w:pPr>
      <w:rPr>
        <w:rFonts w:hint="default"/>
      </w:rPr>
    </w:lvl>
    <w:lvl w:ilvl="1" w:tplc="04400019" w:tentative="1">
      <w:start w:val="1"/>
      <w:numFmt w:val="lowerLetter"/>
      <w:lvlText w:val="%2."/>
      <w:lvlJc w:val="left"/>
      <w:pPr>
        <w:ind w:left="3780" w:hanging="360"/>
      </w:pPr>
    </w:lvl>
    <w:lvl w:ilvl="2" w:tplc="0440001B" w:tentative="1">
      <w:start w:val="1"/>
      <w:numFmt w:val="lowerRoman"/>
      <w:lvlText w:val="%3."/>
      <w:lvlJc w:val="right"/>
      <w:pPr>
        <w:ind w:left="4500" w:hanging="180"/>
      </w:pPr>
    </w:lvl>
    <w:lvl w:ilvl="3" w:tplc="0440000F" w:tentative="1">
      <w:start w:val="1"/>
      <w:numFmt w:val="decimal"/>
      <w:lvlText w:val="%4."/>
      <w:lvlJc w:val="left"/>
      <w:pPr>
        <w:ind w:left="5220" w:hanging="360"/>
      </w:pPr>
    </w:lvl>
    <w:lvl w:ilvl="4" w:tplc="04400019" w:tentative="1">
      <w:start w:val="1"/>
      <w:numFmt w:val="lowerLetter"/>
      <w:lvlText w:val="%5."/>
      <w:lvlJc w:val="left"/>
      <w:pPr>
        <w:ind w:left="5940" w:hanging="360"/>
      </w:pPr>
    </w:lvl>
    <w:lvl w:ilvl="5" w:tplc="0440001B" w:tentative="1">
      <w:start w:val="1"/>
      <w:numFmt w:val="lowerRoman"/>
      <w:lvlText w:val="%6."/>
      <w:lvlJc w:val="right"/>
      <w:pPr>
        <w:ind w:left="6660" w:hanging="180"/>
      </w:pPr>
    </w:lvl>
    <w:lvl w:ilvl="6" w:tplc="0440000F" w:tentative="1">
      <w:start w:val="1"/>
      <w:numFmt w:val="decimal"/>
      <w:lvlText w:val="%7."/>
      <w:lvlJc w:val="left"/>
      <w:pPr>
        <w:ind w:left="7380" w:hanging="360"/>
      </w:pPr>
    </w:lvl>
    <w:lvl w:ilvl="7" w:tplc="04400019" w:tentative="1">
      <w:start w:val="1"/>
      <w:numFmt w:val="lowerLetter"/>
      <w:lvlText w:val="%8."/>
      <w:lvlJc w:val="left"/>
      <w:pPr>
        <w:ind w:left="8100" w:hanging="360"/>
      </w:pPr>
    </w:lvl>
    <w:lvl w:ilvl="8" w:tplc="0440001B" w:tentative="1">
      <w:start w:val="1"/>
      <w:numFmt w:val="lowerRoman"/>
      <w:lvlText w:val="%9."/>
      <w:lvlJc w:val="right"/>
      <w:pPr>
        <w:ind w:left="8820" w:hanging="180"/>
      </w:pPr>
    </w:lvl>
  </w:abstractNum>
  <w:abstractNum w:abstractNumId="5" w15:restartNumberingAfterBreak="0">
    <w:nsid w:val="61CB7BAF"/>
    <w:multiLevelType w:val="hybridMultilevel"/>
    <w:tmpl w:val="8DE877F0"/>
    <w:lvl w:ilvl="0" w:tplc="DD189D08">
      <w:start w:val="1"/>
      <w:numFmt w:val="decimal"/>
      <w:lvlText w:val="%1."/>
      <w:lvlJc w:val="left"/>
      <w:pPr>
        <w:ind w:left="3423" w:hanging="360"/>
      </w:pPr>
      <w:rPr>
        <w:rFonts w:hint="default"/>
      </w:rPr>
    </w:lvl>
    <w:lvl w:ilvl="1" w:tplc="04400019" w:tentative="1">
      <w:start w:val="1"/>
      <w:numFmt w:val="lowerLetter"/>
      <w:lvlText w:val="%2."/>
      <w:lvlJc w:val="left"/>
      <w:pPr>
        <w:ind w:left="1440" w:hanging="360"/>
      </w:pPr>
    </w:lvl>
    <w:lvl w:ilvl="2" w:tplc="0440001B" w:tentative="1">
      <w:start w:val="1"/>
      <w:numFmt w:val="lowerRoman"/>
      <w:lvlText w:val="%3."/>
      <w:lvlJc w:val="right"/>
      <w:pPr>
        <w:ind w:left="2160" w:hanging="180"/>
      </w:pPr>
    </w:lvl>
    <w:lvl w:ilvl="3" w:tplc="0440000F" w:tentative="1">
      <w:start w:val="1"/>
      <w:numFmt w:val="decimal"/>
      <w:lvlText w:val="%4."/>
      <w:lvlJc w:val="left"/>
      <w:pPr>
        <w:ind w:left="2880" w:hanging="360"/>
      </w:pPr>
    </w:lvl>
    <w:lvl w:ilvl="4" w:tplc="04400019" w:tentative="1">
      <w:start w:val="1"/>
      <w:numFmt w:val="lowerLetter"/>
      <w:lvlText w:val="%5."/>
      <w:lvlJc w:val="left"/>
      <w:pPr>
        <w:ind w:left="3600" w:hanging="360"/>
      </w:pPr>
    </w:lvl>
    <w:lvl w:ilvl="5" w:tplc="0440001B" w:tentative="1">
      <w:start w:val="1"/>
      <w:numFmt w:val="lowerRoman"/>
      <w:lvlText w:val="%6."/>
      <w:lvlJc w:val="right"/>
      <w:pPr>
        <w:ind w:left="4320" w:hanging="180"/>
      </w:pPr>
    </w:lvl>
    <w:lvl w:ilvl="6" w:tplc="0440000F" w:tentative="1">
      <w:start w:val="1"/>
      <w:numFmt w:val="decimal"/>
      <w:lvlText w:val="%7."/>
      <w:lvlJc w:val="left"/>
      <w:pPr>
        <w:ind w:left="5040" w:hanging="360"/>
      </w:pPr>
    </w:lvl>
    <w:lvl w:ilvl="7" w:tplc="04400019" w:tentative="1">
      <w:start w:val="1"/>
      <w:numFmt w:val="lowerLetter"/>
      <w:lvlText w:val="%8."/>
      <w:lvlJc w:val="left"/>
      <w:pPr>
        <w:ind w:left="5760" w:hanging="360"/>
      </w:pPr>
    </w:lvl>
    <w:lvl w:ilvl="8" w:tplc="0440001B" w:tentative="1">
      <w:start w:val="1"/>
      <w:numFmt w:val="lowerRoman"/>
      <w:lvlText w:val="%9."/>
      <w:lvlJc w:val="right"/>
      <w:pPr>
        <w:ind w:left="6480" w:hanging="180"/>
      </w:pPr>
    </w:lvl>
  </w:abstractNum>
  <w:abstractNum w:abstractNumId="6" w15:restartNumberingAfterBreak="0">
    <w:nsid w:val="6B08544B"/>
    <w:multiLevelType w:val="multilevel"/>
    <w:tmpl w:val="0602ED30"/>
    <w:lvl w:ilvl="0">
      <w:start w:val="3"/>
      <w:numFmt w:val="decimal"/>
      <w:lvlText w:val="%1."/>
      <w:lvlJc w:val="left"/>
      <w:pPr>
        <w:ind w:left="720" w:hanging="360"/>
      </w:pPr>
      <w:rPr>
        <w:rFonts w:hint="default"/>
        <w:b/>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6"/>
  </w:num>
  <w:num w:numId="3">
    <w:abstractNumId w:val="3"/>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B5"/>
    <w:rsid w:val="00003439"/>
    <w:rsid w:val="00012A6F"/>
    <w:rsid w:val="000173BD"/>
    <w:rsid w:val="000230F3"/>
    <w:rsid w:val="00040E3F"/>
    <w:rsid w:val="00067888"/>
    <w:rsid w:val="000A2866"/>
    <w:rsid w:val="000B0DC3"/>
    <w:rsid w:val="000B45C7"/>
    <w:rsid w:val="000B617A"/>
    <w:rsid w:val="000E6A2A"/>
    <w:rsid w:val="0013211A"/>
    <w:rsid w:val="0014441D"/>
    <w:rsid w:val="00145577"/>
    <w:rsid w:val="00160E28"/>
    <w:rsid w:val="001774C4"/>
    <w:rsid w:val="00191557"/>
    <w:rsid w:val="00193AEE"/>
    <w:rsid w:val="001D0831"/>
    <w:rsid w:val="001D6E56"/>
    <w:rsid w:val="00217B9A"/>
    <w:rsid w:val="00243C01"/>
    <w:rsid w:val="00254D81"/>
    <w:rsid w:val="00261DF6"/>
    <w:rsid w:val="002931D3"/>
    <w:rsid w:val="00294393"/>
    <w:rsid w:val="00297AF4"/>
    <w:rsid w:val="002D4666"/>
    <w:rsid w:val="002D768E"/>
    <w:rsid w:val="0031534C"/>
    <w:rsid w:val="00323499"/>
    <w:rsid w:val="0033529D"/>
    <w:rsid w:val="003423E1"/>
    <w:rsid w:val="003675F2"/>
    <w:rsid w:val="003B405E"/>
    <w:rsid w:val="003C200C"/>
    <w:rsid w:val="003C5EF0"/>
    <w:rsid w:val="003E4F40"/>
    <w:rsid w:val="003F095C"/>
    <w:rsid w:val="004151CF"/>
    <w:rsid w:val="0042509A"/>
    <w:rsid w:val="0043114C"/>
    <w:rsid w:val="0043154D"/>
    <w:rsid w:val="00442B16"/>
    <w:rsid w:val="00443975"/>
    <w:rsid w:val="00457875"/>
    <w:rsid w:val="0046176C"/>
    <w:rsid w:val="0046683C"/>
    <w:rsid w:val="00471C89"/>
    <w:rsid w:val="0048751C"/>
    <w:rsid w:val="004B45A5"/>
    <w:rsid w:val="004C4F0E"/>
    <w:rsid w:val="005029A9"/>
    <w:rsid w:val="0053097F"/>
    <w:rsid w:val="005503A5"/>
    <w:rsid w:val="00560C01"/>
    <w:rsid w:val="00573380"/>
    <w:rsid w:val="005969FE"/>
    <w:rsid w:val="005A7C08"/>
    <w:rsid w:val="005B4E3B"/>
    <w:rsid w:val="005C1FE6"/>
    <w:rsid w:val="005D489D"/>
    <w:rsid w:val="00661273"/>
    <w:rsid w:val="0066279F"/>
    <w:rsid w:val="00665D8F"/>
    <w:rsid w:val="00686504"/>
    <w:rsid w:val="00686C0D"/>
    <w:rsid w:val="006948FC"/>
    <w:rsid w:val="00694DAB"/>
    <w:rsid w:val="006A139A"/>
    <w:rsid w:val="006B01FA"/>
    <w:rsid w:val="006B71B2"/>
    <w:rsid w:val="006D095F"/>
    <w:rsid w:val="00707611"/>
    <w:rsid w:val="007232CB"/>
    <w:rsid w:val="00724C58"/>
    <w:rsid w:val="00731E8F"/>
    <w:rsid w:val="00735FC3"/>
    <w:rsid w:val="00745C93"/>
    <w:rsid w:val="00750A94"/>
    <w:rsid w:val="007637EB"/>
    <w:rsid w:val="007657B2"/>
    <w:rsid w:val="00771790"/>
    <w:rsid w:val="007828AB"/>
    <w:rsid w:val="00787133"/>
    <w:rsid w:val="007B10ED"/>
    <w:rsid w:val="007B7213"/>
    <w:rsid w:val="007C7897"/>
    <w:rsid w:val="007D011A"/>
    <w:rsid w:val="007D2FEE"/>
    <w:rsid w:val="00810BAF"/>
    <w:rsid w:val="008175E1"/>
    <w:rsid w:val="00873AB8"/>
    <w:rsid w:val="008A1AD9"/>
    <w:rsid w:val="008B4DEF"/>
    <w:rsid w:val="008C0E16"/>
    <w:rsid w:val="008C5A5C"/>
    <w:rsid w:val="008C66D5"/>
    <w:rsid w:val="008E3874"/>
    <w:rsid w:val="008F3A25"/>
    <w:rsid w:val="00960A08"/>
    <w:rsid w:val="00963E74"/>
    <w:rsid w:val="00966372"/>
    <w:rsid w:val="00971CB5"/>
    <w:rsid w:val="00974576"/>
    <w:rsid w:val="00997F09"/>
    <w:rsid w:val="009B29D2"/>
    <w:rsid w:val="009C15B0"/>
    <w:rsid w:val="009C6D8E"/>
    <w:rsid w:val="009C7F36"/>
    <w:rsid w:val="009E1F30"/>
    <w:rsid w:val="00A0068C"/>
    <w:rsid w:val="00A14CB5"/>
    <w:rsid w:val="00A278AC"/>
    <w:rsid w:val="00A34D43"/>
    <w:rsid w:val="00A5224A"/>
    <w:rsid w:val="00A747E1"/>
    <w:rsid w:val="00A874B3"/>
    <w:rsid w:val="00A919F9"/>
    <w:rsid w:val="00A93617"/>
    <w:rsid w:val="00AA089E"/>
    <w:rsid w:val="00B01F4C"/>
    <w:rsid w:val="00B10A80"/>
    <w:rsid w:val="00B1354E"/>
    <w:rsid w:val="00B22354"/>
    <w:rsid w:val="00B2608C"/>
    <w:rsid w:val="00B8242C"/>
    <w:rsid w:val="00BA19B8"/>
    <w:rsid w:val="00BC1097"/>
    <w:rsid w:val="00BC4A99"/>
    <w:rsid w:val="00BF5F44"/>
    <w:rsid w:val="00C14957"/>
    <w:rsid w:val="00C32778"/>
    <w:rsid w:val="00C51002"/>
    <w:rsid w:val="00C52398"/>
    <w:rsid w:val="00CB4A82"/>
    <w:rsid w:val="00CC50E8"/>
    <w:rsid w:val="00CC7172"/>
    <w:rsid w:val="00CD5C27"/>
    <w:rsid w:val="00CE0B11"/>
    <w:rsid w:val="00CF71F1"/>
    <w:rsid w:val="00D025D7"/>
    <w:rsid w:val="00D03316"/>
    <w:rsid w:val="00D13A30"/>
    <w:rsid w:val="00D2089A"/>
    <w:rsid w:val="00D273B5"/>
    <w:rsid w:val="00D36B4F"/>
    <w:rsid w:val="00D42284"/>
    <w:rsid w:val="00D61199"/>
    <w:rsid w:val="00D7666D"/>
    <w:rsid w:val="00DA4EAD"/>
    <w:rsid w:val="00DB0AFA"/>
    <w:rsid w:val="00DB2D2F"/>
    <w:rsid w:val="00DB7C2D"/>
    <w:rsid w:val="00DC15D9"/>
    <w:rsid w:val="00DC38AE"/>
    <w:rsid w:val="00DE6511"/>
    <w:rsid w:val="00E148B9"/>
    <w:rsid w:val="00E14991"/>
    <w:rsid w:val="00E2145E"/>
    <w:rsid w:val="00E27996"/>
    <w:rsid w:val="00E27DC8"/>
    <w:rsid w:val="00E649B2"/>
    <w:rsid w:val="00EB6FC6"/>
    <w:rsid w:val="00EC59A0"/>
    <w:rsid w:val="00EC6834"/>
    <w:rsid w:val="00EC6B25"/>
    <w:rsid w:val="00EC6CBF"/>
    <w:rsid w:val="00EC7B1B"/>
    <w:rsid w:val="00EF644F"/>
    <w:rsid w:val="00EF7010"/>
    <w:rsid w:val="00F12739"/>
    <w:rsid w:val="00F163E9"/>
    <w:rsid w:val="00F346A4"/>
    <w:rsid w:val="00F42474"/>
    <w:rsid w:val="00F44FD7"/>
    <w:rsid w:val="00F848DE"/>
    <w:rsid w:val="00F91EBB"/>
    <w:rsid w:val="00F952EF"/>
    <w:rsid w:val="00FA6904"/>
    <w:rsid w:val="00FC2BC3"/>
    <w:rsid w:val="00FE3707"/>
    <w:rsid w:val="00FF1E7B"/>
    <w:rsid w:val="00FF59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550E1-EA8C-4558-BF95-BBB11D0B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CB5"/>
    <w:pPr>
      <w:spacing w:after="200" w:line="276" w:lineRule="auto"/>
      <w:ind w:left="720"/>
      <w:contextualSpacing/>
    </w:pPr>
    <w:rPr>
      <w:rFonts w:ascii="Calibri" w:eastAsia="Calibri" w:hAnsi="Calibri" w:cs="Times New Roman"/>
    </w:rPr>
  </w:style>
  <w:style w:type="paragraph" w:styleId="a4">
    <w:name w:val="footer"/>
    <w:basedOn w:val="a"/>
    <w:link w:val="a5"/>
    <w:unhideWhenUsed/>
    <w:rsid w:val="00A14CB5"/>
    <w:pPr>
      <w:tabs>
        <w:tab w:val="center" w:pos="4677"/>
        <w:tab w:val="right" w:pos="9355"/>
      </w:tabs>
      <w:spacing w:after="0" w:line="240" w:lineRule="auto"/>
    </w:pPr>
    <w:rPr>
      <w:rFonts w:ascii="Calibri" w:eastAsia="Calibri" w:hAnsi="Calibri" w:cs="Times New Roman"/>
    </w:rPr>
  </w:style>
  <w:style w:type="character" w:customStyle="1" w:styleId="a5">
    <w:name w:val="Нижний колонтитул Знак"/>
    <w:basedOn w:val="a0"/>
    <w:link w:val="a4"/>
    <w:rsid w:val="00A14CB5"/>
    <w:rPr>
      <w:rFonts w:ascii="Calibri" w:eastAsia="Calibri" w:hAnsi="Calibri" w:cs="Times New Roman"/>
    </w:rPr>
  </w:style>
  <w:style w:type="paragraph" w:styleId="a6">
    <w:name w:val="Balloon Text"/>
    <w:basedOn w:val="a"/>
    <w:link w:val="a7"/>
    <w:uiPriority w:val="99"/>
    <w:semiHidden/>
    <w:unhideWhenUsed/>
    <w:rsid w:val="007828AB"/>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7828AB"/>
    <w:rPr>
      <w:rFonts w:ascii="Segoe UI" w:hAnsi="Segoe UI" w:cs="Segoe UI"/>
      <w:sz w:val="18"/>
      <w:szCs w:val="18"/>
    </w:rPr>
  </w:style>
  <w:style w:type="character" w:styleId="a8">
    <w:name w:val="annotation reference"/>
    <w:rsid w:val="00997F09"/>
    <w:rPr>
      <w:sz w:val="16"/>
      <w:szCs w:val="16"/>
    </w:rPr>
  </w:style>
  <w:style w:type="paragraph" w:styleId="a9">
    <w:name w:val="annotation text"/>
    <w:basedOn w:val="a"/>
    <w:link w:val="aa"/>
    <w:rsid w:val="00997F09"/>
    <w:pPr>
      <w:spacing w:after="200" w:line="276" w:lineRule="auto"/>
    </w:pPr>
    <w:rPr>
      <w:rFonts w:ascii="Calibri" w:eastAsia="Calibri" w:hAnsi="Calibri" w:cs="Times New Roman"/>
      <w:sz w:val="20"/>
      <w:szCs w:val="20"/>
    </w:rPr>
  </w:style>
  <w:style w:type="character" w:customStyle="1" w:styleId="aa">
    <w:name w:val="Текст примечания Знак"/>
    <w:basedOn w:val="a0"/>
    <w:link w:val="a9"/>
    <w:rsid w:val="00997F09"/>
    <w:rPr>
      <w:rFonts w:ascii="Calibri" w:eastAsia="Calibri" w:hAnsi="Calibri" w:cs="Times New Roman"/>
      <w:sz w:val="20"/>
      <w:szCs w:val="20"/>
    </w:rPr>
  </w:style>
  <w:style w:type="paragraph" w:styleId="ab">
    <w:name w:val="annotation subject"/>
    <w:basedOn w:val="a9"/>
    <w:next w:val="a9"/>
    <w:link w:val="ac"/>
    <w:uiPriority w:val="99"/>
    <w:semiHidden/>
    <w:unhideWhenUsed/>
    <w:rsid w:val="00B8242C"/>
    <w:pPr>
      <w:spacing w:after="160" w:line="240" w:lineRule="auto"/>
    </w:pPr>
    <w:rPr>
      <w:rFonts w:asciiTheme="minorHAnsi" w:eastAsiaTheme="minorHAnsi" w:hAnsiTheme="minorHAnsi" w:cstheme="minorBidi"/>
      <w:b/>
      <w:bCs/>
    </w:rPr>
  </w:style>
  <w:style w:type="character" w:customStyle="1" w:styleId="ac">
    <w:name w:val="Тема примечания Знак"/>
    <w:basedOn w:val="aa"/>
    <w:link w:val="ab"/>
    <w:uiPriority w:val="99"/>
    <w:semiHidden/>
    <w:rsid w:val="00B8242C"/>
    <w:rPr>
      <w:rFonts w:ascii="Calibri" w:eastAsia="Calibri" w:hAnsi="Calibri" w:cs="Times New Roman"/>
      <w:b/>
      <w:bCs/>
      <w:sz w:val="20"/>
      <w:szCs w:val="20"/>
    </w:rPr>
  </w:style>
  <w:style w:type="table" w:styleId="ad">
    <w:name w:val="Table Grid"/>
    <w:basedOn w:val="a1"/>
    <w:uiPriority w:val="39"/>
    <w:rsid w:val="00E14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545242">
      <w:bodyDiv w:val="1"/>
      <w:marLeft w:val="0"/>
      <w:marRight w:val="0"/>
      <w:marTop w:val="0"/>
      <w:marBottom w:val="0"/>
      <w:divBdr>
        <w:top w:val="none" w:sz="0" w:space="0" w:color="auto"/>
        <w:left w:val="none" w:sz="0" w:space="0" w:color="auto"/>
        <w:bottom w:val="none" w:sz="0" w:space="0" w:color="auto"/>
        <w:right w:val="none" w:sz="0" w:space="0" w:color="auto"/>
      </w:divBdr>
    </w:div>
    <w:div w:id="209586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1936</Words>
  <Characters>11040</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Газпром нефть Азия</Company>
  <LinksUpToDate>false</LinksUpToDate>
  <CharactersWithSpaces>12951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Кадралиев Емилбек Кадырбекович</dc:creator>
  <cp:keywords/>
  <dc:description/>
  <cp:lastModifiedBy>Алымбек уулу Нургазы</cp:lastModifiedBy>
  <cp:revision>2</cp:revision>
  <cp:lastPrinted>2025-01-14T06:08:00Z</cp:lastPrinted>
  <dcterms:created xsi:type="dcterms:W3CDTF">2025-02-06T07:57:00Z</dcterms:created>
  <dcterms:modified xsi:type="dcterms:W3CDTF">2025-02-06T07:57:00Z</dcterms:modified>
</cp:coreProperties>
</file>