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D82" w:rsidRDefault="003D212D">
      <w:pPr>
        <w:rPr>
          <w:rFonts w:ascii="Times New Roman" w:hAnsi="Times New Roman" w:cs="Times New Roman"/>
        </w:rPr>
      </w:pPr>
      <w:r>
        <w:rPr>
          <w:rFonts w:ascii="Times New Roman" w:hAnsi="Times New Roman" w:cs="Times New Roman"/>
        </w:rPr>
        <w:t>Ariel Levy</w:t>
      </w:r>
    </w:p>
    <w:p w:rsidR="003D212D" w:rsidRDefault="003D212D">
      <w:pPr>
        <w:rPr>
          <w:rFonts w:ascii="Times New Roman" w:hAnsi="Times New Roman" w:cs="Times New Roman"/>
        </w:rPr>
      </w:pPr>
      <w:r>
        <w:rPr>
          <w:rFonts w:ascii="Times New Roman" w:hAnsi="Times New Roman" w:cs="Times New Roman"/>
        </w:rPr>
        <w:t>WGS.250</w:t>
      </w:r>
    </w:p>
    <w:p w:rsidR="003D212D" w:rsidRDefault="003D212D">
      <w:pPr>
        <w:rPr>
          <w:rFonts w:ascii="Times New Roman" w:hAnsi="Times New Roman" w:cs="Times New Roman"/>
        </w:rPr>
      </w:pPr>
      <w:r>
        <w:rPr>
          <w:rFonts w:ascii="Times New Roman" w:hAnsi="Times New Roman" w:cs="Times New Roman"/>
        </w:rPr>
        <w:t>Final Project</w:t>
      </w:r>
    </w:p>
    <w:p w:rsidR="003D212D" w:rsidRDefault="003D212D">
      <w:pPr>
        <w:rPr>
          <w:rFonts w:ascii="Times New Roman" w:hAnsi="Times New Roman" w:cs="Times New Roman"/>
        </w:rPr>
      </w:pPr>
    </w:p>
    <w:p w:rsidR="003D212D" w:rsidRDefault="003D212D" w:rsidP="003D212D">
      <w:pPr>
        <w:jc w:val="center"/>
        <w:rPr>
          <w:rFonts w:ascii="Times New Roman" w:hAnsi="Times New Roman" w:cs="Times New Roman"/>
          <w:u w:val="single"/>
        </w:rPr>
      </w:pPr>
      <w:r>
        <w:rPr>
          <w:rFonts w:ascii="Times New Roman" w:hAnsi="Times New Roman" w:cs="Times New Roman"/>
          <w:u w:val="single"/>
        </w:rPr>
        <w:t>Rates of Adult HIV Infection and Sex Education Models in the United States</w:t>
      </w:r>
    </w:p>
    <w:p w:rsidR="003D212D" w:rsidRDefault="003D212D" w:rsidP="003D212D">
      <w:pPr>
        <w:jc w:val="center"/>
        <w:rPr>
          <w:rFonts w:ascii="Times New Roman" w:hAnsi="Times New Roman" w:cs="Times New Roman"/>
          <w:u w:val="single"/>
        </w:rPr>
      </w:pPr>
    </w:p>
    <w:p w:rsidR="003D212D" w:rsidRDefault="003D212D" w:rsidP="003D212D">
      <w:pPr>
        <w:rPr>
          <w:rFonts w:ascii="Times New Roman" w:hAnsi="Times New Roman" w:cs="Times New Roman"/>
        </w:rPr>
      </w:pPr>
      <w:r>
        <w:rPr>
          <w:rFonts w:ascii="Times New Roman" w:hAnsi="Times New Roman" w:cs="Times New Roman"/>
        </w:rPr>
        <w:tab/>
        <w:t xml:space="preserve">Overall, </w:t>
      </w:r>
    </w:p>
    <w:p w:rsidR="003D212D" w:rsidRDefault="003D212D" w:rsidP="003D212D">
      <w:pPr>
        <w:rPr>
          <w:rFonts w:ascii="Times New Roman" w:hAnsi="Times New Roman" w:cs="Times New Roman"/>
        </w:rPr>
      </w:pPr>
    </w:p>
    <w:p w:rsidR="003D212D" w:rsidRDefault="003D212D" w:rsidP="003D212D">
      <w:pPr>
        <w:rPr>
          <w:rFonts w:ascii="Times New Roman" w:hAnsi="Times New Roman" w:cs="Times New Roman"/>
        </w:rPr>
      </w:pPr>
      <w:r>
        <w:rPr>
          <w:rFonts w:ascii="Times New Roman" w:hAnsi="Times New Roman" w:cs="Times New Roman"/>
        </w:rPr>
        <w:tab/>
        <w:t xml:space="preserve">Many of the states with the highest rates of infection per 10,000 people are in the Southeast (like Georgia, Louisiana, or Florida) or states with major urban centers (like California or New York). The region with the overall highest rate every year since 2010 by a large margin was the District of Columbia. </w:t>
      </w:r>
    </w:p>
    <w:p w:rsidR="003D212D" w:rsidRDefault="003D212D" w:rsidP="003D212D">
      <w:pPr>
        <w:rPr>
          <w:rFonts w:ascii="Times New Roman" w:hAnsi="Times New Roman" w:cs="Times New Roman"/>
        </w:rPr>
      </w:pPr>
    </w:p>
    <w:p w:rsidR="003D212D" w:rsidRDefault="003D212D" w:rsidP="003D212D">
      <w:pPr>
        <w:rPr>
          <w:rFonts w:ascii="Times New Roman" w:hAnsi="Times New Roman" w:cs="Times New Roman"/>
        </w:rPr>
      </w:pPr>
    </w:p>
    <w:p w:rsidR="003D212D" w:rsidRPr="003D212D" w:rsidRDefault="003D212D" w:rsidP="003D212D">
      <w:pPr>
        <w:rPr>
          <w:rFonts w:ascii="Times New Roman" w:hAnsi="Times New Roman" w:cs="Times New Roman"/>
        </w:rPr>
      </w:pPr>
      <w:r>
        <w:rPr>
          <w:rFonts w:ascii="Times New Roman" w:hAnsi="Times New Roman" w:cs="Times New Roman"/>
        </w:rPr>
        <w:t>FIX BUG FILTERS SHOULDN’T JUMP TO DIFF FEATURE</w:t>
      </w:r>
      <w:bookmarkStart w:id="0" w:name="_GoBack"/>
      <w:bookmarkEnd w:id="0"/>
    </w:p>
    <w:sectPr w:rsidR="003D212D" w:rsidRPr="003D212D" w:rsidSect="00A7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2D"/>
    <w:rsid w:val="003D212D"/>
    <w:rsid w:val="00526E91"/>
    <w:rsid w:val="00A77BE0"/>
    <w:rsid w:val="00E2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974DD"/>
  <w14:defaultImageDpi w14:val="32767"/>
  <w15:chartTrackingRefBased/>
  <w15:docId w15:val="{5A4899A6-2FB1-2B42-A862-BA8C08F6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2018-12-12T02:04:00Z</dcterms:created>
  <dcterms:modified xsi:type="dcterms:W3CDTF">2018-12-12T02:33:00Z</dcterms:modified>
</cp:coreProperties>
</file>