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page" w:tblpX="1591" w:tblpY="1651"/>
        <w:tblW w:w="9708" w:type="dxa"/>
        <w:tblLook w:val="00A0" w:firstRow="1" w:lastRow="0" w:firstColumn="1" w:lastColumn="0" w:noHBand="0" w:noVBand="0"/>
      </w:tblPr>
      <w:tblGrid>
        <w:gridCol w:w="9708"/>
      </w:tblGrid>
      <w:tr w:rsidR="005D35BE" w:rsidRPr="003D386E" w:rsidTr="00FC52F2">
        <w:trPr>
          <w:trHeight w:val="2160"/>
        </w:trPr>
        <w:tc>
          <w:tcPr>
            <w:tcW w:w="9708" w:type="dxa"/>
            <w:shd w:val="clear" w:color="auto" w:fill="auto"/>
          </w:tcPr>
          <w:p w:rsidR="005205E8" w:rsidRDefault="00AA55FE" w:rsidP="005D35BE">
            <w:pPr>
              <w:pStyle w:val="Tittelrapport"/>
              <w:framePr w:hSpace="0" w:wrap="auto" w:vAnchor="margin" w:hAnchor="text" w:xAlign="left" w:yAlign="inline"/>
              <w:rPr>
                <w:sz w:val="72"/>
              </w:rPr>
            </w:pPr>
            <w:r>
              <w:rPr>
                <w:sz w:val="72"/>
              </w:rPr>
              <w:t>Integrasjonsguide</w:t>
            </w:r>
          </w:p>
          <w:p w:rsidR="005D35BE" w:rsidRPr="005205E8" w:rsidRDefault="00AA55FE" w:rsidP="005D35BE">
            <w:pPr>
              <w:pStyle w:val="Tittelrapport"/>
              <w:framePr w:hSpace="0" w:wrap="auto" w:vAnchor="margin" w:hAnchor="text" w:xAlign="left" w:yAlign="inline"/>
              <w:rPr>
                <w:sz w:val="72"/>
              </w:rPr>
            </w:pPr>
            <w:r>
              <w:rPr>
                <w:sz w:val="72"/>
              </w:rPr>
              <w:t>Oppslagstjenesten</w:t>
            </w:r>
          </w:p>
          <w:p w:rsidR="005D35BE" w:rsidRPr="003D386E" w:rsidRDefault="005D35BE" w:rsidP="005D35BE">
            <w:pPr>
              <w:pStyle w:val="Undertittelrapport"/>
              <w:framePr w:hSpace="0" w:wrap="auto" w:vAnchor="margin" w:hAnchor="text" w:xAlign="left" w:yAlign="inline"/>
            </w:pPr>
            <w:bookmarkStart w:id="0" w:name="bmUndertittel"/>
            <w:bookmarkEnd w:id="0"/>
          </w:p>
        </w:tc>
      </w:tr>
      <w:tr w:rsidR="005D35BE" w:rsidRPr="003D386E" w:rsidTr="005D35BE">
        <w:trPr>
          <w:trHeight w:val="1563"/>
        </w:trPr>
        <w:tc>
          <w:tcPr>
            <w:tcW w:w="9708" w:type="dxa"/>
            <w:shd w:val="clear" w:color="auto" w:fill="auto"/>
          </w:tcPr>
          <w:p w:rsidR="005D35BE" w:rsidRPr="003D386E" w:rsidRDefault="005D35BE" w:rsidP="005D35BE">
            <w:pPr>
              <w:pStyle w:val="Rapportnummer"/>
              <w:framePr w:hSpace="0" w:wrap="auto" w:vAnchor="margin" w:hAnchor="text" w:xAlign="left" w:yAlign="inline"/>
            </w:pPr>
            <w:bookmarkStart w:id="1" w:name="bmNummer"/>
            <w:bookmarkEnd w:id="1"/>
          </w:p>
          <w:p w:rsidR="005D35BE" w:rsidRPr="003D386E" w:rsidRDefault="005D35BE" w:rsidP="005D35BE">
            <w:pPr>
              <w:pStyle w:val="StilISSNFet"/>
              <w:framePr w:hSpace="0" w:wrap="auto" w:vAnchor="margin" w:hAnchor="text" w:xAlign="left" w:yAlign="inline"/>
            </w:pPr>
            <w:bookmarkStart w:id="2" w:name="bmIsbn"/>
            <w:bookmarkEnd w:id="2"/>
          </w:p>
        </w:tc>
      </w:tr>
    </w:tbl>
    <w:p w:rsidR="001F59EA" w:rsidRDefault="00835FEC" w:rsidP="0045700F">
      <w:pPr>
        <w:sectPr w:rsidR="001F59EA">
          <w:footerReference w:type="even" r:id="rId9"/>
          <w:headerReference w:type="first" r:id="rId10"/>
          <w:pgSz w:w="11906" w:h="16838" w:code="9"/>
          <w:pgMar w:top="1559" w:right="1758" w:bottom="1247" w:left="2438" w:header="992" w:footer="992" w:gutter="0"/>
          <w:pgNumType w:start="0"/>
          <w:cols w:space="708"/>
          <w:titlePg/>
        </w:sectPr>
      </w:pPr>
      <w:r>
        <w:rPr>
          <w:noProof/>
        </w:rPr>
        <w:pict>
          <v:shapetype id="_x0000_t202" coordsize="21600,21600" o:spt="202" path="m,l,21600r21600,l21600,xe">
            <v:stroke joinstyle="miter"/>
            <v:path gradientshapeok="t" o:connecttype="rect"/>
          </v:shapetype>
          <v:shape id="Tekstboks 2" o:spid="_x0000_s1031" type="#_x0000_t202" style="position:absolute;margin-left:-33.05pt;margin-top:215.65pt;width:444.15pt;height:247.9pt;z-index:251661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BjX4RIqAgAATwQAAA4AAAAAAAAAAAAAAAAALgIAAGRycy9lMm9E&#10;b2MueG1sUEsBAi0AFAAGAAgAAAAhAP0vMtbbAAAABQEAAA8AAAAAAAAAAAAAAAAAhAQAAGRycy9k&#10;b3ducmV2LnhtbFBLBQYAAAAABAAEAPMAAACMBQAAAAA=&#10;">
            <v:textbox>
              <w:txbxContent>
                <w:p w:rsidR="00835FEC" w:rsidRDefault="00835FEC" w:rsidP="005914D1">
                  <w:pPr>
                    <w:jc w:val="center"/>
                    <w:rPr>
                      <w:color w:val="FF0000"/>
                      <w:sz w:val="96"/>
                    </w:rPr>
                  </w:pPr>
                </w:p>
                <w:p w:rsidR="00835FEC" w:rsidRPr="005914D1" w:rsidRDefault="00835FEC" w:rsidP="005914D1">
                  <w:pPr>
                    <w:jc w:val="center"/>
                    <w:rPr>
                      <w:color w:val="FF0000"/>
                      <w:sz w:val="96"/>
                    </w:rPr>
                  </w:pPr>
                  <w:r w:rsidRPr="005914D1">
                    <w:rPr>
                      <w:color w:val="FF0000"/>
                      <w:sz w:val="96"/>
                    </w:rPr>
                    <w:t>UTKAST</w:t>
                  </w:r>
                </w:p>
                <w:p w:rsidR="00835FEC" w:rsidRPr="005914D1" w:rsidRDefault="00835FEC" w:rsidP="00395CFB">
                  <w:pPr>
                    <w:rPr>
                      <w:color w:val="FF0000"/>
                      <w:sz w:val="96"/>
                    </w:rPr>
                  </w:pPr>
                </w:p>
              </w:txbxContent>
            </v:textbox>
          </v:shape>
        </w:pict>
      </w:r>
    </w:p>
    <w:p w:rsidR="00354768" w:rsidRDefault="00354768" w:rsidP="00354768">
      <w:pPr>
        <w:pStyle w:val="Overskrift"/>
      </w:pPr>
      <w:r>
        <w:lastRenderedPageBreak/>
        <w:t>Endringslogg</w:t>
      </w:r>
    </w:p>
    <w:p w:rsidR="005205E8" w:rsidRDefault="005205E8"/>
    <w:tbl>
      <w:tblPr>
        <w:tblStyle w:val="Lysskyggelegging"/>
        <w:tblW w:w="5000" w:type="pct"/>
        <w:tblLook w:val="0400" w:firstRow="0" w:lastRow="0" w:firstColumn="0" w:lastColumn="0" w:noHBand="0" w:noVBand="1"/>
      </w:tblPr>
      <w:tblGrid>
        <w:gridCol w:w="1607"/>
        <w:gridCol w:w="1649"/>
        <w:gridCol w:w="2471"/>
        <w:gridCol w:w="2199"/>
      </w:tblGrid>
      <w:tr w:rsidR="005205E8" w:rsidRPr="005205E8" w:rsidTr="00441103">
        <w:trPr>
          <w:cnfStyle w:val="000000100000" w:firstRow="0" w:lastRow="0" w:firstColumn="0" w:lastColumn="0" w:oddVBand="0" w:evenVBand="0" w:oddHBand="1" w:evenHBand="0" w:firstRowFirstColumn="0" w:firstRowLastColumn="0" w:lastRowFirstColumn="0" w:lastRowLastColumn="0"/>
          <w:trHeight w:val="290"/>
        </w:trPr>
        <w:tc>
          <w:tcPr>
            <w:tcW w:w="1014" w:type="pct"/>
          </w:tcPr>
          <w:p w:rsidR="005205E8" w:rsidRPr="005205E8" w:rsidRDefault="005205E8" w:rsidP="005205E8">
            <w:pPr>
              <w:rPr>
                <w:b/>
              </w:rPr>
            </w:pPr>
            <w:r w:rsidRPr="005205E8">
              <w:rPr>
                <w:b/>
              </w:rPr>
              <w:t>Versjon</w:t>
            </w:r>
          </w:p>
        </w:tc>
        <w:tc>
          <w:tcPr>
            <w:tcW w:w="1040" w:type="pct"/>
          </w:tcPr>
          <w:p w:rsidR="005205E8" w:rsidRPr="005205E8" w:rsidRDefault="005205E8" w:rsidP="005205E8">
            <w:pPr>
              <w:rPr>
                <w:b/>
              </w:rPr>
            </w:pPr>
            <w:r w:rsidRPr="005205E8">
              <w:rPr>
                <w:b/>
              </w:rPr>
              <w:t>Dato</w:t>
            </w:r>
          </w:p>
        </w:tc>
        <w:tc>
          <w:tcPr>
            <w:tcW w:w="1559" w:type="pct"/>
          </w:tcPr>
          <w:p w:rsidR="005205E8" w:rsidRPr="005205E8" w:rsidRDefault="005205E8" w:rsidP="005205E8">
            <w:pPr>
              <w:rPr>
                <w:b/>
              </w:rPr>
            </w:pPr>
            <w:r w:rsidRPr="005205E8">
              <w:rPr>
                <w:b/>
              </w:rPr>
              <w:t>Beskrivelse</w:t>
            </w:r>
          </w:p>
        </w:tc>
        <w:tc>
          <w:tcPr>
            <w:tcW w:w="1387" w:type="pct"/>
          </w:tcPr>
          <w:p w:rsidR="005205E8" w:rsidRPr="005205E8" w:rsidRDefault="005205E8" w:rsidP="005205E8">
            <w:pPr>
              <w:rPr>
                <w:b/>
              </w:rPr>
            </w:pPr>
            <w:r w:rsidRPr="005205E8">
              <w:rPr>
                <w:b/>
              </w:rPr>
              <w:t>Ansvarlig</w:t>
            </w:r>
          </w:p>
        </w:tc>
      </w:tr>
      <w:tr w:rsidR="005205E8" w:rsidRPr="005205E8" w:rsidTr="00441103">
        <w:trPr>
          <w:trHeight w:val="306"/>
        </w:trPr>
        <w:tc>
          <w:tcPr>
            <w:tcW w:w="1014" w:type="pct"/>
          </w:tcPr>
          <w:p w:rsidR="005205E8" w:rsidRPr="005205E8" w:rsidRDefault="004F267C" w:rsidP="005205E8">
            <w:proofErr w:type="gramStart"/>
            <w:r>
              <w:t>0.2</w:t>
            </w:r>
            <w:proofErr w:type="gramEnd"/>
          </w:p>
        </w:tc>
        <w:tc>
          <w:tcPr>
            <w:tcW w:w="1040" w:type="pct"/>
          </w:tcPr>
          <w:p w:rsidR="005205E8" w:rsidRPr="005205E8" w:rsidRDefault="004F267C" w:rsidP="005205E8">
            <w:r>
              <w:t>30</w:t>
            </w:r>
            <w:r w:rsidR="00D714AF">
              <w:t>.01.14</w:t>
            </w:r>
          </w:p>
        </w:tc>
        <w:tc>
          <w:tcPr>
            <w:tcW w:w="1559" w:type="pct"/>
          </w:tcPr>
          <w:p w:rsidR="005205E8" w:rsidRPr="005205E8" w:rsidRDefault="005205E8" w:rsidP="005205E8">
            <w:r w:rsidRPr="005205E8">
              <w:t>Første versjon</w:t>
            </w:r>
          </w:p>
        </w:tc>
        <w:tc>
          <w:tcPr>
            <w:tcW w:w="1387" w:type="pct"/>
          </w:tcPr>
          <w:p w:rsidR="005205E8" w:rsidRPr="005205E8" w:rsidRDefault="005205E8" w:rsidP="005205E8">
            <w:r>
              <w:t>Arne Berner</w:t>
            </w:r>
          </w:p>
        </w:tc>
      </w:tr>
      <w:tr w:rsidR="005205E8" w:rsidRPr="005205E8" w:rsidTr="00441103">
        <w:trPr>
          <w:cnfStyle w:val="000000100000" w:firstRow="0" w:lastRow="0" w:firstColumn="0" w:lastColumn="0" w:oddVBand="0" w:evenVBand="0" w:oddHBand="1" w:evenHBand="0" w:firstRowFirstColumn="0" w:firstRowLastColumn="0" w:lastRowFirstColumn="0" w:lastRowLastColumn="0"/>
          <w:trHeight w:val="290"/>
        </w:trPr>
        <w:tc>
          <w:tcPr>
            <w:tcW w:w="1014" w:type="pct"/>
          </w:tcPr>
          <w:p w:rsidR="005205E8" w:rsidRPr="005205E8" w:rsidRDefault="00DE07EB" w:rsidP="005205E8">
            <w:proofErr w:type="gramStart"/>
            <w:r>
              <w:t>0.3</w:t>
            </w:r>
            <w:proofErr w:type="gramEnd"/>
          </w:p>
        </w:tc>
        <w:tc>
          <w:tcPr>
            <w:tcW w:w="1040" w:type="pct"/>
          </w:tcPr>
          <w:p w:rsidR="005205E8" w:rsidRPr="005205E8" w:rsidRDefault="00DE07EB" w:rsidP="005205E8">
            <w:r>
              <w:t>03.02.14</w:t>
            </w:r>
          </w:p>
        </w:tc>
        <w:tc>
          <w:tcPr>
            <w:tcW w:w="1559" w:type="pct"/>
          </w:tcPr>
          <w:p w:rsidR="005205E8" w:rsidRPr="005205E8" w:rsidRDefault="00DE07EB" w:rsidP="005205E8">
            <w:r>
              <w:t>Lagt info om sikring av filoverføring</w:t>
            </w:r>
          </w:p>
        </w:tc>
        <w:tc>
          <w:tcPr>
            <w:tcW w:w="1387" w:type="pct"/>
          </w:tcPr>
          <w:p w:rsidR="005205E8" w:rsidRPr="005205E8" w:rsidRDefault="00DE07EB" w:rsidP="005205E8">
            <w:r>
              <w:t>Arne Berner</w:t>
            </w:r>
          </w:p>
        </w:tc>
      </w:tr>
      <w:tr w:rsidR="005205E8" w:rsidRPr="005205E8" w:rsidTr="00441103">
        <w:trPr>
          <w:trHeight w:val="306"/>
        </w:trPr>
        <w:tc>
          <w:tcPr>
            <w:tcW w:w="1014" w:type="pct"/>
          </w:tcPr>
          <w:p w:rsidR="005205E8" w:rsidRPr="005205E8" w:rsidRDefault="00D714AF" w:rsidP="005205E8">
            <w:proofErr w:type="gramStart"/>
            <w:r>
              <w:t>0.5</w:t>
            </w:r>
            <w:proofErr w:type="gramEnd"/>
          </w:p>
        </w:tc>
        <w:tc>
          <w:tcPr>
            <w:tcW w:w="1040" w:type="pct"/>
          </w:tcPr>
          <w:p w:rsidR="005205E8" w:rsidRPr="005205E8" w:rsidRDefault="00D714AF" w:rsidP="005205E8">
            <w:r>
              <w:t>06.02.14</w:t>
            </w:r>
          </w:p>
        </w:tc>
        <w:tc>
          <w:tcPr>
            <w:tcW w:w="1559" w:type="pct"/>
          </w:tcPr>
          <w:p w:rsidR="005205E8" w:rsidRPr="005205E8" w:rsidRDefault="00201620" w:rsidP="005205E8">
            <w:r>
              <w:t>Omorganisert og detaljert integrasjonsguiden</w:t>
            </w:r>
          </w:p>
        </w:tc>
        <w:tc>
          <w:tcPr>
            <w:tcW w:w="1387" w:type="pct"/>
          </w:tcPr>
          <w:p w:rsidR="005205E8" w:rsidRPr="005205E8" w:rsidRDefault="00201620" w:rsidP="005205E8">
            <w:r>
              <w:t>Arne Berner</w:t>
            </w:r>
          </w:p>
        </w:tc>
      </w:tr>
      <w:tr w:rsidR="005205E8" w:rsidRPr="005205E8" w:rsidTr="00441103">
        <w:trPr>
          <w:cnfStyle w:val="000000100000" w:firstRow="0" w:lastRow="0" w:firstColumn="0" w:lastColumn="0" w:oddVBand="0" w:evenVBand="0" w:oddHBand="1" w:evenHBand="0" w:firstRowFirstColumn="0" w:firstRowLastColumn="0" w:lastRowFirstColumn="0" w:lastRowLastColumn="0"/>
          <w:trHeight w:val="290"/>
        </w:trPr>
        <w:tc>
          <w:tcPr>
            <w:tcW w:w="1014" w:type="pct"/>
          </w:tcPr>
          <w:p w:rsidR="005205E8" w:rsidRPr="005205E8" w:rsidRDefault="00140BBD" w:rsidP="005205E8">
            <w:proofErr w:type="gramStart"/>
            <w:r>
              <w:t>0.8</w:t>
            </w:r>
            <w:proofErr w:type="gramEnd"/>
          </w:p>
        </w:tc>
        <w:tc>
          <w:tcPr>
            <w:tcW w:w="1040" w:type="pct"/>
          </w:tcPr>
          <w:p w:rsidR="005205E8" w:rsidRPr="005205E8" w:rsidRDefault="00140BBD" w:rsidP="005205E8">
            <w:r>
              <w:t>10.02.14</w:t>
            </w:r>
          </w:p>
        </w:tc>
        <w:tc>
          <w:tcPr>
            <w:tcW w:w="1559" w:type="pct"/>
          </w:tcPr>
          <w:p w:rsidR="005205E8" w:rsidRPr="005205E8" w:rsidRDefault="00395CFB" w:rsidP="005205E8">
            <w:r>
              <w:t>Oppdatert med eksempler, lenke til begrepskatalogen og informasjon om infrastruktur</w:t>
            </w:r>
          </w:p>
        </w:tc>
        <w:tc>
          <w:tcPr>
            <w:tcW w:w="1387" w:type="pct"/>
          </w:tcPr>
          <w:p w:rsidR="005205E8" w:rsidRPr="005205E8" w:rsidRDefault="00140BBD" w:rsidP="005205E8">
            <w:r>
              <w:t>Arne Berner</w:t>
            </w:r>
          </w:p>
        </w:tc>
      </w:tr>
    </w:tbl>
    <w:p w:rsidR="005205E8" w:rsidRDefault="005205E8"/>
    <w:p w:rsidR="001F59EA" w:rsidRDefault="001F59EA"/>
    <w:p w:rsidR="005205E8" w:rsidRDefault="00354768">
      <w:pPr>
        <w:pStyle w:val="Overskrift"/>
        <w:rPr>
          <w:sz w:val="28"/>
        </w:rPr>
      </w:pPr>
      <w:r>
        <w:rPr>
          <w:sz w:val="28"/>
        </w:rPr>
        <w:t>Les</w:t>
      </w:r>
      <w:r w:rsidR="004F21D3">
        <w:rPr>
          <w:sz w:val="28"/>
        </w:rPr>
        <w:t>e guide</w:t>
      </w:r>
    </w:p>
    <w:p w:rsidR="00354768" w:rsidRDefault="00354768" w:rsidP="00354768"/>
    <w:p w:rsidR="00354768" w:rsidRDefault="00354768" w:rsidP="00354768">
      <w:r>
        <w:t xml:space="preserve">Ønsker du å få en </w:t>
      </w:r>
      <w:r w:rsidRPr="00354768">
        <w:rPr>
          <w:b/>
        </w:rPr>
        <w:t>funksjonell beskrivelse</w:t>
      </w:r>
      <w:r>
        <w:t xml:space="preserve"> gå rett til </w:t>
      </w:r>
      <w:r w:rsidR="00AB112F">
        <w:rPr>
          <w:b/>
        </w:rPr>
        <w:t>kapitel 1.4</w:t>
      </w:r>
      <w:r w:rsidR="004F21D3">
        <w:t>. Det vil gi deg et</w:t>
      </w:r>
      <w:r>
        <w:t xml:space="preserve"> overblikk over registeret sine funksjoner.</w:t>
      </w:r>
    </w:p>
    <w:p w:rsidR="00354768" w:rsidRDefault="00354768" w:rsidP="00354768"/>
    <w:p w:rsidR="00354768" w:rsidRDefault="00354768" w:rsidP="00354768">
      <w:r>
        <w:t xml:space="preserve">Skal du </w:t>
      </w:r>
      <w:r w:rsidRPr="00354768">
        <w:rPr>
          <w:b/>
        </w:rPr>
        <w:t>implementere en integrasjon</w:t>
      </w:r>
      <w:r>
        <w:t xml:space="preserve"> mot </w:t>
      </w:r>
      <w:r w:rsidR="00AA55FE">
        <w:t>oppslagstjenesten</w:t>
      </w:r>
      <w:r>
        <w:t xml:space="preserve"> les </w:t>
      </w:r>
      <w:r w:rsidRPr="00354768">
        <w:rPr>
          <w:b/>
        </w:rPr>
        <w:t xml:space="preserve">kapitel </w:t>
      </w:r>
      <w:r w:rsidR="00AB112F">
        <w:rPr>
          <w:b/>
        </w:rPr>
        <w:t xml:space="preserve">2 og </w:t>
      </w:r>
      <w:r w:rsidRPr="00354768">
        <w:rPr>
          <w:b/>
        </w:rPr>
        <w:t>3</w:t>
      </w:r>
      <w:r>
        <w:t>.</w:t>
      </w:r>
    </w:p>
    <w:p w:rsidR="00354768" w:rsidRDefault="00354768" w:rsidP="00354768"/>
    <w:p w:rsidR="00354768" w:rsidRPr="00354768" w:rsidRDefault="00354768" w:rsidP="00354768">
      <w:r>
        <w:t xml:space="preserve">Om du skal starte opp et prosjekt for å </w:t>
      </w:r>
      <w:r w:rsidRPr="004F21D3">
        <w:rPr>
          <w:b/>
        </w:rPr>
        <w:t xml:space="preserve">ta i bruk </w:t>
      </w:r>
      <w:r w:rsidR="00AA55FE">
        <w:rPr>
          <w:b/>
        </w:rPr>
        <w:t>Oppslagstjenesten</w:t>
      </w:r>
      <w:r>
        <w:t xml:space="preserve">, les om de </w:t>
      </w:r>
      <w:r w:rsidRPr="004F21D3">
        <w:t>administrative rutinene</w:t>
      </w:r>
      <w:r>
        <w:t xml:space="preserve"> i </w:t>
      </w:r>
      <w:r w:rsidRPr="00354768">
        <w:rPr>
          <w:b/>
        </w:rPr>
        <w:t xml:space="preserve">kapitel </w:t>
      </w:r>
      <w:r w:rsidR="00AB112F">
        <w:rPr>
          <w:b/>
        </w:rPr>
        <w:t>7</w:t>
      </w:r>
      <w:r>
        <w:t>.</w:t>
      </w:r>
    </w:p>
    <w:p w:rsidR="00354768" w:rsidRPr="00354768" w:rsidRDefault="00354768" w:rsidP="00354768"/>
    <w:p w:rsidR="00354768" w:rsidRDefault="00354768">
      <w:pPr>
        <w:pStyle w:val="Overskrift"/>
        <w:rPr>
          <w:sz w:val="28"/>
        </w:rPr>
      </w:pPr>
    </w:p>
    <w:p w:rsidR="00070E33" w:rsidRDefault="00070E33">
      <w:pPr>
        <w:pStyle w:val="Overskrift"/>
        <w:rPr>
          <w:sz w:val="28"/>
        </w:rPr>
      </w:pPr>
    </w:p>
    <w:p w:rsidR="00070E33" w:rsidRDefault="00835FEC" w:rsidP="00070E33">
      <w:pPr>
        <w:sectPr w:rsidR="00070E33">
          <w:headerReference w:type="default" r:id="rId11"/>
          <w:footerReference w:type="default" r:id="rId12"/>
          <w:headerReference w:type="first" r:id="rId13"/>
          <w:footerReference w:type="first" r:id="rId14"/>
          <w:pgSz w:w="11906" w:h="16838" w:code="9"/>
          <w:pgMar w:top="1559" w:right="1758" w:bottom="1247" w:left="2438" w:header="992" w:footer="992" w:gutter="0"/>
          <w:pgNumType w:start="1"/>
          <w:cols w:space="708"/>
          <w:titlePg/>
        </w:sectPr>
      </w:pPr>
      <w:r>
        <w:rPr>
          <w:noProof/>
        </w:rPr>
        <w:pict>
          <v:shape id="_x0000_s1035" type="#_x0000_t202" style="position:absolute;margin-left:-26.05pt;margin-top:11.9pt;width:444.15pt;height:142.15pt;z-index:2516623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BjX4RIqAgAATwQAAA4AAAAAAAAAAAAAAAAALgIAAGRycy9lMm9E&#10;b2MueG1sUEsBAi0AFAAGAAgAAAAhAP0vMtbbAAAABQEAAA8AAAAAAAAAAAAAAAAAhAQAAGRycy9k&#10;b3ducmV2LnhtbFBLBQYAAAAABAAEAPMAAACMBQAAAAA=&#10;">
            <v:textbox>
              <w:txbxContent>
                <w:p w:rsidR="00835FEC" w:rsidRDefault="00835FEC" w:rsidP="00140BBD">
                  <w:pPr>
                    <w:jc w:val="center"/>
                    <w:rPr>
                      <w:color w:val="FF0000"/>
                      <w:sz w:val="96"/>
                    </w:rPr>
                  </w:pPr>
                  <w:r w:rsidRPr="005914D1">
                    <w:rPr>
                      <w:color w:val="FF0000"/>
                      <w:sz w:val="96"/>
                    </w:rPr>
                    <w:t>Under arbeid</w:t>
                  </w:r>
                </w:p>
                <w:p w:rsidR="00835FEC" w:rsidRPr="00140BBD" w:rsidRDefault="00835FEC" w:rsidP="00140BBD">
                  <w:pPr>
                    <w:rPr>
                      <w:color w:val="FF0000"/>
                      <w:sz w:val="32"/>
                    </w:rPr>
                  </w:pPr>
                  <w:r w:rsidRPr="00140BBD">
                    <w:rPr>
                      <w:color w:val="FF0000"/>
                      <w:sz w:val="32"/>
                    </w:rPr>
                    <w:t>I dette utkastet gjenstår det kvalitetssikring av alle begreper og lenker mellom begrepskatalog og grensesnittspesifikasjonen.</w:t>
                  </w:r>
                  <w:r>
                    <w:rPr>
                      <w:color w:val="FF0000"/>
                      <w:sz w:val="32"/>
                    </w:rPr>
                    <w:t xml:space="preserve"> Det forventes at en endelig grensesnittspesifikasjon er utarbeidet før </w:t>
                  </w:r>
                  <w:proofErr w:type="gramStart"/>
                  <w:r>
                    <w:rPr>
                      <w:color w:val="FF0000"/>
                      <w:sz w:val="32"/>
                    </w:rPr>
                    <w:t>07.03.2014</w:t>
                  </w:r>
                  <w:proofErr w:type="gramEnd"/>
                  <w:r>
                    <w:rPr>
                      <w:color w:val="FF0000"/>
                      <w:sz w:val="32"/>
                    </w:rPr>
                    <w:t>. Da vil endelig WSDL også leveres ut.</w:t>
                  </w:r>
                </w:p>
              </w:txbxContent>
            </v:textbox>
          </v:shape>
        </w:pict>
      </w:r>
      <w:r>
        <w:rPr>
          <w:noProof/>
        </w:rPr>
        <w:pict>
          <v:roundrect id="_x0000_s1028" style="position:absolute;margin-left:-61.15pt;margin-top:322.15pt;width:468.75pt;height:47.25pt;z-index:251659264" arcsize="10923f" fillcolor="#d8d8d8 [2732]" stroked="f">
            <v:textbox style="mso-next-textbox:#_x0000_s1028">
              <w:txbxContent>
                <w:p w:rsidR="00835FEC" w:rsidRPr="00436535" w:rsidRDefault="00835FEC" w:rsidP="00FC0756">
                  <w:pPr>
                    <w:rPr>
                      <w:b/>
                    </w:rPr>
                  </w:pPr>
                  <w:r>
                    <w:rPr>
                      <w:b/>
                    </w:rPr>
                    <w:t>Oppdatert informasjon:</w:t>
                  </w:r>
                </w:p>
                <w:p w:rsidR="00835FEC" w:rsidRDefault="00835FEC" w:rsidP="00FC0756">
                  <w:r>
                    <w:t xml:space="preserve">For mest mulig oppdatert informasjon </w:t>
                  </w:r>
                  <w:proofErr w:type="gramStart"/>
                  <w:r>
                    <w:t>gå</w:t>
                  </w:r>
                  <w:proofErr w:type="gramEnd"/>
                  <w:r>
                    <w:t xml:space="preserve"> til: </w:t>
                  </w:r>
                  <w:hyperlink r:id="rId15" w:history="1">
                    <w:r w:rsidRPr="00B174CF">
                      <w:rPr>
                        <w:rStyle w:val="Hyperkobling"/>
                      </w:rPr>
                      <w:t>http://samarbeid.difi.no</w:t>
                    </w:r>
                  </w:hyperlink>
                </w:p>
                <w:p w:rsidR="00835FEC" w:rsidRDefault="00835FEC" w:rsidP="00FC0756"/>
              </w:txbxContent>
            </v:textbox>
          </v:roundrect>
        </w:pict>
      </w:r>
    </w:p>
    <w:p w:rsidR="001F59EA" w:rsidRDefault="001F59EA">
      <w:pPr>
        <w:pStyle w:val="Overskrift"/>
      </w:pPr>
      <w:bookmarkStart w:id="3" w:name="_Toc154127495"/>
      <w:bookmarkStart w:id="4" w:name="_Toc154164290"/>
      <w:bookmarkStart w:id="5" w:name="_Toc154165684"/>
      <w:bookmarkStart w:id="6" w:name="_Toc154165886"/>
      <w:bookmarkStart w:id="7" w:name="_Toc154166036"/>
      <w:bookmarkStart w:id="8" w:name="_Toc154197296"/>
      <w:bookmarkStart w:id="9" w:name="_Toc159724050"/>
      <w:bookmarkStart w:id="10" w:name="_Toc159724197"/>
      <w:bookmarkStart w:id="11" w:name="_Toc159724612"/>
      <w:bookmarkStart w:id="12" w:name="_Toc159724733"/>
      <w:r>
        <w:lastRenderedPageBreak/>
        <w:t>Innhold</w:t>
      </w:r>
      <w:bookmarkEnd w:id="3"/>
      <w:bookmarkEnd w:id="4"/>
      <w:bookmarkEnd w:id="5"/>
      <w:bookmarkEnd w:id="6"/>
      <w:bookmarkEnd w:id="7"/>
      <w:bookmarkEnd w:id="8"/>
      <w:bookmarkEnd w:id="9"/>
      <w:bookmarkEnd w:id="10"/>
      <w:bookmarkEnd w:id="11"/>
      <w:bookmarkEnd w:id="12"/>
    </w:p>
    <w:bookmarkStart w:id="13" w:name="_Toc154127496"/>
    <w:bookmarkStart w:id="14" w:name="_GoBack"/>
    <w:bookmarkEnd w:id="14"/>
    <w:p w:rsidR="00740A71" w:rsidRDefault="00652452">
      <w:pPr>
        <w:pStyle w:val="INNH1"/>
        <w:rPr>
          <w:rFonts w:asciiTheme="minorHAnsi" w:eastAsiaTheme="minorEastAsia" w:hAnsiTheme="minorHAnsi" w:cstheme="minorBidi"/>
          <w:b w:val="0"/>
          <w:sz w:val="22"/>
          <w:szCs w:val="22"/>
        </w:rPr>
      </w:pPr>
      <w:r>
        <w:fldChar w:fldCharType="begin"/>
      </w:r>
      <w:r w:rsidR="001F59EA">
        <w:instrText xml:space="preserve"> TOC \o "2-3" \h \z \t "Overskrift 1;1" </w:instrText>
      </w:r>
      <w:r>
        <w:fldChar w:fldCharType="separate"/>
      </w:r>
      <w:hyperlink w:anchor="_Toc379832983" w:history="1">
        <w:r w:rsidR="00740A71" w:rsidRPr="006956D0">
          <w:rPr>
            <w:rStyle w:val="Hyperkobling"/>
          </w:rPr>
          <w:t>1</w:t>
        </w:r>
        <w:r w:rsidR="00740A71">
          <w:rPr>
            <w:rFonts w:asciiTheme="minorHAnsi" w:eastAsiaTheme="minorEastAsia" w:hAnsiTheme="minorHAnsi" w:cstheme="minorBidi"/>
            <w:b w:val="0"/>
            <w:sz w:val="22"/>
            <w:szCs w:val="22"/>
          </w:rPr>
          <w:tab/>
        </w:r>
        <w:r w:rsidR="00740A71" w:rsidRPr="006956D0">
          <w:rPr>
            <w:rStyle w:val="Hyperkobling"/>
          </w:rPr>
          <w:t>Innledning</w:t>
        </w:r>
        <w:r w:rsidR="00740A71">
          <w:rPr>
            <w:webHidden/>
          </w:rPr>
          <w:tab/>
        </w:r>
        <w:r w:rsidR="00740A71">
          <w:rPr>
            <w:webHidden/>
          </w:rPr>
          <w:fldChar w:fldCharType="begin"/>
        </w:r>
        <w:r w:rsidR="00740A71">
          <w:rPr>
            <w:webHidden/>
          </w:rPr>
          <w:instrText xml:space="preserve"> PAGEREF _Toc379832983 \h </w:instrText>
        </w:r>
        <w:r w:rsidR="00740A71">
          <w:rPr>
            <w:webHidden/>
          </w:rPr>
        </w:r>
        <w:r w:rsidR="00740A71">
          <w:rPr>
            <w:webHidden/>
          </w:rPr>
          <w:fldChar w:fldCharType="separate"/>
        </w:r>
        <w:r w:rsidR="00740A71">
          <w:rPr>
            <w:webHidden/>
          </w:rPr>
          <w:t>1</w:t>
        </w:r>
        <w:r w:rsidR="00740A71">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84" w:history="1">
        <w:r w:rsidRPr="006956D0">
          <w:rPr>
            <w:rStyle w:val="Hyperkobling"/>
          </w:rPr>
          <w:t>1.1</w:t>
        </w:r>
        <w:r>
          <w:rPr>
            <w:rFonts w:asciiTheme="minorHAnsi" w:eastAsiaTheme="minorEastAsia" w:hAnsiTheme="minorHAnsi" w:cstheme="minorBidi"/>
            <w:sz w:val="22"/>
            <w:szCs w:val="22"/>
          </w:rPr>
          <w:tab/>
        </w:r>
        <w:r w:rsidRPr="006956D0">
          <w:rPr>
            <w:rStyle w:val="Hyperkobling"/>
          </w:rPr>
          <w:t>Formål</w:t>
        </w:r>
        <w:r>
          <w:rPr>
            <w:webHidden/>
          </w:rPr>
          <w:tab/>
        </w:r>
        <w:r>
          <w:rPr>
            <w:webHidden/>
          </w:rPr>
          <w:fldChar w:fldCharType="begin"/>
        </w:r>
        <w:r>
          <w:rPr>
            <w:webHidden/>
          </w:rPr>
          <w:instrText xml:space="preserve"> PAGEREF _Toc379832984 \h </w:instrText>
        </w:r>
        <w:r>
          <w:rPr>
            <w:webHidden/>
          </w:rPr>
        </w:r>
        <w:r>
          <w:rPr>
            <w:webHidden/>
          </w:rPr>
          <w:fldChar w:fldCharType="separate"/>
        </w:r>
        <w:r>
          <w:rPr>
            <w:webHidden/>
          </w:rPr>
          <w:t>1</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85" w:history="1">
        <w:r w:rsidRPr="006956D0">
          <w:rPr>
            <w:rStyle w:val="Hyperkobling"/>
          </w:rPr>
          <w:t>1.2</w:t>
        </w:r>
        <w:r>
          <w:rPr>
            <w:rFonts w:asciiTheme="minorHAnsi" w:eastAsiaTheme="minorEastAsia" w:hAnsiTheme="minorHAnsi" w:cstheme="minorBidi"/>
            <w:sz w:val="22"/>
            <w:szCs w:val="22"/>
          </w:rPr>
          <w:tab/>
        </w:r>
        <w:r w:rsidRPr="006956D0">
          <w:rPr>
            <w:rStyle w:val="Hyperkobling"/>
          </w:rPr>
          <w:t>Bakgrunn</w:t>
        </w:r>
        <w:r>
          <w:rPr>
            <w:webHidden/>
          </w:rPr>
          <w:tab/>
        </w:r>
        <w:r>
          <w:rPr>
            <w:webHidden/>
          </w:rPr>
          <w:fldChar w:fldCharType="begin"/>
        </w:r>
        <w:r>
          <w:rPr>
            <w:webHidden/>
          </w:rPr>
          <w:instrText xml:space="preserve"> PAGEREF _Toc379832985 \h </w:instrText>
        </w:r>
        <w:r>
          <w:rPr>
            <w:webHidden/>
          </w:rPr>
        </w:r>
        <w:r>
          <w:rPr>
            <w:webHidden/>
          </w:rPr>
          <w:fldChar w:fldCharType="separate"/>
        </w:r>
        <w:r>
          <w:rPr>
            <w:webHidden/>
          </w:rPr>
          <w:t>1</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86" w:history="1">
        <w:r w:rsidRPr="006956D0">
          <w:rPr>
            <w:rStyle w:val="Hyperkobling"/>
          </w:rPr>
          <w:t>1.3</w:t>
        </w:r>
        <w:r>
          <w:rPr>
            <w:rFonts w:asciiTheme="minorHAnsi" w:eastAsiaTheme="minorEastAsia" w:hAnsiTheme="minorHAnsi" w:cstheme="minorBidi"/>
            <w:sz w:val="22"/>
            <w:szCs w:val="22"/>
          </w:rPr>
          <w:tab/>
        </w:r>
        <w:r w:rsidRPr="006956D0">
          <w:rPr>
            <w:rStyle w:val="Hyperkobling"/>
          </w:rPr>
          <w:t>Referanser</w:t>
        </w:r>
        <w:r>
          <w:rPr>
            <w:webHidden/>
          </w:rPr>
          <w:tab/>
        </w:r>
        <w:r>
          <w:rPr>
            <w:webHidden/>
          </w:rPr>
          <w:fldChar w:fldCharType="begin"/>
        </w:r>
        <w:r>
          <w:rPr>
            <w:webHidden/>
          </w:rPr>
          <w:instrText xml:space="preserve"> PAGEREF _Toc379832986 \h </w:instrText>
        </w:r>
        <w:r>
          <w:rPr>
            <w:webHidden/>
          </w:rPr>
        </w:r>
        <w:r>
          <w:rPr>
            <w:webHidden/>
          </w:rPr>
          <w:fldChar w:fldCharType="separate"/>
        </w:r>
        <w:r>
          <w:rPr>
            <w:webHidden/>
          </w:rPr>
          <w:t>1</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87" w:history="1">
        <w:r w:rsidRPr="006956D0">
          <w:rPr>
            <w:rStyle w:val="Hyperkobling"/>
          </w:rPr>
          <w:t>1.4</w:t>
        </w:r>
        <w:r>
          <w:rPr>
            <w:rFonts w:asciiTheme="minorHAnsi" w:eastAsiaTheme="minorEastAsia" w:hAnsiTheme="minorHAnsi" w:cstheme="minorBidi"/>
            <w:sz w:val="22"/>
            <w:szCs w:val="22"/>
          </w:rPr>
          <w:tab/>
        </w:r>
        <w:r w:rsidRPr="006956D0">
          <w:rPr>
            <w:rStyle w:val="Hyperkobling"/>
          </w:rPr>
          <w:t>Funksjonelt</w:t>
        </w:r>
        <w:r>
          <w:rPr>
            <w:webHidden/>
          </w:rPr>
          <w:tab/>
        </w:r>
        <w:r>
          <w:rPr>
            <w:webHidden/>
          </w:rPr>
          <w:fldChar w:fldCharType="begin"/>
        </w:r>
        <w:r>
          <w:rPr>
            <w:webHidden/>
          </w:rPr>
          <w:instrText xml:space="preserve"> PAGEREF _Toc379832987 \h </w:instrText>
        </w:r>
        <w:r>
          <w:rPr>
            <w:webHidden/>
          </w:rPr>
        </w:r>
        <w:r>
          <w:rPr>
            <w:webHidden/>
          </w:rPr>
          <w:fldChar w:fldCharType="separate"/>
        </w:r>
        <w:r>
          <w:rPr>
            <w:webHidden/>
          </w:rPr>
          <w:t>2</w:t>
        </w:r>
        <w:r>
          <w:rPr>
            <w:webHidden/>
          </w:rPr>
          <w:fldChar w:fldCharType="end"/>
        </w:r>
      </w:hyperlink>
    </w:p>
    <w:p w:rsidR="00740A71" w:rsidRDefault="00740A71">
      <w:pPr>
        <w:pStyle w:val="INNH3"/>
        <w:rPr>
          <w:rFonts w:asciiTheme="minorHAnsi" w:eastAsiaTheme="minorEastAsia" w:hAnsiTheme="minorHAnsi" w:cstheme="minorBidi"/>
          <w:sz w:val="22"/>
          <w:szCs w:val="22"/>
        </w:rPr>
      </w:pPr>
      <w:hyperlink w:anchor="_Toc379832988" w:history="1">
        <w:r w:rsidRPr="006956D0">
          <w:rPr>
            <w:rStyle w:val="Hyperkobling"/>
          </w:rPr>
          <w:t>1.4.1</w:t>
        </w:r>
        <w:r>
          <w:rPr>
            <w:rFonts w:asciiTheme="minorHAnsi" w:eastAsiaTheme="minorEastAsia" w:hAnsiTheme="minorHAnsi" w:cstheme="minorBidi"/>
            <w:sz w:val="22"/>
            <w:szCs w:val="22"/>
          </w:rPr>
          <w:tab/>
        </w:r>
        <w:r w:rsidRPr="006956D0">
          <w:rPr>
            <w:rStyle w:val="Hyperkobling"/>
          </w:rPr>
          <w:t>Aktører</w:t>
        </w:r>
        <w:r>
          <w:rPr>
            <w:webHidden/>
          </w:rPr>
          <w:tab/>
        </w:r>
        <w:r>
          <w:rPr>
            <w:webHidden/>
          </w:rPr>
          <w:fldChar w:fldCharType="begin"/>
        </w:r>
        <w:r>
          <w:rPr>
            <w:webHidden/>
          </w:rPr>
          <w:instrText xml:space="preserve"> PAGEREF _Toc379832988 \h </w:instrText>
        </w:r>
        <w:r>
          <w:rPr>
            <w:webHidden/>
          </w:rPr>
        </w:r>
        <w:r>
          <w:rPr>
            <w:webHidden/>
          </w:rPr>
          <w:fldChar w:fldCharType="separate"/>
        </w:r>
        <w:r>
          <w:rPr>
            <w:webHidden/>
          </w:rPr>
          <w:t>2</w:t>
        </w:r>
        <w:r>
          <w:rPr>
            <w:webHidden/>
          </w:rPr>
          <w:fldChar w:fldCharType="end"/>
        </w:r>
      </w:hyperlink>
    </w:p>
    <w:p w:rsidR="00740A71" w:rsidRDefault="00740A71">
      <w:pPr>
        <w:pStyle w:val="INNH3"/>
        <w:rPr>
          <w:rFonts w:asciiTheme="minorHAnsi" w:eastAsiaTheme="minorEastAsia" w:hAnsiTheme="minorHAnsi" w:cstheme="minorBidi"/>
          <w:sz w:val="22"/>
          <w:szCs w:val="22"/>
        </w:rPr>
      </w:pPr>
      <w:hyperlink w:anchor="_Toc379832989" w:history="1">
        <w:r w:rsidRPr="006956D0">
          <w:rPr>
            <w:rStyle w:val="Hyperkobling"/>
          </w:rPr>
          <w:t>1.4.2</w:t>
        </w:r>
        <w:r>
          <w:rPr>
            <w:rFonts w:asciiTheme="minorHAnsi" w:eastAsiaTheme="minorEastAsia" w:hAnsiTheme="minorHAnsi" w:cstheme="minorBidi"/>
            <w:sz w:val="22"/>
            <w:szCs w:val="22"/>
          </w:rPr>
          <w:tab/>
        </w:r>
        <w:r w:rsidRPr="006956D0">
          <w:rPr>
            <w:rStyle w:val="Hyperkobling"/>
          </w:rPr>
          <w:t>Brukstilfeller</w:t>
        </w:r>
        <w:r>
          <w:rPr>
            <w:webHidden/>
          </w:rPr>
          <w:tab/>
        </w:r>
        <w:r>
          <w:rPr>
            <w:webHidden/>
          </w:rPr>
          <w:fldChar w:fldCharType="begin"/>
        </w:r>
        <w:r>
          <w:rPr>
            <w:webHidden/>
          </w:rPr>
          <w:instrText xml:space="preserve"> PAGEREF _Toc379832989 \h </w:instrText>
        </w:r>
        <w:r>
          <w:rPr>
            <w:webHidden/>
          </w:rPr>
        </w:r>
        <w:r>
          <w:rPr>
            <w:webHidden/>
          </w:rPr>
          <w:fldChar w:fldCharType="separate"/>
        </w:r>
        <w:r>
          <w:rPr>
            <w:webHidden/>
          </w:rPr>
          <w:t>2</w:t>
        </w:r>
        <w:r>
          <w:rPr>
            <w:webHidden/>
          </w:rPr>
          <w:fldChar w:fldCharType="end"/>
        </w:r>
      </w:hyperlink>
    </w:p>
    <w:p w:rsidR="00740A71" w:rsidRDefault="00740A71">
      <w:pPr>
        <w:pStyle w:val="INNH1"/>
        <w:rPr>
          <w:rFonts w:asciiTheme="minorHAnsi" w:eastAsiaTheme="minorEastAsia" w:hAnsiTheme="minorHAnsi" w:cstheme="minorBidi"/>
          <w:b w:val="0"/>
          <w:sz w:val="22"/>
          <w:szCs w:val="22"/>
        </w:rPr>
      </w:pPr>
      <w:hyperlink w:anchor="_Toc379832990" w:history="1">
        <w:r w:rsidRPr="006956D0">
          <w:rPr>
            <w:rStyle w:val="Hyperkobling"/>
          </w:rPr>
          <w:t>2</w:t>
        </w:r>
        <w:r>
          <w:rPr>
            <w:rFonts w:asciiTheme="minorHAnsi" w:eastAsiaTheme="minorEastAsia" w:hAnsiTheme="minorHAnsi" w:cstheme="minorBidi"/>
            <w:b w:val="0"/>
            <w:sz w:val="22"/>
            <w:szCs w:val="22"/>
          </w:rPr>
          <w:tab/>
        </w:r>
        <w:r w:rsidRPr="006956D0">
          <w:rPr>
            <w:rStyle w:val="Hyperkobling"/>
          </w:rPr>
          <w:t>Overordnet teknisk beskrivelse</w:t>
        </w:r>
        <w:r>
          <w:rPr>
            <w:webHidden/>
          </w:rPr>
          <w:tab/>
        </w:r>
        <w:r>
          <w:rPr>
            <w:webHidden/>
          </w:rPr>
          <w:fldChar w:fldCharType="begin"/>
        </w:r>
        <w:r>
          <w:rPr>
            <w:webHidden/>
          </w:rPr>
          <w:instrText xml:space="preserve"> PAGEREF _Toc379832990 \h </w:instrText>
        </w:r>
        <w:r>
          <w:rPr>
            <w:webHidden/>
          </w:rPr>
        </w:r>
        <w:r>
          <w:rPr>
            <w:webHidden/>
          </w:rPr>
          <w:fldChar w:fldCharType="separate"/>
        </w:r>
        <w:r>
          <w:rPr>
            <w:webHidden/>
          </w:rPr>
          <w:t>3</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91" w:history="1">
        <w:r w:rsidRPr="006956D0">
          <w:rPr>
            <w:rStyle w:val="Hyperkobling"/>
          </w:rPr>
          <w:t>2.1</w:t>
        </w:r>
        <w:r>
          <w:rPr>
            <w:rFonts w:asciiTheme="minorHAnsi" w:eastAsiaTheme="minorEastAsia" w:hAnsiTheme="minorHAnsi" w:cstheme="minorBidi"/>
            <w:sz w:val="22"/>
            <w:szCs w:val="22"/>
          </w:rPr>
          <w:tab/>
        </w:r>
        <w:r w:rsidRPr="006956D0">
          <w:rPr>
            <w:rStyle w:val="Hyperkobling"/>
          </w:rPr>
          <w:t>Datamodell</w:t>
        </w:r>
        <w:r>
          <w:rPr>
            <w:webHidden/>
          </w:rPr>
          <w:tab/>
        </w:r>
        <w:r>
          <w:rPr>
            <w:webHidden/>
          </w:rPr>
          <w:fldChar w:fldCharType="begin"/>
        </w:r>
        <w:r>
          <w:rPr>
            <w:webHidden/>
          </w:rPr>
          <w:instrText xml:space="preserve"> PAGEREF _Toc379832991 \h </w:instrText>
        </w:r>
        <w:r>
          <w:rPr>
            <w:webHidden/>
          </w:rPr>
        </w:r>
        <w:r>
          <w:rPr>
            <w:webHidden/>
          </w:rPr>
          <w:fldChar w:fldCharType="separate"/>
        </w:r>
        <w:r>
          <w:rPr>
            <w:webHidden/>
          </w:rPr>
          <w:t>3</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92" w:history="1">
        <w:r w:rsidRPr="006956D0">
          <w:rPr>
            <w:rStyle w:val="Hyperkobling"/>
          </w:rPr>
          <w:t>2.2</w:t>
        </w:r>
        <w:r>
          <w:rPr>
            <w:rFonts w:asciiTheme="minorHAnsi" w:eastAsiaTheme="minorEastAsia" w:hAnsiTheme="minorHAnsi" w:cstheme="minorBidi"/>
            <w:sz w:val="22"/>
            <w:szCs w:val="22"/>
          </w:rPr>
          <w:tab/>
        </w:r>
        <w:r w:rsidRPr="006956D0">
          <w:rPr>
            <w:rStyle w:val="Hyperkobling"/>
          </w:rPr>
          <w:t>Tjenesteoversikt</w:t>
        </w:r>
        <w:r>
          <w:rPr>
            <w:webHidden/>
          </w:rPr>
          <w:tab/>
        </w:r>
        <w:r>
          <w:rPr>
            <w:webHidden/>
          </w:rPr>
          <w:fldChar w:fldCharType="begin"/>
        </w:r>
        <w:r>
          <w:rPr>
            <w:webHidden/>
          </w:rPr>
          <w:instrText xml:space="preserve"> PAGEREF _Toc379832992 \h </w:instrText>
        </w:r>
        <w:r>
          <w:rPr>
            <w:webHidden/>
          </w:rPr>
        </w:r>
        <w:r>
          <w:rPr>
            <w:webHidden/>
          </w:rPr>
          <w:fldChar w:fldCharType="separate"/>
        </w:r>
        <w:r>
          <w:rPr>
            <w:webHidden/>
          </w:rPr>
          <w:t>4</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93" w:history="1">
        <w:r w:rsidRPr="006956D0">
          <w:rPr>
            <w:rStyle w:val="Hyperkobling"/>
          </w:rPr>
          <w:t>2.3</w:t>
        </w:r>
        <w:r>
          <w:rPr>
            <w:rFonts w:asciiTheme="minorHAnsi" w:eastAsiaTheme="minorEastAsia" w:hAnsiTheme="minorHAnsi" w:cstheme="minorBidi"/>
            <w:sz w:val="22"/>
            <w:szCs w:val="22"/>
          </w:rPr>
          <w:tab/>
        </w:r>
        <w:r w:rsidRPr="006956D0">
          <w:rPr>
            <w:rStyle w:val="Hyperkobling"/>
          </w:rPr>
          <w:t>Referanseklienter</w:t>
        </w:r>
        <w:r>
          <w:rPr>
            <w:webHidden/>
          </w:rPr>
          <w:tab/>
        </w:r>
        <w:r>
          <w:rPr>
            <w:webHidden/>
          </w:rPr>
          <w:fldChar w:fldCharType="begin"/>
        </w:r>
        <w:r>
          <w:rPr>
            <w:webHidden/>
          </w:rPr>
          <w:instrText xml:space="preserve"> PAGEREF _Toc379832993 \h </w:instrText>
        </w:r>
        <w:r>
          <w:rPr>
            <w:webHidden/>
          </w:rPr>
        </w:r>
        <w:r>
          <w:rPr>
            <w:webHidden/>
          </w:rPr>
          <w:fldChar w:fldCharType="separate"/>
        </w:r>
        <w:r>
          <w:rPr>
            <w:webHidden/>
          </w:rPr>
          <w:t>5</w:t>
        </w:r>
        <w:r>
          <w:rPr>
            <w:webHidden/>
          </w:rPr>
          <w:fldChar w:fldCharType="end"/>
        </w:r>
      </w:hyperlink>
    </w:p>
    <w:p w:rsidR="00740A71" w:rsidRDefault="00740A71">
      <w:pPr>
        <w:pStyle w:val="INNH1"/>
        <w:rPr>
          <w:rFonts w:asciiTheme="minorHAnsi" w:eastAsiaTheme="minorEastAsia" w:hAnsiTheme="minorHAnsi" w:cstheme="minorBidi"/>
          <w:b w:val="0"/>
          <w:sz w:val="22"/>
          <w:szCs w:val="22"/>
        </w:rPr>
      </w:pPr>
      <w:hyperlink w:anchor="_Toc379832994" w:history="1">
        <w:r w:rsidRPr="006956D0">
          <w:rPr>
            <w:rStyle w:val="Hyperkobling"/>
          </w:rPr>
          <w:t>3</w:t>
        </w:r>
        <w:r>
          <w:rPr>
            <w:rFonts w:asciiTheme="minorHAnsi" w:eastAsiaTheme="minorEastAsia" w:hAnsiTheme="minorHAnsi" w:cstheme="minorBidi"/>
            <w:b w:val="0"/>
            <w:sz w:val="22"/>
            <w:szCs w:val="22"/>
          </w:rPr>
          <w:tab/>
        </w:r>
        <w:r w:rsidRPr="006956D0">
          <w:rPr>
            <w:rStyle w:val="Hyperkobling"/>
          </w:rPr>
          <w:t>Webservice grensesnitt</w:t>
        </w:r>
        <w:r>
          <w:rPr>
            <w:webHidden/>
          </w:rPr>
          <w:tab/>
        </w:r>
        <w:r>
          <w:rPr>
            <w:webHidden/>
          </w:rPr>
          <w:fldChar w:fldCharType="begin"/>
        </w:r>
        <w:r>
          <w:rPr>
            <w:webHidden/>
          </w:rPr>
          <w:instrText xml:space="preserve"> PAGEREF _Toc379832994 \h </w:instrText>
        </w:r>
        <w:r>
          <w:rPr>
            <w:webHidden/>
          </w:rPr>
        </w:r>
        <w:r>
          <w:rPr>
            <w:webHidden/>
          </w:rPr>
          <w:fldChar w:fldCharType="separate"/>
        </w:r>
        <w:r>
          <w:rPr>
            <w:webHidden/>
          </w:rPr>
          <w:t>5</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95" w:history="1">
        <w:r w:rsidRPr="006956D0">
          <w:rPr>
            <w:rStyle w:val="Hyperkobling"/>
          </w:rPr>
          <w:t>3.1</w:t>
        </w:r>
        <w:r>
          <w:rPr>
            <w:rFonts w:asciiTheme="minorHAnsi" w:eastAsiaTheme="minorEastAsia" w:hAnsiTheme="minorHAnsi" w:cstheme="minorBidi"/>
            <w:sz w:val="22"/>
            <w:szCs w:val="22"/>
          </w:rPr>
          <w:tab/>
        </w:r>
        <w:r w:rsidRPr="006956D0">
          <w:rPr>
            <w:rStyle w:val="Hyperkobling"/>
          </w:rPr>
          <w:t>Teknisk beskrivelse</w:t>
        </w:r>
        <w:r>
          <w:rPr>
            <w:webHidden/>
          </w:rPr>
          <w:tab/>
        </w:r>
        <w:r>
          <w:rPr>
            <w:webHidden/>
          </w:rPr>
          <w:fldChar w:fldCharType="begin"/>
        </w:r>
        <w:r>
          <w:rPr>
            <w:webHidden/>
          </w:rPr>
          <w:instrText xml:space="preserve"> PAGEREF _Toc379832995 \h </w:instrText>
        </w:r>
        <w:r>
          <w:rPr>
            <w:webHidden/>
          </w:rPr>
        </w:r>
        <w:r>
          <w:rPr>
            <w:webHidden/>
          </w:rPr>
          <w:fldChar w:fldCharType="separate"/>
        </w:r>
        <w:r>
          <w:rPr>
            <w:webHidden/>
          </w:rPr>
          <w:t>5</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96" w:history="1">
        <w:r w:rsidRPr="006956D0">
          <w:rPr>
            <w:rStyle w:val="Hyperkobling"/>
          </w:rPr>
          <w:t>3.2</w:t>
        </w:r>
        <w:r>
          <w:rPr>
            <w:rFonts w:asciiTheme="minorHAnsi" w:eastAsiaTheme="minorEastAsia" w:hAnsiTheme="minorHAnsi" w:cstheme="minorBidi"/>
            <w:sz w:val="22"/>
            <w:szCs w:val="22"/>
          </w:rPr>
          <w:tab/>
        </w:r>
        <w:r w:rsidRPr="006956D0">
          <w:rPr>
            <w:rStyle w:val="Hyperkobling"/>
          </w:rPr>
          <w:t>Miljø</w:t>
        </w:r>
        <w:r>
          <w:rPr>
            <w:webHidden/>
          </w:rPr>
          <w:tab/>
        </w:r>
        <w:r>
          <w:rPr>
            <w:webHidden/>
          </w:rPr>
          <w:fldChar w:fldCharType="begin"/>
        </w:r>
        <w:r>
          <w:rPr>
            <w:webHidden/>
          </w:rPr>
          <w:instrText xml:space="preserve"> PAGEREF _Toc379832996 \h </w:instrText>
        </w:r>
        <w:r>
          <w:rPr>
            <w:webHidden/>
          </w:rPr>
        </w:r>
        <w:r>
          <w:rPr>
            <w:webHidden/>
          </w:rPr>
          <w:fldChar w:fldCharType="separate"/>
        </w:r>
        <w:r>
          <w:rPr>
            <w:webHidden/>
          </w:rPr>
          <w:t>5</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97" w:history="1">
        <w:r w:rsidRPr="006956D0">
          <w:rPr>
            <w:rStyle w:val="Hyperkobling"/>
          </w:rPr>
          <w:t>3.3</w:t>
        </w:r>
        <w:r>
          <w:rPr>
            <w:rFonts w:asciiTheme="minorHAnsi" w:eastAsiaTheme="minorEastAsia" w:hAnsiTheme="minorHAnsi" w:cstheme="minorBidi"/>
            <w:sz w:val="22"/>
            <w:szCs w:val="22"/>
          </w:rPr>
          <w:tab/>
        </w:r>
        <w:r w:rsidRPr="006956D0">
          <w:rPr>
            <w:rStyle w:val="Hyperkobling"/>
          </w:rPr>
          <w:t>Forespørsel</w:t>
        </w:r>
        <w:r>
          <w:rPr>
            <w:webHidden/>
          </w:rPr>
          <w:tab/>
        </w:r>
        <w:r>
          <w:rPr>
            <w:webHidden/>
          </w:rPr>
          <w:fldChar w:fldCharType="begin"/>
        </w:r>
        <w:r>
          <w:rPr>
            <w:webHidden/>
          </w:rPr>
          <w:instrText xml:space="preserve"> PAGEREF _Toc379832997 \h </w:instrText>
        </w:r>
        <w:r>
          <w:rPr>
            <w:webHidden/>
          </w:rPr>
        </w:r>
        <w:r>
          <w:rPr>
            <w:webHidden/>
          </w:rPr>
          <w:fldChar w:fldCharType="separate"/>
        </w:r>
        <w:r>
          <w:rPr>
            <w:webHidden/>
          </w:rPr>
          <w:t>6</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98" w:history="1">
        <w:r w:rsidRPr="006956D0">
          <w:rPr>
            <w:rStyle w:val="Hyperkobling"/>
          </w:rPr>
          <w:t>3.4</w:t>
        </w:r>
        <w:r>
          <w:rPr>
            <w:rFonts w:asciiTheme="minorHAnsi" w:eastAsiaTheme="minorEastAsia" w:hAnsiTheme="minorHAnsi" w:cstheme="minorBidi"/>
            <w:sz w:val="22"/>
            <w:szCs w:val="22"/>
          </w:rPr>
          <w:tab/>
        </w:r>
        <w:r w:rsidRPr="006956D0">
          <w:rPr>
            <w:rStyle w:val="Hyperkobling"/>
          </w:rPr>
          <w:t>Respons: hentPersoner</w:t>
        </w:r>
        <w:r>
          <w:rPr>
            <w:webHidden/>
          </w:rPr>
          <w:tab/>
        </w:r>
        <w:r>
          <w:rPr>
            <w:webHidden/>
          </w:rPr>
          <w:fldChar w:fldCharType="begin"/>
        </w:r>
        <w:r>
          <w:rPr>
            <w:webHidden/>
          </w:rPr>
          <w:instrText xml:space="preserve"> PAGEREF _Toc379832998 \h </w:instrText>
        </w:r>
        <w:r>
          <w:rPr>
            <w:webHidden/>
          </w:rPr>
        </w:r>
        <w:r>
          <w:rPr>
            <w:webHidden/>
          </w:rPr>
          <w:fldChar w:fldCharType="separate"/>
        </w:r>
        <w:r>
          <w:rPr>
            <w:webHidden/>
          </w:rPr>
          <w:t>7</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2999" w:history="1">
        <w:r w:rsidRPr="006956D0">
          <w:rPr>
            <w:rStyle w:val="Hyperkobling"/>
          </w:rPr>
          <w:t>3.5</w:t>
        </w:r>
        <w:r>
          <w:rPr>
            <w:rFonts w:asciiTheme="minorHAnsi" w:eastAsiaTheme="minorEastAsia" w:hAnsiTheme="minorHAnsi" w:cstheme="minorBidi"/>
            <w:sz w:val="22"/>
            <w:szCs w:val="22"/>
          </w:rPr>
          <w:tab/>
        </w:r>
        <w:r w:rsidRPr="006956D0">
          <w:rPr>
            <w:rStyle w:val="Hyperkobling"/>
          </w:rPr>
          <w:t>Response: hentEndringer</w:t>
        </w:r>
        <w:r>
          <w:rPr>
            <w:webHidden/>
          </w:rPr>
          <w:tab/>
        </w:r>
        <w:r>
          <w:rPr>
            <w:webHidden/>
          </w:rPr>
          <w:fldChar w:fldCharType="begin"/>
        </w:r>
        <w:r>
          <w:rPr>
            <w:webHidden/>
          </w:rPr>
          <w:instrText xml:space="preserve"> PAGEREF _Toc379832999 \h </w:instrText>
        </w:r>
        <w:r>
          <w:rPr>
            <w:webHidden/>
          </w:rPr>
        </w:r>
        <w:r>
          <w:rPr>
            <w:webHidden/>
          </w:rPr>
          <w:fldChar w:fldCharType="separate"/>
        </w:r>
        <w:r>
          <w:rPr>
            <w:webHidden/>
          </w:rPr>
          <w:t>8</w:t>
        </w:r>
        <w:r>
          <w:rPr>
            <w:webHidden/>
          </w:rPr>
          <w:fldChar w:fldCharType="end"/>
        </w:r>
      </w:hyperlink>
    </w:p>
    <w:p w:rsidR="00740A71" w:rsidRDefault="00740A71">
      <w:pPr>
        <w:pStyle w:val="INNH1"/>
        <w:rPr>
          <w:rFonts w:asciiTheme="minorHAnsi" w:eastAsiaTheme="minorEastAsia" w:hAnsiTheme="minorHAnsi" w:cstheme="minorBidi"/>
          <w:b w:val="0"/>
          <w:sz w:val="22"/>
          <w:szCs w:val="22"/>
        </w:rPr>
      </w:pPr>
      <w:hyperlink w:anchor="_Toc379833000" w:history="1">
        <w:r w:rsidRPr="006956D0">
          <w:rPr>
            <w:rStyle w:val="Hyperkobling"/>
          </w:rPr>
          <w:t>4</w:t>
        </w:r>
        <w:r>
          <w:rPr>
            <w:rFonts w:asciiTheme="minorHAnsi" w:eastAsiaTheme="minorEastAsia" w:hAnsiTheme="minorHAnsi" w:cstheme="minorBidi"/>
            <w:b w:val="0"/>
            <w:sz w:val="22"/>
            <w:szCs w:val="22"/>
          </w:rPr>
          <w:tab/>
        </w:r>
        <w:r w:rsidRPr="006956D0">
          <w:rPr>
            <w:rStyle w:val="Hyperkobling"/>
          </w:rPr>
          <w:t>Fil uttrekk grensesnitt</w:t>
        </w:r>
        <w:r>
          <w:rPr>
            <w:webHidden/>
          </w:rPr>
          <w:tab/>
        </w:r>
        <w:r>
          <w:rPr>
            <w:webHidden/>
          </w:rPr>
          <w:fldChar w:fldCharType="begin"/>
        </w:r>
        <w:r>
          <w:rPr>
            <w:webHidden/>
          </w:rPr>
          <w:instrText xml:space="preserve"> PAGEREF _Toc379833000 \h </w:instrText>
        </w:r>
        <w:r>
          <w:rPr>
            <w:webHidden/>
          </w:rPr>
        </w:r>
        <w:r>
          <w:rPr>
            <w:webHidden/>
          </w:rPr>
          <w:fldChar w:fldCharType="separate"/>
        </w:r>
        <w:r>
          <w:rPr>
            <w:webHidden/>
          </w:rPr>
          <w:t>9</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3001" w:history="1">
        <w:r w:rsidRPr="006956D0">
          <w:rPr>
            <w:rStyle w:val="Hyperkobling"/>
          </w:rPr>
          <w:t>4.1</w:t>
        </w:r>
        <w:r>
          <w:rPr>
            <w:rFonts w:asciiTheme="minorHAnsi" w:eastAsiaTheme="minorEastAsia" w:hAnsiTheme="minorHAnsi" w:cstheme="minorBidi"/>
            <w:sz w:val="22"/>
            <w:szCs w:val="22"/>
          </w:rPr>
          <w:tab/>
        </w:r>
        <w:r w:rsidRPr="006956D0">
          <w:rPr>
            <w:rStyle w:val="Hyperkobling"/>
          </w:rPr>
          <w:t>Teknisk beskrivelse</w:t>
        </w:r>
        <w:r>
          <w:rPr>
            <w:webHidden/>
          </w:rPr>
          <w:tab/>
        </w:r>
        <w:r>
          <w:rPr>
            <w:webHidden/>
          </w:rPr>
          <w:fldChar w:fldCharType="begin"/>
        </w:r>
        <w:r>
          <w:rPr>
            <w:webHidden/>
          </w:rPr>
          <w:instrText xml:space="preserve"> PAGEREF _Toc379833001 \h </w:instrText>
        </w:r>
        <w:r>
          <w:rPr>
            <w:webHidden/>
          </w:rPr>
        </w:r>
        <w:r>
          <w:rPr>
            <w:webHidden/>
          </w:rPr>
          <w:fldChar w:fldCharType="separate"/>
        </w:r>
        <w:r>
          <w:rPr>
            <w:webHidden/>
          </w:rPr>
          <w:t>9</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3002" w:history="1">
        <w:r w:rsidRPr="006956D0">
          <w:rPr>
            <w:rStyle w:val="Hyperkobling"/>
          </w:rPr>
          <w:t>4.2</w:t>
        </w:r>
        <w:r>
          <w:rPr>
            <w:rFonts w:asciiTheme="minorHAnsi" w:eastAsiaTheme="minorEastAsia" w:hAnsiTheme="minorHAnsi" w:cstheme="minorBidi"/>
            <w:sz w:val="22"/>
            <w:szCs w:val="22"/>
          </w:rPr>
          <w:tab/>
        </w:r>
        <w:r w:rsidRPr="006956D0">
          <w:rPr>
            <w:rStyle w:val="Hyperkobling"/>
          </w:rPr>
          <w:t>Dataformat</w:t>
        </w:r>
        <w:r>
          <w:rPr>
            <w:webHidden/>
          </w:rPr>
          <w:tab/>
        </w:r>
        <w:r>
          <w:rPr>
            <w:webHidden/>
          </w:rPr>
          <w:fldChar w:fldCharType="begin"/>
        </w:r>
        <w:r>
          <w:rPr>
            <w:webHidden/>
          </w:rPr>
          <w:instrText xml:space="preserve"> PAGEREF _Toc379833002 \h </w:instrText>
        </w:r>
        <w:r>
          <w:rPr>
            <w:webHidden/>
          </w:rPr>
        </w:r>
        <w:r>
          <w:rPr>
            <w:webHidden/>
          </w:rPr>
          <w:fldChar w:fldCharType="separate"/>
        </w:r>
        <w:r>
          <w:rPr>
            <w:webHidden/>
          </w:rPr>
          <w:t>10</w:t>
        </w:r>
        <w:r>
          <w:rPr>
            <w:webHidden/>
          </w:rPr>
          <w:fldChar w:fldCharType="end"/>
        </w:r>
      </w:hyperlink>
    </w:p>
    <w:p w:rsidR="00740A71" w:rsidRDefault="00740A71">
      <w:pPr>
        <w:pStyle w:val="INNH3"/>
        <w:rPr>
          <w:rFonts w:asciiTheme="minorHAnsi" w:eastAsiaTheme="minorEastAsia" w:hAnsiTheme="minorHAnsi" w:cstheme="minorBidi"/>
          <w:sz w:val="22"/>
          <w:szCs w:val="22"/>
        </w:rPr>
      </w:pPr>
      <w:hyperlink w:anchor="_Toc379833003" w:history="1">
        <w:r w:rsidRPr="006956D0">
          <w:rPr>
            <w:rStyle w:val="Hyperkobling"/>
          </w:rPr>
          <w:t>4.2.1</w:t>
        </w:r>
        <w:r>
          <w:rPr>
            <w:rFonts w:asciiTheme="minorHAnsi" w:eastAsiaTheme="minorEastAsia" w:hAnsiTheme="minorHAnsi" w:cstheme="minorBidi"/>
            <w:sz w:val="22"/>
            <w:szCs w:val="22"/>
          </w:rPr>
          <w:tab/>
        </w:r>
        <w:r w:rsidRPr="006956D0">
          <w:rPr>
            <w:rStyle w:val="Hyperkobling"/>
          </w:rPr>
          <w:t>Datafil</w:t>
        </w:r>
        <w:r>
          <w:rPr>
            <w:webHidden/>
          </w:rPr>
          <w:tab/>
        </w:r>
        <w:r>
          <w:rPr>
            <w:webHidden/>
          </w:rPr>
          <w:fldChar w:fldCharType="begin"/>
        </w:r>
        <w:r>
          <w:rPr>
            <w:webHidden/>
          </w:rPr>
          <w:instrText xml:space="preserve"> PAGEREF _Toc379833003 \h </w:instrText>
        </w:r>
        <w:r>
          <w:rPr>
            <w:webHidden/>
          </w:rPr>
        </w:r>
        <w:r>
          <w:rPr>
            <w:webHidden/>
          </w:rPr>
          <w:fldChar w:fldCharType="separate"/>
        </w:r>
        <w:r>
          <w:rPr>
            <w:webHidden/>
          </w:rPr>
          <w:t>10</w:t>
        </w:r>
        <w:r>
          <w:rPr>
            <w:webHidden/>
          </w:rPr>
          <w:fldChar w:fldCharType="end"/>
        </w:r>
      </w:hyperlink>
    </w:p>
    <w:p w:rsidR="00740A71" w:rsidRDefault="00740A71">
      <w:pPr>
        <w:pStyle w:val="INNH3"/>
        <w:rPr>
          <w:rFonts w:asciiTheme="minorHAnsi" w:eastAsiaTheme="minorEastAsia" w:hAnsiTheme="minorHAnsi" w:cstheme="minorBidi"/>
          <w:sz w:val="22"/>
          <w:szCs w:val="22"/>
        </w:rPr>
      </w:pPr>
      <w:hyperlink w:anchor="_Toc379833004" w:history="1">
        <w:r w:rsidRPr="006956D0">
          <w:rPr>
            <w:rStyle w:val="Hyperkobling"/>
          </w:rPr>
          <w:t>4.2.2</w:t>
        </w:r>
        <w:r>
          <w:rPr>
            <w:rFonts w:asciiTheme="minorHAnsi" w:eastAsiaTheme="minorEastAsia" w:hAnsiTheme="minorHAnsi" w:cstheme="minorBidi"/>
            <w:sz w:val="22"/>
            <w:szCs w:val="22"/>
          </w:rPr>
          <w:tab/>
        </w:r>
        <w:r w:rsidRPr="006956D0">
          <w:rPr>
            <w:rStyle w:val="Hyperkobling"/>
          </w:rPr>
          <w:t>Signaturfil</w:t>
        </w:r>
        <w:r>
          <w:rPr>
            <w:webHidden/>
          </w:rPr>
          <w:tab/>
        </w:r>
        <w:r>
          <w:rPr>
            <w:webHidden/>
          </w:rPr>
          <w:fldChar w:fldCharType="begin"/>
        </w:r>
        <w:r>
          <w:rPr>
            <w:webHidden/>
          </w:rPr>
          <w:instrText xml:space="preserve"> PAGEREF _Toc379833004 \h </w:instrText>
        </w:r>
        <w:r>
          <w:rPr>
            <w:webHidden/>
          </w:rPr>
        </w:r>
        <w:r>
          <w:rPr>
            <w:webHidden/>
          </w:rPr>
          <w:fldChar w:fldCharType="separate"/>
        </w:r>
        <w:r>
          <w:rPr>
            <w:webHidden/>
          </w:rPr>
          <w:t>10</w:t>
        </w:r>
        <w:r>
          <w:rPr>
            <w:webHidden/>
          </w:rPr>
          <w:fldChar w:fldCharType="end"/>
        </w:r>
      </w:hyperlink>
    </w:p>
    <w:p w:rsidR="00740A71" w:rsidRDefault="00740A71">
      <w:pPr>
        <w:pStyle w:val="INNH3"/>
        <w:rPr>
          <w:rFonts w:asciiTheme="minorHAnsi" w:eastAsiaTheme="minorEastAsia" w:hAnsiTheme="minorHAnsi" w:cstheme="minorBidi"/>
          <w:sz w:val="22"/>
          <w:szCs w:val="22"/>
        </w:rPr>
      </w:pPr>
      <w:hyperlink w:anchor="_Toc379833005" w:history="1">
        <w:r w:rsidRPr="006956D0">
          <w:rPr>
            <w:rStyle w:val="Hyperkobling"/>
          </w:rPr>
          <w:t>4.2.3</w:t>
        </w:r>
        <w:r>
          <w:rPr>
            <w:rFonts w:asciiTheme="minorHAnsi" w:eastAsiaTheme="minorEastAsia" w:hAnsiTheme="minorHAnsi" w:cstheme="minorBidi"/>
            <w:sz w:val="22"/>
            <w:szCs w:val="22"/>
          </w:rPr>
          <w:tab/>
        </w:r>
        <w:r w:rsidRPr="006956D0">
          <w:rPr>
            <w:rStyle w:val="Hyperkobling"/>
          </w:rPr>
          <w:t>Krypteringsnøkkel</w:t>
        </w:r>
        <w:r>
          <w:rPr>
            <w:webHidden/>
          </w:rPr>
          <w:tab/>
        </w:r>
        <w:r>
          <w:rPr>
            <w:webHidden/>
          </w:rPr>
          <w:fldChar w:fldCharType="begin"/>
        </w:r>
        <w:r>
          <w:rPr>
            <w:webHidden/>
          </w:rPr>
          <w:instrText xml:space="preserve"> PAGEREF _Toc379833005 \h </w:instrText>
        </w:r>
        <w:r>
          <w:rPr>
            <w:webHidden/>
          </w:rPr>
        </w:r>
        <w:r>
          <w:rPr>
            <w:webHidden/>
          </w:rPr>
          <w:fldChar w:fldCharType="separate"/>
        </w:r>
        <w:r>
          <w:rPr>
            <w:webHidden/>
          </w:rPr>
          <w:t>10</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3006" w:history="1">
        <w:r w:rsidRPr="006956D0">
          <w:rPr>
            <w:rStyle w:val="Hyperkobling"/>
          </w:rPr>
          <w:t>4.3</w:t>
        </w:r>
        <w:r>
          <w:rPr>
            <w:rFonts w:asciiTheme="minorHAnsi" w:eastAsiaTheme="minorEastAsia" w:hAnsiTheme="minorHAnsi" w:cstheme="minorBidi"/>
            <w:sz w:val="22"/>
            <w:szCs w:val="22"/>
          </w:rPr>
          <w:tab/>
        </w:r>
        <w:r w:rsidRPr="006956D0">
          <w:rPr>
            <w:rStyle w:val="Hyperkobling"/>
          </w:rPr>
          <w:t>Filnavngivning</w:t>
        </w:r>
        <w:r>
          <w:rPr>
            <w:webHidden/>
          </w:rPr>
          <w:tab/>
        </w:r>
        <w:r>
          <w:rPr>
            <w:webHidden/>
          </w:rPr>
          <w:fldChar w:fldCharType="begin"/>
        </w:r>
        <w:r>
          <w:rPr>
            <w:webHidden/>
          </w:rPr>
          <w:instrText xml:space="preserve"> PAGEREF _Toc379833006 \h </w:instrText>
        </w:r>
        <w:r>
          <w:rPr>
            <w:webHidden/>
          </w:rPr>
        </w:r>
        <w:r>
          <w:rPr>
            <w:webHidden/>
          </w:rPr>
          <w:fldChar w:fldCharType="separate"/>
        </w:r>
        <w:r>
          <w:rPr>
            <w:webHidden/>
          </w:rPr>
          <w:t>10</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3007" w:history="1">
        <w:r w:rsidRPr="006956D0">
          <w:rPr>
            <w:rStyle w:val="Hyperkobling"/>
          </w:rPr>
          <w:t>4.4</w:t>
        </w:r>
        <w:r>
          <w:rPr>
            <w:rFonts w:asciiTheme="minorHAnsi" w:eastAsiaTheme="minorEastAsia" w:hAnsiTheme="minorHAnsi" w:cstheme="minorBidi"/>
            <w:sz w:val="22"/>
            <w:szCs w:val="22"/>
          </w:rPr>
          <w:tab/>
        </w:r>
        <w:r w:rsidRPr="006956D0">
          <w:rPr>
            <w:rStyle w:val="Hyperkobling"/>
          </w:rPr>
          <w:t>Bruk av SFTP-grensesnittet</w:t>
        </w:r>
        <w:r>
          <w:rPr>
            <w:webHidden/>
          </w:rPr>
          <w:tab/>
        </w:r>
        <w:r>
          <w:rPr>
            <w:webHidden/>
          </w:rPr>
          <w:fldChar w:fldCharType="begin"/>
        </w:r>
        <w:r>
          <w:rPr>
            <w:webHidden/>
          </w:rPr>
          <w:instrText xml:space="preserve"> PAGEREF _Toc379833007 \h </w:instrText>
        </w:r>
        <w:r>
          <w:rPr>
            <w:webHidden/>
          </w:rPr>
        </w:r>
        <w:r>
          <w:rPr>
            <w:webHidden/>
          </w:rPr>
          <w:fldChar w:fldCharType="separate"/>
        </w:r>
        <w:r>
          <w:rPr>
            <w:webHidden/>
          </w:rPr>
          <w:t>11</w:t>
        </w:r>
        <w:r>
          <w:rPr>
            <w:webHidden/>
          </w:rPr>
          <w:fldChar w:fldCharType="end"/>
        </w:r>
      </w:hyperlink>
    </w:p>
    <w:p w:rsidR="00740A71" w:rsidRDefault="00740A71">
      <w:pPr>
        <w:pStyle w:val="INNH1"/>
        <w:rPr>
          <w:rFonts w:asciiTheme="minorHAnsi" w:eastAsiaTheme="minorEastAsia" w:hAnsiTheme="minorHAnsi" w:cstheme="minorBidi"/>
          <w:b w:val="0"/>
          <w:sz w:val="22"/>
          <w:szCs w:val="22"/>
        </w:rPr>
      </w:pPr>
      <w:hyperlink w:anchor="_Toc379833008" w:history="1">
        <w:r w:rsidRPr="006956D0">
          <w:rPr>
            <w:rStyle w:val="Hyperkobling"/>
          </w:rPr>
          <w:t>5</w:t>
        </w:r>
        <w:r>
          <w:rPr>
            <w:rFonts w:asciiTheme="minorHAnsi" w:eastAsiaTheme="minorEastAsia" w:hAnsiTheme="minorHAnsi" w:cstheme="minorBidi"/>
            <w:b w:val="0"/>
            <w:sz w:val="22"/>
            <w:szCs w:val="22"/>
          </w:rPr>
          <w:tab/>
        </w:r>
        <w:r w:rsidRPr="006956D0">
          <w:rPr>
            <w:rStyle w:val="Hyperkobling"/>
          </w:rPr>
          <w:t>Videreformidling via ID-porten</w:t>
        </w:r>
        <w:r>
          <w:rPr>
            <w:webHidden/>
          </w:rPr>
          <w:tab/>
        </w:r>
        <w:r>
          <w:rPr>
            <w:webHidden/>
          </w:rPr>
          <w:fldChar w:fldCharType="begin"/>
        </w:r>
        <w:r>
          <w:rPr>
            <w:webHidden/>
          </w:rPr>
          <w:instrText xml:space="preserve"> PAGEREF _Toc379833008 \h </w:instrText>
        </w:r>
        <w:r>
          <w:rPr>
            <w:webHidden/>
          </w:rPr>
        </w:r>
        <w:r>
          <w:rPr>
            <w:webHidden/>
          </w:rPr>
          <w:fldChar w:fldCharType="separate"/>
        </w:r>
        <w:r>
          <w:rPr>
            <w:webHidden/>
          </w:rPr>
          <w:t>11</w:t>
        </w:r>
        <w:r>
          <w:rPr>
            <w:webHidden/>
          </w:rPr>
          <w:fldChar w:fldCharType="end"/>
        </w:r>
      </w:hyperlink>
    </w:p>
    <w:p w:rsidR="00740A71" w:rsidRDefault="00740A71">
      <w:pPr>
        <w:pStyle w:val="INNH1"/>
        <w:rPr>
          <w:rFonts w:asciiTheme="minorHAnsi" w:eastAsiaTheme="minorEastAsia" w:hAnsiTheme="minorHAnsi" w:cstheme="minorBidi"/>
          <w:b w:val="0"/>
          <w:sz w:val="22"/>
          <w:szCs w:val="22"/>
        </w:rPr>
      </w:pPr>
      <w:hyperlink w:anchor="_Toc379833009" w:history="1">
        <w:r w:rsidRPr="006956D0">
          <w:rPr>
            <w:rStyle w:val="Hyperkobling"/>
          </w:rPr>
          <w:t>6</w:t>
        </w:r>
        <w:r>
          <w:rPr>
            <w:rFonts w:asciiTheme="minorHAnsi" w:eastAsiaTheme="minorEastAsia" w:hAnsiTheme="minorHAnsi" w:cstheme="minorBidi"/>
            <w:b w:val="0"/>
            <w:sz w:val="22"/>
            <w:szCs w:val="22"/>
          </w:rPr>
          <w:tab/>
        </w:r>
        <w:r w:rsidRPr="006956D0">
          <w:rPr>
            <w:rStyle w:val="Hyperkobling"/>
          </w:rPr>
          <w:t>Lenketjenester</w:t>
        </w:r>
        <w:r>
          <w:rPr>
            <w:webHidden/>
          </w:rPr>
          <w:tab/>
        </w:r>
        <w:r>
          <w:rPr>
            <w:webHidden/>
          </w:rPr>
          <w:fldChar w:fldCharType="begin"/>
        </w:r>
        <w:r>
          <w:rPr>
            <w:webHidden/>
          </w:rPr>
          <w:instrText xml:space="preserve"> PAGEREF _Toc379833009 \h </w:instrText>
        </w:r>
        <w:r>
          <w:rPr>
            <w:webHidden/>
          </w:rPr>
        </w:r>
        <w:r>
          <w:rPr>
            <w:webHidden/>
          </w:rPr>
          <w:fldChar w:fldCharType="separate"/>
        </w:r>
        <w:r>
          <w:rPr>
            <w:webHidden/>
          </w:rPr>
          <w:t>12</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3010" w:history="1">
        <w:r w:rsidRPr="006956D0">
          <w:rPr>
            <w:rStyle w:val="Hyperkobling"/>
          </w:rPr>
          <w:t>6.1</w:t>
        </w:r>
        <w:r>
          <w:rPr>
            <w:rFonts w:asciiTheme="minorHAnsi" w:eastAsiaTheme="minorEastAsia" w:hAnsiTheme="minorHAnsi" w:cstheme="minorBidi"/>
            <w:sz w:val="22"/>
            <w:szCs w:val="22"/>
          </w:rPr>
          <w:tab/>
        </w:r>
        <w:r w:rsidRPr="006956D0">
          <w:rPr>
            <w:rStyle w:val="Hyperkobling"/>
          </w:rPr>
          <w:t>Administrasjon av egen informasjon</w:t>
        </w:r>
        <w:r>
          <w:rPr>
            <w:webHidden/>
          </w:rPr>
          <w:tab/>
        </w:r>
        <w:r>
          <w:rPr>
            <w:webHidden/>
          </w:rPr>
          <w:fldChar w:fldCharType="begin"/>
        </w:r>
        <w:r>
          <w:rPr>
            <w:webHidden/>
          </w:rPr>
          <w:instrText xml:space="preserve"> PAGEREF _Toc379833010 \h </w:instrText>
        </w:r>
        <w:r>
          <w:rPr>
            <w:webHidden/>
          </w:rPr>
        </w:r>
        <w:r>
          <w:rPr>
            <w:webHidden/>
          </w:rPr>
          <w:fldChar w:fldCharType="separate"/>
        </w:r>
        <w:r>
          <w:rPr>
            <w:webHidden/>
          </w:rPr>
          <w:t>12</w:t>
        </w:r>
        <w:r>
          <w:rPr>
            <w:webHidden/>
          </w:rPr>
          <w:fldChar w:fldCharType="end"/>
        </w:r>
      </w:hyperlink>
    </w:p>
    <w:p w:rsidR="00740A71" w:rsidRDefault="00740A71">
      <w:pPr>
        <w:pStyle w:val="INNH3"/>
        <w:rPr>
          <w:rFonts w:asciiTheme="minorHAnsi" w:eastAsiaTheme="minorEastAsia" w:hAnsiTheme="minorHAnsi" w:cstheme="minorBidi"/>
          <w:sz w:val="22"/>
          <w:szCs w:val="22"/>
        </w:rPr>
      </w:pPr>
      <w:hyperlink w:anchor="_Toc379833011" w:history="1">
        <w:r w:rsidRPr="006956D0">
          <w:rPr>
            <w:rStyle w:val="Hyperkobling"/>
          </w:rPr>
          <w:t>6.1.1</w:t>
        </w:r>
        <w:r>
          <w:rPr>
            <w:rFonts w:asciiTheme="minorHAnsi" w:eastAsiaTheme="minorEastAsia" w:hAnsiTheme="minorHAnsi" w:cstheme="minorBidi"/>
            <w:sz w:val="22"/>
            <w:szCs w:val="22"/>
          </w:rPr>
          <w:tab/>
        </w:r>
        <w:r w:rsidRPr="006956D0">
          <w:rPr>
            <w:rStyle w:val="Hyperkobling"/>
          </w:rPr>
          <w:t>Input data</w:t>
        </w:r>
        <w:r>
          <w:rPr>
            <w:webHidden/>
          </w:rPr>
          <w:tab/>
        </w:r>
        <w:r>
          <w:rPr>
            <w:webHidden/>
          </w:rPr>
          <w:fldChar w:fldCharType="begin"/>
        </w:r>
        <w:r>
          <w:rPr>
            <w:webHidden/>
          </w:rPr>
          <w:instrText xml:space="preserve"> PAGEREF _Toc379833011 \h </w:instrText>
        </w:r>
        <w:r>
          <w:rPr>
            <w:webHidden/>
          </w:rPr>
        </w:r>
        <w:r>
          <w:rPr>
            <w:webHidden/>
          </w:rPr>
          <w:fldChar w:fldCharType="separate"/>
        </w:r>
        <w:r>
          <w:rPr>
            <w:webHidden/>
          </w:rPr>
          <w:t>12</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3012" w:history="1">
        <w:r w:rsidRPr="006956D0">
          <w:rPr>
            <w:rStyle w:val="Hyperkobling"/>
          </w:rPr>
          <w:t>6.2</w:t>
        </w:r>
        <w:r>
          <w:rPr>
            <w:rFonts w:asciiTheme="minorHAnsi" w:eastAsiaTheme="minorEastAsia" w:hAnsiTheme="minorHAnsi" w:cstheme="minorBidi"/>
            <w:sz w:val="22"/>
            <w:szCs w:val="22"/>
          </w:rPr>
          <w:tab/>
        </w:r>
        <w:r w:rsidRPr="006956D0">
          <w:rPr>
            <w:rStyle w:val="Hyperkobling"/>
          </w:rPr>
          <w:t>Tjeneste for reservasjon</w:t>
        </w:r>
        <w:r>
          <w:rPr>
            <w:webHidden/>
          </w:rPr>
          <w:tab/>
        </w:r>
        <w:r>
          <w:rPr>
            <w:webHidden/>
          </w:rPr>
          <w:fldChar w:fldCharType="begin"/>
        </w:r>
        <w:r>
          <w:rPr>
            <w:webHidden/>
          </w:rPr>
          <w:instrText xml:space="preserve"> PAGEREF _Toc379833012 \h </w:instrText>
        </w:r>
        <w:r>
          <w:rPr>
            <w:webHidden/>
          </w:rPr>
        </w:r>
        <w:r>
          <w:rPr>
            <w:webHidden/>
          </w:rPr>
          <w:fldChar w:fldCharType="separate"/>
        </w:r>
        <w:r>
          <w:rPr>
            <w:webHidden/>
          </w:rPr>
          <w:t>13</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3013" w:history="1">
        <w:r w:rsidRPr="006956D0">
          <w:rPr>
            <w:rStyle w:val="Hyperkobling"/>
          </w:rPr>
          <w:t>6.3</w:t>
        </w:r>
        <w:r>
          <w:rPr>
            <w:rFonts w:asciiTheme="minorHAnsi" w:eastAsiaTheme="minorEastAsia" w:hAnsiTheme="minorHAnsi" w:cstheme="minorBidi"/>
            <w:sz w:val="22"/>
            <w:szCs w:val="22"/>
          </w:rPr>
          <w:tab/>
        </w:r>
        <w:r w:rsidRPr="006956D0">
          <w:rPr>
            <w:rStyle w:val="Hyperkobling"/>
          </w:rPr>
          <w:t>Tjeneste for å velge digital postkasse</w:t>
        </w:r>
        <w:r>
          <w:rPr>
            <w:webHidden/>
          </w:rPr>
          <w:tab/>
        </w:r>
        <w:r>
          <w:rPr>
            <w:webHidden/>
          </w:rPr>
          <w:fldChar w:fldCharType="begin"/>
        </w:r>
        <w:r>
          <w:rPr>
            <w:webHidden/>
          </w:rPr>
          <w:instrText xml:space="preserve"> PAGEREF _Toc379833013 \h </w:instrText>
        </w:r>
        <w:r>
          <w:rPr>
            <w:webHidden/>
          </w:rPr>
        </w:r>
        <w:r>
          <w:rPr>
            <w:webHidden/>
          </w:rPr>
          <w:fldChar w:fldCharType="separate"/>
        </w:r>
        <w:r>
          <w:rPr>
            <w:webHidden/>
          </w:rPr>
          <w:t>13</w:t>
        </w:r>
        <w:r>
          <w:rPr>
            <w:webHidden/>
          </w:rPr>
          <w:fldChar w:fldCharType="end"/>
        </w:r>
      </w:hyperlink>
    </w:p>
    <w:p w:rsidR="00740A71" w:rsidRDefault="00740A71">
      <w:pPr>
        <w:pStyle w:val="INNH1"/>
        <w:rPr>
          <w:rFonts w:asciiTheme="minorHAnsi" w:eastAsiaTheme="minorEastAsia" w:hAnsiTheme="minorHAnsi" w:cstheme="minorBidi"/>
          <w:b w:val="0"/>
          <w:sz w:val="22"/>
          <w:szCs w:val="22"/>
        </w:rPr>
      </w:pPr>
      <w:hyperlink w:anchor="_Toc379833014" w:history="1">
        <w:r w:rsidRPr="006956D0">
          <w:rPr>
            <w:rStyle w:val="Hyperkobling"/>
          </w:rPr>
          <w:t>7</w:t>
        </w:r>
        <w:r>
          <w:rPr>
            <w:rFonts w:asciiTheme="minorHAnsi" w:eastAsiaTheme="minorEastAsia" w:hAnsiTheme="minorHAnsi" w:cstheme="minorBidi"/>
            <w:b w:val="0"/>
            <w:sz w:val="22"/>
            <w:szCs w:val="22"/>
          </w:rPr>
          <w:tab/>
        </w:r>
        <w:r w:rsidRPr="006956D0">
          <w:rPr>
            <w:rStyle w:val="Hyperkobling"/>
          </w:rPr>
          <w:t>Administrative rutiner</w:t>
        </w:r>
        <w:r>
          <w:rPr>
            <w:webHidden/>
          </w:rPr>
          <w:tab/>
        </w:r>
        <w:r>
          <w:rPr>
            <w:webHidden/>
          </w:rPr>
          <w:fldChar w:fldCharType="begin"/>
        </w:r>
        <w:r>
          <w:rPr>
            <w:webHidden/>
          </w:rPr>
          <w:instrText xml:space="preserve"> PAGEREF _Toc379833014 \h </w:instrText>
        </w:r>
        <w:r>
          <w:rPr>
            <w:webHidden/>
          </w:rPr>
        </w:r>
        <w:r>
          <w:rPr>
            <w:webHidden/>
          </w:rPr>
          <w:fldChar w:fldCharType="separate"/>
        </w:r>
        <w:r>
          <w:rPr>
            <w:webHidden/>
          </w:rPr>
          <w:t>13</w:t>
        </w:r>
        <w:r>
          <w:rPr>
            <w:webHidden/>
          </w:rPr>
          <w:fldChar w:fldCharType="end"/>
        </w:r>
      </w:hyperlink>
    </w:p>
    <w:p w:rsidR="00740A71" w:rsidRDefault="00740A71">
      <w:pPr>
        <w:pStyle w:val="INNH2"/>
        <w:rPr>
          <w:rFonts w:asciiTheme="minorHAnsi" w:eastAsiaTheme="minorEastAsia" w:hAnsiTheme="minorHAnsi" w:cstheme="minorBidi"/>
          <w:sz w:val="22"/>
          <w:szCs w:val="22"/>
        </w:rPr>
      </w:pPr>
      <w:hyperlink w:anchor="_Toc379833015" w:history="1">
        <w:r w:rsidRPr="006956D0">
          <w:rPr>
            <w:rStyle w:val="Hyperkobling"/>
          </w:rPr>
          <w:t>7.1</w:t>
        </w:r>
        <w:r>
          <w:rPr>
            <w:rFonts w:asciiTheme="minorHAnsi" w:eastAsiaTheme="minorEastAsia" w:hAnsiTheme="minorHAnsi" w:cstheme="minorBidi"/>
            <w:sz w:val="22"/>
            <w:szCs w:val="22"/>
          </w:rPr>
          <w:tab/>
        </w:r>
        <w:r w:rsidRPr="006956D0">
          <w:rPr>
            <w:rStyle w:val="Hyperkobling"/>
          </w:rPr>
          <w:t>Informasjon som må oppgis</w:t>
        </w:r>
        <w:r>
          <w:rPr>
            <w:webHidden/>
          </w:rPr>
          <w:tab/>
        </w:r>
        <w:r>
          <w:rPr>
            <w:webHidden/>
          </w:rPr>
          <w:fldChar w:fldCharType="begin"/>
        </w:r>
        <w:r>
          <w:rPr>
            <w:webHidden/>
          </w:rPr>
          <w:instrText xml:space="preserve"> PAGEREF _Toc379833015 \h </w:instrText>
        </w:r>
        <w:r>
          <w:rPr>
            <w:webHidden/>
          </w:rPr>
        </w:r>
        <w:r>
          <w:rPr>
            <w:webHidden/>
          </w:rPr>
          <w:fldChar w:fldCharType="separate"/>
        </w:r>
        <w:r>
          <w:rPr>
            <w:webHidden/>
          </w:rPr>
          <w:t>14</w:t>
        </w:r>
        <w:r>
          <w:rPr>
            <w:webHidden/>
          </w:rPr>
          <w:fldChar w:fldCharType="end"/>
        </w:r>
      </w:hyperlink>
    </w:p>
    <w:p w:rsidR="00740A71" w:rsidRDefault="00740A71">
      <w:pPr>
        <w:pStyle w:val="INNH1"/>
        <w:rPr>
          <w:rFonts w:asciiTheme="minorHAnsi" w:eastAsiaTheme="minorEastAsia" w:hAnsiTheme="minorHAnsi" w:cstheme="minorBidi"/>
          <w:b w:val="0"/>
          <w:sz w:val="22"/>
          <w:szCs w:val="22"/>
        </w:rPr>
      </w:pPr>
      <w:hyperlink w:anchor="_Toc379833016" w:history="1">
        <w:r w:rsidRPr="006956D0">
          <w:rPr>
            <w:rStyle w:val="Hyperkobling"/>
          </w:rPr>
          <w:t>8</w:t>
        </w:r>
        <w:r>
          <w:rPr>
            <w:rFonts w:asciiTheme="minorHAnsi" w:eastAsiaTheme="minorEastAsia" w:hAnsiTheme="minorHAnsi" w:cstheme="minorBidi"/>
            <w:b w:val="0"/>
            <w:sz w:val="22"/>
            <w:szCs w:val="22"/>
          </w:rPr>
          <w:tab/>
        </w:r>
        <w:r w:rsidRPr="006956D0">
          <w:rPr>
            <w:rStyle w:val="Hyperkobling"/>
          </w:rPr>
          <w:t>Vedlegg</w:t>
        </w:r>
        <w:r>
          <w:rPr>
            <w:webHidden/>
          </w:rPr>
          <w:tab/>
        </w:r>
        <w:r>
          <w:rPr>
            <w:webHidden/>
          </w:rPr>
          <w:fldChar w:fldCharType="begin"/>
        </w:r>
        <w:r>
          <w:rPr>
            <w:webHidden/>
          </w:rPr>
          <w:instrText xml:space="preserve"> PAGEREF _Toc379833016 \h </w:instrText>
        </w:r>
        <w:r>
          <w:rPr>
            <w:webHidden/>
          </w:rPr>
        </w:r>
        <w:r>
          <w:rPr>
            <w:webHidden/>
          </w:rPr>
          <w:fldChar w:fldCharType="separate"/>
        </w:r>
        <w:r>
          <w:rPr>
            <w:webHidden/>
          </w:rPr>
          <w:t>14</w:t>
        </w:r>
        <w:r>
          <w:rPr>
            <w:webHidden/>
          </w:rPr>
          <w:fldChar w:fldCharType="end"/>
        </w:r>
      </w:hyperlink>
    </w:p>
    <w:p w:rsidR="001F59EA" w:rsidRDefault="00652452">
      <w:pPr>
        <w:pStyle w:val="INNH1"/>
      </w:pPr>
      <w:r>
        <w:fldChar w:fldCharType="end"/>
      </w:r>
      <w:r w:rsidR="008F17E9">
        <w:fldChar w:fldCharType="begin"/>
      </w:r>
      <w:r w:rsidR="008F17E9">
        <w:instrText xml:space="preserve"> TOC \o "1-3" \h \z </w:instrText>
      </w:r>
      <w:r w:rsidR="008F17E9">
        <w:fldChar w:fldCharType="end"/>
      </w:r>
      <w:bookmarkStart w:id="15" w:name="_Toc154165685"/>
      <w:bookmarkStart w:id="16" w:name="_Toc154165887"/>
      <w:bookmarkStart w:id="17" w:name="_Toc159724051"/>
      <w:bookmarkStart w:id="18" w:name="_Toc159724198"/>
      <w:bookmarkStart w:id="19" w:name="_Toc159724613"/>
      <w:bookmarkStart w:id="20" w:name="_Toc159724734"/>
      <w:bookmarkStart w:id="21" w:name="_Toc160596373"/>
    </w:p>
    <w:p w:rsidR="001F59EA" w:rsidRDefault="001F59EA">
      <w:pPr>
        <w:pStyle w:val="INNH3"/>
        <w:sectPr w:rsidR="001F59EA">
          <w:headerReference w:type="default" r:id="rId16"/>
          <w:footerReference w:type="default" r:id="rId17"/>
          <w:headerReference w:type="first" r:id="rId18"/>
          <w:footerReference w:type="first" r:id="rId19"/>
          <w:pgSz w:w="11906" w:h="16838" w:code="9"/>
          <w:pgMar w:top="1559" w:right="1758" w:bottom="1247" w:left="2438" w:header="992" w:footer="992" w:gutter="0"/>
          <w:pgNumType w:start="1"/>
          <w:cols w:space="708"/>
          <w:titlePg/>
        </w:sectPr>
      </w:pPr>
    </w:p>
    <w:p w:rsidR="001F59EA" w:rsidRDefault="005D09FE">
      <w:pPr>
        <w:pStyle w:val="Overskrift1"/>
      </w:pPr>
      <w:bookmarkStart w:id="22" w:name="_Toc379832983"/>
      <w:bookmarkEnd w:id="13"/>
      <w:bookmarkEnd w:id="15"/>
      <w:bookmarkEnd w:id="16"/>
      <w:bookmarkEnd w:id="17"/>
      <w:bookmarkEnd w:id="18"/>
      <w:bookmarkEnd w:id="19"/>
      <w:bookmarkEnd w:id="20"/>
      <w:bookmarkEnd w:id="21"/>
      <w:r>
        <w:lastRenderedPageBreak/>
        <w:t>Innledning</w:t>
      </w:r>
      <w:bookmarkEnd w:id="22"/>
    </w:p>
    <w:p w:rsidR="005D09FE" w:rsidRDefault="005D09FE" w:rsidP="005D09FE">
      <w:r>
        <w:t>Dette kapittelet beskriver formål, hensikt og terminologi for dette dokumentet.</w:t>
      </w:r>
    </w:p>
    <w:p w:rsidR="005D09FE" w:rsidRPr="005D09FE" w:rsidRDefault="005D09FE" w:rsidP="005D09FE"/>
    <w:p w:rsidR="001F59EA" w:rsidRDefault="005D09FE">
      <w:pPr>
        <w:pStyle w:val="Overskrift2"/>
      </w:pPr>
      <w:bookmarkStart w:id="23" w:name="_Toc379832984"/>
      <w:r>
        <w:t>Formål</w:t>
      </w:r>
      <w:bookmarkEnd w:id="23"/>
    </w:p>
    <w:p w:rsidR="005D09FE" w:rsidRDefault="005D09FE" w:rsidP="005D09FE">
      <w:r>
        <w:t>Målgruppen er offentlige vi</w:t>
      </w:r>
      <w:r w:rsidR="00AA55FE">
        <w:t>rksomheter som skal benytte Oppslagstjenesten</w:t>
      </w:r>
      <w:r>
        <w:t>.</w:t>
      </w:r>
    </w:p>
    <w:p w:rsidR="005D09FE" w:rsidRDefault="005D09FE" w:rsidP="005D09FE"/>
    <w:p w:rsidR="005D09FE" w:rsidRDefault="005D09FE" w:rsidP="005D09FE">
      <w:r>
        <w:t xml:space="preserve">Dokumentet beskriver de overordnede funksjonene </w:t>
      </w:r>
      <w:r w:rsidR="00AA55FE">
        <w:t>Oppslagstjenesten</w:t>
      </w:r>
      <w:r>
        <w:t xml:space="preserve"> tilbyr i kapittel 2.</w:t>
      </w:r>
    </w:p>
    <w:p w:rsidR="005D09FE" w:rsidRDefault="005D09FE" w:rsidP="005D09FE"/>
    <w:p w:rsidR="005D09FE" w:rsidRDefault="005D09FE" w:rsidP="005D09FE">
      <w:r>
        <w:t>Kapittel 3 er utarbeidet for å gi teknisk personell nok informasjon til å starte integrasjonsarbeid f</w:t>
      </w:r>
      <w:r w:rsidR="00AA55FE">
        <w:t>or å ta i bruk oppslagstjenesten</w:t>
      </w:r>
      <w:r>
        <w:t>.</w:t>
      </w:r>
    </w:p>
    <w:p w:rsidR="005D09FE" w:rsidRDefault="005D09FE" w:rsidP="005D09FE"/>
    <w:p w:rsidR="005D09FE" w:rsidRDefault="005D09FE" w:rsidP="005D09FE">
      <w:r>
        <w:t>Prosjektledere eller implementasjonsansvarlige som har ansvar for en helhetlig integrasjon av en virksomhet vil finne viktig informasjon også i kapittel 5 der man vil finne henvisninger til de administrative rutinene som må følges for å få tilganger i aktuelle testmiljø etc.</w:t>
      </w:r>
    </w:p>
    <w:p w:rsidR="005D09FE" w:rsidRDefault="005D09FE" w:rsidP="005D09FE"/>
    <w:p w:rsidR="005D09FE" w:rsidRPr="005D09FE" w:rsidRDefault="005D09FE" w:rsidP="005D09FE"/>
    <w:p w:rsidR="001F59EA" w:rsidRDefault="005D09FE" w:rsidP="005D09FE">
      <w:pPr>
        <w:pStyle w:val="Overskrift2"/>
      </w:pPr>
      <w:bookmarkStart w:id="24" w:name="_Toc379832985"/>
      <w:r>
        <w:t>Bakgrunn</w:t>
      </w:r>
      <w:bookmarkEnd w:id="24"/>
    </w:p>
    <w:p w:rsidR="00AA55FE" w:rsidRDefault="004F267C" w:rsidP="00AA55FE">
      <w:r>
        <w:t>Igjennom ny</w:t>
      </w:r>
      <w:r w:rsidR="00AA55FE">
        <w:t xml:space="preserve"> </w:t>
      </w:r>
      <w:proofErr w:type="spellStart"/>
      <w:r w:rsidR="00AA55FE">
        <w:t>eforvaltningsforskrift</w:t>
      </w:r>
      <w:proofErr w:type="spellEnd"/>
      <w:r w:rsidR="00D70654">
        <w:t xml:space="preserve"> </w:t>
      </w:r>
      <w:r w:rsidR="005454B4">
        <w:t xml:space="preserve">fra </w:t>
      </w:r>
      <w:proofErr w:type="gramStart"/>
      <w:r w:rsidR="005454B4">
        <w:t>07.02.2014</w:t>
      </w:r>
      <w:proofErr w:type="gramEnd"/>
      <w:r w:rsidR="005454B4">
        <w:t xml:space="preserve"> </w:t>
      </w:r>
      <w:r w:rsidR="00D70654">
        <w:t xml:space="preserve">er det hjemlet at det etableres et </w:t>
      </w:r>
      <w:r w:rsidR="00D70654" w:rsidRPr="00D70654">
        <w:t>register over digital kontaktinformasjon og reservasjon med tilhørende infrastruktur.</w:t>
      </w:r>
      <w:r w:rsidR="00D70654">
        <w:t xml:space="preserve"> </w:t>
      </w:r>
    </w:p>
    <w:p w:rsidR="00D70654" w:rsidRPr="00AA55FE" w:rsidRDefault="00D70654" w:rsidP="00AA55FE"/>
    <w:p w:rsidR="005D09FE" w:rsidRDefault="005D09FE" w:rsidP="005D09FE">
      <w:pPr>
        <w:pStyle w:val="Overskrift2"/>
      </w:pPr>
      <w:bookmarkStart w:id="25" w:name="_Toc379832986"/>
      <w:r>
        <w:t>Referanser</w:t>
      </w:r>
      <w:bookmarkEnd w:id="25"/>
    </w:p>
    <w:p w:rsidR="005D09FE" w:rsidRDefault="005D09FE" w:rsidP="005D09FE"/>
    <w:tbl>
      <w:tblPr>
        <w:tblStyle w:val="Lysskyggelegging"/>
        <w:tblW w:w="0" w:type="auto"/>
        <w:tblLayout w:type="fixed"/>
        <w:tblLook w:val="0400" w:firstRow="0" w:lastRow="0" w:firstColumn="0" w:lastColumn="0" w:noHBand="0" w:noVBand="1"/>
      </w:tblPr>
      <w:tblGrid>
        <w:gridCol w:w="2943"/>
        <w:gridCol w:w="4983"/>
      </w:tblGrid>
      <w:tr w:rsidR="00D70654" w:rsidTr="00653ECB">
        <w:trPr>
          <w:cnfStyle w:val="000000100000" w:firstRow="0" w:lastRow="0" w:firstColumn="0" w:lastColumn="0" w:oddVBand="0" w:evenVBand="0" w:oddHBand="1" w:evenHBand="0" w:firstRowFirstColumn="0" w:firstRowLastColumn="0" w:lastRowFirstColumn="0" w:lastRowLastColumn="0"/>
        </w:trPr>
        <w:tc>
          <w:tcPr>
            <w:tcW w:w="2943" w:type="dxa"/>
          </w:tcPr>
          <w:p w:rsidR="00D70654" w:rsidRDefault="00D70654">
            <w:proofErr w:type="spellStart"/>
            <w:r>
              <w:t>eForvaltningsforskriften</w:t>
            </w:r>
            <w:proofErr w:type="spellEnd"/>
          </w:p>
        </w:tc>
        <w:tc>
          <w:tcPr>
            <w:tcW w:w="4983" w:type="dxa"/>
          </w:tcPr>
          <w:p w:rsidR="00D70654" w:rsidRDefault="00653ECB">
            <w:pPr>
              <w:pStyle w:val="NormalWeb"/>
            </w:pPr>
            <w:r w:rsidRPr="00653ECB">
              <w:t>http://www.regjeringen.no/nb/dep/kmd/dok/hoeringer/hoeringsdok/2013/horing-digital-kommunikasjon.html?id=730027</w:t>
            </w:r>
          </w:p>
        </w:tc>
      </w:tr>
      <w:tr w:rsidR="005D09FE" w:rsidTr="00653ECB">
        <w:tc>
          <w:tcPr>
            <w:tcW w:w="2943" w:type="dxa"/>
            <w:hideMark/>
          </w:tcPr>
          <w:p w:rsidR="005D09FE" w:rsidRDefault="005D09FE">
            <w:pPr>
              <w:rPr>
                <w:szCs w:val="24"/>
              </w:rPr>
            </w:pPr>
            <w:r>
              <w:t xml:space="preserve">Samarbeidsportalen for </w:t>
            </w:r>
            <w:proofErr w:type="spellStart"/>
            <w:r>
              <w:t>Difi</w:t>
            </w:r>
            <w:proofErr w:type="spellEnd"/>
          </w:p>
        </w:tc>
        <w:tc>
          <w:tcPr>
            <w:tcW w:w="4983" w:type="dxa"/>
            <w:hideMark/>
          </w:tcPr>
          <w:p w:rsidR="005D09FE" w:rsidRDefault="00835FEC">
            <w:pPr>
              <w:pStyle w:val="NormalWeb"/>
            </w:pPr>
            <w:hyperlink r:id="rId20" w:history="1">
              <w:r w:rsidR="005D09FE">
                <w:rPr>
                  <w:rStyle w:val="Hyperkobling"/>
                </w:rPr>
                <w:t>http://samarbeid.difi.no</w:t>
              </w:r>
            </w:hyperlink>
          </w:p>
        </w:tc>
      </w:tr>
      <w:tr w:rsidR="00D70654" w:rsidTr="00653ECB">
        <w:trPr>
          <w:cnfStyle w:val="000000100000" w:firstRow="0" w:lastRow="0" w:firstColumn="0" w:lastColumn="0" w:oddVBand="0" w:evenVBand="0" w:oddHBand="1" w:evenHBand="0" w:firstRowFirstColumn="0" w:firstRowLastColumn="0" w:lastRowFirstColumn="0" w:lastRowLastColumn="0"/>
        </w:trPr>
        <w:tc>
          <w:tcPr>
            <w:tcW w:w="2943" w:type="dxa"/>
          </w:tcPr>
          <w:p w:rsidR="00D70654" w:rsidRDefault="00D70654" w:rsidP="005D09FE">
            <w:r w:rsidRPr="00D70654">
              <w:t>Arkitekturbeskrivelse for S</w:t>
            </w:r>
            <w:r>
              <w:t>ikker digital posttjeneste</w:t>
            </w:r>
          </w:p>
        </w:tc>
        <w:tc>
          <w:tcPr>
            <w:tcW w:w="4983" w:type="dxa"/>
          </w:tcPr>
          <w:p w:rsidR="00D70654" w:rsidRDefault="00835FEC">
            <w:hyperlink r:id="rId21" w:history="1">
              <w:r w:rsidR="005454B4" w:rsidRPr="00EB5A1A">
                <w:rPr>
                  <w:rStyle w:val="Hyperkobling"/>
                </w:rPr>
                <w:t>http://www.standard.difi.no/filearchive/arkitekturbeskrivelse-for-sikker-digital-posttjeneste-v1_0.pdf</w:t>
              </w:r>
            </w:hyperlink>
          </w:p>
        </w:tc>
      </w:tr>
      <w:tr w:rsidR="005D09FE" w:rsidTr="00653ECB">
        <w:tc>
          <w:tcPr>
            <w:tcW w:w="2943" w:type="dxa"/>
            <w:hideMark/>
          </w:tcPr>
          <w:p w:rsidR="005D09FE" w:rsidRDefault="00D70654" w:rsidP="005D09FE">
            <w:pPr>
              <w:rPr>
                <w:szCs w:val="24"/>
              </w:rPr>
            </w:pPr>
            <w:r>
              <w:t>Integrasjonsguide</w:t>
            </w:r>
            <w:r w:rsidR="005D09FE">
              <w:t xml:space="preserve"> for ID-porten</w:t>
            </w:r>
          </w:p>
        </w:tc>
        <w:tc>
          <w:tcPr>
            <w:tcW w:w="4983" w:type="dxa"/>
            <w:hideMark/>
          </w:tcPr>
          <w:p w:rsidR="005D09FE" w:rsidRDefault="005D09FE">
            <w:pPr>
              <w:rPr>
                <w:szCs w:val="24"/>
              </w:rPr>
            </w:pPr>
            <w:r>
              <w:t>Kan lastes ned fra samarbeidsportalen</w:t>
            </w:r>
          </w:p>
        </w:tc>
      </w:tr>
      <w:tr w:rsidR="005D09FE" w:rsidTr="00653ECB">
        <w:trPr>
          <w:cnfStyle w:val="000000100000" w:firstRow="0" w:lastRow="0" w:firstColumn="0" w:lastColumn="0" w:oddVBand="0" w:evenVBand="0" w:oddHBand="1" w:evenHBand="0" w:firstRowFirstColumn="0" w:firstRowLastColumn="0" w:lastRowFirstColumn="0" w:lastRowLastColumn="0"/>
        </w:trPr>
        <w:tc>
          <w:tcPr>
            <w:tcW w:w="2943" w:type="dxa"/>
            <w:hideMark/>
          </w:tcPr>
          <w:p w:rsidR="005D09FE" w:rsidRDefault="005D09FE">
            <w:pPr>
              <w:rPr>
                <w:szCs w:val="24"/>
              </w:rPr>
            </w:pPr>
            <w:r>
              <w:t>Grensesnitt s</w:t>
            </w:r>
            <w:r w:rsidR="00D70654">
              <w:t>pesifikasjon for oppslagstjenesten</w:t>
            </w:r>
          </w:p>
        </w:tc>
        <w:tc>
          <w:tcPr>
            <w:tcW w:w="4983" w:type="dxa"/>
            <w:hideMark/>
          </w:tcPr>
          <w:p w:rsidR="005D09FE" w:rsidRDefault="005D09FE">
            <w:pPr>
              <w:rPr>
                <w:szCs w:val="24"/>
              </w:rPr>
            </w:pPr>
            <w:r w:rsidRPr="00D70654">
              <w:t>https</w:t>
            </w:r>
            <w:proofErr w:type="gramStart"/>
            <w:r w:rsidRPr="00D70654">
              <w:t>://</w:t>
            </w:r>
            <w:proofErr w:type="gramEnd"/>
            <w:r w:rsidRPr="00D70654">
              <w:t>kontaktinfo-ws-ver1.difi.no/kontaktinfo-external/</w:t>
            </w:r>
            <w:r w:rsidR="00D70654">
              <w:rPr>
                <w:szCs w:val="24"/>
              </w:rPr>
              <w:t>v3/</w:t>
            </w:r>
          </w:p>
        </w:tc>
      </w:tr>
      <w:tr w:rsidR="005D09FE" w:rsidTr="00653ECB">
        <w:tc>
          <w:tcPr>
            <w:tcW w:w="2943" w:type="dxa"/>
            <w:hideMark/>
          </w:tcPr>
          <w:p w:rsidR="005D09FE" w:rsidRDefault="005D09FE">
            <w:pPr>
              <w:rPr>
                <w:szCs w:val="24"/>
              </w:rPr>
            </w:pPr>
            <w:r>
              <w:t> </w:t>
            </w:r>
            <w:r w:rsidR="00404528">
              <w:t>Begrepskatalogen</w:t>
            </w:r>
          </w:p>
        </w:tc>
        <w:tc>
          <w:tcPr>
            <w:tcW w:w="4983" w:type="dxa"/>
            <w:hideMark/>
          </w:tcPr>
          <w:p w:rsidR="005D09FE" w:rsidRDefault="00835FEC">
            <w:pPr>
              <w:rPr>
                <w:szCs w:val="24"/>
              </w:rPr>
            </w:pPr>
            <w:hyperlink r:id="rId22" w:history="1">
              <w:r w:rsidR="005454B4" w:rsidRPr="00EB5A1A">
                <w:rPr>
                  <w:rStyle w:val="Hyperkobling"/>
                </w:rPr>
                <w:t>http://begrep.difi.no/</w:t>
              </w:r>
            </w:hyperlink>
            <w:r w:rsidR="005454B4">
              <w:t xml:space="preserve"> </w:t>
            </w:r>
          </w:p>
        </w:tc>
      </w:tr>
    </w:tbl>
    <w:p w:rsidR="005D09FE" w:rsidRPr="005D09FE" w:rsidRDefault="005D09FE" w:rsidP="005D09FE"/>
    <w:p w:rsidR="001F59EA" w:rsidRDefault="001F59EA"/>
    <w:p w:rsidR="001F59EA" w:rsidRDefault="001F59EA"/>
    <w:p w:rsidR="001F59EA" w:rsidRDefault="001F59EA" w:rsidP="0057315F">
      <w:pPr>
        <w:pStyle w:val="Overskrift2"/>
      </w:pPr>
      <w:r>
        <w:br w:type="page"/>
      </w:r>
      <w:bookmarkStart w:id="26" w:name="_Toc379832987"/>
      <w:r w:rsidR="005D09FE">
        <w:lastRenderedPageBreak/>
        <w:t>Funksjonel</w:t>
      </w:r>
      <w:r w:rsidR="0057315F">
        <w:t>t</w:t>
      </w:r>
      <w:bookmarkEnd w:id="26"/>
    </w:p>
    <w:p w:rsidR="007A007F" w:rsidRDefault="007A007F" w:rsidP="007A007F">
      <w:pPr>
        <w:pStyle w:val="NormalWeb"/>
      </w:pPr>
      <w:r w:rsidRPr="007A007F">
        <w:rPr>
          <w:b/>
        </w:rPr>
        <w:t>Oppslagstjenesten</w:t>
      </w:r>
      <w:r>
        <w:t xml:space="preserve"> for kontaktinformasjon er en felles tjeneste som kan benyttes av offentlige virksomheter og virksomheter som utfører tjenester på vegne av det offentlige. Tjenesten er en overbygning på de registrene som er nødvendig for forvaltningens elektroniske kommunikasjon. I første omgang er dette et reservasjonsregister og et register med elektronisk kontaktinformasjon.  På sikt kan oppslagstjenesten også gi tilgang til andre registre.</w:t>
      </w:r>
    </w:p>
    <w:p w:rsidR="007A007F" w:rsidRDefault="007A007F" w:rsidP="007A007F">
      <w:pPr>
        <w:pStyle w:val="NormalWeb"/>
      </w:pPr>
      <w:r w:rsidRPr="007A007F">
        <w:rPr>
          <w:b/>
        </w:rPr>
        <w:t>Reservasjonsregisteret</w:t>
      </w:r>
      <w:r>
        <w:t xml:space="preserve"> inneholder informasjon om </w:t>
      </w:r>
      <w:r w:rsidR="00AA46DA">
        <w:t>personer</w:t>
      </w:r>
      <w:r>
        <w:t xml:space="preserve"> har reservert seg mot digital post eller ikke. </w:t>
      </w:r>
      <w:r w:rsidRPr="007A007F">
        <w:rPr>
          <w:b/>
        </w:rPr>
        <w:t>Kontaktregisteret</w:t>
      </w:r>
      <w:r>
        <w:t xml:space="preserve"> inneholder informasjon om foretrukket e-postadresse, mobilnummer og digital postkasse.</w:t>
      </w:r>
    </w:p>
    <w:p w:rsidR="007A007F" w:rsidRDefault="007A007F" w:rsidP="007A007F">
      <w:pPr>
        <w:pStyle w:val="NormalWeb"/>
      </w:pPr>
      <w:r>
        <w:t>Registrering og oppdatering av informasjonen vil ligge til de ulike registrene og vil ikke være en del av oppslagstjenesten.</w:t>
      </w:r>
      <w:r w:rsidRPr="007A007F">
        <w:t xml:space="preserve"> </w:t>
      </w:r>
    </w:p>
    <w:p w:rsidR="005D09FE" w:rsidRPr="005D09FE" w:rsidRDefault="005D09FE" w:rsidP="005D09FE"/>
    <w:p w:rsidR="001F59EA" w:rsidRDefault="005D09FE" w:rsidP="0057315F">
      <w:pPr>
        <w:pStyle w:val="Overskrift3"/>
      </w:pPr>
      <w:bookmarkStart w:id="27" w:name="_Toc379832988"/>
      <w:r>
        <w:t>Aktører</w:t>
      </w:r>
      <w:bookmarkEnd w:id="27"/>
    </w:p>
    <w:p w:rsidR="005D09FE" w:rsidRDefault="005D09FE" w:rsidP="005D09FE"/>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9"/>
        <w:gridCol w:w="81"/>
      </w:tblGrid>
      <w:tr w:rsidR="005D09FE" w:rsidRPr="005D09FE" w:rsidTr="005D09FE">
        <w:trPr>
          <w:tblHeader/>
          <w:tblCellSpacing w:w="15" w:type="dxa"/>
        </w:trPr>
        <w:tc>
          <w:tcPr>
            <w:tcW w:w="0" w:type="auto"/>
            <w:vAlign w:val="center"/>
          </w:tcPr>
          <w:tbl>
            <w:tblPr>
              <w:tblStyle w:val="Lysskyggelegging"/>
              <w:tblW w:w="0" w:type="auto"/>
              <w:tblLook w:val="04A0" w:firstRow="1" w:lastRow="0" w:firstColumn="1" w:lastColumn="0" w:noHBand="0" w:noVBand="1"/>
            </w:tblPr>
            <w:tblGrid>
              <w:gridCol w:w="2269"/>
              <w:gridCol w:w="5375"/>
            </w:tblGrid>
            <w:tr w:rsidR="005D09FE" w:rsidRPr="005D09FE" w:rsidTr="005D0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D09FE" w:rsidRPr="005D09FE" w:rsidRDefault="005D09FE" w:rsidP="005D09FE">
                  <w:pPr>
                    <w:jc w:val="center"/>
                    <w:rPr>
                      <w:szCs w:val="24"/>
                    </w:rPr>
                  </w:pPr>
                  <w:r w:rsidRPr="005D09FE">
                    <w:rPr>
                      <w:szCs w:val="24"/>
                    </w:rPr>
                    <w:t>Aktør</w:t>
                  </w:r>
                </w:p>
              </w:tc>
              <w:tc>
                <w:tcPr>
                  <w:tcW w:w="0" w:type="auto"/>
                  <w:hideMark/>
                </w:tcPr>
                <w:p w:rsidR="005D09FE" w:rsidRPr="005D09FE" w:rsidRDefault="005D09FE" w:rsidP="005D09FE">
                  <w:pPr>
                    <w:jc w:val="center"/>
                    <w:cnfStyle w:val="100000000000" w:firstRow="1" w:lastRow="0" w:firstColumn="0" w:lastColumn="0" w:oddVBand="0" w:evenVBand="0" w:oddHBand="0" w:evenHBand="0" w:firstRowFirstColumn="0" w:firstRowLastColumn="0" w:lastRowFirstColumn="0" w:lastRowLastColumn="0"/>
                    <w:rPr>
                      <w:szCs w:val="24"/>
                    </w:rPr>
                  </w:pPr>
                  <w:r w:rsidRPr="005D09FE">
                    <w:rPr>
                      <w:szCs w:val="24"/>
                    </w:rPr>
                    <w:t>Beskrivelse</w:t>
                  </w:r>
                </w:p>
              </w:tc>
            </w:tr>
            <w:tr w:rsidR="005D09FE" w:rsidRPr="005D09FE" w:rsidTr="005D0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D09FE" w:rsidRPr="005D09FE" w:rsidRDefault="007A007F" w:rsidP="005D09FE">
                  <w:pPr>
                    <w:rPr>
                      <w:szCs w:val="24"/>
                    </w:rPr>
                  </w:pPr>
                  <w:r>
                    <w:rPr>
                      <w:szCs w:val="24"/>
                    </w:rPr>
                    <w:t>Sentralforvalter</w:t>
                  </w:r>
                </w:p>
              </w:tc>
              <w:tc>
                <w:tcPr>
                  <w:tcW w:w="0" w:type="auto"/>
                  <w:hideMark/>
                </w:tcPr>
                <w:p w:rsidR="005D09FE" w:rsidRPr="005D09FE" w:rsidRDefault="005D09FE" w:rsidP="007A007F">
                  <w:pPr>
                    <w:cnfStyle w:val="000000100000" w:firstRow="0" w:lastRow="0" w:firstColumn="0" w:lastColumn="0" w:oddVBand="0" w:evenVBand="0" w:oddHBand="1" w:evenHBand="0" w:firstRowFirstColumn="0" w:firstRowLastColumn="0" w:lastRowFirstColumn="0" w:lastRowLastColumn="0"/>
                    <w:rPr>
                      <w:szCs w:val="24"/>
                    </w:rPr>
                  </w:pPr>
                  <w:proofErr w:type="spellStart"/>
                  <w:r w:rsidRPr="005D09FE">
                    <w:rPr>
                      <w:szCs w:val="24"/>
                    </w:rPr>
                    <w:t>Difi</w:t>
                  </w:r>
                  <w:proofErr w:type="spellEnd"/>
                  <w:r w:rsidRPr="005D09FE">
                    <w:rPr>
                      <w:szCs w:val="24"/>
                    </w:rPr>
                    <w:t xml:space="preserve"> er forvalter av </w:t>
                  </w:r>
                  <w:r w:rsidR="007A007F">
                    <w:rPr>
                      <w:szCs w:val="24"/>
                    </w:rPr>
                    <w:t>Oppslagstjenesten</w:t>
                  </w:r>
                </w:p>
              </w:tc>
            </w:tr>
            <w:tr w:rsidR="00BF458B" w:rsidRPr="005D09FE" w:rsidTr="004F1B1A">
              <w:tc>
                <w:tcPr>
                  <w:cnfStyle w:val="001000000000" w:firstRow="0" w:lastRow="0" w:firstColumn="1" w:lastColumn="0" w:oddVBand="0" w:evenVBand="0" w:oddHBand="0" w:evenHBand="0" w:firstRowFirstColumn="0" w:firstRowLastColumn="0" w:lastRowFirstColumn="0" w:lastRowLastColumn="0"/>
                  <w:tcW w:w="0" w:type="auto"/>
                  <w:hideMark/>
                </w:tcPr>
                <w:p w:rsidR="00BF458B" w:rsidRPr="005D09FE" w:rsidRDefault="00BF458B" w:rsidP="004F1B1A">
                  <w:pPr>
                    <w:rPr>
                      <w:szCs w:val="24"/>
                    </w:rPr>
                  </w:pPr>
                  <w:r w:rsidRPr="005D09FE">
                    <w:rPr>
                      <w:szCs w:val="24"/>
                    </w:rPr>
                    <w:t>Offentlig virksomhet</w:t>
                  </w:r>
                </w:p>
              </w:tc>
              <w:tc>
                <w:tcPr>
                  <w:tcW w:w="0" w:type="auto"/>
                  <w:hideMark/>
                </w:tcPr>
                <w:p w:rsidR="00BF458B" w:rsidRPr="005D09FE" w:rsidRDefault="00BF458B" w:rsidP="004F1B1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Cs w:val="24"/>
                    </w:rPr>
                  </w:pPr>
                  <w:r w:rsidRPr="005D09FE">
                    <w:rPr>
                      <w:szCs w:val="24"/>
                    </w:rPr>
                    <w:t>Virksomhet som henter ko</w:t>
                  </w:r>
                  <w:r>
                    <w:rPr>
                      <w:szCs w:val="24"/>
                    </w:rPr>
                    <w:t>ntaktinformasjon fra oppslagstjenesten</w:t>
                  </w:r>
                </w:p>
                <w:p w:rsidR="00BF458B" w:rsidRPr="005D09FE" w:rsidRDefault="00BF458B" w:rsidP="004F1B1A">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Cs w:val="24"/>
                    </w:rPr>
                  </w:pPr>
                  <w:r w:rsidRPr="005D09FE">
                    <w:rPr>
                      <w:szCs w:val="24"/>
                    </w:rPr>
                    <w:t xml:space="preserve">Kan </w:t>
                  </w:r>
                  <w:r>
                    <w:rPr>
                      <w:szCs w:val="24"/>
                    </w:rPr>
                    <w:t>være representert av en teknisk</w:t>
                  </w:r>
                  <w:r w:rsidRPr="005D09FE">
                    <w:rPr>
                      <w:szCs w:val="24"/>
                    </w:rPr>
                    <w:t xml:space="preserve"> tjenesteleverandør</w:t>
                  </w:r>
                </w:p>
              </w:tc>
            </w:tr>
            <w:tr w:rsidR="00BF458B" w:rsidRPr="005D09FE" w:rsidTr="004F1B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F458B" w:rsidRPr="005D09FE" w:rsidRDefault="00AA46DA" w:rsidP="004F1B1A">
                  <w:pPr>
                    <w:rPr>
                      <w:szCs w:val="24"/>
                    </w:rPr>
                  </w:pPr>
                  <w:r>
                    <w:rPr>
                      <w:szCs w:val="24"/>
                    </w:rPr>
                    <w:t>Person</w:t>
                  </w:r>
                </w:p>
              </w:tc>
              <w:tc>
                <w:tcPr>
                  <w:tcW w:w="0" w:type="auto"/>
                  <w:hideMark/>
                </w:tcPr>
                <w:p w:rsidR="00BF458B" w:rsidRPr="005D09FE" w:rsidRDefault="00AA46DA" w:rsidP="00AA46DA">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Person </w:t>
                  </w:r>
                  <w:r w:rsidR="00BF458B" w:rsidRPr="005D09FE">
                    <w:rPr>
                      <w:szCs w:val="24"/>
                    </w:rPr>
                    <w:t>som har registrert opplysning i kontaktregisteret.</w:t>
                  </w:r>
                  <w:r>
                    <w:rPr>
                      <w:szCs w:val="24"/>
                    </w:rPr>
                    <w:t xml:space="preserve"> Også omtalt som Innbygger</w:t>
                  </w:r>
                </w:p>
              </w:tc>
            </w:tr>
            <w:tr w:rsidR="005D09FE" w:rsidRPr="005D09FE" w:rsidTr="005D09FE">
              <w:tc>
                <w:tcPr>
                  <w:cnfStyle w:val="001000000000" w:firstRow="0" w:lastRow="0" w:firstColumn="1" w:lastColumn="0" w:oddVBand="0" w:evenVBand="0" w:oddHBand="0" w:evenHBand="0" w:firstRowFirstColumn="0" w:firstRowLastColumn="0" w:lastRowFirstColumn="0" w:lastRowLastColumn="0"/>
                  <w:tcW w:w="0" w:type="auto"/>
                  <w:hideMark/>
                </w:tcPr>
                <w:p w:rsidR="005D09FE" w:rsidRPr="005D09FE" w:rsidRDefault="005D09FE" w:rsidP="005D09FE">
                  <w:pPr>
                    <w:rPr>
                      <w:szCs w:val="24"/>
                    </w:rPr>
                  </w:pPr>
                  <w:r w:rsidRPr="005D09FE">
                    <w:rPr>
                      <w:szCs w:val="24"/>
                    </w:rPr>
                    <w:t>ID-porten</w:t>
                  </w:r>
                </w:p>
              </w:tc>
              <w:tc>
                <w:tcPr>
                  <w:tcW w:w="0" w:type="auto"/>
                  <w:hideMark/>
                </w:tcPr>
                <w:p w:rsidR="005D09FE" w:rsidRDefault="005D09FE" w:rsidP="005D09FE">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Cs w:val="24"/>
                    </w:rPr>
                  </w:pPr>
                  <w:r w:rsidRPr="005D09FE">
                    <w:rPr>
                      <w:szCs w:val="24"/>
                    </w:rPr>
                    <w:t>Felleskomponent for autentisering i offentlig sektor</w:t>
                  </w:r>
                  <w:r>
                    <w:rPr>
                      <w:szCs w:val="24"/>
                    </w:rPr>
                    <w:t>.</w:t>
                  </w:r>
                </w:p>
                <w:p w:rsidR="007A007F" w:rsidRDefault="007A007F" w:rsidP="007A007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Cs w:val="24"/>
                    </w:rPr>
                  </w:pPr>
                  <w:r>
                    <w:rPr>
                      <w:szCs w:val="24"/>
                    </w:rPr>
                    <w:t xml:space="preserve">Brukes for å påse at </w:t>
                  </w:r>
                  <w:r w:rsidR="00AA46DA">
                    <w:rPr>
                      <w:szCs w:val="24"/>
                    </w:rPr>
                    <w:t>Personer</w:t>
                  </w:r>
                  <w:r>
                    <w:rPr>
                      <w:szCs w:val="24"/>
                    </w:rPr>
                    <w:t xml:space="preserve"> holder informasjon tilgjengeliggjort via Oppslagstjenesten oppdatert.</w:t>
                  </w:r>
                </w:p>
                <w:p w:rsidR="005D09FE" w:rsidRPr="005D09FE" w:rsidRDefault="005D09FE" w:rsidP="007A007F">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Cs w:val="24"/>
                    </w:rPr>
                  </w:pPr>
                  <w:r>
                    <w:rPr>
                      <w:szCs w:val="24"/>
                    </w:rPr>
                    <w:t>K</w:t>
                  </w:r>
                  <w:r w:rsidRPr="005D09FE">
                    <w:rPr>
                      <w:szCs w:val="24"/>
                    </w:rPr>
                    <w:t xml:space="preserve">an </w:t>
                  </w:r>
                  <w:r>
                    <w:rPr>
                      <w:szCs w:val="24"/>
                    </w:rPr>
                    <w:t>videreformidle informasjon</w:t>
                  </w:r>
                  <w:r w:rsidR="007A007F">
                    <w:rPr>
                      <w:szCs w:val="24"/>
                    </w:rPr>
                    <w:t xml:space="preserve"> fra Oppslagstjenesten </w:t>
                  </w:r>
                  <w:r w:rsidRPr="005D09FE">
                    <w:rPr>
                      <w:szCs w:val="24"/>
                    </w:rPr>
                    <w:t>til offentlig virksomhet.</w:t>
                  </w:r>
                </w:p>
              </w:tc>
            </w:tr>
            <w:tr w:rsidR="005D09FE" w:rsidRPr="005D09FE" w:rsidTr="005D0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5D09FE" w:rsidRPr="005D09FE" w:rsidRDefault="005D09FE" w:rsidP="005D09FE">
                  <w:pPr>
                    <w:rPr>
                      <w:szCs w:val="24"/>
                    </w:rPr>
                  </w:pPr>
                  <w:proofErr w:type="spellStart"/>
                  <w:r w:rsidRPr="005D09FE">
                    <w:rPr>
                      <w:szCs w:val="24"/>
                    </w:rPr>
                    <w:t>MinID</w:t>
                  </w:r>
                  <w:proofErr w:type="spellEnd"/>
                </w:p>
              </w:tc>
              <w:tc>
                <w:tcPr>
                  <w:tcW w:w="0" w:type="auto"/>
                  <w:hideMark/>
                </w:tcPr>
                <w:p w:rsidR="005D09FE" w:rsidRPr="005D09FE" w:rsidRDefault="005D09FE" w:rsidP="005D09FE">
                  <w:pPr>
                    <w:cnfStyle w:val="000000100000" w:firstRow="0" w:lastRow="0" w:firstColumn="0" w:lastColumn="0" w:oddVBand="0" w:evenVBand="0" w:oddHBand="1" w:evenHBand="0" w:firstRowFirstColumn="0" w:firstRowLastColumn="0" w:lastRowFirstColumn="0" w:lastRowLastColumn="0"/>
                    <w:rPr>
                      <w:szCs w:val="24"/>
                    </w:rPr>
                  </w:pPr>
                  <w:r w:rsidRPr="005D09FE">
                    <w:rPr>
                      <w:szCs w:val="24"/>
                    </w:rPr>
                    <w:t>Felleskomponent for autentisering på n</w:t>
                  </w:r>
                  <w:r w:rsidR="0096116B">
                    <w:rPr>
                      <w:szCs w:val="24"/>
                    </w:rPr>
                    <w:t>ivå 3 i offentlig sektor. Benyt</w:t>
                  </w:r>
                  <w:r w:rsidR="007A007F">
                    <w:rPr>
                      <w:szCs w:val="24"/>
                    </w:rPr>
                    <w:t>ter oppslagstjenesten</w:t>
                  </w:r>
                  <w:r w:rsidRPr="005D09FE">
                    <w:rPr>
                      <w:szCs w:val="24"/>
                    </w:rPr>
                    <w:t>.</w:t>
                  </w:r>
                </w:p>
              </w:tc>
            </w:tr>
            <w:tr w:rsidR="00653ECB" w:rsidRPr="005D09FE" w:rsidTr="005D09FE">
              <w:tc>
                <w:tcPr>
                  <w:cnfStyle w:val="001000000000" w:firstRow="0" w:lastRow="0" w:firstColumn="1" w:lastColumn="0" w:oddVBand="0" w:evenVBand="0" w:oddHBand="0" w:evenHBand="0" w:firstRowFirstColumn="0" w:firstRowLastColumn="0" w:lastRowFirstColumn="0" w:lastRowLastColumn="0"/>
                  <w:tcW w:w="0" w:type="auto"/>
                </w:tcPr>
                <w:p w:rsidR="00653ECB" w:rsidRPr="005D09FE" w:rsidRDefault="00653ECB" w:rsidP="005D09FE">
                  <w:pPr>
                    <w:rPr>
                      <w:szCs w:val="24"/>
                    </w:rPr>
                  </w:pPr>
                  <w:r>
                    <w:rPr>
                      <w:szCs w:val="24"/>
                    </w:rPr>
                    <w:t>Tjenesteleverandør</w:t>
                  </w:r>
                </w:p>
              </w:tc>
              <w:tc>
                <w:tcPr>
                  <w:tcW w:w="0" w:type="auto"/>
                </w:tcPr>
                <w:p w:rsidR="00653ECB" w:rsidRPr="005D09FE" w:rsidRDefault="00653ECB" w:rsidP="005D09FE">
                  <w:pPr>
                    <w:cnfStyle w:val="000000000000" w:firstRow="0" w:lastRow="0" w:firstColumn="0" w:lastColumn="0" w:oddVBand="0" w:evenVBand="0" w:oddHBand="0" w:evenHBand="0" w:firstRowFirstColumn="0" w:firstRowLastColumn="0" w:lastRowFirstColumn="0" w:lastRowLastColumn="0"/>
                    <w:rPr>
                      <w:szCs w:val="24"/>
                    </w:rPr>
                  </w:pPr>
                  <w:r>
                    <w:rPr>
                      <w:szCs w:val="24"/>
                    </w:rPr>
                    <w:t>Privat virksomhet som leverer tjenester på veien av en Offentlig virksomhet.</w:t>
                  </w:r>
                </w:p>
              </w:tc>
            </w:tr>
          </w:tbl>
          <w:p w:rsidR="005D09FE" w:rsidRPr="005D09FE" w:rsidRDefault="005D09FE" w:rsidP="005D09FE">
            <w:pPr>
              <w:jc w:val="center"/>
              <w:rPr>
                <w:b/>
                <w:bCs/>
                <w:szCs w:val="24"/>
              </w:rPr>
            </w:pPr>
          </w:p>
        </w:tc>
        <w:tc>
          <w:tcPr>
            <w:tcW w:w="0" w:type="auto"/>
            <w:vAlign w:val="center"/>
          </w:tcPr>
          <w:p w:rsidR="005D09FE" w:rsidRPr="005D09FE" w:rsidRDefault="005D09FE" w:rsidP="005D09FE">
            <w:pPr>
              <w:jc w:val="center"/>
              <w:rPr>
                <w:b/>
                <w:bCs/>
                <w:szCs w:val="24"/>
              </w:rPr>
            </w:pPr>
          </w:p>
        </w:tc>
      </w:tr>
      <w:tr w:rsidR="005D09FE" w:rsidRPr="005D09FE" w:rsidTr="005D09FE">
        <w:trPr>
          <w:tblCellSpacing w:w="15" w:type="dxa"/>
        </w:trPr>
        <w:tc>
          <w:tcPr>
            <w:tcW w:w="0" w:type="auto"/>
            <w:vAlign w:val="center"/>
          </w:tcPr>
          <w:p w:rsidR="005D09FE" w:rsidRPr="005D09FE" w:rsidRDefault="005D09FE" w:rsidP="005D09FE">
            <w:pPr>
              <w:rPr>
                <w:szCs w:val="24"/>
              </w:rPr>
            </w:pPr>
          </w:p>
        </w:tc>
        <w:tc>
          <w:tcPr>
            <w:tcW w:w="0" w:type="auto"/>
            <w:vAlign w:val="center"/>
          </w:tcPr>
          <w:p w:rsidR="005D09FE" w:rsidRPr="005D09FE" w:rsidRDefault="005D09FE" w:rsidP="005D09FE">
            <w:pPr>
              <w:rPr>
                <w:szCs w:val="24"/>
              </w:rPr>
            </w:pPr>
          </w:p>
        </w:tc>
      </w:tr>
    </w:tbl>
    <w:p w:rsidR="005D09FE" w:rsidRDefault="005D09FE" w:rsidP="005D09FE"/>
    <w:p w:rsidR="005D09FE" w:rsidRPr="005D09FE" w:rsidRDefault="005D09FE" w:rsidP="005D09FE"/>
    <w:p w:rsidR="005D09FE" w:rsidRDefault="005D09FE" w:rsidP="0057315F">
      <w:pPr>
        <w:pStyle w:val="Overskrift3"/>
      </w:pPr>
      <w:bookmarkStart w:id="28" w:name="_Toc379832989"/>
      <w:r>
        <w:t>Brukstilfeller</w:t>
      </w:r>
      <w:bookmarkEnd w:id="28"/>
    </w:p>
    <w:p w:rsidR="007A007F" w:rsidRDefault="007A007F" w:rsidP="007A007F">
      <w:r>
        <w:t>Se arkitekturbeskrivelsen for Sikker Digital Post for beskrivelse av virksomhetsprosessene og virksomhetstjenestene definert i Oppslagstjenesten.</w:t>
      </w:r>
    </w:p>
    <w:p w:rsidR="00653ECB" w:rsidRPr="007A007F" w:rsidRDefault="00653ECB" w:rsidP="007A007F">
      <w:r>
        <w:t>Under er en beskrivelse av de funksjoner som er tilgjengelig for de definerte Aktørene av Oppslagstjenesten.</w:t>
      </w:r>
    </w:p>
    <w:p w:rsidR="002044BE" w:rsidRPr="002044BE" w:rsidRDefault="007A007F" w:rsidP="002044BE">
      <w:r>
        <w:rPr>
          <w:noProof/>
        </w:rPr>
        <w:lastRenderedPageBreak/>
        <w:drawing>
          <wp:inline distT="0" distB="0" distL="0" distR="0">
            <wp:extent cx="4895850" cy="3271058"/>
            <wp:effectExtent l="0" t="0" r="0" b="0"/>
            <wp:docPr id="2" name="Bilde 2" descr="usecase_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ncybox-img" descr="usecase_over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95850" cy="3271058"/>
                    </a:xfrm>
                    <a:prstGeom prst="rect">
                      <a:avLst/>
                    </a:prstGeom>
                    <a:noFill/>
                    <a:ln>
                      <a:noFill/>
                    </a:ln>
                  </pic:spPr>
                </pic:pic>
              </a:graphicData>
            </a:graphic>
          </wp:inline>
        </w:drawing>
      </w:r>
    </w:p>
    <w:p w:rsidR="002044BE" w:rsidRDefault="0005404C">
      <w:r>
        <w:t>Offentlig virksomhet har følgende tjenester for Uthenting:</w:t>
      </w:r>
    </w:p>
    <w:p w:rsidR="0005404C" w:rsidRPr="0005404C" w:rsidRDefault="00F87BC1" w:rsidP="00F87BC1">
      <w:pPr>
        <w:pStyle w:val="Listeavsnitt"/>
        <w:numPr>
          <w:ilvl w:val="0"/>
          <w:numId w:val="22"/>
        </w:numPr>
      </w:pPr>
      <w:r>
        <w:t>Oppslag av</w:t>
      </w:r>
      <w:r w:rsidR="00AA46DA">
        <w:t xml:space="preserve"> </w:t>
      </w:r>
      <w:r w:rsidR="00DF6F7F">
        <w:t>p</w:t>
      </w:r>
      <w:r w:rsidR="00AA46DA">
        <w:t>erson</w:t>
      </w:r>
      <w:r>
        <w:t>(er)</w:t>
      </w:r>
    </w:p>
    <w:p w:rsidR="0005404C" w:rsidRPr="0005404C" w:rsidRDefault="0005404C" w:rsidP="0005404C">
      <w:pPr>
        <w:pStyle w:val="Listeavsnitt"/>
        <w:numPr>
          <w:ilvl w:val="0"/>
          <w:numId w:val="22"/>
        </w:numPr>
      </w:pPr>
      <w:r>
        <w:t>Oppslag på endringer i kontakt og reservasjonsregisteret</w:t>
      </w:r>
    </w:p>
    <w:p w:rsidR="0005404C" w:rsidRDefault="0005404C" w:rsidP="0005404C">
      <w:pPr>
        <w:pStyle w:val="Listeavsnitt"/>
        <w:numPr>
          <w:ilvl w:val="0"/>
          <w:numId w:val="22"/>
        </w:numPr>
      </w:pPr>
      <w:r>
        <w:t>Eksport av hele kontakt og reservasjonsregisteret</w:t>
      </w:r>
    </w:p>
    <w:p w:rsidR="003C50CE" w:rsidRDefault="003C50CE" w:rsidP="0005404C">
      <w:pPr>
        <w:pStyle w:val="Listeavsnitt"/>
        <w:numPr>
          <w:ilvl w:val="0"/>
          <w:numId w:val="22"/>
        </w:numPr>
      </w:pPr>
      <w:r>
        <w:t>Videreformidling via ID-porten</w:t>
      </w:r>
    </w:p>
    <w:p w:rsidR="0005404C" w:rsidRDefault="0005404C" w:rsidP="0005404C">
      <w:r>
        <w:t>I tillegg skal Offentlig Virksomhet gi Innbygger mulighet for å bruke selvbetjeningstjenestene og må dermed ha et forhold til disse tjenestene.</w:t>
      </w:r>
    </w:p>
    <w:p w:rsidR="0005404C" w:rsidRDefault="0005404C" w:rsidP="0005404C"/>
    <w:p w:rsidR="0005404C" w:rsidRDefault="0005404C" w:rsidP="0005404C">
      <w:r>
        <w:t>Innbygger</w:t>
      </w:r>
      <w:r w:rsidR="00AA46DA">
        <w:t>/personer</w:t>
      </w:r>
      <w:r>
        <w:t xml:space="preserve"> har følgende tjenester for Selvbetjening:</w:t>
      </w:r>
    </w:p>
    <w:p w:rsidR="0005404C" w:rsidRDefault="0005404C" w:rsidP="0005404C">
      <w:pPr>
        <w:pStyle w:val="Listeavsnitt"/>
        <w:numPr>
          <w:ilvl w:val="0"/>
          <w:numId w:val="23"/>
        </w:numPr>
      </w:pPr>
      <w:r>
        <w:t>Administrasjon av egen informasjon</w:t>
      </w:r>
    </w:p>
    <w:p w:rsidR="0005404C" w:rsidRDefault="0005404C" w:rsidP="0005404C">
      <w:pPr>
        <w:pStyle w:val="Listeavsnitt"/>
        <w:numPr>
          <w:ilvl w:val="0"/>
          <w:numId w:val="23"/>
        </w:numPr>
      </w:pPr>
      <w:r>
        <w:t>Tjeneste for Reservasjon</w:t>
      </w:r>
    </w:p>
    <w:p w:rsidR="0005404C" w:rsidRDefault="0005404C" w:rsidP="0005404C">
      <w:pPr>
        <w:pStyle w:val="Listeavsnitt"/>
        <w:numPr>
          <w:ilvl w:val="0"/>
          <w:numId w:val="23"/>
        </w:numPr>
      </w:pPr>
      <w:r>
        <w:t>Tjeneste for å velge digital postkasse</w:t>
      </w:r>
    </w:p>
    <w:p w:rsidR="0005404C" w:rsidRDefault="0005404C"/>
    <w:p w:rsidR="0096116B" w:rsidRDefault="00AA46DA" w:rsidP="002044BE">
      <w:pPr>
        <w:pStyle w:val="NormalWeb"/>
      </w:pPr>
      <w:r>
        <w:t>Innbyggere</w:t>
      </w:r>
      <w:r w:rsidR="003A23FA">
        <w:t xml:space="preserve"> kan registrere EN e-post og ET mobilnummer i registeret.</w:t>
      </w:r>
    </w:p>
    <w:p w:rsidR="0096116B" w:rsidRDefault="0096116B" w:rsidP="002044BE"/>
    <w:p w:rsidR="008F17E9" w:rsidRDefault="00476856" w:rsidP="008F17E9">
      <w:pPr>
        <w:pStyle w:val="Overskrift1"/>
      </w:pPr>
      <w:bookmarkStart w:id="29" w:name="_Toc379832990"/>
      <w:r>
        <w:t>Overordnet teknisk beskrivelse</w:t>
      </w:r>
      <w:bookmarkEnd w:id="29"/>
    </w:p>
    <w:p w:rsidR="00B03778" w:rsidRPr="00B03778" w:rsidRDefault="00B03778" w:rsidP="00B03778"/>
    <w:p w:rsidR="00946230" w:rsidRPr="00946230" w:rsidRDefault="008F17E9" w:rsidP="00946230">
      <w:pPr>
        <w:pStyle w:val="Overskrift2"/>
      </w:pPr>
      <w:bookmarkStart w:id="30" w:name="_Toc379832991"/>
      <w:r>
        <w:t>Datamodell</w:t>
      </w:r>
      <w:bookmarkEnd w:id="30"/>
    </w:p>
    <w:p w:rsidR="00946230" w:rsidRPr="00946230" w:rsidRDefault="00946230" w:rsidP="00946230">
      <w:r>
        <w:t>Alle begrep brukt i tjenesten er dokumentert i begrepskatalogen.</w:t>
      </w:r>
      <w:r w:rsidR="002E0C3C">
        <w:t xml:space="preserve"> </w:t>
      </w:r>
      <w:r w:rsidR="005454B4" w:rsidRPr="005454B4">
        <w:rPr>
          <w:highlight w:val="yellow"/>
        </w:rPr>
        <w:t>Katalogen er tilgjenge</w:t>
      </w:r>
      <w:r w:rsidR="005454B4">
        <w:rPr>
          <w:highlight w:val="yellow"/>
        </w:rPr>
        <w:t>liggjort i et</w:t>
      </w:r>
      <w:r w:rsidR="005454B4" w:rsidRPr="005454B4">
        <w:rPr>
          <w:highlight w:val="yellow"/>
        </w:rPr>
        <w:t xml:space="preserve"> første utkast, begrepene skal gjennomgås. Tilbakemeldinger tas i mot</w:t>
      </w:r>
      <w:r w:rsidR="005454B4">
        <w:rPr>
          <w:highlight w:val="yellow"/>
        </w:rPr>
        <w:t xml:space="preserve"> med takk</w:t>
      </w:r>
      <w:r w:rsidR="005454B4" w:rsidRPr="005454B4">
        <w:rPr>
          <w:highlight w:val="yellow"/>
        </w:rPr>
        <w:t>.</w:t>
      </w:r>
    </w:p>
    <w:p w:rsidR="00404528" w:rsidRDefault="00404528" w:rsidP="00404528">
      <w:pPr>
        <w:pStyle w:val="NormalWeb"/>
      </w:pPr>
      <w:r>
        <w:t xml:space="preserve">Følgende datamodell brukes for å utlevere informasjon om </w:t>
      </w:r>
      <w:r w:rsidR="00AA46DA">
        <w:t>Person</w:t>
      </w:r>
      <w:r>
        <w:t xml:space="preserve"> via Oppslagstjenesten.</w:t>
      </w:r>
      <w:r w:rsidR="002E0C3C">
        <w:t xml:space="preserve"> </w:t>
      </w:r>
      <w:r w:rsidR="00F73B79">
        <w:rPr>
          <w:color w:val="FF0000"/>
          <w:highlight w:val="yellow"/>
        </w:rPr>
        <w:t>Versjonen under har noen mindre avvik fra eksemplene seinere og vil også oppdateres når begrepen endelig er satt</w:t>
      </w:r>
      <w:r w:rsidR="002E0C3C" w:rsidRPr="002E0C3C">
        <w:rPr>
          <w:color w:val="FF0000"/>
          <w:highlight w:val="yellow"/>
        </w:rPr>
        <w:t>.</w:t>
      </w:r>
    </w:p>
    <w:p w:rsidR="00404528" w:rsidRDefault="0093492E" w:rsidP="00404528">
      <w:pPr>
        <w:pStyle w:val="NormalWeb"/>
      </w:pPr>
      <w:r>
        <w:rPr>
          <w:noProof/>
        </w:rPr>
        <w:lastRenderedPageBreak/>
        <w:drawing>
          <wp:inline distT="0" distB="0" distL="0" distR="0">
            <wp:extent cx="4895850" cy="426656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pdatert-diagram.jpg"/>
                    <pic:cNvPicPr/>
                  </pic:nvPicPr>
                  <pic:blipFill>
                    <a:blip r:embed="rId24">
                      <a:extLst>
                        <a:ext uri="{28A0092B-C50C-407E-A947-70E740481C1C}">
                          <a14:useLocalDpi xmlns:a14="http://schemas.microsoft.com/office/drawing/2010/main" val="0"/>
                        </a:ext>
                      </a:extLst>
                    </a:blip>
                    <a:stretch>
                      <a:fillRect/>
                    </a:stretch>
                  </pic:blipFill>
                  <pic:spPr>
                    <a:xfrm>
                      <a:off x="0" y="0"/>
                      <a:ext cx="4895850" cy="4266565"/>
                    </a:xfrm>
                    <a:prstGeom prst="rect">
                      <a:avLst/>
                    </a:prstGeom>
                  </pic:spPr>
                </pic:pic>
              </a:graphicData>
            </a:graphic>
          </wp:inline>
        </w:drawing>
      </w:r>
    </w:p>
    <w:p w:rsidR="00975145" w:rsidRDefault="00975145" w:rsidP="00975145">
      <w:r>
        <w:rPr>
          <w:i/>
        </w:rPr>
        <w:t xml:space="preserve">Person </w:t>
      </w:r>
      <w:r>
        <w:t>inneholder et Status-felt som har følgende verdier:</w:t>
      </w:r>
    </w:p>
    <w:p w:rsidR="00975145" w:rsidRDefault="00975145" w:rsidP="00975145"/>
    <w:p w:rsidR="00975145" w:rsidRDefault="00975145" w:rsidP="00975145">
      <w:r>
        <w:tab/>
        <w:t>AKTIV</w:t>
      </w:r>
      <w:r>
        <w:tab/>
      </w:r>
      <w:r>
        <w:tab/>
      </w:r>
      <w:r>
        <w:tab/>
      </w:r>
      <w:r w:rsidRPr="000F71AB">
        <w:rPr>
          <w:i/>
        </w:rPr>
        <w:t>Person</w:t>
      </w:r>
      <w:r>
        <w:t xml:space="preserve"> er registrert i registeret</w:t>
      </w:r>
    </w:p>
    <w:p w:rsidR="00975145" w:rsidRDefault="00975145" w:rsidP="00975145">
      <w:r>
        <w:tab/>
        <w:t>SLETTET</w:t>
      </w:r>
      <w:r>
        <w:tab/>
      </w:r>
      <w:r>
        <w:tab/>
      </w:r>
      <w:r>
        <w:tab/>
      </w:r>
      <w:r w:rsidRPr="000F71AB">
        <w:rPr>
          <w:i/>
        </w:rPr>
        <w:t>Person</w:t>
      </w:r>
      <w:r>
        <w:t xml:space="preserve"> er blitt slettet fra registeret</w:t>
      </w:r>
      <w:r w:rsidRPr="003C35E6">
        <w:t xml:space="preserve">  </w:t>
      </w:r>
    </w:p>
    <w:p w:rsidR="00975145" w:rsidRDefault="00975145" w:rsidP="00975145">
      <w:r>
        <w:tab/>
        <w:t>IKKE_REGISTRERT</w:t>
      </w:r>
      <w:r>
        <w:tab/>
      </w:r>
      <w:r w:rsidRPr="000F71AB">
        <w:rPr>
          <w:i/>
        </w:rPr>
        <w:t>Person</w:t>
      </w:r>
      <w:r>
        <w:t xml:space="preserve"> er ikke registrert i registeret</w:t>
      </w:r>
    </w:p>
    <w:p w:rsidR="00975145" w:rsidRDefault="00975145" w:rsidP="00975145"/>
    <w:p w:rsidR="00975145" w:rsidRDefault="00975145" w:rsidP="00975145">
      <w:r>
        <w:t>Ved AKTIV levers alle felter på person ut, samt den øvrige informasjonen spesifisert i informasjonsbehovet dersom denne informasjonen finnes i registeret.</w:t>
      </w:r>
    </w:p>
    <w:p w:rsidR="00975145" w:rsidRDefault="00975145" w:rsidP="00975145"/>
    <w:p w:rsidR="00975145" w:rsidRDefault="00975145" w:rsidP="00975145">
      <w:r>
        <w:t xml:space="preserve">Ved SLETTET og IKKE_REGISTRERT har ikke registeret informasjon om </w:t>
      </w:r>
      <w:r w:rsidRPr="00395CFB">
        <w:rPr>
          <w:i/>
        </w:rPr>
        <w:t>Kontaktinfo</w:t>
      </w:r>
      <w:r>
        <w:t xml:space="preserve"> eller </w:t>
      </w:r>
      <w:proofErr w:type="spellStart"/>
      <w:r w:rsidRPr="00395CFB">
        <w:rPr>
          <w:i/>
        </w:rPr>
        <w:t>PostkasseInfo</w:t>
      </w:r>
      <w:proofErr w:type="spellEnd"/>
      <w:r>
        <w:t xml:space="preserve"> eller </w:t>
      </w:r>
      <w:r w:rsidRPr="00395CFB">
        <w:rPr>
          <w:i/>
        </w:rPr>
        <w:t>Sertifikat</w:t>
      </w:r>
      <w:r>
        <w:t xml:space="preserve">, og vil ikke kunne levere ut disse elementene </w:t>
      </w:r>
      <w:r w:rsidR="00395CFB">
        <w:t>selv om det er spesifisert i in</w:t>
      </w:r>
      <w:r>
        <w:t xml:space="preserve">formasjonsbehov fra Offentlig virksomhet.  </w:t>
      </w:r>
    </w:p>
    <w:p w:rsidR="00975145" w:rsidRDefault="00975145" w:rsidP="00975145">
      <w:r>
        <w:t>For oppslag av Person(er) er alle statuskoder relevante.</w:t>
      </w:r>
    </w:p>
    <w:p w:rsidR="00975145" w:rsidRDefault="00975145" w:rsidP="00975145">
      <w:r>
        <w:t xml:space="preserve">For oppslag på endringer er kun status AKTIV og SLETTET relevant.   </w:t>
      </w:r>
    </w:p>
    <w:p w:rsidR="00404528" w:rsidRDefault="00946230" w:rsidP="00404528">
      <w:pPr>
        <w:pStyle w:val="NormalWeb"/>
      </w:pPr>
      <w:r>
        <w:t xml:space="preserve">Denne datamodellen brukes både i </w:t>
      </w:r>
      <w:proofErr w:type="spellStart"/>
      <w:r>
        <w:t>webservice</w:t>
      </w:r>
      <w:proofErr w:type="spellEnd"/>
      <w:r>
        <w:t xml:space="preserve"> tjenesten og i fil grensesnittet.</w:t>
      </w:r>
      <w:r w:rsidR="008E6BF0">
        <w:t xml:space="preserve"> </w:t>
      </w:r>
    </w:p>
    <w:p w:rsidR="00B501DF" w:rsidRDefault="00B501DF" w:rsidP="00476856">
      <w:pPr>
        <w:pStyle w:val="Overskrift2"/>
      </w:pPr>
      <w:bookmarkStart w:id="31" w:name="_Toc379832992"/>
      <w:r>
        <w:t>Tjenesteoversikt</w:t>
      </w:r>
      <w:bookmarkEnd w:id="31"/>
    </w:p>
    <w:p w:rsidR="00B501DF" w:rsidRDefault="00B501DF" w:rsidP="00B501DF">
      <w:r>
        <w:t>De funksjonelle tjenestene beskrevet i tidligere kapitler er implementert på følgende måte:</w:t>
      </w:r>
    </w:p>
    <w:p w:rsidR="00B501DF" w:rsidRDefault="00B501DF" w:rsidP="00B501DF"/>
    <w:p w:rsidR="00B501DF" w:rsidRDefault="00B501DF" w:rsidP="00B501DF"/>
    <w:tbl>
      <w:tblPr>
        <w:tblStyle w:val="Enkelttabell2"/>
        <w:tblW w:w="0" w:type="auto"/>
        <w:tblLook w:val="0420" w:firstRow="1" w:lastRow="0" w:firstColumn="0" w:lastColumn="0" w:noHBand="0" w:noVBand="1"/>
      </w:tblPr>
      <w:tblGrid>
        <w:gridCol w:w="5628"/>
        <w:gridCol w:w="2223"/>
      </w:tblGrid>
      <w:tr w:rsidR="000D3B1D" w:rsidTr="000D3B1D">
        <w:trPr>
          <w:cnfStyle w:val="100000000000" w:firstRow="1" w:lastRow="0" w:firstColumn="0" w:lastColumn="0" w:oddVBand="0" w:evenVBand="0" w:oddHBand="0" w:evenHBand="0" w:firstRowFirstColumn="0" w:firstRowLastColumn="0" w:lastRowFirstColumn="0" w:lastRowLastColumn="0"/>
          <w:trHeight w:val="410"/>
        </w:trPr>
        <w:tc>
          <w:tcPr>
            <w:tcW w:w="0" w:type="auto"/>
          </w:tcPr>
          <w:p w:rsidR="000D3B1D" w:rsidRDefault="000D3B1D" w:rsidP="00B501DF">
            <w:r>
              <w:lastRenderedPageBreak/>
              <w:t>Tjeneste</w:t>
            </w:r>
          </w:p>
        </w:tc>
        <w:tc>
          <w:tcPr>
            <w:tcW w:w="0" w:type="auto"/>
          </w:tcPr>
          <w:p w:rsidR="000D3B1D" w:rsidRDefault="000D3B1D" w:rsidP="00B501DF">
            <w:r>
              <w:t>Teknisk grensesnitt</w:t>
            </w:r>
          </w:p>
        </w:tc>
      </w:tr>
      <w:tr w:rsidR="000D3B1D" w:rsidTr="000D3B1D">
        <w:trPr>
          <w:trHeight w:val="388"/>
        </w:trPr>
        <w:tc>
          <w:tcPr>
            <w:tcW w:w="0" w:type="auto"/>
          </w:tcPr>
          <w:p w:rsidR="000D3B1D" w:rsidRDefault="000D3B1D" w:rsidP="009731F6">
            <w:r w:rsidRPr="0005404C">
              <w:t>Oppslag av enkelt</w:t>
            </w:r>
            <w:r w:rsidR="009731F6">
              <w:t xml:space="preserve"> og fler Personer</w:t>
            </w:r>
          </w:p>
        </w:tc>
        <w:tc>
          <w:tcPr>
            <w:tcW w:w="0" w:type="auto"/>
          </w:tcPr>
          <w:p w:rsidR="000D3B1D" w:rsidRDefault="000D3B1D" w:rsidP="00B501DF">
            <w:proofErr w:type="spellStart"/>
            <w:r>
              <w:t>Webservice</w:t>
            </w:r>
            <w:proofErr w:type="spellEnd"/>
          </w:p>
        </w:tc>
      </w:tr>
      <w:tr w:rsidR="000D3B1D" w:rsidTr="000D3B1D">
        <w:trPr>
          <w:trHeight w:val="410"/>
        </w:trPr>
        <w:tc>
          <w:tcPr>
            <w:tcW w:w="0" w:type="auto"/>
          </w:tcPr>
          <w:p w:rsidR="000D3B1D" w:rsidRDefault="000D3B1D" w:rsidP="000D3B1D">
            <w:r>
              <w:t>Oppslag på endringer i kontakt og reservasjonsregisteret</w:t>
            </w:r>
          </w:p>
        </w:tc>
        <w:tc>
          <w:tcPr>
            <w:tcW w:w="0" w:type="auto"/>
          </w:tcPr>
          <w:p w:rsidR="000D3B1D" w:rsidRDefault="000D3B1D" w:rsidP="00B501DF">
            <w:proofErr w:type="spellStart"/>
            <w:r>
              <w:t>Webservice</w:t>
            </w:r>
            <w:proofErr w:type="spellEnd"/>
          </w:p>
        </w:tc>
      </w:tr>
      <w:tr w:rsidR="003C50CE" w:rsidTr="000D3B1D">
        <w:trPr>
          <w:trHeight w:val="410"/>
        </w:trPr>
        <w:tc>
          <w:tcPr>
            <w:tcW w:w="0" w:type="auto"/>
          </w:tcPr>
          <w:p w:rsidR="003C50CE" w:rsidRDefault="003C50CE" w:rsidP="003C50CE">
            <w:r>
              <w:t>Videreformidling via ID-porten</w:t>
            </w:r>
          </w:p>
        </w:tc>
        <w:tc>
          <w:tcPr>
            <w:tcW w:w="0" w:type="auto"/>
          </w:tcPr>
          <w:p w:rsidR="003C50CE" w:rsidRDefault="003C50CE" w:rsidP="00B501DF">
            <w:r>
              <w:t>ID-porten / saml2</w:t>
            </w:r>
          </w:p>
        </w:tc>
      </w:tr>
      <w:tr w:rsidR="000D3B1D" w:rsidTr="000D3B1D">
        <w:trPr>
          <w:trHeight w:val="388"/>
        </w:trPr>
        <w:tc>
          <w:tcPr>
            <w:tcW w:w="0" w:type="auto"/>
          </w:tcPr>
          <w:p w:rsidR="000D3B1D" w:rsidRDefault="000D3B1D" w:rsidP="000D3B1D">
            <w:r>
              <w:t>Eksport av hele kontakt og reservasjonsregisteret</w:t>
            </w:r>
          </w:p>
        </w:tc>
        <w:tc>
          <w:tcPr>
            <w:tcW w:w="0" w:type="auto"/>
          </w:tcPr>
          <w:p w:rsidR="000D3B1D" w:rsidRDefault="000D3B1D" w:rsidP="00B501DF">
            <w:r>
              <w:t>SFTP</w:t>
            </w:r>
          </w:p>
        </w:tc>
      </w:tr>
      <w:tr w:rsidR="000D3B1D" w:rsidTr="000D3B1D">
        <w:trPr>
          <w:trHeight w:val="410"/>
        </w:trPr>
        <w:tc>
          <w:tcPr>
            <w:tcW w:w="0" w:type="auto"/>
          </w:tcPr>
          <w:p w:rsidR="000D3B1D" w:rsidRDefault="000D3B1D" w:rsidP="000D3B1D">
            <w:r>
              <w:t>Administrasjon av egen informasjon</w:t>
            </w:r>
          </w:p>
        </w:tc>
        <w:tc>
          <w:tcPr>
            <w:tcW w:w="0" w:type="auto"/>
          </w:tcPr>
          <w:p w:rsidR="000D3B1D" w:rsidRDefault="000D3B1D" w:rsidP="00B501DF">
            <w:r>
              <w:t>Lenketjeneste</w:t>
            </w:r>
          </w:p>
        </w:tc>
      </w:tr>
      <w:tr w:rsidR="000D3B1D" w:rsidTr="000D3B1D">
        <w:trPr>
          <w:trHeight w:val="410"/>
        </w:trPr>
        <w:tc>
          <w:tcPr>
            <w:tcW w:w="0" w:type="auto"/>
          </w:tcPr>
          <w:p w:rsidR="000D3B1D" w:rsidRDefault="000D3B1D" w:rsidP="000D3B1D">
            <w:r>
              <w:t>Tjeneste for Reservasjon</w:t>
            </w:r>
          </w:p>
        </w:tc>
        <w:tc>
          <w:tcPr>
            <w:tcW w:w="0" w:type="auto"/>
          </w:tcPr>
          <w:p w:rsidR="000D3B1D" w:rsidRDefault="000D3B1D" w:rsidP="00B501DF">
            <w:r>
              <w:t>Lenketjeneste</w:t>
            </w:r>
          </w:p>
        </w:tc>
      </w:tr>
      <w:tr w:rsidR="000D3B1D" w:rsidTr="000D3B1D">
        <w:trPr>
          <w:trHeight w:val="410"/>
        </w:trPr>
        <w:tc>
          <w:tcPr>
            <w:tcW w:w="0" w:type="auto"/>
          </w:tcPr>
          <w:p w:rsidR="000D3B1D" w:rsidRDefault="000D3B1D" w:rsidP="000D3B1D">
            <w:r>
              <w:t>Tjeneste for å velge digital postkasse</w:t>
            </w:r>
          </w:p>
        </w:tc>
        <w:tc>
          <w:tcPr>
            <w:tcW w:w="0" w:type="auto"/>
          </w:tcPr>
          <w:p w:rsidR="000D3B1D" w:rsidRDefault="000D3B1D" w:rsidP="00B501DF">
            <w:r>
              <w:t>Lenketjeneste</w:t>
            </w:r>
          </w:p>
        </w:tc>
      </w:tr>
    </w:tbl>
    <w:p w:rsidR="00B501DF" w:rsidRDefault="00B501DF" w:rsidP="00B501DF"/>
    <w:p w:rsidR="00B501DF" w:rsidRPr="00B501DF" w:rsidRDefault="000D3B1D" w:rsidP="00B501DF">
      <w:r>
        <w:t>Beskrivelse av de tekniske grensesnittene gis i de neste kapitelene.</w:t>
      </w:r>
    </w:p>
    <w:p w:rsidR="00B501DF" w:rsidRPr="00B501DF" w:rsidRDefault="00B501DF" w:rsidP="00B501DF"/>
    <w:p w:rsidR="00476856" w:rsidRDefault="00476856" w:rsidP="00476856">
      <w:pPr>
        <w:pStyle w:val="Overskrift2"/>
      </w:pPr>
      <w:bookmarkStart w:id="32" w:name="_Toc379832993"/>
      <w:r>
        <w:t>Referanseklienter</w:t>
      </w:r>
      <w:bookmarkEnd w:id="32"/>
    </w:p>
    <w:p w:rsidR="00476856" w:rsidRPr="00F73B79" w:rsidRDefault="00476856" w:rsidP="00476856">
      <w:pPr>
        <w:rPr>
          <w:rStyle w:val="Hyperkobling"/>
          <w:color w:val="auto"/>
        </w:rPr>
      </w:pPr>
      <w:r w:rsidRPr="00F73B79">
        <w:t xml:space="preserve">Referanseklienter vil bli lagt ut på </w:t>
      </w:r>
      <w:proofErr w:type="spellStart"/>
      <w:r w:rsidRPr="00F73B79">
        <w:t>github</w:t>
      </w:r>
      <w:proofErr w:type="spellEnd"/>
      <w:r w:rsidRPr="00F73B79">
        <w:t xml:space="preserve"> her: </w:t>
      </w:r>
      <w:hyperlink r:id="rId25" w:history="1">
        <w:r w:rsidRPr="00F73B79">
          <w:rPr>
            <w:rStyle w:val="Hyperkobling"/>
            <w:color w:val="auto"/>
          </w:rPr>
          <w:t>https://github.com/difi/</w:t>
        </w:r>
      </w:hyperlink>
    </w:p>
    <w:p w:rsidR="008B6695" w:rsidRDefault="00476856" w:rsidP="00975145">
      <w:pPr>
        <w:rPr>
          <w:rStyle w:val="Hyperkobling"/>
          <w:color w:val="FF0000"/>
          <w:u w:val="none"/>
        </w:rPr>
      </w:pPr>
      <w:r w:rsidRPr="00F73B79">
        <w:rPr>
          <w:rStyle w:val="Hyperkobling"/>
          <w:color w:val="FF0000"/>
          <w:highlight w:val="yellow"/>
          <w:u w:val="none"/>
        </w:rPr>
        <w:t>Planlagt levert til uke 12 i 2014.</w:t>
      </w:r>
    </w:p>
    <w:p w:rsidR="00975145" w:rsidRPr="00975145" w:rsidRDefault="00975145" w:rsidP="00975145">
      <w:pPr>
        <w:rPr>
          <w:color w:val="FF0000"/>
        </w:rPr>
      </w:pPr>
    </w:p>
    <w:p w:rsidR="008F17E9" w:rsidRDefault="008F17E9" w:rsidP="00476856">
      <w:pPr>
        <w:pStyle w:val="Overskrift1"/>
      </w:pPr>
      <w:bookmarkStart w:id="33" w:name="_Toc379832994"/>
      <w:proofErr w:type="spellStart"/>
      <w:r>
        <w:t>Webservice</w:t>
      </w:r>
      <w:proofErr w:type="spellEnd"/>
      <w:r>
        <w:t xml:space="preserve"> grensesnitt</w:t>
      </w:r>
      <w:bookmarkEnd w:id="33"/>
    </w:p>
    <w:p w:rsidR="004F1B1A" w:rsidRPr="00F73B79" w:rsidRDefault="008F17E9" w:rsidP="008F17E9">
      <w:pPr>
        <w:rPr>
          <w:rStyle w:val="Hyperkobling"/>
        </w:rPr>
      </w:pPr>
      <w:r w:rsidRPr="00F73B79">
        <w:t>Se teknisk dokumenta</w:t>
      </w:r>
      <w:r w:rsidR="002E42E4" w:rsidRPr="00F73B79">
        <w:t>sjon knyttet til tjenesten her:</w:t>
      </w:r>
      <w:r w:rsidRPr="00F73B79">
        <w:rPr>
          <w:rStyle w:val="nolink"/>
        </w:rPr>
        <w:t> </w:t>
      </w:r>
      <w:hyperlink r:id="rId26" w:history="1">
        <w:r w:rsidRPr="00F73B79">
          <w:rPr>
            <w:rStyle w:val="Hyperkobling"/>
          </w:rPr>
          <w:t>https://kontaktinfo-ws-ver1.difi.no/kontaktinfo-external/</w:t>
        </w:r>
      </w:hyperlink>
    </w:p>
    <w:p w:rsidR="004F1B1A" w:rsidRDefault="00F73B79" w:rsidP="008F17E9">
      <w:pPr>
        <w:rPr>
          <w:rStyle w:val="Hyperkobling"/>
          <w:i/>
          <w:color w:val="auto"/>
          <w:u w:val="none"/>
        </w:rPr>
      </w:pPr>
      <w:proofErr w:type="spellStart"/>
      <w:r>
        <w:rPr>
          <w:rStyle w:val="Hyperkobling"/>
          <w:i/>
          <w:color w:val="auto"/>
          <w:highlight w:val="yellow"/>
          <w:u w:val="none"/>
        </w:rPr>
        <w:t>Url’n</w:t>
      </w:r>
      <w:proofErr w:type="spellEnd"/>
      <w:r>
        <w:rPr>
          <w:rStyle w:val="Hyperkobling"/>
          <w:i/>
          <w:color w:val="auto"/>
          <w:highlight w:val="yellow"/>
          <w:u w:val="none"/>
        </w:rPr>
        <w:t xml:space="preserve"> viser til en tidligere versjon med en annen datamodell, men all infrastruktur og sikkerhetsattributter gjelder også i denne versjonen av grensesnittet</w:t>
      </w:r>
      <w:r w:rsidR="004F1B1A" w:rsidRPr="005914D1">
        <w:rPr>
          <w:rStyle w:val="Hyperkobling"/>
          <w:i/>
          <w:color w:val="auto"/>
          <w:highlight w:val="yellow"/>
          <w:u w:val="none"/>
        </w:rPr>
        <w:t>.</w:t>
      </w:r>
    </w:p>
    <w:p w:rsidR="005914D1" w:rsidRPr="005914D1" w:rsidRDefault="005914D1" w:rsidP="008F17E9">
      <w:pPr>
        <w:rPr>
          <w:rStyle w:val="Hyperkobling"/>
          <w:i/>
          <w:color w:val="auto"/>
          <w:u w:val="none"/>
        </w:rPr>
      </w:pPr>
    </w:p>
    <w:p w:rsidR="004F1B1A" w:rsidRPr="00B43556" w:rsidRDefault="004F1B1A" w:rsidP="00F73B79">
      <w:pPr>
        <w:rPr>
          <w:rStyle w:val="nolink"/>
          <w:i/>
          <w:color w:val="0000FF"/>
          <w:u w:val="single"/>
        </w:rPr>
      </w:pPr>
      <w:r w:rsidRPr="005914D1">
        <w:rPr>
          <w:rStyle w:val="Hyperkobling"/>
          <w:color w:val="auto"/>
          <w:u w:val="none"/>
        </w:rPr>
        <w:t xml:space="preserve"> </w:t>
      </w:r>
    </w:p>
    <w:p w:rsidR="00A033B2" w:rsidRDefault="00A033B2" w:rsidP="008F17E9">
      <w:pPr>
        <w:rPr>
          <w:rStyle w:val="nolink"/>
        </w:rPr>
      </w:pPr>
      <w:r>
        <w:rPr>
          <w:rStyle w:val="nolink"/>
        </w:rPr>
        <w:t>For tilgang til denne tjenesten skal det brukes et virksomhetssertifikat i produksjonsmiljøet, mens det i test KAN brukes et selvsignert sertifikat.</w:t>
      </w:r>
    </w:p>
    <w:p w:rsidR="00C75B3B" w:rsidRDefault="00C75B3B" w:rsidP="008F17E9">
      <w:pPr>
        <w:rPr>
          <w:rStyle w:val="nolink"/>
        </w:rPr>
      </w:pPr>
    </w:p>
    <w:p w:rsidR="00FD3489" w:rsidRDefault="00FD3489" w:rsidP="00476856">
      <w:pPr>
        <w:pStyle w:val="Overskrift2"/>
        <w:rPr>
          <w:rStyle w:val="nolink"/>
        </w:rPr>
      </w:pPr>
      <w:bookmarkStart w:id="34" w:name="_Toc379832995"/>
      <w:r>
        <w:rPr>
          <w:rStyle w:val="nolink"/>
        </w:rPr>
        <w:t>Teknisk beskrivelse</w:t>
      </w:r>
      <w:bookmarkEnd w:id="34"/>
      <w:r>
        <w:rPr>
          <w:rStyle w:val="nolink"/>
        </w:rPr>
        <w:t xml:space="preserve"> </w:t>
      </w:r>
    </w:p>
    <w:p w:rsidR="00FD3489" w:rsidRDefault="00FD3489" w:rsidP="00FD3489">
      <w:pPr>
        <w:pStyle w:val="Listeavsnitt"/>
        <w:numPr>
          <w:ilvl w:val="0"/>
          <w:numId w:val="21"/>
        </w:numPr>
      </w:pPr>
      <w:r>
        <w:t>Bruk av HTTPS for å kryptere trafikken</w:t>
      </w:r>
    </w:p>
    <w:p w:rsidR="00FD3489" w:rsidRPr="00C75B3B" w:rsidRDefault="00FD3489" w:rsidP="00FD3489">
      <w:pPr>
        <w:pStyle w:val="Listeavsnitt"/>
        <w:numPr>
          <w:ilvl w:val="0"/>
          <w:numId w:val="21"/>
        </w:numPr>
      </w:pPr>
      <w:r w:rsidRPr="00C75B3B">
        <w:t>Bruk av WS-Security</w:t>
      </w:r>
    </w:p>
    <w:p w:rsidR="00060C99" w:rsidRPr="00C75B3B" w:rsidRDefault="00060C99" w:rsidP="00FD3489">
      <w:pPr>
        <w:pStyle w:val="Listeavsnitt"/>
        <w:numPr>
          <w:ilvl w:val="0"/>
          <w:numId w:val="21"/>
        </w:numPr>
      </w:pPr>
      <w:r w:rsidRPr="00C75B3B">
        <w:t xml:space="preserve">Forventede WS Security </w:t>
      </w:r>
      <w:r w:rsidR="00C75B3B" w:rsidRPr="00C75B3B">
        <w:t>elementer</w:t>
      </w:r>
      <w:r w:rsidRPr="00C75B3B">
        <w:t xml:space="preserve"> </w:t>
      </w:r>
      <w:r w:rsidR="00C75B3B" w:rsidRPr="00C75B3B">
        <w:t>i in</w:t>
      </w:r>
      <w:r w:rsidRPr="00C75B3B">
        <w:t>nkommende meldinger (</w:t>
      </w:r>
      <w:proofErr w:type="spellStart"/>
      <w:r w:rsidRPr="00C75B3B">
        <w:t>client</w:t>
      </w:r>
      <w:proofErr w:type="spellEnd"/>
      <w:r w:rsidRPr="00C75B3B">
        <w:t xml:space="preserve">): </w:t>
      </w:r>
    </w:p>
    <w:p w:rsidR="00060C99" w:rsidRPr="00C75B3B" w:rsidRDefault="00060C99" w:rsidP="00060C99">
      <w:pPr>
        <w:pStyle w:val="Listeavsnitt"/>
        <w:numPr>
          <w:ilvl w:val="1"/>
          <w:numId w:val="21"/>
        </w:numPr>
      </w:pPr>
      <w:proofErr w:type="spellStart"/>
      <w:r w:rsidRPr="00C75B3B">
        <w:t>Signature</w:t>
      </w:r>
      <w:proofErr w:type="spellEnd"/>
      <w:r w:rsidRPr="00C75B3B">
        <w:t>, Timestamp</w:t>
      </w:r>
    </w:p>
    <w:p w:rsidR="00060C99" w:rsidRPr="00C75B3B" w:rsidRDefault="00060C99" w:rsidP="00060C99">
      <w:pPr>
        <w:pStyle w:val="Listeavsnitt"/>
        <w:numPr>
          <w:ilvl w:val="0"/>
          <w:numId w:val="21"/>
        </w:numPr>
      </w:pPr>
      <w:r w:rsidRPr="00C75B3B">
        <w:t xml:space="preserve">Anvendte WS Security </w:t>
      </w:r>
      <w:r w:rsidR="00C75B3B">
        <w:t>elementer i utgående meldinger</w:t>
      </w:r>
      <w:r w:rsidRPr="00C75B3B">
        <w:t xml:space="preserve"> (server)</w:t>
      </w:r>
    </w:p>
    <w:p w:rsidR="00060C99" w:rsidRPr="00C75B3B" w:rsidRDefault="00060C99" w:rsidP="00060C99">
      <w:pPr>
        <w:pStyle w:val="Listeavsnitt"/>
        <w:numPr>
          <w:ilvl w:val="1"/>
          <w:numId w:val="21"/>
        </w:numPr>
      </w:pPr>
      <w:proofErr w:type="spellStart"/>
      <w:r w:rsidRPr="00C75B3B">
        <w:t>Encryption</w:t>
      </w:r>
      <w:proofErr w:type="spellEnd"/>
      <w:r w:rsidRPr="00C75B3B">
        <w:t xml:space="preserve">, </w:t>
      </w:r>
      <w:proofErr w:type="spellStart"/>
      <w:r w:rsidRPr="00C75B3B">
        <w:t>Signature</w:t>
      </w:r>
      <w:proofErr w:type="spellEnd"/>
      <w:r w:rsidRPr="00C75B3B">
        <w:t>, Timestamp</w:t>
      </w:r>
    </w:p>
    <w:p w:rsidR="00060C99" w:rsidRPr="00C75B3B" w:rsidRDefault="00060C99" w:rsidP="00060C99">
      <w:pPr>
        <w:pStyle w:val="Listeavsnitt"/>
        <w:numPr>
          <w:ilvl w:val="0"/>
          <w:numId w:val="21"/>
        </w:numPr>
      </w:pPr>
      <w:r w:rsidRPr="00C75B3B">
        <w:t>Security Token: X509 sertifikater</w:t>
      </w:r>
      <w:r w:rsidR="00C75B3B">
        <w:t xml:space="preserve"> (virksomhetssertifikater)</w:t>
      </w:r>
    </w:p>
    <w:p w:rsidR="00FD3489" w:rsidRDefault="00060C99" w:rsidP="00060C99">
      <w:pPr>
        <w:pStyle w:val="Listeavsnitt"/>
        <w:numPr>
          <w:ilvl w:val="0"/>
          <w:numId w:val="21"/>
        </w:numPr>
      </w:pPr>
      <w:r w:rsidRPr="00C75B3B">
        <w:t>T</w:t>
      </w:r>
      <w:r w:rsidR="00DE07EB">
        <w:t>i</w:t>
      </w:r>
      <w:r w:rsidR="00FD3489" w:rsidRPr="00C75B3B">
        <w:t>me-to-live</w:t>
      </w:r>
      <w:r w:rsidRPr="00C75B3B">
        <w:t xml:space="preserve">: </w:t>
      </w:r>
      <w:r w:rsidR="00FD3489" w:rsidRPr="00C75B3B">
        <w:t>60 sekunder</w:t>
      </w:r>
    </w:p>
    <w:p w:rsidR="00541EE1" w:rsidRDefault="00541EE1" w:rsidP="00541EE1">
      <w:r>
        <w:t>Se for øvrig eksempel SOAP responser som er vedlagt dokumentasjonen.</w:t>
      </w:r>
    </w:p>
    <w:p w:rsidR="0057315F" w:rsidRDefault="0057315F" w:rsidP="0057315F"/>
    <w:p w:rsidR="00FD3489" w:rsidRDefault="006078AB" w:rsidP="00F73B79">
      <w:pPr>
        <w:pStyle w:val="Overskrift2"/>
      </w:pPr>
      <w:bookmarkStart w:id="35" w:name="_Toc379832996"/>
      <w:r>
        <w:t>M</w:t>
      </w:r>
      <w:r w:rsidR="00F73B79">
        <w:t>iljø</w:t>
      </w:r>
      <w:bookmarkEnd w:id="35"/>
    </w:p>
    <w:p w:rsidR="00F73B79" w:rsidRDefault="00F73B79" w:rsidP="00F73B79">
      <w:r>
        <w:t>Tjenesten er tilgjengelig i følgende miljø for Offentlige virksomheter:</w:t>
      </w:r>
    </w:p>
    <w:p w:rsidR="009731F6" w:rsidRPr="009731F6" w:rsidRDefault="009731F6" w:rsidP="00F73B79">
      <w:pPr>
        <w:rPr>
          <w:i/>
        </w:rPr>
      </w:pPr>
      <w:r>
        <w:rPr>
          <w:rStyle w:val="Hyperkobling"/>
          <w:i/>
          <w:color w:val="auto"/>
          <w:highlight w:val="yellow"/>
          <w:u w:val="none"/>
        </w:rPr>
        <w:t xml:space="preserve">Serveradressene er </w:t>
      </w:r>
      <w:proofErr w:type="gramStart"/>
      <w:r>
        <w:rPr>
          <w:rStyle w:val="Hyperkobling"/>
          <w:i/>
          <w:color w:val="auto"/>
          <w:highlight w:val="yellow"/>
          <w:u w:val="none"/>
        </w:rPr>
        <w:t>korrekt</w:t>
      </w:r>
      <w:proofErr w:type="gramEnd"/>
      <w:r>
        <w:rPr>
          <w:rStyle w:val="Hyperkobling"/>
          <w:i/>
          <w:color w:val="auto"/>
          <w:highlight w:val="yellow"/>
          <w:u w:val="none"/>
        </w:rPr>
        <w:t>, mens PATH elementet vil endres i seinere versjoner av dokumentet</w:t>
      </w:r>
      <w:r w:rsidRPr="005914D1">
        <w:rPr>
          <w:rStyle w:val="Hyperkobling"/>
          <w:i/>
          <w:color w:val="auto"/>
          <w:highlight w:val="yellow"/>
          <w:u w:val="none"/>
        </w:rPr>
        <w:t>.</w:t>
      </w:r>
    </w:p>
    <w:p w:rsidR="00F73B79" w:rsidRDefault="00F73B79" w:rsidP="00F73B79"/>
    <w:tbl>
      <w:tblPr>
        <w:tblStyle w:val="Enkelttabell2"/>
        <w:tblW w:w="0" w:type="auto"/>
        <w:tblLook w:val="0420" w:firstRow="1" w:lastRow="0" w:firstColumn="0" w:lastColumn="0" w:noHBand="0" w:noVBand="1"/>
      </w:tblPr>
      <w:tblGrid>
        <w:gridCol w:w="1536"/>
        <w:gridCol w:w="2509"/>
        <w:gridCol w:w="3881"/>
      </w:tblGrid>
      <w:tr w:rsidR="00A14842" w:rsidTr="00975145">
        <w:trPr>
          <w:cnfStyle w:val="100000000000" w:firstRow="1" w:lastRow="0" w:firstColumn="0" w:lastColumn="0" w:oddVBand="0" w:evenVBand="0" w:oddHBand="0" w:evenHBand="0" w:firstRowFirstColumn="0" w:firstRowLastColumn="0" w:lastRowFirstColumn="0" w:lastRowLastColumn="0"/>
        </w:trPr>
        <w:tc>
          <w:tcPr>
            <w:tcW w:w="0" w:type="auto"/>
          </w:tcPr>
          <w:p w:rsidR="00A14842" w:rsidRDefault="00A14842" w:rsidP="00F73B79">
            <w:r>
              <w:t>Miljø</w:t>
            </w:r>
          </w:p>
        </w:tc>
        <w:tc>
          <w:tcPr>
            <w:tcW w:w="0" w:type="auto"/>
          </w:tcPr>
          <w:p w:rsidR="00A14842" w:rsidRDefault="00A14842" w:rsidP="00F73B79">
            <w:r>
              <w:t>Beskrivelse</w:t>
            </w:r>
          </w:p>
        </w:tc>
        <w:tc>
          <w:tcPr>
            <w:tcW w:w="0" w:type="auto"/>
          </w:tcPr>
          <w:p w:rsidR="00A14842" w:rsidRDefault="00A14842" w:rsidP="00F73B79">
            <w:r>
              <w:t>Lenke</w:t>
            </w:r>
          </w:p>
        </w:tc>
      </w:tr>
      <w:tr w:rsidR="00A14842" w:rsidTr="00975145">
        <w:tc>
          <w:tcPr>
            <w:tcW w:w="0" w:type="auto"/>
          </w:tcPr>
          <w:p w:rsidR="00A14842" w:rsidRDefault="00A14842" w:rsidP="00A14842">
            <w:r>
              <w:t>Verifikasjon2</w:t>
            </w:r>
          </w:p>
        </w:tc>
        <w:tc>
          <w:tcPr>
            <w:tcW w:w="0" w:type="auto"/>
          </w:tcPr>
          <w:p w:rsidR="00A14842" w:rsidRDefault="00A14842" w:rsidP="00F73B79">
            <w:r>
              <w:t xml:space="preserve">Inneholder siste versjon </w:t>
            </w:r>
            <w:r>
              <w:lastRenderedPageBreak/>
              <w:t>under utvikling</w:t>
            </w:r>
          </w:p>
        </w:tc>
        <w:tc>
          <w:tcPr>
            <w:tcW w:w="0" w:type="auto"/>
          </w:tcPr>
          <w:p w:rsidR="00A14842" w:rsidRDefault="00835FEC" w:rsidP="00F73B79">
            <w:hyperlink r:id="rId27" w:history="1">
              <w:r w:rsidR="00A14842" w:rsidRPr="00EB5A1A">
                <w:rPr>
                  <w:rStyle w:val="Hyperkobling"/>
                </w:rPr>
                <w:t>https://kontaktinfo-ws-</w:t>
              </w:r>
              <w:r w:rsidR="00A14842" w:rsidRPr="00EB5A1A">
                <w:rPr>
                  <w:rStyle w:val="Hyperkobling"/>
                </w:rPr>
                <w:lastRenderedPageBreak/>
                <w:t>ver2.difi.no/kontaktinfo-external/</w:t>
              </w:r>
            </w:hyperlink>
            <w:r w:rsidR="00A14842">
              <w:t xml:space="preserve"> </w:t>
            </w:r>
          </w:p>
        </w:tc>
      </w:tr>
      <w:tr w:rsidR="00A14842" w:rsidTr="00975145">
        <w:tc>
          <w:tcPr>
            <w:tcW w:w="0" w:type="auto"/>
          </w:tcPr>
          <w:p w:rsidR="00A14842" w:rsidRDefault="00A14842" w:rsidP="00A14842">
            <w:r>
              <w:lastRenderedPageBreak/>
              <w:t>Verifikasjon1</w:t>
            </w:r>
          </w:p>
        </w:tc>
        <w:tc>
          <w:tcPr>
            <w:tcW w:w="0" w:type="auto"/>
          </w:tcPr>
          <w:p w:rsidR="00A14842" w:rsidRDefault="00975145" w:rsidP="00975145">
            <w:r>
              <w:t>Lik som produksjon</w:t>
            </w:r>
          </w:p>
        </w:tc>
        <w:tc>
          <w:tcPr>
            <w:tcW w:w="0" w:type="auto"/>
          </w:tcPr>
          <w:p w:rsidR="00A14842" w:rsidRDefault="00835FEC" w:rsidP="00F73B79">
            <w:hyperlink r:id="rId28" w:history="1">
              <w:r w:rsidR="00A14842" w:rsidRPr="00F73B79">
                <w:rPr>
                  <w:rStyle w:val="Hyperkobling"/>
                </w:rPr>
                <w:t>https://kontaktinfo-ws-ver1.difi.no/kontaktinfo-external/</w:t>
              </w:r>
            </w:hyperlink>
          </w:p>
        </w:tc>
      </w:tr>
      <w:tr w:rsidR="00A14842" w:rsidTr="00975145">
        <w:tc>
          <w:tcPr>
            <w:tcW w:w="0" w:type="auto"/>
          </w:tcPr>
          <w:p w:rsidR="00A14842" w:rsidRDefault="00A14842" w:rsidP="00F73B79">
            <w:r>
              <w:t>Ytelsestest2</w:t>
            </w:r>
          </w:p>
        </w:tc>
        <w:tc>
          <w:tcPr>
            <w:tcW w:w="0" w:type="auto"/>
          </w:tcPr>
          <w:p w:rsidR="00A14842" w:rsidRDefault="00A14842" w:rsidP="00F73B79">
            <w:r>
              <w:t>Inneholder siste versjon under utvikling</w:t>
            </w:r>
          </w:p>
        </w:tc>
        <w:tc>
          <w:tcPr>
            <w:tcW w:w="0" w:type="auto"/>
          </w:tcPr>
          <w:p w:rsidR="00A14842" w:rsidRDefault="00835FEC" w:rsidP="00A14842">
            <w:hyperlink r:id="rId29" w:history="1">
              <w:r w:rsidR="00A14842" w:rsidRPr="00EB5A1A">
                <w:rPr>
                  <w:rStyle w:val="Hyperkobling"/>
                </w:rPr>
                <w:t>https://kontaktinfo-ws-yt2.difi.no/kontaktinfo-external/</w:t>
              </w:r>
            </w:hyperlink>
            <w:r w:rsidR="00A14842">
              <w:t xml:space="preserve"> </w:t>
            </w:r>
          </w:p>
        </w:tc>
      </w:tr>
      <w:tr w:rsidR="00A14842" w:rsidTr="00975145">
        <w:tc>
          <w:tcPr>
            <w:tcW w:w="0" w:type="auto"/>
          </w:tcPr>
          <w:p w:rsidR="00A14842" w:rsidRDefault="00A14842" w:rsidP="00A14842">
            <w:r>
              <w:t>Ytelsestest1</w:t>
            </w:r>
          </w:p>
        </w:tc>
        <w:tc>
          <w:tcPr>
            <w:tcW w:w="0" w:type="auto"/>
          </w:tcPr>
          <w:p w:rsidR="00A14842" w:rsidRDefault="00975145" w:rsidP="00F73B79">
            <w:r>
              <w:t>Lik som produksjon</w:t>
            </w:r>
          </w:p>
        </w:tc>
        <w:tc>
          <w:tcPr>
            <w:tcW w:w="0" w:type="auto"/>
          </w:tcPr>
          <w:p w:rsidR="00A14842" w:rsidRDefault="00835FEC" w:rsidP="00F73B79">
            <w:hyperlink r:id="rId30" w:history="1">
              <w:r w:rsidR="00A14842" w:rsidRPr="00EB5A1A">
                <w:rPr>
                  <w:rStyle w:val="Hyperkobling"/>
                </w:rPr>
                <w:t>https://kontaktinfo-ws-yt2.difi.no/kontaktinfo-external/</w:t>
              </w:r>
            </w:hyperlink>
            <w:r w:rsidR="00A14842">
              <w:t xml:space="preserve"> </w:t>
            </w:r>
          </w:p>
        </w:tc>
      </w:tr>
      <w:tr w:rsidR="00A14842" w:rsidTr="00975145">
        <w:tc>
          <w:tcPr>
            <w:tcW w:w="0" w:type="auto"/>
          </w:tcPr>
          <w:p w:rsidR="00A14842" w:rsidRDefault="00A14842" w:rsidP="00F73B79">
            <w:r>
              <w:t>Produksjon</w:t>
            </w:r>
          </w:p>
        </w:tc>
        <w:tc>
          <w:tcPr>
            <w:tcW w:w="0" w:type="auto"/>
          </w:tcPr>
          <w:p w:rsidR="00A14842" w:rsidRDefault="00A14842" w:rsidP="00F73B79"/>
        </w:tc>
        <w:tc>
          <w:tcPr>
            <w:tcW w:w="0" w:type="auto"/>
          </w:tcPr>
          <w:p w:rsidR="00A14842" w:rsidRDefault="00835FEC" w:rsidP="00F73B79">
            <w:hyperlink r:id="rId31" w:history="1">
              <w:r w:rsidR="00A14842" w:rsidRPr="00EB5A1A">
                <w:rPr>
                  <w:rStyle w:val="Hyperkobling"/>
                </w:rPr>
                <w:t>https://kontaktinfo-ws.difi.no/kontaktinfo-external/</w:t>
              </w:r>
            </w:hyperlink>
            <w:r w:rsidR="00A14842">
              <w:t xml:space="preserve"> </w:t>
            </w:r>
          </w:p>
        </w:tc>
      </w:tr>
    </w:tbl>
    <w:p w:rsidR="00F73B79" w:rsidRDefault="00F73B79" w:rsidP="00F73B79"/>
    <w:p w:rsidR="00A14842" w:rsidRDefault="00A14842" w:rsidP="00F73B79">
      <w:r>
        <w:t>I tillegg har sentralforvalter interne utvikling og testmiljø.</w:t>
      </w:r>
    </w:p>
    <w:p w:rsidR="00A14842" w:rsidRDefault="00A14842" w:rsidP="00F73B79">
      <w:r>
        <w:t xml:space="preserve">Alle miljø er etablert og </w:t>
      </w:r>
      <w:r w:rsidR="009731F6">
        <w:t>teknisk oppkobling fra offentlig virksomhet kan etableres</w:t>
      </w:r>
      <w:r w:rsidR="00975145">
        <w:t xml:space="preserve"> umiddelbart</w:t>
      </w:r>
      <w:r w:rsidR="009731F6">
        <w:t>.</w:t>
      </w:r>
    </w:p>
    <w:p w:rsidR="00F73B79" w:rsidRPr="00F73B79" w:rsidRDefault="00F73B79" w:rsidP="00F73B79"/>
    <w:p w:rsidR="00F73B79" w:rsidRPr="00F73B79" w:rsidRDefault="00F73B79" w:rsidP="00F73B79"/>
    <w:p w:rsidR="00AB112F" w:rsidRDefault="009B5831" w:rsidP="00626A61">
      <w:pPr>
        <w:pStyle w:val="Overskrift2"/>
      </w:pPr>
      <w:bookmarkStart w:id="36" w:name="_Toc379832997"/>
      <w:r>
        <w:t>Forespørsel</w:t>
      </w:r>
      <w:bookmarkEnd w:id="36"/>
    </w:p>
    <w:p w:rsidR="00626A61" w:rsidRPr="009B5831" w:rsidRDefault="00626A61" w:rsidP="00626A61">
      <w:pPr>
        <w:rPr>
          <w:rStyle w:val="nolink"/>
        </w:rPr>
      </w:pPr>
      <w:r w:rsidRPr="005914D1">
        <w:rPr>
          <w:rStyle w:val="nolink"/>
        </w:rPr>
        <w:t>I forespørselen til tjenesten spesifiserer Offentlig Virksomhet hvilken</w:t>
      </w:r>
      <w:r>
        <w:rPr>
          <w:rStyle w:val="nolink"/>
        </w:rPr>
        <w:t xml:space="preserve"> metode som kalles og</w:t>
      </w:r>
      <w:r w:rsidRPr="005914D1">
        <w:rPr>
          <w:rStyle w:val="nolink"/>
        </w:rPr>
        <w:t xml:space="preserve"> informasjon som </w:t>
      </w:r>
      <w:r>
        <w:rPr>
          <w:rStyle w:val="nolink"/>
        </w:rPr>
        <w:t>ønskes levert ut.</w:t>
      </w:r>
    </w:p>
    <w:p w:rsidR="00626A61" w:rsidRPr="00626A61" w:rsidRDefault="00626A61" w:rsidP="00626A61"/>
    <w:p w:rsidR="006649B3" w:rsidRPr="008E0F6A" w:rsidRDefault="008E0F6A" w:rsidP="006649B3">
      <w:pPr>
        <w:rPr>
          <w:color w:val="FF0000"/>
        </w:rPr>
      </w:pPr>
      <w:r w:rsidRPr="00975145">
        <w:rPr>
          <w:color w:val="FF0000"/>
          <w:highlight w:val="yellow"/>
        </w:rPr>
        <w:t>Merk, begrepen vil kunne endres.</w:t>
      </w:r>
    </w:p>
    <w:p w:rsidR="008E0F6A" w:rsidRDefault="008E0F6A" w:rsidP="006649B3"/>
    <w:p w:rsidR="00975145" w:rsidRDefault="00975145" w:rsidP="006649B3">
      <w:r>
        <w:t>Eksempel</w:t>
      </w:r>
      <w:r w:rsidR="009B5831">
        <w:t xml:space="preserve"> på henting av Person(er)</w:t>
      </w:r>
      <w:r>
        <w:t>:</w:t>
      </w:r>
    </w:p>
    <w:p w:rsidR="00975145" w:rsidRDefault="00975145" w:rsidP="006649B3"/>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&lt;</w:t>
      </w:r>
      <w:proofErr w:type="spellStart"/>
      <w:r w:rsidRPr="00975145">
        <w:rPr>
          <w:rFonts w:ascii="Courier" w:hAnsi="Courier"/>
          <w:sz w:val="22"/>
        </w:rPr>
        <w:t>hentPersonerRequest</w:t>
      </w:r>
      <w:proofErr w:type="spellEnd"/>
      <w:r w:rsidRPr="00975145">
        <w:rPr>
          <w:rFonts w:ascii="Courier" w:hAnsi="Courier"/>
          <w:sz w:val="22"/>
        </w:rPr>
        <w:t>&gt;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 xml:space="preserve">&lt;!--1 or </w:t>
      </w:r>
      <w:proofErr w:type="gramStart"/>
      <w:r w:rsidRPr="00975145">
        <w:rPr>
          <w:rFonts w:ascii="Courier" w:hAnsi="Courier"/>
          <w:sz w:val="22"/>
        </w:rPr>
        <w:t>more</w:t>
      </w:r>
      <w:proofErr w:type="gramEnd"/>
      <w:r w:rsidRPr="00975145">
        <w:rPr>
          <w:rFonts w:ascii="Courier" w:hAnsi="Courier"/>
          <w:sz w:val="22"/>
        </w:rPr>
        <w:t xml:space="preserve"> </w:t>
      </w:r>
      <w:proofErr w:type="spellStart"/>
      <w:r w:rsidRPr="00975145">
        <w:rPr>
          <w:rFonts w:ascii="Courier" w:hAnsi="Courier"/>
          <w:sz w:val="22"/>
        </w:rPr>
        <w:t>repetitions</w:t>
      </w:r>
      <w:proofErr w:type="spellEnd"/>
      <w:r w:rsidRPr="00975145">
        <w:rPr>
          <w:rFonts w:ascii="Courier" w:hAnsi="Courier"/>
          <w:sz w:val="22"/>
        </w:rPr>
        <w:t>--&gt;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&lt;Informasjonsbehov&gt;Person&lt;/Informasjonsbehov&gt;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&lt;Informasjonsbehov&gt;Kontaktinfo&lt;/Informasjonsbehov&gt;</w:t>
      </w:r>
    </w:p>
    <w:p w:rsidR="00975145" w:rsidRDefault="00975145" w:rsidP="00975145">
      <w:pPr>
        <w:shd w:val="clear" w:color="auto" w:fill="F2F2F2" w:themeFill="background1" w:themeFillShade="F2"/>
        <w:rPr>
          <w:rFonts w:ascii="Courier" w:hAnsi="Courier"/>
          <w:sz w:val="22"/>
        </w:rPr>
      </w:pPr>
      <w:r w:rsidRPr="00975145">
        <w:rPr>
          <w:rFonts w:ascii="Courier" w:hAnsi="Courier"/>
          <w:sz w:val="22"/>
        </w:rPr>
        <w:tab/>
        <w:t>&lt;Informasjonsbehov&gt;</w:t>
      </w:r>
      <w:proofErr w:type="spellStart"/>
      <w:r w:rsidRPr="00975145">
        <w:rPr>
          <w:rFonts w:ascii="Courier" w:hAnsi="Courier"/>
          <w:sz w:val="22"/>
        </w:rPr>
        <w:t>SikkerDigitalPost</w:t>
      </w:r>
      <w:proofErr w:type="spellEnd"/>
    </w:p>
    <w:p w:rsidR="00975145" w:rsidRPr="00975145" w:rsidRDefault="00975145" w:rsidP="00975145">
      <w:pPr>
        <w:shd w:val="clear" w:color="auto" w:fill="F2F2F2" w:themeFill="background1" w:themeFillShade="F2"/>
        <w:rPr>
          <w:rFonts w:ascii="Courier" w:hAnsi="Courier"/>
          <w:sz w:val="22"/>
        </w:rPr>
      </w:pPr>
      <w:r>
        <w:rPr>
          <w:rFonts w:ascii="Courier" w:hAnsi="Courier"/>
          <w:sz w:val="22"/>
        </w:rPr>
        <w:t xml:space="preserve">                                 </w:t>
      </w:r>
      <w:r w:rsidR="009B5831">
        <w:rPr>
          <w:rFonts w:ascii="Courier" w:hAnsi="Courier"/>
          <w:sz w:val="22"/>
        </w:rPr>
        <w:t xml:space="preserve"> </w:t>
      </w:r>
      <w:r>
        <w:rPr>
          <w:rFonts w:ascii="Courier" w:hAnsi="Courier"/>
          <w:sz w:val="22"/>
        </w:rPr>
        <w:t xml:space="preserve"> </w:t>
      </w:r>
      <w:r w:rsidRPr="00975145">
        <w:rPr>
          <w:rFonts w:ascii="Courier" w:hAnsi="Courier"/>
          <w:sz w:val="22"/>
        </w:rPr>
        <w:t>&lt;/Informasjonsbehov&gt;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 xml:space="preserve">&lt;!--1 to 1000 </w:t>
      </w:r>
      <w:proofErr w:type="spellStart"/>
      <w:r w:rsidRPr="00975145">
        <w:rPr>
          <w:rFonts w:ascii="Courier" w:hAnsi="Courier"/>
          <w:sz w:val="22"/>
        </w:rPr>
        <w:t>repetitions</w:t>
      </w:r>
      <w:proofErr w:type="spellEnd"/>
      <w:r w:rsidRPr="00975145">
        <w:rPr>
          <w:rFonts w:ascii="Courier" w:hAnsi="Courier"/>
          <w:sz w:val="22"/>
        </w:rPr>
        <w:t>--&gt;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w:t>
      </w:r>
      <w:proofErr w:type="spellStart"/>
      <w:r w:rsidRPr="00975145">
        <w:rPr>
          <w:rFonts w:ascii="Courier" w:hAnsi="Courier"/>
          <w:sz w:val="22"/>
        </w:rPr>
        <w:t>Foedselsnummer</w:t>
      </w:r>
      <w:proofErr w:type="spellEnd"/>
      <w:r w:rsidRPr="00975145">
        <w:rPr>
          <w:rFonts w:ascii="Courier" w:hAnsi="Courier"/>
          <w:sz w:val="22"/>
        </w:rPr>
        <w:t>&gt;12345678901&lt;/</w:t>
      </w:r>
      <w:proofErr w:type="spellStart"/>
      <w:r w:rsidRPr="00975145">
        <w:rPr>
          <w:rFonts w:ascii="Courier" w:hAnsi="Courier"/>
          <w:sz w:val="22"/>
        </w:rPr>
        <w:t>Foedselsnummer</w:t>
      </w:r>
      <w:proofErr w:type="spellEnd"/>
      <w:r w:rsidRPr="00975145">
        <w:rPr>
          <w:rFonts w:ascii="Courier" w:hAnsi="Courier"/>
          <w:sz w:val="22"/>
        </w:rPr>
        <w:t>&gt;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w:t>
      </w:r>
      <w:proofErr w:type="spellStart"/>
      <w:r w:rsidRPr="00975145">
        <w:rPr>
          <w:rFonts w:ascii="Courier" w:hAnsi="Courier"/>
          <w:sz w:val="22"/>
        </w:rPr>
        <w:t>Foedselsnummer</w:t>
      </w:r>
      <w:proofErr w:type="spellEnd"/>
      <w:r w:rsidRPr="00975145">
        <w:rPr>
          <w:rFonts w:ascii="Courier" w:hAnsi="Courier"/>
          <w:sz w:val="22"/>
        </w:rPr>
        <w:t>&gt;23456789101&lt;/</w:t>
      </w:r>
      <w:proofErr w:type="spellStart"/>
      <w:r w:rsidRPr="00975145">
        <w:rPr>
          <w:rFonts w:ascii="Courier" w:hAnsi="Courier"/>
          <w:sz w:val="22"/>
        </w:rPr>
        <w:t>Foedselsnummer</w:t>
      </w:r>
      <w:proofErr w:type="spellEnd"/>
      <w:r w:rsidRPr="00975145">
        <w:rPr>
          <w:rFonts w:ascii="Courier" w:hAnsi="Courier"/>
          <w:sz w:val="22"/>
        </w:rPr>
        <w:t>&gt;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ab/>
        <w:t>&lt;</w:t>
      </w:r>
      <w:proofErr w:type="spellStart"/>
      <w:r w:rsidRPr="00975145">
        <w:rPr>
          <w:rFonts w:ascii="Courier" w:hAnsi="Courier"/>
          <w:sz w:val="22"/>
        </w:rPr>
        <w:t>Foedselsnummer</w:t>
      </w:r>
      <w:proofErr w:type="spellEnd"/>
      <w:r w:rsidRPr="00975145">
        <w:rPr>
          <w:rFonts w:ascii="Courier" w:hAnsi="Courier"/>
          <w:sz w:val="22"/>
        </w:rPr>
        <w:t>&gt;34567891011&lt;/</w:t>
      </w:r>
      <w:proofErr w:type="spellStart"/>
      <w:r w:rsidRPr="00975145">
        <w:rPr>
          <w:rFonts w:ascii="Courier" w:hAnsi="Courier"/>
          <w:sz w:val="22"/>
        </w:rPr>
        <w:t>Foedselsnummer</w:t>
      </w:r>
      <w:proofErr w:type="spellEnd"/>
      <w:r w:rsidRPr="00975145">
        <w:rPr>
          <w:rFonts w:ascii="Courier" w:hAnsi="Courier"/>
          <w:sz w:val="22"/>
        </w:rPr>
        <w:t>&gt;</w:t>
      </w:r>
    </w:p>
    <w:p w:rsidR="00975145" w:rsidRPr="00975145" w:rsidRDefault="00975145" w:rsidP="00975145">
      <w:pPr>
        <w:shd w:val="clear" w:color="auto" w:fill="F2F2F2" w:themeFill="background1" w:themeFillShade="F2"/>
        <w:rPr>
          <w:rFonts w:ascii="Courier" w:hAnsi="Courier"/>
          <w:sz w:val="22"/>
        </w:rPr>
      </w:pPr>
      <w:r w:rsidRPr="00975145">
        <w:rPr>
          <w:rFonts w:ascii="Courier" w:hAnsi="Courier"/>
          <w:sz w:val="22"/>
        </w:rPr>
        <w:t>&lt;/</w:t>
      </w:r>
      <w:proofErr w:type="spellStart"/>
      <w:r w:rsidRPr="00975145">
        <w:rPr>
          <w:rFonts w:ascii="Courier" w:hAnsi="Courier"/>
          <w:sz w:val="22"/>
        </w:rPr>
        <w:t>hentPersonerRequest</w:t>
      </w:r>
      <w:proofErr w:type="spellEnd"/>
      <w:r w:rsidRPr="00975145">
        <w:rPr>
          <w:rFonts w:ascii="Courier" w:hAnsi="Courier"/>
          <w:sz w:val="22"/>
        </w:rPr>
        <w:t>&gt;</w:t>
      </w:r>
    </w:p>
    <w:p w:rsidR="006649B3" w:rsidRDefault="006649B3" w:rsidP="006649B3"/>
    <w:p w:rsidR="00975145" w:rsidRDefault="009B5831" w:rsidP="006649B3">
      <w:r>
        <w:t>Eksempel på henting av endringer:</w:t>
      </w:r>
    </w:p>
    <w:p w:rsidR="009B5831" w:rsidRDefault="009B5831" w:rsidP="006649B3"/>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w:t>
      </w:r>
      <w:proofErr w:type="spellStart"/>
      <w:r w:rsidRPr="009B5831">
        <w:rPr>
          <w:rFonts w:ascii="Courier" w:hAnsi="Courier"/>
          <w:sz w:val="22"/>
        </w:rPr>
        <w:t>hentEndringerRequest</w:t>
      </w:r>
      <w:proofErr w:type="spellEnd"/>
      <w:r w:rsidRPr="009B5831">
        <w:rPr>
          <w:rFonts w:ascii="Courier" w:hAnsi="Courier"/>
          <w:sz w:val="22"/>
        </w:rPr>
        <w:t xml:space="preserve"> </w:t>
      </w:r>
      <w:proofErr w:type="spellStart"/>
      <w:r w:rsidRPr="009B5831">
        <w:rPr>
          <w:rFonts w:ascii="Courier" w:hAnsi="Courier"/>
          <w:sz w:val="22"/>
        </w:rPr>
        <w:t>fraEndringsNummer</w:t>
      </w:r>
      <w:proofErr w:type="spellEnd"/>
      <w:r w:rsidRPr="009B5831">
        <w:rPr>
          <w:rFonts w:ascii="Courier" w:hAnsi="Courier"/>
          <w:sz w:val="22"/>
        </w:rPr>
        <w:t>="123"&gt;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&lt;!--1 or </w:t>
      </w:r>
      <w:proofErr w:type="gramStart"/>
      <w:r w:rsidRPr="009B5831">
        <w:rPr>
          <w:rFonts w:ascii="Courier" w:hAnsi="Courier"/>
          <w:sz w:val="22"/>
        </w:rPr>
        <w:t>more</w:t>
      </w:r>
      <w:proofErr w:type="gramEnd"/>
      <w:r w:rsidRPr="009B5831">
        <w:rPr>
          <w:rFonts w:ascii="Courier" w:hAnsi="Courier"/>
          <w:sz w:val="22"/>
        </w:rPr>
        <w:t xml:space="preserve"> </w:t>
      </w:r>
      <w:proofErr w:type="spellStart"/>
      <w:r w:rsidRPr="009B5831">
        <w:rPr>
          <w:rFonts w:ascii="Courier" w:hAnsi="Courier"/>
          <w:sz w:val="22"/>
        </w:rPr>
        <w:t>repetitions</w:t>
      </w:r>
      <w:proofErr w:type="spellEnd"/>
      <w:r w:rsidRPr="009B5831">
        <w:rPr>
          <w:rFonts w:ascii="Courier" w:hAnsi="Courier"/>
          <w:sz w:val="22"/>
        </w:rPr>
        <w: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&lt;Informasjonsbehov&gt;Person&lt;/Informasjonsbehov&gt;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&lt;Informasjonsbehov&gt;Kontaktinfo&lt;/Informasjonsbehov&gt;</w:t>
      </w:r>
    </w:p>
    <w:p w:rsidR="009B5831" w:rsidRDefault="009B5831" w:rsidP="009B5831">
      <w:pPr>
        <w:shd w:val="clear" w:color="auto" w:fill="F2F2F2" w:themeFill="background1" w:themeFillShade="F2"/>
        <w:rPr>
          <w:rFonts w:ascii="Courier" w:hAnsi="Courier"/>
          <w:sz w:val="22"/>
        </w:rPr>
      </w:pPr>
      <w:r w:rsidRPr="009B5831">
        <w:rPr>
          <w:rFonts w:ascii="Courier" w:hAnsi="Courier"/>
          <w:sz w:val="22"/>
        </w:rPr>
        <w:tab/>
        <w:t>&lt;Informasjonsbehov&gt;</w:t>
      </w:r>
      <w:proofErr w:type="spellStart"/>
      <w:r w:rsidRPr="009B5831">
        <w:rPr>
          <w:rFonts w:ascii="Courier" w:hAnsi="Courier"/>
          <w:sz w:val="22"/>
        </w:rPr>
        <w:t>SikkerDigitalPost</w:t>
      </w:r>
      <w:proofErr w:type="spellEnd"/>
    </w:p>
    <w:p w:rsidR="009B5831" w:rsidRPr="009B5831" w:rsidRDefault="009B5831" w:rsidP="009B5831">
      <w:pPr>
        <w:shd w:val="clear" w:color="auto" w:fill="F2F2F2" w:themeFill="background1" w:themeFillShade="F2"/>
        <w:rPr>
          <w:rFonts w:ascii="Courier" w:hAnsi="Courier"/>
          <w:sz w:val="22"/>
        </w:rPr>
      </w:pPr>
      <w:r>
        <w:rPr>
          <w:rFonts w:ascii="Courier" w:hAnsi="Courier"/>
          <w:sz w:val="22"/>
        </w:rPr>
        <w:t xml:space="preserve">                                   </w:t>
      </w:r>
      <w:r w:rsidRPr="009B5831">
        <w:rPr>
          <w:rFonts w:ascii="Courier" w:hAnsi="Courier"/>
          <w:sz w:val="22"/>
        </w:rPr>
        <w:t>&lt;/Informasjonsbehov&gt;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w:t>
      </w:r>
      <w:proofErr w:type="spellStart"/>
      <w:r w:rsidRPr="009B5831">
        <w:rPr>
          <w:rFonts w:ascii="Courier" w:hAnsi="Courier"/>
          <w:sz w:val="22"/>
        </w:rPr>
        <w:t>hentEndringerRequest</w:t>
      </w:r>
      <w:proofErr w:type="spellEnd"/>
      <w:r w:rsidRPr="009B5831">
        <w:rPr>
          <w:rFonts w:ascii="Courier" w:hAnsi="Courier"/>
          <w:sz w:val="22"/>
        </w:rPr>
        <w:t>&gt;</w:t>
      </w:r>
    </w:p>
    <w:p w:rsidR="009B5831" w:rsidRDefault="009B5831" w:rsidP="006649B3"/>
    <w:p w:rsidR="008E6BF0" w:rsidRPr="006649B3" w:rsidRDefault="008E6BF0" w:rsidP="006649B3"/>
    <w:tbl>
      <w:tblPr>
        <w:tblStyle w:val="Enkelttabell2"/>
        <w:tblW w:w="0" w:type="auto"/>
        <w:tblLook w:val="04A0" w:firstRow="1" w:lastRow="0" w:firstColumn="1" w:lastColumn="0" w:noHBand="0" w:noVBand="1"/>
      </w:tblPr>
      <w:tblGrid>
        <w:gridCol w:w="2177"/>
        <w:gridCol w:w="5749"/>
      </w:tblGrid>
      <w:tr w:rsidR="008E0F6A" w:rsidTr="00EC4D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8E0F6A" w:rsidRPr="008E0F6A" w:rsidRDefault="008E0F6A" w:rsidP="000442F4">
            <w:r w:rsidRPr="008E0F6A">
              <w:t>Objekt</w:t>
            </w:r>
          </w:p>
        </w:tc>
        <w:tc>
          <w:tcPr>
            <w:tcW w:w="5757" w:type="dxa"/>
          </w:tcPr>
          <w:p w:rsidR="008E0F6A" w:rsidRPr="008E0F6A" w:rsidRDefault="008E0F6A" w:rsidP="000442F4">
            <w:pPr>
              <w:cnfStyle w:val="100000000000" w:firstRow="1" w:lastRow="0" w:firstColumn="0" w:lastColumn="0" w:oddVBand="0" w:evenVBand="0" w:oddHBand="0" w:evenHBand="0" w:firstRowFirstColumn="0" w:firstRowLastColumn="0" w:lastRowFirstColumn="0" w:lastRowLastColumn="0"/>
            </w:pPr>
            <w:r w:rsidRPr="008E0F6A">
              <w:t>Beskrivelse</w:t>
            </w:r>
          </w:p>
        </w:tc>
      </w:tr>
      <w:tr w:rsidR="008E0F6A" w:rsidTr="00EC4D68">
        <w:tc>
          <w:tcPr>
            <w:cnfStyle w:val="001000000000" w:firstRow="0" w:lastRow="0" w:firstColumn="1" w:lastColumn="0" w:oddVBand="0" w:evenVBand="0" w:oddHBand="0" w:evenHBand="0" w:firstRowFirstColumn="0" w:firstRowLastColumn="0" w:lastRowFirstColumn="0" w:lastRowLastColumn="0"/>
            <w:tcW w:w="2093" w:type="dxa"/>
          </w:tcPr>
          <w:p w:rsidR="008E0F6A" w:rsidRPr="008E0F6A" w:rsidRDefault="008E0F6A" w:rsidP="000442F4">
            <w:r w:rsidRPr="008E0F6A">
              <w:t>informasjonsbehov</w:t>
            </w:r>
          </w:p>
        </w:tc>
        <w:tc>
          <w:tcPr>
            <w:tcW w:w="5757" w:type="dxa"/>
          </w:tcPr>
          <w:p w:rsidR="008E0F6A" w:rsidRDefault="008E0F6A" w:rsidP="000442F4">
            <w:pPr>
              <w:cnfStyle w:val="000000000000" w:firstRow="0" w:lastRow="0" w:firstColumn="0" w:lastColumn="0" w:oddVBand="0" w:evenVBand="0" w:oddHBand="0" w:evenHBand="0" w:firstRowFirstColumn="0" w:firstRowLastColumn="0" w:lastRowFirstColumn="0" w:lastRowLastColumn="0"/>
            </w:pPr>
            <w:r>
              <w:t>Gyldig verdier:</w:t>
            </w:r>
          </w:p>
          <w:p w:rsidR="008E0F6A" w:rsidRDefault="008E0F6A" w:rsidP="008E0F6A">
            <w:pPr>
              <w:pStyle w:val="Listeavsnitt"/>
              <w:numPr>
                <w:ilvl w:val="0"/>
                <w:numId w:val="29"/>
              </w:numPr>
              <w:cnfStyle w:val="000000000000" w:firstRow="0" w:lastRow="0" w:firstColumn="0" w:lastColumn="0" w:oddVBand="0" w:evenVBand="0" w:oddHBand="0" w:evenHBand="0" w:firstRowFirstColumn="0" w:firstRowLastColumn="0" w:lastRowFirstColumn="0" w:lastRowLastColumn="0"/>
            </w:pPr>
            <w:r>
              <w:t xml:space="preserve">En liste med følgende begrep: </w:t>
            </w:r>
            <w:r w:rsidR="00AA46DA" w:rsidRPr="00CE5002">
              <w:rPr>
                <w:i/>
              </w:rPr>
              <w:t>Person,</w:t>
            </w:r>
            <w:r w:rsidR="00AA46DA">
              <w:t xml:space="preserve"> </w:t>
            </w:r>
            <w:r w:rsidR="00AA46DA" w:rsidRPr="008E0F6A">
              <w:rPr>
                <w:i/>
              </w:rPr>
              <w:t>Kontaktinfo,</w:t>
            </w:r>
            <w:r w:rsidR="00AA46DA">
              <w:rPr>
                <w:i/>
              </w:rPr>
              <w:t xml:space="preserve"> </w:t>
            </w:r>
            <w:proofErr w:type="spellStart"/>
            <w:r w:rsidR="00AA46DA">
              <w:rPr>
                <w:i/>
              </w:rPr>
              <w:t>SikkerDigitalPost</w:t>
            </w:r>
            <w:proofErr w:type="spellEnd"/>
          </w:p>
          <w:p w:rsidR="008E0F6A" w:rsidRDefault="008E0F6A" w:rsidP="008E0F6A">
            <w:pPr>
              <w:pStyle w:val="Listeavsnitt"/>
              <w:numPr>
                <w:ilvl w:val="0"/>
                <w:numId w:val="29"/>
              </w:numPr>
              <w:cnfStyle w:val="000000000000" w:firstRow="0" w:lastRow="0" w:firstColumn="0" w:lastColumn="0" w:oddVBand="0" w:evenVBand="0" w:oddHBand="0" w:evenHBand="0" w:firstRowFirstColumn="0" w:firstRowLastColumn="0" w:lastRowFirstColumn="0" w:lastRowLastColumn="0"/>
            </w:pPr>
            <w:r w:rsidRPr="008E0F6A">
              <w:rPr>
                <w:i/>
              </w:rPr>
              <w:t>Person</w:t>
            </w:r>
            <w:r>
              <w:t xml:space="preserve"> gir kun informasjon om </w:t>
            </w:r>
            <w:proofErr w:type="spellStart"/>
            <w:r w:rsidR="00FE5B7A">
              <w:t>Personem</w:t>
            </w:r>
            <w:proofErr w:type="spellEnd"/>
            <w:r>
              <w:t xml:space="preserve"> finnes i registeret og reservasjonsstatus</w:t>
            </w:r>
            <w:r w:rsidR="00AA46DA">
              <w:t xml:space="preserve">. </w:t>
            </w:r>
            <w:r w:rsidR="00AA46DA" w:rsidRPr="00CE5002">
              <w:rPr>
                <w:i/>
              </w:rPr>
              <w:t>Person</w:t>
            </w:r>
            <w:r w:rsidR="00AA46DA">
              <w:t xml:space="preserve"> er implisitt og returneres alltid.  Det er ikke nødvendig å be om </w:t>
            </w:r>
            <w:r w:rsidR="00AA46DA" w:rsidRPr="00CE5002">
              <w:rPr>
                <w:i/>
              </w:rPr>
              <w:t>Person</w:t>
            </w:r>
            <w:r w:rsidR="00AA46DA">
              <w:t>.</w:t>
            </w:r>
          </w:p>
          <w:p w:rsidR="008E0F6A" w:rsidRDefault="008E0F6A" w:rsidP="008E0F6A">
            <w:pPr>
              <w:pStyle w:val="Listeavsnitt"/>
              <w:numPr>
                <w:ilvl w:val="0"/>
                <w:numId w:val="29"/>
              </w:numPr>
              <w:cnfStyle w:val="000000000000" w:firstRow="0" w:lastRow="0" w:firstColumn="0" w:lastColumn="0" w:oddVBand="0" w:evenVBand="0" w:oddHBand="0" w:evenHBand="0" w:firstRowFirstColumn="0" w:firstRowLastColumn="0" w:lastRowFirstColumn="0" w:lastRowLastColumn="0"/>
            </w:pPr>
            <w:r w:rsidRPr="008E0F6A">
              <w:rPr>
                <w:i/>
              </w:rPr>
              <w:lastRenderedPageBreak/>
              <w:t>Kontaktinfo</w:t>
            </w:r>
            <w:r>
              <w:t xml:space="preserve"> gir informasjon om </w:t>
            </w:r>
            <w:r w:rsidR="00FE5B7A" w:rsidRPr="00AA46DA">
              <w:rPr>
                <w:i/>
              </w:rPr>
              <w:t>Person</w:t>
            </w:r>
            <w:r>
              <w:t xml:space="preserve"> og </w:t>
            </w:r>
            <w:r w:rsidR="00FE5B7A">
              <w:t>Personers</w:t>
            </w:r>
            <w:r>
              <w:t xml:space="preserve"> </w:t>
            </w:r>
            <w:proofErr w:type="spellStart"/>
            <w:r>
              <w:t>kontaktinformajon</w:t>
            </w:r>
            <w:proofErr w:type="spellEnd"/>
          </w:p>
          <w:p w:rsidR="008E0F6A" w:rsidRDefault="00AA46DA" w:rsidP="00CE4388">
            <w:pPr>
              <w:pStyle w:val="Listeavsnitt"/>
              <w:numPr>
                <w:ilvl w:val="0"/>
                <w:numId w:val="29"/>
              </w:numPr>
              <w:cnfStyle w:val="000000000000" w:firstRow="0" w:lastRow="0" w:firstColumn="0" w:lastColumn="0" w:oddVBand="0" w:evenVBand="0" w:oddHBand="0" w:evenHBand="0" w:firstRowFirstColumn="0" w:firstRowLastColumn="0" w:lastRowFirstColumn="0" w:lastRowLastColumn="0"/>
            </w:pPr>
            <w:proofErr w:type="spellStart"/>
            <w:r>
              <w:rPr>
                <w:i/>
              </w:rPr>
              <w:t>SikkerDigitalPost</w:t>
            </w:r>
            <w:proofErr w:type="spellEnd"/>
            <w:r w:rsidR="008E0F6A">
              <w:rPr>
                <w:i/>
              </w:rPr>
              <w:t xml:space="preserve"> </w:t>
            </w:r>
            <w:r w:rsidR="008E0F6A">
              <w:t xml:space="preserve">gir informasjon om </w:t>
            </w:r>
            <w:r w:rsidR="00FE5B7A" w:rsidRPr="00CE4388">
              <w:rPr>
                <w:i/>
              </w:rPr>
              <w:t>Person</w:t>
            </w:r>
            <w:r w:rsidR="008E0F6A">
              <w:t xml:space="preserve"> og </w:t>
            </w:r>
            <w:r w:rsidR="00CE4388">
              <w:t xml:space="preserve">postkasse, postkasseleverandør </w:t>
            </w:r>
            <w:r w:rsidR="008E0F6A">
              <w:t>og sertifikat.</w:t>
            </w:r>
          </w:p>
          <w:p w:rsidR="008E0F6A" w:rsidRPr="008E0F6A" w:rsidRDefault="008E0F6A" w:rsidP="008E0F6A">
            <w:pPr>
              <w:cnfStyle w:val="000000000000" w:firstRow="0" w:lastRow="0" w:firstColumn="0" w:lastColumn="0" w:oddVBand="0" w:evenVBand="0" w:oddHBand="0" w:evenHBand="0" w:firstRowFirstColumn="0" w:firstRowLastColumn="0" w:lastRowFirstColumn="0" w:lastRowLastColumn="0"/>
            </w:pPr>
          </w:p>
        </w:tc>
      </w:tr>
    </w:tbl>
    <w:p w:rsidR="000442F4" w:rsidRDefault="000442F4" w:rsidP="000442F4">
      <w:pPr>
        <w:rPr>
          <w:color w:val="FF0000"/>
        </w:rPr>
      </w:pPr>
    </w:p>
    <w:p w:rsidR="00EC4D68" w:rsidRDefault="00EC4D68" w:rsidP="00EC4D68">
      <w:r>
        <w:t>Ønskes kun reservasjonsstatus settes følgende</w:t>
      </w:r>
      <w:r w:rsidR="00CE4388">
        <w:t xml:space="preserve"> eller ingen</w:t>
      </w:r>
      <w:r>
        <w:t xml:space="preserve"> verdi:</w:t>
      </w:r>
    </w:p>
    <w:p w:rsidR="00EC4D68" w:rsidRDefault="00EC4D68" w:rsidP="00EC4D68">
      <w:r w:rsidRPr="008E0F6A">
        <w:rPr>
          <w:i/>
        </w:rPr>
        <w:t>Person</w:t>
      </w:r>
    </w:p>
    <w:p w:rsidR="00EC4D68" w:rsidRDefault="00EC4D68" w:rsidP="00EC4D68">
      <w:pPr>
        <w:rPr>
          <w:i/>
        </w:rPr>
      </w:pPr>
      <w:r>
        <w:t xml:space="preserve">Ønskes kun kontaktinformasjon settes følgende verdi: </w:t>
      </w:r>
      <w:r w:rsidRPr="008E0F6A">
        <w:rPr>
          <w:i/>
        </w:rPr>
        <w:t>Kontaktinfo</w:t>
      </w:r>
    </w:p>
    <w:p w:rsidR="008E0F6A" w:rsidRDefault="00EC4D68" w:rsidP="00CE4388">
      <w:pPr>
        <w:rPr>
          <w:i/>
        </w:rPr>
      </w:pPr>
      <w:r>
        <w:t xml:space="preserve">Ønskes informasjon nødvendig for </w:t>
      </w:r>
      <w:proofErr w:type="gramStart"/>
      <w:r>
        <w:t>å</w:t>
      </w:r>
      <w:proofErr w:type="gramEnd"/>
      <w:r>
        <w:t xml:space="preserve"> bruker Sikker Digital post settes følgende verdi:</w:t>
      </w:r>
      <w:r w:rsidR="00CE4388">
        <w:t xml:space="preserve"> </w:t>
      </w:r>
      <w:proofErr w:type="spellStart"/>
      <w:r w:rsidR="00CE4388" w:rsidRPr="00CE4388">
        <w:rPr>
          <w:i/>
        </w:rPr>
        <w:t>SikkerDigitalPost</w:t>
      </w:r>
      <w:proofErr w:type="spellEnd"/>
    </w:p>
    <w:p w:rsidR="00CE4388" w:rsidRDefault="00CE4388" w:rsidP="00CE4388">
      <w:pPr>
        <w:rPr>
          <w:i/>
        </w:rPr>
      </w:pPr>
    </w:p>
    <w:p w:rsidR="00CE4388" w:rsidRDefault="00CE4388" w:rsidP="00CE4388">
      <w:r w:rsidRPr="003C35E6">
        <w:t>Eventuell</w:t>
      </w:r>
      <w:r>
        <w:t xml:space="preserve"> overflødig eller dobbel spesifikasjon av informasjonsbehov ignoreres.</w:t>
      </w:r>
    </w:p>
    <w:p w:rsidR="00EC4D68" w:rsidRDefault="00EC4D68" w:rsidP="00EC4D68">
      <w:pPr>
        <w:rPr>
          <w:color w:val="FF0000"/>
        </w:rPr>
      </w:pPr>
    </w:p>
    <w:p w:rsidR="00EC4D68" w:rsidRPr="000442F4" w:rsidRDefault="00EC4D68" w:rsidP="00EC4D68">
      <w:pPr>
        <w:rPr>
          <w:color w:val="FF0000"/>
        </w:rPr>
      </w:pPr>
    </w:p>
    <w:p w:rsidR="00883091" w:rsidRDefault="00AB112F" w:rsidP="00626A61">
      <w:pPr>
        <w:pStyle w:val="Overskrift2"/>
        <w:rPr>
          <w:rStyle w:val="nolink"/>
        </w:rPr>
      </w:pPr>
      <w:bookmarkStart w:id="37" w:name="_Ref379826310"/>
      <w:bookmarkStart w:id="38" w:name="_Toc379832998"/>
      <w:r>
        <w:rPr>
          <w:rStyle w:val="nolink"/>
        </w:rPr>
        <w:t>Respons</w:t>
      </w:r>
      <w:r w:rsidR="00B7038D">
        <w:rPr>
          <w:rStyle w:val="nolink"/>
        </w:rPr>
        <w:t xml:space="preserve">: </w:t>
      </w:r>
      <w:proofErr w:type="spellStart"/>
      <w:r w:rsidR="00B7038D">
        <w:rPr>
          <w:rStyle w:val="nolink"/>
        </w:rPr>
        <w:t>hentPersoner</w:t>
      </w:r>
      <w:bookmarkEnd w:id="37"/>
      <w:bookmarkEnd w:id="38"/>
      <w:proofErr w:type="spellEnd"/>
    </w:p>
    <w:p w:rsidR="00330054" w:rsidRDefault="00330054" w:rsidP="00330054">
      <w:r>
        <w:t xml:space="preserve">Forespørselen til oppslagstjenesten har som input et antall fødselsnummer.  Responsen inneholder det samme antall Person-elementer som gitt input.  For fødselsnummer som ikke finnes i registeret, returneres enten IKKE_REGISTRERT eller SLETTET.  </w:t>
      </w:r>
    </w:p>
    <w:p w:rsidR="00883091" w:rsidRDefault="00883091" w:rsidP="00883091"/>
    <w:p w:rsidR="009B5831" w:rsidRDefault="00330054" w:rsidP="00883091">
      <w:r>
        <w:t xml:space="preserve">Under er et eksempel på et resultat fra Oppslagstjenesten etter at responsen er </w:t>
      </w:r>
      <w:proofErr w:type="spellStart"/>
      <w:proofErr w:type="gramStart"/>
      <w:r>
        <w:t>dekryptert</w:t>
      </w:r>
      <w:proofErr w:type="spellEnd"/>
      <w:r>
        <w:t xml:space="preserve"> :</w:t>
      </w:r>
      <w:proofErr w:type="gramEnd"/>
    </w:p>
    <w:p w:rsidR="008023E7" w:rsidRDefault="008023E7" w:rsidP="00883091">
      <w:r>
        <w:rPr>
          <w:color w:val="FF0000"/>
          <w:highlight w:val="yellow"/>
        </w:rPr>
        <w:t>Eksemplet under har noen mindre avvik fra datamodellen tidligere i dokumentet og vil oppdateres når begrepen endelig er satt</w:t>
      </w:r>
      <w:r w:rsidRPr="002E0C3C">
        <w:rPr>
          <w:color w:val="FF0000"/>
          <w:highlight w:val="yellow"/>
        </w:rPr>
        <w:t>.</w:t>
      </w:r>
    </w:p>
    <w:p w:rsidR="009B5831" w:rsidRDefault="009B5831" w:rsidP="00883091"/>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w:t>
      </w:r>
      <w:proofErr w:type="spellStart"/>
      <w:r w:rsidRPr="009B5831">
        <w:rPr>
          <w:rFonts w:ascii="Courier" w:hAnsi="Courier"/>
          <w:sz w:val="22"/>
        </w:rPr>
        <w:t>hentPersonerResponse</w:t>
      </w:r>
      <w:proofErr w:type="spellEnd"/>
      <w:r w:rsidRPr="009B5831">
        <w:rPr>
          <w:rFonts w:ascii="Courier" w:hAnsi="Courier"/>
          <w:sz w:val="22"/>
        </w:rPr>
        <w: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w:t>
      </w:r>
      <w:proofErr w:type="spellStart"/>
      <w:r w:rsidRPr="009B5831">
        <w:rPr>
          <w:rFonts w:ascii="Courier" w:hAnsi="Courier"/>
          <w:sz w:val="22"/>
        </w:rPr>
        <w:t>Foedselsnummer</w:t>
      </w:r>
      <w:proofErr w:type="spellEnd"/>
      <w:r w:rsidRPr="009B5831">
        <w:rPr>
          <w:rFonts w:ascii="Courier" w:hAnsi="Courier"/>
          <w:sz w:val="22"/>
        </w:rPr>
        <w:t>&gt;12345678901&lt;/</w:t>
      </w:r>
      <w:proofErr w:type="spellStart"/>
      <w:r w:rsidRPr="009B5831">
        <w:rPr>
          <w:rFonts w:ascii="Courier" w:hAnsi="Courier"/>
          <w:sz w:val="22"/>
        </w:rPr>
        <w:t>Foedselsnummer</w:t>
      </w:r>
      <w:proofErr w:type="spellEnd"/>
      <w:r w:rsidRPr="009B5831">
        <w:rPr>
          <w:rFonts w:ascii="Courier" w:hAnsi="Courier"/>
          <w:sz w:val="22"/>
        </w:rPr>
        <w: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&lt;Reservert&gt;</w:t>
      </w:r>
      <w:proofErr w:type="gramStart"/>
      <w:r w:rsidRPr="009B5831">
        <w:rPr>
          <w:rFonts w:ascii="Courier" w:hAnsi="Courier"/>
          <w:sz w:val="22"/>
        </w:rPr>
        <w:t>false</w:t>
      </w:r>
      <w:proofErr w:type="gramEnd"/>
      <w:r w:rsidRPr="009B5831">
        <w:rPr>
          <w:rFonts w:ascii="Courier" w:hAnsi="Courier"/>
          <w:sz w:val="22"/>
        </w:rPr>
        <w:t>&lt;/Reservert&gt;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&lt;Statuskode&gt;SLETTET&lt;/Statuskode&gt;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w:t>
      </w:r>
      <w:proofErr w:type="spellStart"/>
      <w:r w:rsidRPr="009B5831">
        <w:rPr>
          <w:rFonts w:ascii="Courier" w:hAnsi="Courier"/>
          <w:sz w:val="22"/>
        </w:rPr>
        <w:t>Foedselsnummer</w:t>
      </w:r>
      <w:proofErr w:type="spellEnd"/>
      <w:r w:rsidRPr="009B5831">
        <w:rPr>
          <w:rFonts w:ascii="Courier" w:hAnsi="Courier"/>
          <w:sz w:val="22"/>
        </w:rPr>
        <w:t>&gt;23456789011&lt;/</w:t>
      </w:r>
      <w:proofErr w:type="spellStart"/>
      <w:r w:rsidRPr="009B5831">
        <w:rPr>
          <w:rFonts w:ascii="Courier" w:hAnsi="Courier"/>
          <w:sz w:val="22"/>
        </w:rPr>
        <w:t>Foedselsnummer</w:t>
      </w:r>
      <w:proofErr w:type="spellEnd"/>
      <w:r w:rsidRPr="009B5831">
        <w:rPr>
          <w:rFonts w:ascii="Courier" w:hAnsi="Courier"/>
          <w:sz w:val="22"/>
        </w:rPr>
        <w: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&lt;Reservert&gt;</w:t>
      </w:r>
      <w:proofErr w:type="gramStart"/>
      <w:r w:rsidRPr="009B5831">
        <w:rPr>
          <w:rFonts w:ascii="Courier" w:hAnsi="Courier"/>
          <w:sz w:val="22"/>
        </w:rPr>
        <w:t>false</w:t>
      </w:r>
      <w:proofErr w:type="gramEnd"/>
      <w:r w:rsidRPr="009B5831">
        <w:rPr>
          <w:rFonts w:ascii="Courier" w:hAnsi="Courier"/>
          <w:sz w:val="22"/>
        </w:rPr>
        <w:t>&lt;/Reservert&gt;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&lt;Statuskode&gt;IKKE_REGISTRERT&lt;/Statuskode&gt;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w:t>
      </w:r>
      <w:proofErr w:type="spellStart"/>
      <w:r w:rsidRPr="009B5831">
        <w:rPr>
          <w:rFonts w:ascii="Courier" w:hAnsi="Courier"/>
          <w:sz w:val="22"/>
        </w:rPr>
        <w:t>Foedselsnummer</w:t>
      </w:r>
      <w:proofErr w:type="spellEnd"/>
      <w:r w:rsidRPr="009B5831">
        <w:rPr>
          <w:rFonts w:ascii="Courier" w:hAnsi="Courier"/>
          <w:sz w:val="22"/>
        </w:rPr>
        <w:t>&gt;34567891011&lt;/</w:t>
      </w:r>
      <w:proofErr w:type="spellStart"/>
      <w:r w:rsidRPr="009B5831">
        <w:rPr>
          <w:rFonts w:ascii="Courier" w:hAnsi="Courier"/>
          <w:sz w:val="22"/>
        </w:rPr>
        <w:t>Foedselsnummer</w:t>
      </w:r>
      <w:proofErr w:type="spellEnd"/>
      <w:r w:rsidRPr="009B5831">
        <w:rPr>
          <w:rFonts w:ascii="Courier" w:hAnsi="Courier"/>
          <w:sz w:val="22"/>
        </w:rPr>
        <w: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&lt;Reservert&gt;</w:t>
      </w:r>
      <w:proofErr w:type="gramStart"/>
      <w:r w:rsidRPr="009B5831">
        <w:rPr>
          <w:rFonts w:ascii="Courier" w:hAnsi="Courier"/>
          <w:sz w:val="22"/>
        </w:rPr>
        <w:t>false</w:t>
      </w:r>
      <w:proofErr w:type="gramEnd"/>
      <w:r w:rsidRPr="009B5831">
        <w:rPr>
          <w:rFonts w:ascii="Courier" w:hAnsi="Courier"/>
          <w:sz w:val="22"/>
        </w:rPr>
        <w:t>&lt;/Reservert&gt;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&lt;Statuskode&gt;AKTIV&lt;/Statuskode&gt;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&lt;Kontaktinfo&gt;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&lt;Mobil </w:t>
      </w:r>
      <w:proofErr w:type="spellStart"/>
      <w:r w:rsidRPr="009B5831">
        <w:rPr>
          <w:rFonts w:ascii="Courier" w:hAnsi="Courier"/>
          <w:sz w:val="22"/>
        </w:rPr>
        <w:t>sistOppdatert</w:t>
      </w:r>
      <w:proofErr w:type="spellEnd"/>
      <w:r w:rsidRPr="009B5831">
        <w:rPr>
          <w:rFonts w:ascii="Courier" w:hAnsi="Courier"/>
          <w:sz w:val="22"/>
        </w:rPr>
        <w:t xml:space="preserve">="2014-01-04T20:00:00Z" </w:t>
      </w:r>
      <w:proofErr w:type="spellStart"/>
      <w:r w:rsidRPr="009B5831">
        <w:rPr>
          <w:rFonts w:ascii="Courier" w:hAnsi="Courier"/>
          <w:sz w:val="22"/>
        </w:rPr>
        <w:t>sistVerifisert</w:t>
      </w:r>
      <w:proofErr w:type="spellEnd"/>
      <w:r w:rsidRPr="009B5831">
        <w:rPr>
          <w:rFonts w:ascii="Courier" w:hAnsi="Courier"/>
          <w:sz w:val="22"/>
        </w:rPr>
        <w:t>="2014-02-02T13:10:00Z"&gt;99887766&lt;/Mobil&gt;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&lt;Epost </w:t>
      </w:r>
      <w:proofErr w:type="spellStart"/>
      <w:r w:rsidRPr="009B5831">
        <w:rPr>
          <w:rFonts w:ascii="Courier" w:hAnsi="Courier"/>
          <w:sz w:val="22"/>
        </w:rPr>
        <w:t>sistOppdatert</w:t>
      </w:r>
      <w:proofErr w:type="spellEnd"/>
      <w:r w:rsidRPr="009B5831">
        <w:rPr>
          <w:rFonts w:ascii="Courier" w:hAnsi="Courier"/>
          <w:sz w:val="22"/>
        </w:rPr>
        <w:t xml:space="preserve">="2014-01-04T20:00:00Z" </w:t>
      </w:r>
      <w:proofErr w:type="spellStart"/>
      <w:r w:rsidRPr="009B5831">
        <w:rPr>
          <w:rFonts w:ascii="Courier" w:hAnsi="Courier"/>
          <w:sz w:val="22"/>
        </w:rPr>
        <w:t>sistVerifisert</w:t>
      </w:r>
      <w:proofErr w:type="spellEnd"/>
      <w:r w:rsidRPr="009B5831">
        <w:rPr>
          <w:rFonts w:ascii="Courier" w:hAnsi="Courier"/>
          <w:sz w:val="22"/>
        </w:rPr>
        <w:t>="2014-02-02T13:10:00Z"&gt;test@difi.no&lt;/Epost&gt;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&lt;/Kontaktinfo&gt;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&lt;Postkasseinfo&gt;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&lt;Postkasseadresse&gt;26168336-40b5-48de-8cd2-bf2db1bcec09&lt;/Postkasseadresse&gt;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008023E7">
        <w:rPr>
          <w:rFonts w:ascii="Courier" w:hAnsi="Courier"/>
          <w:sz w:val="22"/>
        </w:rPr>
        <w:t xml:space="preserve"> </w:t>
      </w:r>
      <w:r w:rsidRPr="009B5831">
        <w:rPr>
          <w:rFonts w:ascii="Courier" w:hAnsi="Courier"/>
          <w:sz w:val="22"/>
        </w:rPr>
        <w:t>&lt;Organisasjonsnummer&gt;991825827&lt;/Organisasjonsnummer&gt;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&lt;/Postkasseinfo&gt;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&lt;Sertifikat&gt;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&lt;X509Data&gt;</w:t>
      </w:r>
    </w:p>
    <w:p w:rsidR="009B5831" w:rsidRPr="00330054" w:rsidRDefault="009B5831" w:rsidP="009B5831">
      <w:pPr>
        <w:shd w:val="clear" w:color="auto" w:fill="F2F2F2" w:themeFill="background1" w:themeFillShade="F2"/>
        <w:rPr>
          <w:rFonts w:ascii="Courier" w:hAnsi="Courier"/>
          <w:sz w:val="22"/>
          <w:lang w:val="en-US"/>
        </w:rPr>
      </w:pPr>
      <w:r w:rsidRPr="009B5831">
        <w:rPr>
          <w:rFonts w:ascii="Courier" w:hAnsi="Courier"/>
          <w:sz w:val="22"/>
        </w:rPr>
        <w:tab/>
      </w:r>
      <w:r w:rsidRPr="009B5831">
        <w:rPr>
          <w:rFonts w:ascii="Courier" w:hAnsi="Courier"/>
          <w:sz w:val="22"/>
        </w:rPr>
        <w:tab/>
      </w:r>
      <w:r w:rsidRPr="009B5831">
        <w:rPr>
          <w:rFonts w:ascii="Courier" w:hAnsi="Courier"/>
          <w:sz w:val="22"/>
        </w:rPr>
        <w:tab/>
      </w:r>
      <w:r w:rsidRPr="00330054">
        <w:rPr>
          <w:rFonts w:ascii="Courier" w:hAnsi="Courier"/>
          <w:sz w:val="22"/>
          <w:lang w:val="en-US"/>
        </w:rPr>
        <w:t>&lt;X509SubjectName&gt;CN=</w:t>
      </w:r>
      <w:proofErr w:type="spellStart"/>
      <w:r w:rsidRPr="00330054">
        <w:rPr>
          <w:rFonts w:ascii="Courier" w:hAnsi="Courier"/>
          <w:sz w:val="22"/>
          <w:lang w:val="en-US"/>
        </w:rPr>
        <w:t>someone</w:t>
      </w:r>
      <w:proofErr w:type="gramStart"/>
      <w:r w:rsidRPr="00330054">
        <w:rPr>
          <w:rFonts w:ascii="Courier" w:hAnsi="Courier"/>
          <w:sz w:val="22"/>
          <w:lang w:val="en-US"/>
        </w:rPr>
        <w:t>,O</w:t>
      </w:r>
      <w:proofErr w:type="spellEnd"/>
      <w:proofErr w:type="gramEnd"/>
      <w:r w:rsidRPr="00330054">
        <w:rPr>
          <w:rFonts w:ascii="Courier" w:hAnsi="Courier"/>
          <w:sz w:val="22"/>
          <w:lang w:val="en-US"/>
        </w:rPr>
        <w:t xml:space="preserve">=Some </w:t>
      </w:r>
      <w:proofErr w:type="spellStart"/>
      <w:r w:rsidRPr="00330054">
        <w:rPr>
          <w:rFonts w:ascii="Courier" w:hAnsi="Courier"/>
          <w:sz w:val="22"/>
          <w:lang w:val="en-US"/>
        </w:rPr>
        <w:t>org,C</w:t>
      </w:r>
      <w:proofErr w:type="spellEnd"/>
      <w:r w:rsidRPr="00330054">
        <w:rPr>
          <w:rFonts w:ascii="Courier" w:hAnsi="Courier"/>
          <w:sz w:val="22"/>
          <w:lang w:val="en-US"/>
        </w:rPr>
        <w:t>=NO&lt;/X509SubjectName&gt;</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lastRenderedPageBreak/>
        <w:tab/>
      </w:r>
      <w:r w:rsidRPr="00330054">
        <w:rPr>
          <w:rFonts w:ascii="Courier" w:hAnsi="Courier"/>
          <w:sz w:val="22"/>
          <w:lang w:val="en-US"/>
        </w:rPr>
        <w:tab/>
      </w:r>
      <w:r w:rsidRPr="00330054">
        <w:rPr>
          <w:rFonts w:ascii="Courier" w:hAnsi="Courier"/>
          <w:sz w:val="22"/>
          <w:lang w:val="en-US"/>
        </w:rPr>
        <w:tab/>
        <w:t>&lt;X509Certificate&gt;</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MIIEejCCA2KgAwIBAgIQUZcLJS2IyAyxZzsMNqh5UTANBgkqhkiG9w0BAQsFADBlMQswCQYDVQQG</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EwJESzEnMCUGA1UEChMeTkFUSU9OQUwgSVQgQU5EIFRFTEVDT00gQUdFTkNZMS0wKwYDVQQDEyRQ</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RVBQ....</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&lt;/X509Certificate&gt;</w:t>
      </w:r>
    </w:p>
    <w:p w:rsidR="009B5831" w:rsidRPr="009B5831" w:rsidRDefault="009B5831" w:rsidP="009B5831">
      <w:pPr>
        <w:shd w:val="clear" w:color="auto" w:fill="F2F2F2" w:themeFill="background1" w:themeFillShade="F2"/>
        <w:rPr>
          <w:rFonts w:ascii="Courier" w:hAnsi="Courier"/>
          <w:sz w:val="22"/>
        </w:rPr>
      </w:pPr>
      <w:r w:rsidRPr="00330054">
        <w:rPr>
          <w:rFonts w:ascii="Courier" w:hAnsi="Courier"/>
          <w:sz w:val="22"/>
          <w:lang w:val="en-US"/>
        </w:rPr>
        <w:tab/>
      </w:r>
      <w:r w:rsidRPr="00330054">
        <w:rPr>
          <w:rFonts w:ascii="Courier" w:hAnsi="Courier"/>
          <w:sz w:val="22"/>
          <w:lang w:val="en-US"/>
        </w:rPr>
        <w:tab/>
      </w:r>
      <w:r w:rsidRPr="009B5831">
        <w:rPr>
          <w:rFonts w:ascii="Courier" w:hAnsi="Courier"/>
          <w:sz w:val="22"/>
        </w:rPr>
        <w:t>&lt;/X509Data&gt;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&lt;/Sertifikat&gt;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w:t>
      </w:r>
      <w:proofErr w:type="spellStart"/>
      <w:r w:rsidRPr="009B5831">
        <w:rPr>
          <w:rFonts w:ascii="Courier" w:hAnsi="Courier"/>
          <w:sz w:val="22"/>
        </w:rPr>
        <w:t>hentPersonerResponse</w:t>
      </w:r>
      <w:proofErr w:type="spellEnd"/>
      <w:r w:rsidRPr="009B5831">
        <w:rPr>
          <w:rFonts w:ascii="Courier" w:hAnsi="Courier"/>
          <w:sz w:val="22"/>
        </w:rPr>
        <w:t>&gt;</w:t>
      </w:r>
    </w:p>
    <w:p w:rsidR="009B5831" w:rsidRDefault="009B5831" w:rsidP="009B5831"/>
    <w:p w:rsidR="00B7038D" w:rsidRDefault="00B7038D" w:rsidP="00B7038D">
      <w:pPr>
        <w:pStyle w:val="Overskrift2"/>
        <w:rPr>
          <w:noProof/>
        </w:rPr>
      </w:pPr>
      <w:bookmarkStart w:id="39" w:name="_Toc379832999"/>
      <w:r>
        <w:rPr>
          <w:noProof/>
        </w:rPr>
        <w:t>Response: hentEndringer</w:t>
      </w:r>
      <w:bookmarkEnd w:id="39"/>
    </w:p>
    <w:p w:rsidR="00B7038D" w:rsidRDefault="00B7038D" w:rsidP="00B7038D">
      <w:r>
        <w:t>Responsen har følgende tre sentrale verdier:</w:t>
      </w:r>
    </w:p>
    <w:tbl>
      <w:tblPr>
        <w:tblStyle w:val="Tabellrutenett"/>
        <w:tblW w:w="0" w:type="auto"/>
        <w:tblLook w:val="04A0" w:firstRow="1" w:lastRow="0" w:firstColumn="1" w:lastColumn="0" w:noHBand="0" w:noVBand="1"/>
      </w:tblPr>
      <w:tblGrid>
        <w:gridCol w:w="3925"/>
        <w:gridCol w:w="3925"/>
      </w:tblGrid>
      <w:tr w:rsidR="00B7038D" w:rsidTr="00B7038D">
        <w:tc>
          <w:tcPr>
            <w:tcW w:w="3925" w:type="dxa"/>
          </w:tcPr>
          <w:p w:rsidR="00B7038D" w:rsidRDefault="00B7038D" w:rsidP="00B7038D">
            <w:r>
              <w:t>Feltnavn</w:t>
            </w:r>
          </w:p>
        </w:tc>
        <w:tc>
          <w:tcPr>
            <w:tcW w:w="3925" w:type="dxa"/>
          </w:tcPr>
          <w:p w:rsidR="00B7038D" w:rsidRDefault="00B7038D" w:rsidP="00B7038D">
            <w:r>
              <w:t>Beskrivelse</w:t>
            </w:r>
          </w:p>
        </w:tc>
      </w:tr>
      <w:tr w:rsidR="00B7038D" w:rsidTr="00B7038D">
        <w:tc>
          <w:tcPr>
            <w:tcW w:w="3925" w:type="dxa"/>
          </w:tcPr>
          <w:p w:rsidR="00B7038D" w:rsidRPr="00106515" w:rsidRDefault="00B7038D" w:rsidP="00B7038D">
            <w:pPr>
              <w:rPr>
                <w:i/>
              </w:rPr>
            </w:pPr>
            <w:proofErr w:type="spellStart"/>
            <w:r w:rsidRPr="00106515">
              <w:rPr>
                <w:i/>
              </w:rPr>
              <w:t>fraEndringsNummer</w:t>
            </w:r>
            <w:proofErr w:type="spellEnd"/>
          </w:p>
        </w:tc>
        <w:tc>
          <w:tcPr>
            <w:tcW w:w="3925" w:type="dxa"/>
          </w:tcPr>
          <w:p w:rsidR="00B7038D" w:rsidRDefault="00F24C2E" w:rsidP="00B7038D">
            <w:r>
              <w:t xml:space="preserve">Er </w:t>
            </w:r>
            <w:r w:rsidR="00B7038D">
              <w:t>likt som det nummeret som Klienten spurte om i forespørselen.</w:t>
            </w:r>
          </w:p>
        </w:tc>
      </w:tr>
      <w:tr w:rsidR="00B7038D" w:rsidTr="00B7038D">
        <w:tc>
          <w:tcPr>
            <w:tcW w:w="3925" w:type="dxa"/>
          </w:tcPr>
          <w:p w:rsidR="00B7038D" w:rsidRPr="00106515" w:rsidRDefault="00B7038D" w:rsidP="00B7038D">
            <w:pPr>
              <w:rPr>
                <w:i/>
              </w:rPr>
            </w:pPr>
            <w:proofErr w:type="spellStart"/>
            <w:r w:rsidRPr="00106515">
              <w:rPr>
                <w:i/>
              </w:rPr>
              <w:t>tilEndringsNummer</w:t>
            </w:r>
            <w:proofErr w:type="spellEnd"/>
          </w:p>
        </w:tc>
        <w:tc>
          <w:tcPr>
            <w:tcW w:w="3925" w:type="dxa"/>
          </w:tcPr>
          <w:p w:rsidR="00B7038D" w:rsidRDefault="00B7038D" w:rsidP="00B7038D">
            <w:r>
              <w:t>Er det siste endringsnummeret som er en del av dette svaret.</w:t>
            </w:r>
          </w:p>
        </w:tc>
      </w:tr>
      <w:tr w:rsidR="00B7038D" w:rsidTr="00B7038D">
        <w:tc>
          <w:tcPr>
            <w:tcW w:w="3925" w:type="dxa"/>
          </w:tcPr>
          <w:p w:rsidR="00B7038D" w:rsidRPr="00106515" w:rsidRDefault="00B7038D" w:rsidP="00B7038D">
            <w:pPr>
              <w:rPr>
                <w:i/>
              </w:rPr>
            </w:pPr>
            <w:proofErr w:type="spellStart"/>
            <w:r w:rsidRPr="00106515">
              <w:rPr>
                <w:i/>
              </w:rPr>
              <w:t>senesteEndringsNummer</w:t>
            </w:r>
            <w:proofErr w:type="spellEnd"/>
          </w:p>
        </w:tc>
        <w:tc>
          <w:tcPr>
            <w:tcW w:w="3925" w:type="dxa"/>
          </w:tcPr>
          <w:p w:rsidR="00B7038D" w:rsidRDefault="00B7038D" w:rsidP="00B7038D">
            <w:r>
              <w:t xml:space="preserve">Er det siste endringsnummeret som er i registeret. </w:t>
            </w:r>
          </w:p>
        </w:tc>
      </w:tr>
    </w:tbl>
    <w:p w:rsidR="00B7038D" w:rsidRPr="00106515" w:rsidRDefault="00106515" w:rsidP="00B7038D">
      <w:r>
        <w:t xml:space="preserve">Dersom </w:t>
      </w:r>
      <w:proofErr w:type="spellStart"/>
      <w:r w:rsidRPr="00106515">
        <w:rPr>
          <w:i/>
        </w:rPr>
        <w:t>senesteEndringsNummer</w:t>
      </w:r>
      <w:proofErr w:type="spellEnd"/>
      <w:r>
        <w:rPr>
          <w:i/>
        </w:rPr>
        <w:t xml:space="preserve"> </w:t>
      </w:r>
      <w:r>
        <w:t xml:space="preserve">og </w:t>
      </w:r>
      <w:proofErr w:type="spellStart"/>
      <w:r w:rsidRPr="00106515">
        <w:rPr>
          <w:i/>
        </w:rPr>
        <w:t>tilEndringsNummer</w:t>
      </w:r>
      <w:proofErr w:type="spellEnd"/>
      <w:r>
        <w:rPr>
          <w:i/>
        </w:rPr>
        <w:t xml:space="preserve"> </w:t>
      </w:r>
      <w:r>
        <w:t xml:space="preserve">ikke er likt er det flere endringer som Offentlig virksomhet bør hente ut. Offentlig virksomhet bør dermed sende en ny forespørsel der </w:t>
      </w:r>
      <w:proofErr w:type="spellStart"/>
      <w:r w:rsidRPr="00106515">
        <w:rPr>
          <w:i/>
        </w:rPr>
        <w:t>fraEndringsNummer</w:t>
      </w:r>
      <w:proofErr w:type="spellEnd"/>
      <w:r>
        <w:t xml:space="preserve"> settes </w:t>
      </w:r>
      <w:proofErr w:type="spellStart"/>
      <w:r w:rsidRPr="00106515">
        <w:rPr>
          <w:i/>
        </w:rPr>
        <w:t>tilEndringsNummer</w:t>
      </w:r>
      <w:proofErr w:type="spellEnd"/>
      <w:r w:rsidR="00330054">
        <w:rPr>
          <w:i/>
        </w:rPr>
        <w:t xml:space="preserve"> +1.</w:t>
      </w:r>
    </w:p>
    <w:p w:rsidR="00B7038D" w:rsidRDefault="00B7038D" w:rsidP="00B7038D"/>
    <w:p w:rsidR="009B5831" w:rsidRDefault="00B7038D" w:rsidP="00883091">
      <w:r>
        <w:t>Eksempelet under viser resultat fra Oppslagstjenesten e</w:t>
      </w:r>
      <w:r w:rsidR="00106515">
        <w:t xml:space="preserve">tter at responsen er </w:t>
      </w:r>
      <w:proofErr w:type="spellStart"/>
      <w:r w:rsidR="00106515">
        <w:t>dekryptert</w:t>
      </w:r>
      <w:proofErr w:type="spellEnd"/>
      <w:r w:rsidR="00106515">
        <w:t>:</w:t>
      </w:r>
    </w:p>
    <w:p w:rsidR="008023E7" w:rsidRDefault="008023E7" w:rsidP="008023E7">
      <w:r>
        <w:rPr>
          <w:color w:val="FF0000"/>
          <w:highlight w:val="yellow"/>
        </w:rPr>
        <w:t>Eksemplet under har noen mindre avvik fra datamodellen tidligere i dokumentet og vil oppdateres når begrepen endelig er satt</w:t>
      </w:r>
      <w:r w:rsidRPr="002E0C3C">
        <w:rPr>
          <w:color w:val="FF0000"/>
          <w:highlight w:val="yellow"/>
        </w:rPr>
        <w:t>.</w:t>
      </w:r>
    </w:p>
    <w:p w:rsidR="008023E7" w:rsidRDefault="008023E7" w:rsidP="00883091"/>
    <w:p w:rsidR="00B7038D" w:rsidRDefault="00B7038D" w:rsidP="00883091">
      <w:pPr>
        <w:rPr>
          <w:noProof/>
        </w:rPr>
      </w:pP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w:t>
      </w:r>
      <w:proofErr w:type="spellStart"/>
      <w:r w:rsidRPr="009B5831">
        <w:rPr>
          <w:rFonts w:ascii="Courier" w:hAnsi="Courier"/>
          <w:sz w:val="22"/>
        </w:rPr>
        <w:t>hentEndringerResponse</w:t>
      </w:r>
      <w:proofErr w:type="spellEnd"/>
      <w:r w:rsidRPr="009B5831">
        <w:rPr>
          <w:rFonts w:ascii="Courier" w:hAnsi="Courier"/>
          <w:sz w:val="22"/>
        </w:rPr>
        <w:t xml:space="preserve"> </w:t>
      </w:r>
      <w:proofErr w:type="spellStart"/>
      <w:r w:rsidRPr="009B5831">
        <w:rPr>
          <w:rFonts w:ascii="Courier" w:hAnsi="Courier"/>
          <w:sz w:val="22"/>
        </w:rPr>
        <w:t>fraEndringsNummer</w:t>
      </w:r>
      <w:proofErr w:type="spellEnd"/>
      <w:r w:rsidRPr="009B5831">
        <w:rPr>
          <w:rFonts w:ascii="Courier" w:hAnsi="Courier"/>
          <w:sz w:val="22"/>
        </w:rPr>
        <w:t xml:space="preserve">="123" </w:t>
      </w:r>
      <w:proofErr w:type="spellStart"/>
      <w:r w:rsidRPr="009B5831">
        <w:rPr>
          <w:rFonts w:ascii="Courier" w:hAnsi="Courier"/>
          <w:sz w:val="22"/>
        </w:rPr>
        <w:t>tilEndringsNummer</w:t>
      </w:r>
      <w:proofErr w:type="spellEnd"/>
      <w:r w:rsidRPr="009B5831">
        <w:rPr>
          <w:rFonts w:ascii="Courier" w:hAnsi="Courier"/>
          <w:sz w:val="22"/>
        </w:rPr>
        <w:t xml:space="preserve">="1123" </w:t>
      </w:r>
      <w:proofErr w:type="spellStart"/>
      <w:r w:rsidRPr="009B5831">
        <w:rPr>
          <w:rFonts w:ascii="Courier" w:hAnsi="Courier"/>
          <w:sz w:val="22"/>
        </w:rPr>
        <w:t>senesteEndringsNummer</w:t>
      </w:r>
      <w:proofErr w:type="spellEnd"/>
      <w:r w:rsidRPr="009B5831">
        <w:rPr>
          <w:rFonts w:ascii="Courier" w:hAnsi="Courier"/>
          <w:sz w:val="22"/>
        </w:rPr>
        <w:t>="1350"&gt;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&lt;!--0 to 1000 </w:t>
      </w:r>
      <w:proofErr w:type="spellStart"/>
      <w:r w:rsidRPr="009B5831">
        <w:rPr>
          <w:rFonts w:ascii="Courier" w:hAnsi="Courier"/>
          <w:sz w:val="22"/>
        </w:rPr>
        <w:t>repetitions</w:t>
      </w:r>
      <w:proofErr w:type="spellEnd"/>
      <w:r w:rsidRPr="009B5831">
        <w:rPr>
          <w:rFonts w:ascii="Courier" w:hAnsi="Courier"/>
          <w:sz w:val="22"/>
        </w:rPr>
        <w: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w:t>
      </w:r>
      <w:proofErr w:type="spellStart"/>
      <w:r w:rsidRPr="009B5831">
        <w:rPr>
          <w:rFonts w:ascii="Courier" w:hAnsi="Courier"/>
          <w:sz w:val="22"/>
        </w:rPr>
        <w:t>Foedselsnummer</w:t>
      </w:r>
      <w:proofErr w:type="spellEnd"/>
      <w:r w:rsidRPr="009B5831">
        <w:rPr>
          <w:rFonts w:ascii="Courier" w:hAnsi="Courier"/>
          <w:sz w:val="22"/>
        </w:rPr>
        <w:t>&gt;12345678901&lt;/</w:t>
      </w:r>
      <w:proofErr w:type="spellStart"/>
      <w:r w:rsidRPr="009B5831">
        <w:rPr>
          <w:rFonts w:ascii="Courier" w:hAnsi="Courier"/>
          <w:sz w:val="22"/>
        </w:rPr>
        <w:t>Foedselsnummer</w:t>
      </w:r>
      <w:proofErr w:type="spellEnd"/>
      <w:r w:rsidRPr="009B5831">
        <w:rPr>
          <w:rFonts w:ascii="Courier" w:hAnsi="Courier"/>
          <w:sz w:val="22"/>
        </w:rPr>
        <w: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&lt;Reservert&gt;</w:t>
      </w:r>
      <w:proofErr w:type="gramStart"/>
      <w:r w:rsidRPr="009B5831">
        <w:rPr>
          <w:rFonts w:ascii="Courier" w:hAnsi="Courier"/>
          <w:sz w:val="22"/>
        </w:rPr>
        <w:t>false</w:t>
      </w:r>
      <w:proofErr w:type="gramEnd"/>
      <w:r w:rsidRPr="009B5831">
        <w:rPr>
          <w:rFonts w:ascii="Courier" w:hAnsi="Courier"/>
          <w:sz w:val="22"/>
        </w:rPr>
        <w:t>&lt;/Reservert&gt;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&lt;Statuskode&gt;SLETTET&lt;/Statuskode&gt;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w:t>
      </w:r>
      <w:proofErr w:type="spellStart"/>
      <w:r w:rsidRPr="009B5831">
        <w:rPr>
          <w:rFonts w:ascii="Courier" w:hAnsi="Courier"/>
          <w:sz w:val="22"/>
        </w:rPr>
        <w:t>Foedselsnummer</w:t>
      </w:r>
      <w:proofErr w:type="spellEnd"/>
      <w:r w:rsidRPr="009B5831">
        <w:rPr>
          <w:rFonts w:ascii="Courier" w:hAnsi="Courier"/>
          <w:sz w:val="22"/>
        </w:rPr>
        <w:t>&gt;34567891011&lt;/</w:t>
      </w:r>
      <w:proofErr w:type="spellStart"/>
      <w:r w:rsidRPr="009B5831">
        <w:rPr>
          <w:rFonts w:ascii="Courier" w:hAnsi="Courier"/>
          <w:sz w:val="22"/>
        </w:rPr>
        <w:t>Foedselsnummer</w:t>
      </w:r>
      <w:proofErr w:type="spellEnd"/>
      <w:r w:rsidRPr="009B5831">
        <w:rPr>
          <w:rFonts w:ascii="Courier" w:hAnsi="Courier"/>
          <w:sz w:val="22"/>
        </w:rPr>
        <w: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&lt;Reservert&gt;</w:t>
      </w:r>
      <w:proofErr w:type="gramStart"/>
      <w:r w:rsidRPr="009B5831">
        <w:rPr>
          <w:rFonts w:ascii="Courier" w:hAnsi="Courier"/>
          <w:sz w:val="22"/>
        </w:rPr>
        <w:t>false</w:t>
      </w:r>
      <w:proofErr w:type="gramEnd"/>
      <w:r w:rsidRPr="009B5831">
        <w:rPr>
          <w:rFonts w:ascii="Courier" w:hAnsi="Courier"/>
          <w:sz w:val="22"/>
        </w:rPr>
        <w:t>&lt;/Reservert&gt;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&lt;Statuskode&gt;AKTIV&lt;/Statuskode&gt;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&lt;Kontaktinfo&gt;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 xml:space="preserve">   &lt;Mobil </w:t>
      </w:r>
      <w:proofErr w:type="spellStart"/>
      <w:r w:rsidRPr="009B5831">
        <w:rPr>
          <w:rFonts w:ascii="Courier" w:hAnsi="Courier"/>
          <w:sz w:val="22"/>
        </w:rPr>
        <w:t>sistOppdatert</w:t>
      </w:r>
      <w:proofErr w:type="spellEnd"/>
      <w:r w:rsidRPr="009B5831">
        <w:rPr>
          <w:rFonts w:ascii="Courier" w:hAnsi="Courier"/>
          <w:sz w:val="22"/>
        </w:rPr>
        <w:t xml:space="preserve">="2014-01-04T20:00:00Z" </w:t>
      </w:r>
      <w:proofErr w:type="spellStart"/>
      <w:r w:rsidRPr="009B5831">
        <w:rPr>
          <w:rFonts w:ascii="Courier" w:hAnsi="Courier"/>
          <w:sz w:val="22"/>
        </w:rPr>
        <w:t>sistVerifisert</w:t>
      </w:r>
      <w:proofErr w:type="spellEnd"/>
      <w:r w:rsidRPr="009B5831">
        <w:rPr>
          <w:rFonts w:ascii="Courier" w:hAnsi="Courier"/>
          <w:sz w:val="22"/>
        </w:rPr>
        <w:t>="2014-02-02T13:10:00Z"&gt;99887766&lt;/Mobil&gt;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 xml:space="preserve">   &lt;Epost </w:t>
      </w:r>
      <w:proofErr w:type="spellStart"/>
      <w:r w:rsidRPr="009B5831">
        <w:rPr>
          <w:rFonts w:ascii="Courier" w:hAnsi="Courier"/>
          <w:sz w:val="22"/>
        </w:rPr>
        <w:t>sistOppdatert</w:t>
      </w:r>
      <w:proofErr w:type="spellEnd"/>
      <w:r w:rsidRPr="009B5831">
        <w:rPr>
          <w:rFonts w:ascii="Courier" w:hAnsi="Courier"/>
          <w:sz w:val="22"/>
        </w:rPr>
        <w:t xml:space="preserve">="2014-01-04T20:00:00Z" </w:t>
      </w:r>
      <w:proofErr w:type="spellStart"/>
      <w:r w:rsidRPr="009B5831">
        <w:rPr>
          <w:rFonts w:ascii="Courier" w:hAnsi="Courier"/>
          <w:sz w:val="22"/>
        </w:rPr>
        <w:t>sistVerifisert</w:t>
      </w:r>
      <w:proofErr w:type="spellEnd"/>
      <w:r w:rsidRPr="009B5831">
        <w:rPr>
          <w:rFonts w:ascii="Courier" w:hAnsi="Courier"/>
          <w:sz w:val="22"/>
        </w:rPr>
        <w:t>="2014-02-02T13:10:00Z"&gt;test@difi.no&lt;/Epost&gt;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&lt;/Kontaktinfo&gt;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&lt;Postkasseinfo&gt;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 xml:space="preserve">   &lt;Postkasseadresse&gt;26168336-40b5-48de-8cd2-bf2db1bcec09&lt;/Postkasseadresse&gt;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 xml:space="preserve">   &lt;Organisasjonsnummer&gt;991825827&lt;/Organisasjonsnummer&gt;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lastRenderedPageBreak/>
        <w:tab/>
      </w:r>
      <w:r w:rsidRPr="009B5831">
        <w:rPr>
          <w:rFonts w:ascii="Courier" w:hAnsi="Courier"/>
          <w:sz w:val="22"/>
        </w:rPr>
        <w:tab/>
        <w:t>&lt;/Postkasseinfo&gt;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&lt;Sertifikat&gt;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r>
      <w:r w:rsidRPr="009B5831">
        <w:rPr>
          <w:rFonts w:ascii="Courier" w:hAnsi="Courier"/>
          <w:sz w:val="22"/>
        </w:rPr>
        <w:tab/>
        <w:t>&lt;X509Data&gt;</w:t>
      </w:r>
    </w:p>
    <w:p w:rsidR="009B5831" w:rsidRPr="00330054" w:rsidRDefault="009B5831" w:rsidP="009B5831">
      <w:pPr>
        <w:shd w:val="clear" w:color="auto" w:fill="F2F2F2" w:themeFill="background1" w:themeFillShade="F2"/>
        <w:rPr>
          <w:rFonts w:ascii="Courier" w:hAnsi="Courier"/>
          <w:sz w:val="22"/>
          <w:lang w:val="en-US"/>
        </w:rPr>
      </w:pPr>
      <w:r w:rsidRPr="009B5831">
        <w:rPr>
          <w:rFonts w:ascii="Courier" w:hAnsi="Courier"/>
          <w:sz w:val="22"/>
        </w:rPr>
        <w:tab/>
      </w:r>
      <w:r w:rsidRPr="009B5831">
        <w:rPr>
          <w:rFonts w:ascii="Courier" w:hAnsi="Courier"/>
          <w:sz w:val="22"/>
        </w:rPr>
        <w:tab/>
      </w:r>
      <w:r w:rsidRPr="009B5831">
        <w:rPr>
          <w:rFonts w:ascii="Courier" w:hAnsi="Courier"/>
          <w:sz w:val="22"/>
        </w:rPr>
        <w:tab/>
      </w:r>
      <w:r w:rsidRPr="009B5831">
        <w:rPr>
          <w:rFonts w:ascii="Courier" w:hAnsi="Courier"/>
          <w:sz w:val="22"/>
        </w:rPr>
        <w:tab/>
      </w:r>
      <w:r w:rsidRPr="00330054">
        <w:rPr>
          <w:rFonts w:ascii="Courier" w:hAnsi="Courier"/>
          <w:sz w:val="22"/>
          <w:lang w:val="en-US"/>
        </w:rPr>
        <w:t>&lt;X509SubjectName&gt;CN=</w:t>
      </w:r>
      <w:proofErr w:type="spellStart"/>
      <w:r w:rsidRPr="00330054">
        <w:rPr>
          <w:rFonts w:ascii="Courier" w:hAnsi="Courier"/>
          <w:sz w:val="22"/>
          <w:lang w:val="en-US"/>
        </w:rPr>
        <w:t>someone</w:t>
      </w:r>
      <w:proofErr w:type="gramStart"/>
      <w:r w:rsidRPr="00330054">
        <w:rPr>
          <w:rFonts w:ascii="Courier" w:hAnsi="Courier"/>
          <w:sz w:val="22"/>
          <w:lang w:val="en-US"/>
        </w:rPr>
        <w:t>,O</w:t>
      </w:r>
      <w:proofErr w:type="spellEnd"/>
      <w:proofErr w:type="gramEnd"/>
      <w:r w:rsidRPr="00330054">
        <w:rPr>
          <w:rFonts w:ascii="Courier" w:hAnsi="Courier"/>
          <w:sz w:val="22"/>
          <w:lang w:val="en-US"/>
        </w:rPr>
        <w:t xml:space="preserve">=Some </w:t>
      </w:r>
      <w:proofErr w:type="spellStart"/>
      <w:r w:rsidRPr="00330054">
        <w:rPr>
          <w:rFonts w:ascii="Courier" w:hAnsi="Courier"/>
          <w:sz w:val="22"/>
          <w:lang w:val="en-US"/>
        </w:rPr>
        <w:t>org,C</w:t>
      </w:r>
      <w:proofErr w:type="spellEnd"/>
      <w:r w:rsidRPr="00330054">
        <w:rPr>
          <w:rFonts w:ascii="Courier" w:hAnsi="Courier"/>
          <w:sz w:val="22"/>
          <w:lang w:val="en-US"/>
        </w:rPr>
        <w:t>=NO&lt;/X509SubjectName&gt;</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&lt;X509Certificate&gt;</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MIIEejCCA2KgAwIBAgIQUZcLJS2IyAyxZzsMNqh5UTANBgkqhkiG9w0BAQsFADBlMQswCQYDVQQG</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EwJESzEnMCUGA1UEChMeTkFUSU9OQUwgSVQgQU5EIFRFTEVDT00gQUdFTkNZMS0wKwYDVQQDEyRQ</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RVBQ....</w:t>
      </w:r>
    </w:p>
    <w:p w:rsidR="009B5831" w:rsidRPr="00330054" w:rsidRDefault="009B5831" w:rsidP="009B5831">
      <w:pPr>
        <w:shd w:val="clear" w:color="auto" w:fill="F2F2F2" w:themeFill="background1" w:themeFillShade="F2"/>
        <w:rPr>
          <w:rFonts w:ascii="Courier" w:hAnsi="Courier"/>
          <w:sz w:val="22"/>
          <w:lang w:val="en-US"/>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t>&lt;/X509Certificate&gt;</w:t>
      </w:r>
    </w:p>
    <w:p w:rsidR="009B5831" w:rsidRPr="009B5831" w:rsidRDefault="009B5831" w:rsidP="009B5831">
      <w:pPr>
        <w:shd w:val="clear" w:color="auto" w:fill="F2F2F2" w:themeFill="background1" w:themeFillShade="F2"/>
        <w:rPr>
          <w:rFonts w:ascii="Courier" w:hAnsi="Courier"/>
          <w:sz w:val="22"/>
        </w:rPr>
      </w:pPr>
      <w:r w:rsidRPr="00330054">
        <w:rPr>
          <w:rFonts w:ascii="Courier" w:hAnsi="Courier"/>
          <w:sz w:val="22"/>
          <w:lang w:val="en-US"/>
        </w:rPr>
        <w:tab/>
      </w:r>
      <w:r w:rsidRPr="00330054">
        <w:rPr>
          <w:rFonts w:ascii="Courier" w:hAnsi="Courier"/>
          <w:sz w:val="22"/>
          <w:lang w:val="en-US"/>
        </w:rPr>
        <w:tab/>
      </w:r>
      <w:r w:rsidRPr="00330054">
        <w:rPr>
          <w:rFonts w:ascii="Courier" w:hAnsi="Courier"/>
          <w:sz w:val="22"/>
          <w:lang w:val="en-US"/>
        </w:rPr>
        <w:tab/>
      </w:r>
      <w:r w:rsidRPr="009B5831">
        <w:rPr>
          <w:rFonts w:ascii="Courier" w:hAnsi="Courier"/>
          <w:sz w:val="22"/>
        </w:rPr>
        <w:t>&lt;/X509Data&gt;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t>&lt;/Sertifikat&gt;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 xml:space="preserve"> &lt;Person&gt;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r>
      <w:r w:rsidRPr="009B5831">
        <w:rPr>
          <w:rFonts w:ascii="Courier" w:hAnsi="Courier"/>
          <w:sz w:val="22"/>
        </w:rPr>
        <w:tab/>
      </w:r>
      <w:proofErr w:type="gramStart"/>
      <w:r w:rsidRPr="009B5831">
        <w:rPr>
          <w:rFonts w:ascii="Courier" w:hAnsi="Courier"/>
          <w:sz w:val="22"/>
        </w:rPr>
        <w:t>.....</w:t>
      </w:r>
      <w:proofErr w:type="gramEnd"/>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ab/>
        <w:t>&lt;/Person&gt;</w:t>
      </w:r>
    </w:p>
    <w:p w:rsidR="009B5831" w:rsidRPr="009B5831" w:rsidRDefault="009B5831" w:rsidP="009B5831">
      <w:pPr>
        <w:shd w:val="clear" w:color="auto" w:fill="F2F2F2" w:themeFill="background1" w:themeFillShade="F2"/>
        <w:rPr>
          <w:rFonts w:ascii="Courier" w:hAnsi="Courier"/>
          <w:sz w:val="22"/>
        </w:rPr>
      </w:pPr>
      <w:r w:rsidRPr="009B5831">
        <w:rPr>
          <w:rFonts w:ascii="Courier" w:hAnsi="Courier"/>
          <w:sz w:val="22"/>
        </w:rPr>
        <w:t>&lt;/</w:t>
      </w:r>
      <w:proofErr w:type="spellStart"/>
      <w:r w:rsidRPr="009B5831">
        <w:rPr>
          <w:rFonts w:ascii="Courier" w:hAnsi="Courier"/>
          <w:sz w:val="22"/>
        </w:rPr>
        <w:t>hentEndringerResponse</w:t>
      </w:r>
      <w:proofErr w:type="spellEnd"/>
      <w:r w:rsidRPr="009B5831">
        <w:rPr>
          <w:rFonts w:ascii="Courier" w:hAnsi="Courier"/>
          <w:sz w:val="22"/>
        </w:rPr>
        <w:t>&gt;</w:t>
      </w:r>
    </w:p>
    <w:p w:rsidR="000442F4" w:rsidRDefault="000442F4" w:rsidP="000442F4"/>
    <w:p w:rsidR="00BF458B" w:rsidRDefault="00BF458B" w:rsidP="00476856">
      <w:pPr>
        <w:pStyle w:val="Overskrift1"/>
      </w:pPr>
      <w:bookmarkStart w:id="40" w:name="_Toc379833000"/>
      <w:r>
        <w:t xml:space="preserve">Fil </w:t>
      </w:r>
      <w:r w:rsidR="00B501DF">
        <w:t xml:space="preserve">uttrekk </w:t>
      </w:r>
      <w:r>
        <w:t>grensesnitt</w:t>
      </w:r>
      <w:bookmarkEnd w:id="40"/>
    </w:p>
    <w:p w:rsidR="00BF458B" w:rsidRDefault="004548B4" w:rsidP="00BF458B">
      <w:r>
        <w:t>Det gjør</w:t>
      </w:r>
      <w:r w:rsidR="00C36FE2">
        <w:t xml:space="preserve">es </w:t>
      </w:r>
      <w:r w:rsidR="003B769C">
        <w:t xml:space="preserve">tilgjengelig </w:t>
      </w:r>
      <w:r w:rsidR="00C36FE2">
        <w:t>et</w:t>
      </w:r>
      <w:r>
        <w:t xml:space="preserve"> fult uttrekk fra Oppslagstjenesten som kan brukes av Virksomheter for å </w:t>
      </w:r>
      <w:r w:rsidR="003B769C">
        <w:t>få</w:t>
      </w:r>
      <w:r>
        <w:t xml:space="preserve"> en lokal kopi av registeret. Seinere ajourhold kan enten gjøres via </w:t>
      </w:r>
      <w:proofErr w:type="spellStart"/>
      <w:r>
        <w:t>webservice</w:t>
      </w:r>
      <w:proofErr w:type="spellEnd"/>
      <w:r>
        <w:t xml:space="preserve"> grensesnitt, eller ved å hente fulle uttrekk fra Oppslagstjenesten.</w:t>
      </w:r>
    </w:p>
    <w:p w:rsidR="00883091" w:rsidRDefault="003B769C" w:rsidP="00BF458B">
      <w:r>
        <w:t>|</w:t>
      </w:r>
    </w:p>
    <w:p w:rsidR="00C36FE2" w:rsidRDefault="00C36FE2" w:rsidP="00476856">
      <w:pPr>
        <w:pStyle w:val="Overskrift2"/>
      </w:pPr>
      <w:bookmarkStart w:id="41" w:name="_Toc335146651"/>
      <w:bookmarkStart w:id="42" w:name="_Toc376508951"/>
      <w:bookmarkStart w:id="43" w:name="_Toc376508943"/>
      <w:bookmarkStart w:id="44" w:name="_Toc379833001"/>
      <w:r>
        <w:t>Teknisk beskrivelse</w:t>
      </w:r>
      <w:bookmarkEnd w:id="44"/>
      <w:r>
        <w:t xml:space="preserve"> </w:t>
      </w:r>
      <w:bookmarkEnd w:id="41"/>
      <w:bookmarkEnd w:id="42"/>
    </w:p>
    <w:p w:rsidR="00C36FE2" w:rsidRDefault="00C36FE2" w:rsidP="00C36FE2">
      <w:pPr>
        <w:keepNext/>
      </w:pPr>
      <w:r>
        <w:t>Figuren under viser hvordan utlevering via SFTP fungerer.</w:t>
      </w:r>
    </w:p>
    <w:p w:rsidR="00C36FE2" w:rsidRDefault="00C36FE2" w:rsidP="00C36FE2">
      <w:pPr>
        <w:keepNext/>
      </w:pPr>
    </w:p>
    <w:p w:rsidR="00C36FE2" w:rsidRDefault="00C36FE2" w:rsidP="00C36FE2">
      <w:pPr>
        <w:keepNext/>
      </w:pPr>
      <w:r>
        <w:object w:dxaOrig="12162" w:dyaOrig="3631">
          <v:shape id="_x0000_i1025" type="#_x0000_t75" style="width:385.5pt;height:114.75pt" o:ole="">
            <v:imagedata r:id="rId32" o:title=""/>
          </v:shape>
          <o:OLEObject Type="Embed" ProgID="Visio.Drawing.11" ShapeID="_x0000_i1025" DrawAspect="Content" ObjectID="_1453574831" r:id="rId33"/>
        </w:object>
      </w:r>
    </w:p>
    <w:p w:rsidR="00C36FE2" w:rsidRPr="00BA1F74" w:rsidRDefault="00C36FE2" w:rsidP="00C36FE2"/>
    <w:p w:rsidR="00C36FE2" w:rsidRDefault="00C36FE2" w:rsidP="00C36FE2"/>
    <w:p w:rsidR="00C36FE2" w:rsidRDefault="00C36FE2" w:rsidP="00C36FE2">
      <w:r>
        <w:t>SFTP er en protokoll for å overføre filer fra en SFTP-klient til en SFTP-server. I dette tilfellet er Offentligvirksomhet maskin klienten, og Sentralforvalter maskin serveren. Protokollen (SFTP) for overføringen er at all</w:t>
      </w:r>
      <w:r w:rsidRPr="00D26EE1">
        <w:t xml:space="preserve"> kommunikasjon</w:t>
      </w:r>
      <w:r>
        <w:t>, både autentifikasjon og selve datafilen,</w:t>
      </w:r>
      <w:r w:rsidRPr="00D26EE1">
        <w:t xml:space="preserve"> sendes kryptert over linjen</w:t>
      </w:r>
      <w:r>
        <w:t>.</w:t>
      </w:r>
    </w:p>
    <w:p w:rsidR="003B769C" w:rsidRDefault="003B769C" w:rsidP="00C36FE2"/>
    <w:p w:rsidR="003B769C" w:rsidRDefault="003B769C" w:rsidP="00C36FE2">
      <w:r>
        <w:t>Følgende filer leveres ut:</w:t>
      </w:r>
    </w:p>
    <w:p w:rsidR="003B769C" w:rsidRPr="00610916" w:rsidRDefault="00B82DBA" w:rsidP="003B769C">
      <w:pPr>
        <w:pStyle w:val="Listeavsnitt"/>
        <w:numPr>
          <w:ilvl w:val="0"/>
          <w:numId w:val="25"/>
        </w:numPr>
        <w:rPr>
          <w:i/>
        </w:rPr>
      </w:pPr>
      <w:r w:rsidRPr="00610916">
        <w:t xml:space="preserve">Datafil: </w:t>
      </w:r>
      <w:r w:rsidR="003B769C" w:rsidRPr="00610916">
        <w:rPr>
          <w:i/>
        </w:rPr>
        <w:t>Kontaktregister-</w:t>
      </w:r>
      <w:proofErr w:type="spellStart"/>
      <w:r w:rsidR="003B769C" w:rsidRPr="00610916">
        <w:rPr>
          <w:i/>
        </w:rPr>
        <w:t>YYYYMMDDThhmm.gz.kryptert</w:t>
      </w:r>
      <w:proofErr w:type="spellEnd"/>
    </w:p>
    <w:p w:rsidR="003B769C" w:rsidRPr="00610916" w:rsidRDefault="00B82DBA" w:rsidP="003B769C">
      <w:pPr>
        <w:pStyle w:val="Listeavsnitt"/>
        <w:numPr>
          <w:ilvl w:val="0"/>
          <w:numId w:val="25"/>
        </w:numPr>
      </w:pPr>
      <w:r w:rsidRPr="00610916">
        <w:t xml:space="preserve">Signaturfil: </w:t>
      </w:r>
      <w:r w:rsidR="003B769C" w:rsidRPr="00610916">
        <w:rPr>
          <w:i/>
        </w:rPr>
        <w:t>Kontaktregister-</w:t>
      </w:r>
      <w:proofErr w:type="spellStart"/>
      <w:r w:rsidR="003B769C" w:rsidRPr="00610916">
        <w:rPr>
          <w:i/>
        </w:rPr>
        <w:t>YYYYMMDDThhmm.sig</w:t>
      </w:r>
      <w:proofErr w:type="spellEnd"/>
    </w:p>
    <w:p w:rsidR="003B769C" w:rsidRPr="00610916" w:rsidRDefault="00B82DBA" w:rsidP="003B769C">
      <w:pPr>
        <w:pStyle w:val="Listeavsnitt"/>
        <w:numPr>
          <w:ilvl w:val="0"/>
          <w:numId w:val="25"/>
        </w:numPr>
      </w:pPr>
      <w:r w:rsidRPr="00610916">
        <w:t xml:space="preserve">Krypteringsnøkkel: </w:t>
      </w:r>
      <w:r w:rsidR="003B769C" w:rsidRPr="00610916">
        <w:rPr>
          <w:i/>
        </w:rPr>
        <w:t>Kontaktregister-</w:t>
      </w:r>
      <w:proofErr w:type="spellStart"/>
      <w:r w:rsidR="003B769C" w:rsidRPr="00610916">
        <w:rPr>
          <w:i/>
        </w:rPr>
        <w:t>YYYYMMDDThhmm.key</w:t>
      </w:r>
      <w:proofErr w:type="gramStart"/>
      <w:r w:rsidR="00610916" w:rsidRPr="00610916">
        <w:rPr>
          <w:i/>
        </w:rPr>
        <w:t>.VirksomhetsID</w:t>
      </w:r>
      <w:proofErr w:type="spellEnd"/>
      <w:proofErr w:type="gramEnd"/>
    </w:p>
    <w:p w:rsidR="003B769C" w:rsidRDefault="003B769C" w:rsidP="003B769C"/>
    <w:p w:rsidR="00C36FE2" w:rsidRDefault="00C36FE2" w:rsidP="00C36FE2"/>
    <w:p w:rsidR="004548B4" w:rsidRDefault="004548B4" w:rsidP="003B769C">
      <w:pPr>
        <w:pStyle w:val="Overskrift2"/>
      </w:pPr>
      <w:bookmarkStart w:id="45" w:name="_Toc379833002"/>
      <w:r>
        <w:t>Dataformat</w:t>
      </w:r>
      <w:bookmarkEnd w:id="43"/>
      <w:bookmarkEnd w:id="45"/>
    </w:p>
    <w:p w:rsidR="003B769C" w:rsidRPr="003B769C" w:rsidRDefault="00B82DBA" w:rsidP="003B769C">
      <w:pPr>
        <w:pStyle w:val="Overskrift3"/>
      </w:pPr>
      <w:bookmarkStart w:id="46" w:name="_Toc379833003"/>
      <w:r>
        <w:t>Datafil</w:t>
      </w:r>
      <w:bookmarkEnd w:id="46"/>
    </w:p>
    <w:p w:rsidR="00EF2FFF" w:rsidRDefault="00EF2FFF" w:rsidP="003B769C">
      <w:pPr>
        <w:pStyle w:val="Listeavsnitt"/>
        <w:numPr>
          <w:ilvl w:val="0"/>
          <w:numId w:val="26"/>
        </w:numPr>
      </w:pPr>
      <w:r>
        <w:t>XML benyttes som dataformat.</w:t>
      </w:r>
    </w:p>
    <w:p w:rsidR="003B769C" w:rsidRDefault="003B769C" w:rsidP="003B769C">
      <w:pPr>
        <w:pStyle w:val="Listeavsnitt"/>
        <w:numPr>
          <w:ilvl w:val="0"/>
          <w:numId w:val="26"/>
        </w:numPr>
      </w:pPr>
      <w:r>
        <w:t xml:space="preserve">Filen er komprimert med </w:t>
      </w:r>
      <w:proofErr w:type="spellStart"/>
      <w:r>
        <w:t>gzip</w:t>
      </w:r>
      <w:proofErr w:type="spellEnd"/>
    </w:p>
    <w:p w:rsidR="003B769C" w:rsidRDefault="003B769C" w:rsidP="003B769C">
      <w:pPr>
        <w:pStyle w:val="Listeavsnitt"/>
        <w:numPr>
          <w:ilvl w:val="0"/>
          <w:numId w:val="26"/>
        </w:numPr>
      </w:pPr>
      <w:r>
        <w:t xml:space="preserve">Filen er kryptert med </w:t>
      </w:r>
      <w:r w:rsidRPr="003B769C">
        <w:t>AES-CTR</w:t>
      </w:r>
    </w:p>
    <w:p w:rsidR="00EF2FFF" w:rsidRDefault="00EF2FFF" w:rsidP="00EF2FFF">
      <w:r>
        <w:t xml:space="preserve"> </w:t>
      </w:r>
    </w:p>
    <w:p w:rsidR="004A6A5C" w:rsidRDefault="004548B4" w:rsidP="004548B4">
      <w:r>
        <w:t>Dataformatet består av en del som gjelder overføringen, og en repeterende</w:t>
      </w:r>
      <w:r w:rsidR="003D7B0E">
        <w:t xml:space="preserve"> del som inneholder kontaktdata. Se eksempel i kapitel </w:t>
      </w:r>
      <w:r w:rsidR="003D7B0E">
        <w:fldChar w:fldCharType="begin"/>
      </w:r>
      <w:r w:rsidR="003D7B0E">
        <w:instrText xml:space="preserve"> REF _Ref379826310 \r \h </w:instrText>
      </w:r>
      <w:r w:rsidR="003D7B0E">
        <w:fldChar w:fldCharType="separate"/>
      </w:r>
      <w:r w:rsidR="003D7B0E">
        <w:t>3.4</w:t>
      </w:r>
      <w:r w:rsidR="003D7B0E">
        <w:fldChar w:fldCharType="end"/>
      </w:r>
      <w:r w:rsidR="003D7B0E">
        <w:t xml:space="preserve"> i tillegg vil </w:t>
      </w:r>
      <w:proofErr w:type="spellStart"/>
      <w:r w:rsidR="003D7B0E">
        <w:t>foresendelsen</w:t>
      </w:r>
      <w:proofErr w:type="spellEnd"/>
      <w:r w:rsidR="003D7B0E">
        <w:t xml:space="preserve"> inneholde informasjon om </w:t>
      </w:r>
      <w:proofErr w:type="spellStart"/>
      <w:r w:rsidR="003D7B0E">
        <w:t>sistEndringsnummer</w:t>
      </w:r>
      <w:proofErr w:type="spellEnd"/>
      <w:r w:rsidR="003D7B0E">
        <w:t xml:space="preserve"> og tidspunkt for at filen ble generert.</w:t>
      </w:r>
    </w:p>
    <w:p w:rsidR="003D7B0E" w:rsidRDefault="003D7B0E" w:rsidP="004548B4">
      <w:r>
        <w:t xml:space="preserve">På denne måten kan fileksporten enkelt kombineres med </w:t>
      </w:r>
      <w:proofErr w:type="spellStart"/>
      <w:r>
        <w:t>webservicetjenesten</w:t>
      </w:r>
      <w:proofErr w:type="spellEnd"/>
      <w:r>
        <w:t xml:space="preserve"> for å abonnere på etterfølgende endringer fra kontakt og reservasjonsregisteret.</w:t>
      </w:r>
    </w:p>
    <w:p w:rsidR="003D7B0E" w:rsidRDefault="003D7B0E" w:rsidP="004548B4"/>
    <w:p w:rsidR="00DE07EB" w:rsidRDefault="00DE07EB" w:rsidP="004548B4"/>
    <w:p w:rsidR="00B82DBA" w:rsidRDefault="00B82DBA" w:rsidP="00B82DBA">
      <w:pPr>
        <w:pStyle w:val="Overskrift3"/>
      </w:pPr>
      <w:bookmarkStart w:id="47" w:name="_Toc379833004"/>
      <w:r>
        <w:t>Signaturfil</w:t>
      </w:r>
      <w:bookmarkEnd w:id="47"/>
    </w:p>
    <w:p w:rsidR="00B82DBA" w:rsidRDefault="00B82DBA" w:rsidP="00B82DBA">
      <w:r>
        <w:t>Sammen med datafilen følger en signaturfil som er på følgende format:</w:t>
      </w:r>
    </w:p>
    <w:p w:rsidR="00B82DBA" w:rsidRDefault="00B82DBA" w:rsidP="00B82DBA">
      <w:pPr>
        <w:pStyle w:val="Listeavsnitt"/>
        <w:numPr>
          <w:ilvl w:val="0"/>
          <w:numId w:val="27"/>
        </w:numPr>
      </w:pPr>
      <w:r w:rsidRPr="00B82DBA">
        <w:t>PKCS #1 v1.2 (RSASSA-PSS) med S</w:t>
      </w:r>
      <w:r>
        <w:t>HA-512 og salt lengde = 512 bit</w:t>
      </w:r>
    </w:p>
    <w:p w:rsidR="00B82DBA" w:rsidRDefault="00B82DBA" w:rsidP="00B82DBA"/>
    <w:p w:rsidR="00B82DBA" w:rsidRDefault="00B82DBA" w:rsidP="00B82DBA">
      <w:pPr>
        <w:pStyle w:val="Overskrift3"/>
      </w:pPr>
      <w:bookmarkStart w:id="48" w:name="_Toc379833005"/>
      <w:r>
        <w:t>Krypteringsnøkkel</w:t>
      </w:r>
      <w:bookmarkEnd w:id="48"/>
    </w:p>
    <w:p w:rsidR="00B82DBA" w:rsidRPr="00B82DBA" w:rsidRDefault="00B82DBA" w:rsidP="00B82DBA">
      <w:r w:rsidRPr="00B82DBA">
        <w:t>AES nøkkel</w:t>
      </w:r>
      <w:r>
        <w:t>en brukt for å kryptere datafilen er</w:t>
      </w:r>
      <w:r w:rsidR="00106515">
        <w:t xml:space="preserve"> krypter</w:t>
      </w:r>
      <w:r>
        <w:t>t</w:t>
      </w:r>
      <w:r w:rsidRPr="00B82DBA">
        <w:t xml:space="preserve"> til hver enkelt </w:t>
      </w:r>
      <w:r>
        <w:t>Virksomhet som bruker tjenesten</w:t>
      </w:r>
      <w:r w:rsidRPr="00B82DBA">
        <w:t xml:space="preserve"> med PKCS #1 v1.</w:t>
      </w:r>
      <w:proofErr w:type="gramStart"/>
      <w:r w:rsidRPr="00B82DBA">
        <w:t>2  (RSAES</w:t>
      </w:r>
      <w:proofErr w:type="gramEnd"/>
      <w:r w:rsidRPr="00B82DBA">
        <w:t>-OAEP)</w:t>
      </w:r>
    </w:p>
    <w:p w:rsidR="00EF2FFF" w:rsidRDefault="00EF2FFF" w:rsidP="004548B4"/>
    <w:p w:rsidR="00EF2FFF" w:rsidRDefault="00EF2FFF" w:rsidP="004548B4"/>
    <w:p w:rsidR="0087666D" w:rsidRDefault="0087666D" w:rsidP="00476856">
      <w:pPr>
        <w:pStyle w:val="Overskrift2"/>
      </w:pPr>
      <w:bookmarkStart w:id="49" w:name="_Toc376508949"/>
      <w:bookmarkStart w:id="50" w:name="_Toc379833006"/>
      <w:r>
        <w:t>Fil</w:t>
      </w:r>
      <w:bookmarkEnd w:id="49"/>
      <w:r w:rsidR="004A6A5C">
        <w:t>navngivning</w:t>
      </w:r>
      <w:bookmarkEnd w:id="50"/>
    </w:p>
    <w:p w:rsidR="00201620" w:rsidRPr="00201620" w:rsidRDefault="0087666D" w:rsidP="00B65EFD">
      <w:r w:rsidRPr="00201620">
        <w:t>Filer navngis med</w:t>
      </w:r>
      <w:r w:rsidR="00201620" w:rsidRPr="00201620">
        <w:t xml:space="preserve"> </w:t>
      </w:r>
      <w:proofErr w:type="spellStart"/>
      <w:r w:rsidR="00201620" w:rsidRPr="00201620">
        <w:t>fromatet</w:t>
      </w:r>
      <w:proofErr w:type="spellEnd"/>
      <w:r w:rsidR="00201620" w:rsidRPr="00201620">
        <w:t xml:space="preserve">: </w:t>
      </w:r>
      <w:r w:rsidR="00201620" w:rsidRPr="00106515">
        <w:rPr>
          <w:i/>
        </w:rPr>
        <w:t>&lt;konstant&gt;</w:t>
      </w:r>
      <w:r w:rsidR="00610916" w:rsidRPr="00106515">
        <w:rPr>
          <w:i/>
        </w:rPr>
        <w:t xml:space="preserve">&lt;dato&gt;.&lt;filtype&gt;&lt;alt </w:t>
      </w:r>
      <w:proofErr w:type="spellStart"/>
      <w:r w:rsidR="00610916" w:rsidRPr="00106515">
        <w:rPr>
          <w:i/>
        </w:rPr>
        <w:t>prefix</w:t>
      </w:r>
      <w:proofErr w:type="spellEnd"/>
      <w:r w:rsidR="00610916" w:rsidRPr="00106515">
        <w:rPr>
          <w:i/>
        </w:rPr>
        <w:t>&gt;</w:t>
      </w:r>
    </w:p>
    <w:p w:rsidR="00610916" w:rsidRDefault="00201620" w:rsidP="00B65EFD">
      <w:pPr>
        <w:pStyle w:val="Listeavsnitt"/>
        <w:numPr>
          <w:ilvl w:val="0"/>
          <w:numId w:val="30"/>
        </w:numPr>
      </w:pPr>
      <w:r w:rsidRPr="00201620">
        <w:t>Konstant er teksten: «</w:t>
      </w:r>
      <w:r w:rsidRPr="00106515">
        <w:rPr>
          <w:i/>
        </w:rPr>
        <w:t>Kontaktregister</w:t>
      </w:r>
      <w:r w:rsidRPr="00201620">
        <w:t>»</w:t>
      </w:r>
    </w:p>
    <w:p w:rsidR="00201620" w:rsidRPr="009F4EB0" w:rsidRDefault="00201620" w:rsidP="00B65EFD">
      <w:pPr>
        <w:pStyle w:val="Listeavsnitt"/>
        <w:numPr>
          <w:ilvl w:val="0"/>
          <w:numId w:val="30"/>
        </w:numPr>
      </w:pPr>
      <w:r w:rsidRPr="00201620">
        <w:t>D</w:t>
      </w:r>
      <w:r w:rsidR="0087666D" w:rsidRPr="00201620">
        <w:t xml:space="preserve">ato </w:t>
      </w:r>
      <w:r w:rsidRPr="00201620">
        <w:t xml:space="preserve">er </w:t>
      </w:r>
      <w:r w:rsidR="0087666D" w:rsidRPr="00201620">
        <w:t>på</w:t>
      </w:r>
      <w:r w:rsidRPr="00201620">
        <w:t xml:space="preserve"> formatet</w:t>
      </w:r>
      <w:r w:rsidR="0087666D" w:rsidRPr="00201620">
        <w:t xml:space="preserve"> </w:t>
      </w:r>
      <w:r w:rsidRPr="00201620">
        <w:t xml:space="preserve">ISO 8601, slik: </w:t>
      </w:r>
      <w:proofErr w:type="spellStart"/>
      <w:r w:rsidRPr="00610916">
        <w:rPr>
          <w:i/>
        </w:rPr>
        <w:t>YYYYMMDDThhmm</w:t>
      </w:r>
      <w:proofErr w:type="spellEnd"/>
      <w:r w:rsidRPr="00610916">
        <w:rPr>
          <w:i/>
        </w:rPr>
        <w:t xml:space="preserve"> </w:t>
      </w:r>
    </w:p>
    <w:p w:rsidR="009F4EB0" w:rsidRPr="009F4EB0" w:rsidRDefault="009F4EB0" w:rsidP="009F4EB0">
      <w:pPr>
        <w:pStyle w:val="Listeavsnitt"/>
        <w:numPr>
          <w:ilvl w:val="1"/>
          <w:numId w:val="30"/>
        </w:numPr>
      </w:pPr>
      <w:r w:rsidRPr="009F4EB0">
        <w:t>Siste uttrekk</w:t>
      </w:r>
      <w:r>
        <w:t xml:space="preserve"> spesifiseres med dato: </w:t>
      </w:r>
      <w:r w:rsidRPr="009F4EB0">
        <w:rPr>
          <w:i/>
        </w:rPr>
        <w:t>LATEST</w:t>
      </w:r>
    </w:p>
    <w:p w:rsidR="00201620" w:rsidRDefault="00201620" w:rsidP="00610916">
      <w:pPr>
        <w:pStyle w:val="Listeavsnitt"/>
        <w:numPr>
          <w:ilvl w:val="0"/>
          <w:numId w:val="30"/>
        </w:numPr>
      </w:pPr>
      <w:r w:rsidRPr="00201620">
        <w:t>Filtypene er:</w:t>
      </w:r>
    </w:p>
    <w:p w:rsidR="00201620" w:rsidRPr="00201620" w:rsidRDefault="00201620" w:rsidP="00B65EFD"/>
    <w:tbl>
      <w:tblPr>
        <w:tblStyle w:val="Enkelttabell2"/>
        <w:tblW w:w="0" w:type="auto"/>
        <w:tblLook w:val="04A0" w:firstRow="1" w:lastRow="0" w:firstColumn="1" w:lastColumn="0" w:noHBand="0" w:noVBand="1"/>
      </w:tblPr>
      <w:tblGrid>
        <w:gridCol w:w="3925"/>
        <w:gridCol w:w="3925"/>
      </w:tblGrid>
      <w:tr w:rsidR="00201620" w:rsidRPr="00201620" w:rsidTr="002016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Filtype</w:t>
            </w:r>
          </w:p>
        </w:tc>
        <w:tc>
          <w:tcPr>
            <w:tcW w:w="3925" w:type="dxa"/>
          </w:tcPr>
          <w:p w:rsidR="00201620" w:rsidRPr="00201620" w:rsidRDefault="00201620" w:rsidP="00B65EFD">
            <w:pPr>
              <w:cnfStyle w:val="100000000000" w:firstRow="1" w:lastRow="0" w:firstColumn="0" w:lastColumn="0" w:oddVBand="0" w:evenVBand="0" w:oddHBand="0" w:evenHBand="0" w:firstRowFirstColumn="0" w:firstRowLastColumn="0" w:lastRowFirstColumn="0" w:lastRowLastColumn="0"/>
              <w:rPr>
                <w:b w:val="0"/>
              </w:rPr>
            </w:pPr>
            <w:r w:rsidRPr="00201620">
              <w:rPr>
                <w:b w:val="0"/>
              </w:rPr>
              <w:t>Filnavngivning</w:t>
            </w:r>
          </w:p>
        </w:tc>
      </w:tr>
      <w:tr w:rsidR="00201620" w:rsidRPr="00201620" w:rsidTr="00201620">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Kryptert og komprimert datafil</w:t>
            </w:r>
          </w:p>
        </w:tc>
        <w:tc>
          <w:tcPr>
            <w:tcW w:w="3925" w:type="dxa"/>
          </w:tcPr>
          <w:p w:rsidR="00201620" w:rsidRPr="00610916" w:rsidRDefault="00201620" w:rsidP="00B65EFD">
            <w:pPr>
              <w:cnfStyle w:val="000000000000" w:firstRow="0" w:lastRow="0" w:firstColumn="0" w:lastColumn="0" w:oddVBand="0" w:evenVBand="0" w:oddHBand="0" w:evenHBand="0" w:firstRowFirstColumn="0" w:firstRowLastColumn="0" w:lastRowFirstColumn="0" w:lastRowLastColumn="0"/>
              <w:rPr>
                <w:i/>
              </w:rPr>
            </w:pPr>
            <w:r w:rsidRPr="00610916">
              <w:rPr>
                <w:i/>
              </w:rPr>
              <w:t>.</w:t>
            </w:r>
            <w:proofErr w:type="spellStart"/>
            <w:r w:rsidRPr="00610916">
              <w:rPr>
                <w:i/>
              </w:rPr>
              <w:t>gz.kryptert</w:t>
            </w:r>
            <w:proofErr w:type="spellEnd"/>
          </w:p>
        </w:tc>
      </w:tr>
      <w:tr w:rsidR="00201620" w:rsidRPr="00201620" w:rsidTr="00201620">
        <w:trPr>
          <w:trHeight w:val="106"/>
        </w:trPr>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Signatur filen</w:t>
            </w:r>
          </w:p>
        </w:tc>
        <w:tc>
          <w:tcPr>
            <w:tcW w:w="3925" w:type="dxa"/>
          </w:tcPr>
          <w:p w:rsidR="00201620" w:rsidRPr="00610916" w:rsidRDefault="00201620" w:rsidP="00B65EFD">
            <w:pPr>
              <w:cnfStyle w:val="000000000000" w:firstRow="0" w:lastRow="0" w:firstColumn="0" w:lastColumn="0" w:oddVBand="0" w:evenVBand="0" w:oddHBand="0" w:evenHBand="0" w:firstRowFirstColumn="0" w:firstRowLastColumn="0" w:lastRowFirstColumn="0" w:lastRowLastColumn="0"/>
              <w:rPr>
                <w:i/>
              </w:rPr>
            </w:pPr>
            <w:r w:rsidRPr="00610916">
              <w:rPr>
                <w:i/>
              </w:rPr>
              <w:t>.sig</w:t>
            </w:r>
          </w:p>
        </w:tc>
      </w:tr>
      <w:tr w:rsidR="00201620" w:rsidRPr="00201620" w:rsidTr="00201620">
        <w:tc>
          <w:tcPr>
            <w:cnfStyle w:val="001000000000" w:firstRow="0" w:lastRow="0" w:firstColumn="1" w:lastColumn="0" w:oddVBand="0" w:evenVBand="0" w:oddHBand="0" w:evenHBand="0" w:firstRowFirstColumn="0" w:firstRowLastColumn="0" w:lastRowFirstColumn="0" w:lastRowLastColumn="0"/>
            <w:tcW w:w="3925" w:type="dxa"/>
          </w:tcPr>
          <w:p w:rsidR="00201620" w:rsidRPr="00201620" w:rsidRDefault="00201620" w:rsidP="00B65EFD">
            <w:pPr>
              <w:rPr>
                <w:b w:val="0"/>
              </w:rPr>
            </w:pPr>
            <w:r w:rsidRPr="00201620">
              <w:rPr>
                <w:b w:val="0"/>
              </w:rPr>
              <w:t>Krypteringsnøkkel</w:t>
            </w:r>
          </w:p>
        </w:tc>
        <w:tc>
          <w:tcPr>
            <w:tcW w:w="3925" w:type="dxa"/>
          </w:tcPr>
          <w:p w:rsidR="00201620" w:rsidRPr="00610916" w:rsidRDefault="00201620" w:rsidP="00B65EFD">
            <w:pPr>
              <w:cnfStyle w:val="000000000000" w:firstRow="0" w:lastRow="0" w:firstColumn="0" w:lastColumn="0" w:oddVBand="0" w:evenVBand="0" w:oddHBand="0" w:evenHBand="0" w:firstRowFirstColumn="0" w:firstRowLastColumn="0" w:lastRowFirstColumn="0" w:lastRowLastColumn="0"/>
              <w:rPr>
                <w:i/>
              </w:rPr>
            </w:pPr>
            <w:r w:rsidRPr="00610916">
              <w:rPr>
                <w:i/>
              </w:rPr>
              <w:t>.</w:t>
            </w:r>
            <w:proofErr w:type="spellStart"/>
            <w:r w:rsidRPr="00610916">
              <w:rPr>
                <w:i/>
              </w:rPr>
              <w:t>key</w:t>
            </w:r>
            <w:proofErr w:type="spellEnd"/>
          </w:p>
        </w:tc>
      </w:tr>
    </w:tbl>
    <w:p w:rsidR="00201620" w:rsidRDefault="00201620" w:rsidP="00B65EFD"/>
    <w:p w:rsidR="00610916" w:rsidRDefault="00610916" w:rsidP="00610916">
      <w:pPr>
        <w:pStyle w:val="Listeavsnitt"/>
        <w:numPr>
          <w:ilvl w:val="0"/>
          <w:numId w:val="31"/>
        </w:numPr>
      </w:pPr>
      <w:r>
        <w:t xml:space="preserve">Krypteringsnøklene er </w:t>
      </w:r>
      <w:proofErr w:type="spellStart"/>
      <w:r>
        <w:t>prefixet</w:t>
      </w:r>
      <w:proofErr w:type="spellEnd"/>
      <w:r>
        <w:t xml:space="preserve"> med organisasjonsnummeret til virksomheten.</w:t>
      </w:r>
    </w:p>
    <w:p w:rsidR="00610916" w:rsidRPr="00201620" w:rsidRDefault="00610916" w:rsidP="00610916">
      <w:pPr>
        <w:pStyle w:val="Listeavsnitt"/>
        <w:numPr>
          <w:ilvl w:val="0"/>
          <w:numId w:val="31"/>
        </w:numPr>
      </w:pPr>
    </w:p>
    <w:p w:rsidR="00B65EFD" w:rsidRPr="00201620" w:rsidRDefault="00B65EFD" w:rsidP="00B65EFD">
      <w:r w:rsidRPr="00201620">
        <w:t xml:space="preserve">Filene er kodet i </w:t>
      </w:r>
      <w:proofErr w:type="spellStart"/>
      <w:r w:rsidRPr="00201620">
        <w:t>hht</w:t>
      </w:r>
      <w:proofErr w:type="spellEnd"/>
      <w:r w:rsidRPr="00201620">
        <w:t xml:space="preserve"> UTF-8 standarden. </w:t>
      </w:r>
    </w:p>
    <w:p w:rsidR="0087666D" w:rsidRPr="00201620" w:rsidRDefault="0087666D" w:rsidP="0087666D"/>
    <w:p w:rsidR="0011416A" w:rsidRDefault="0087666D" w:rsidP="00610916">
      <w:pPr>
        <w:rPr>
          <w:i/>
        </w:rPr>
      </w:pPr>
      <w:r w:rsidRPr="00201620">
        <w:t xml:space="preserve">Eksempel: </w:t>
      </w:r>
    </w:p>
    <w:p w:rsidR="00610916" w:rsidRDefault="00610916" w:rsidP="00610916">
      <w:pPr>
        <w:rPr>
          <w:i/>
        </w:rPr>
      </w:pPr>
    </w:p>
    <w:p w:rsidR="00610916" w:rsidRPr="00610916" w:rsidRDefault="00610916" w:rsidP="00610916">
      <w:pPr>
        <w:pStyle w:val="Listeavsnitt"/>
        <w:numPr>
          <w:ilvl w:val="0"/>
          <w:numId w:val="25"/>
        </w:numPr>
      </w:pPr>
      <w:r w:rsidRPr="00610916">
        <w:t xml:space="preserve">Datafil: </w:t>
      </w:r>
      <w:r w:rsidRPr="00610916">
        <w:rPr>
          <w:i/>
        </w:rPr>
        <w:t>Kontaktregister-</w:t>
      </w:r>
      <w:proofErr w:type="spellStart"/>
      <w:r w:rsidRPr="00610916">
        <w:rPr>
          <w:i/>
        </w:rPr>
        <w:t>YYYYMMDDThhmm.gz.kryptert</w:t>
      </w:r>
      <w:proofErr w:type="spellEnd"/>
    </w:p>
    <w:p w:rsidR="00610916" w:rsidRDefault="00610916" w:rsidP="00610916">
      <w:pPr>
        <w:pStyle w:val="Listeavsnitt"/>
        <w:numPr>
          <w:ilvl w:val="0"/>
          <w:numId w:val="25"/>
        </w:numPr>
      </w:pPr>
      <w:r w:rsidRPr="00610916">
        <w:t xml:space="preserve">Signaturfil: </w:t>
      </w:r>
      <w:r w:rsidRPr="00610916">
        <w:rPr>
          <w:i/>
        </w:rPr>
        <w:t>Kontaktregister-</w:t>
      </w:r>
      <w:proofErr w:type="spellStart"/>
      <w:r w:rsidRPr="00610916">
        <w:rPr>
          <w:i/>
        </w:rPr>
        <w:t>YYYYMMDDThhmm.sig</w:t>
      </w:r>
      <w:proofErr w:type="spellEnd"/>
    </w:p>
    <w:p w:rsidR="00610916" w:rsidRDefault="00610916" w:rsidP="00610916"/>
    <w:p w:rsidR="00610916" w:rsidRPr="00610916" w:rsidRDefault="00610916" w:rsidP="00610916">
      <w:r>
        <w:t xml:space="preserve">Alle krypteringsfiler har </w:t>
      </w:r>
      <w:proofErr w:type="spellStart"/>
      <w:r>
        <w:t>prefix</w:t>
      </w:r>
      <w:proofErr w:type="spellEnd"/>
      <w:r>
        <w:t xml:space="preserve"> slik:</w:t>
      </w:r>
    </w:p>
    <w:p w:rsidR="00610916" w:rsidRDefault="00610916" w:rsidP="00610916">
      <w:pPr>
        <w:pStyle w:val="Listeavsnitt"/>
        <w:numPr>
          <w:ilvl w:val="0"/>
          <w:numId w:val="25"/>
        </w:numPr>
        <w:rPr>
          <w:i/>
        </w:rPr>
      </w:pPr>
      <w:r w:rsidRPr="00610916">
        <w:rPr>
          <w:i/>
        </w:rPr>
        <w:lastRenderedPageBreak/>
        <w:t>Krypteringsnøkkel: VirksomhetsID-Kontaktregister-YYYYMMDDThhmm.key.998877665</w:t>
      </w:r>
    </w:p>
    <w:p w:rsidR="009F4EB0" w:rsidRDefault="009F4EB0" w:rsidP="009F4EB0"/>
    <w:p w:rsidR="009F4EB0" w:rsidRDefault="009F4EB0" w:rsidP="009F4EB0">
      <w:r>
        <w:t>Siste filer finnes med følgende navngivning:</w:t>
      </w:r>
    </w:p>
    <w:p w:rsidR="009F4EB0" w:rsidRPr="00610916" w:rsidRDefault="009F4EB0" w:rsidP="009F4EB0">
      <w:pPr>
        <w:pStyle w:val="Listeavsnitt"/>
        <w:numPr>
          <w:ilvl w:val="0"/>
          <w:numId w:val="25"/>
        </w:numPr>
      </w:pPr>
      <w:r w:rsidRPr="00610916">
        <w:t xml:space="preserve">Datafil: </w:t>
      </w:r>
      <w:r w:rsidRPr="00610916">
        <w:rPr>
          <w:i/>
        </w:rPr>
        <w:t>Kontaktregister-</w:t>
      </w:r>
      <w:proofErr w:type="spellStart"/>
      <w:r>
        <w:rPr>
          <w:i/>
        </w:rPr>
        <w:t>LATEST</w:t>
      </w:r>
      <w:r w:rsidRPr="00610916">
        <w:rPr>
          <w:i/>
        </w:rPr>
        <w:t>.gz.kryptert</w:t>
      </w:r>
      <w:proofErr w:type="spellEnd"/>
    </w:p>
    <w:p w:rsidR="009F4EB0" w:rsidRPr="009F4EB0" w:rsidRDefault="009F4EB0" w:rsidP="009F4EB0">
      <w:pPr>
        <w:pStyle w:val="Listeavsnitt"/>
        <w:numPr>
          <w:ilvl w:val="0"/>
          <w:numId w:val="25"/>
        </w:numPr>
      </w:pPr>
      <w:r w:rsidRPr="00610916">
        <w:t xml:space="preserve">Signaturfil: </w:t>
      </w:r>
      <w:r w:rsidRPr="00610916">
        <w:rPr>
          <w:i/>
        </w:rPr>
        <w:t>Kontaktregister-</w:t>
      </w:r>
      <w:proofErr w:type="spellStart"/>
      <w:r>
        <w:rPr>
          <w:i/>
        </w:rPr>
        <w:t>LATEST.</w:t>
      </w:r>
      <w:r w:rsidRPr="00610916">
        <w:rPr>
          <w:i/>
        </w:rPr>
        <w:t>sig</w:t>
      </w:r>
      <w:proofErr w:type="spellEnd"/>
    </w:p>
    <w:p w:rsidR="009F4EB0" w:rsidRDefault="009F4EB0" w:rsidP="009F4EB0">
      <w:pPr>
        <w:pStyle w:val="Listeavsnitt"/>
        <w:numPr>
          <w:ilvl w:val="0"/>
          <w:numId w:val="25"/>
        </w:numPr>
      </w:pPr>
      <w:r w:rsidRPr="009F4EB0">
        <w:rPr>
          <w:i/>
        </w:rPr>
        <w:t>Krypteringsnøkkel: VirksomhetsID-Kontaktregister-</w:t>
      </w:r>
      <w:r>
        <w:rPr>
          <w:i/>
        </w:rPr>
        <w:t>LATEST</w:t>
      </w:r>
      <w:r w:rsidRPr="009F4EB0">
        <w:rPr>
          <w:i/>
        </w:rPr>
        <w:t>.key.998877665</w:t>
      </w:r>
    </w:p>
    <w:p w:rsidR="003D7B0E" w:rsidRPr="004A6A5C" w:rsidRDefault="003D7B0E" w:rsidP="0087666D"/>
    <w:p w:rsidR="004A6A5C" w:rsidRDefault="004A6A5C" w:rsidP="00476856">
      <w:pPr>
        <w:pStyle w:val="Overskrift2"/>
      </w:pPr>
      <w:bookmarkStart w:id="51" w:name="_Toc335146652"/>
      <w:bookmarkStart w:id="52" w:name="_Toc376508952"/>
      <w:bookmarkStart w:id="53" w:name="_Toc379833007"/>
      <w:r w:rsidRPr="00D62F9A">
        <w:t xml:space="preserve">Bruk av </w:t>
      </w:r>
      <w:r w:rsidRPr="007E4F36">
        <w:t>SFTP</w:t>
      </w:r>
      <w:r>
        <w:t>-grensesnittet</w:t>
      </w:r>
      <w:bookmarkEnd w:id="51"/>
      <w:bookmarkEnd w:id="52"/>
      <w:bookmarkEnd w:id="53"/>
    </w:p>
    <w:p w:rsidR="004A6A5C" w:rsidRDefault="004A6A5C" w:rsidP="004E48D9">
      <w:r>
        <w:t>Filene vil tilgjengelig gjøres hos sentralforvalter og Offentligvirksomhet henter filene via SFTP.</w:t>
      </w:r>
    </w:p>
    <w:p w:rsidR="004A6A5C" w:rsidRDefault="004A6A5C" w:rsidP="004A6A5C">
      <w:pPr>
        <w:autoSpaceDE w:val="0"/>
        <w:autoSpaceDN w:val="0"/>
        <w:adjustRightInd w:val="0"/>
        <w:spacing w:before="100" w:after="100"/>
      </w:pPr>
      <w:r>
        <w:t>Når en Offentlig Virksomhet skal overføre filer fra Oppslagstjenesten via SFTP må Virksomheten benytte et SFTP-klientprogram. Det finnes ulike slike klientprogram og hvordan de fungerer kan variere, men en typisk oppkobling og uthenting kan være som følger:</w:t>
      </w:r>
    </w:p>
    <w:p w:rsidR="004A6A5C" w:rsidRPr="00D26EE1" w:rsidRDefault="004A6A5C" w:rsidP="004A6A5C">
      <w:pPr>
        <w:keepLines/>
        <w:numPr>
          <w:ilvl w:val="0"/>
          <w:numId w:val="17"/>
        </w:numPr>
        <w:autoSpaceDE w:val="0"/>
        <w:autoSpaceDN w:val="0"/>
        <w:adjustRightInd w:val="0"/>
        <w:spacing w:before="100" w:after="100"/>
        <w:ind w:left="714" w:hanging="357"/>
      </w:pPr>
      <w:r>
        <w:t>Offentlig virksomhet benytter sin SFTP-klient og kobler seg opp til Sentralforvalter sin SFTP-server via en kommando som:</w:t>
      </w:r>
      <w:r>
        <w:br/>
      </w:r>
      <w:proofErr w:type="spellStart"/>
      <w:r w:rsidRPr="00DE2FCE">
        <w:rPr>
          <w:rFonts w:ascii="Courier New" w:hAnsi="Courier New" w:cs="Courier New"/>
        </w:rPr>
        <w:t>sftp</w:t>
      </w:r>
      <w:proofErr w:type="spellEnd"/>
      <w:r w:rsidRPr="00DE2FCE">
        <w:rPr>
          <w:rFonts w:ascii="Courier New" w:hAnsi="Courier New" w:cs="Courier New"/>
        </w:rPr>
        <w:t xml:space="preserve"> &lt;</w:t>
      </w:r>
      <w:proofErr w:type="spellStart"/>
      <w:r w:rsidRPr="00DE2FCE">
        <w:rPr>
          <w:rFonts w:ascii="Courier New" w:hAnsi="Courier New" w:cs="Courier New"/>
        </w:rPr>
        <w:t>ftp</w:t>
      </w:r>
      <w:proofErr w:type="spellEnd"/>
      <w:r w:rsidRPr="00DE2FCE">
        <w:rPr>
          <w:rFonts w:ascii="Courier New" w:hAnsi="Courier New" w:cs="Courier New"/>
        </w:rPr>
        <w:t xml:space="preserve">-server&gt; &lt;bruker&gt; &lt;passord&gt; </w:t>
      </w:r>
      <w:r w:rsidRPr="00DE2FCE">
        <w:rPr>
          <w:rFonts w:ascii="Courier New" w:hAnsi="Courier New" w:cs="Courier New"/>
        </w:rPr>
        <w:br/>
        <w:t>Eksempel:</w:t>
      </w:r>
      <w:r w:rsidRPr="00611E43">
        <w:rPr>
          <w:rFonts w:ascii="Courier New" w:hAnsi="Courier New" w:cs="Courier New"/>
          <w:color w:val="333399"/>
        </w:rPr>
        <w:t>”</w:t>
      </w:r>
      <w:proofErr w:type="spellStart"/>
      <w:r w:rsidRPr="00611E43">
        <w:rPr>
          <w:rFonts w:ascii="Courier New" w:hAnsi="Courier New" w:cs="Courier New"/>
          <w:i/>
          <w:iCs/>
          <w:color w:val="333399"/>
        </w:rPr>
        <w:t>sftp</w:t>
      </w:r>
      <w:proofErr w:type="spellEnd"/>
      <w:r w:rsidRPr="00611E43">
        <w:rPr>
          <w:rFonts w:ascii="Courier New" w:hAnsi="Courier New" w:cs="Courier New"/>
          <w:i/>
          <w:iCs/>
          <w:color w:val="333399"/>
        </w:rPr>
        <w:t xml:space="preserve"> sftp.</w:t>
      </w:r>
      <w:r>
        <w:rPr>
          <w:rFonts w:ascii="Courier New" w:hAnsi="Courier New" w:cs="Courier New"/>
          <w:i/>
          <w:iCs/>
          <w:color w:val="333399"/>
        </w:rPr>
        <w:t>difi</w:t>
      </w:r>
      <w:r w:rsidRPr="00611E43">
        <w:rPr>
          <w:rFonts w:ascii="Courier New" w:hAnsi="Courier New" w:cs="Courier New"/>
          <w:i/>
          <w:iCs/>
          <w:color w:val="333399"/>
        </w:rPr>
        <w:t xml:space="preserve">.no </w:t>
      </w:r>
      <w:proofErr w:type="spellStart"/>
      <w:r>
        <w:rPr>
          <w:rFonts w:ascii="Courier New" w:hAnsi="Courier New" w:cs="Courier New"/>
          <w:i/>
          <w:iCs/>
          <w:color w:val="333399"/>
        </w:rPr>
        <w:t>virksomhets_brukernavn</w:t>
      </w:r>
      <w:proofErr w:type="spellEnd"/>
      <w:r w:rsidRPr="00611E43">
        <w:rPr>
          <w:rFonts w:ascii="Courier New" w:hAnsi="Courier New" w:cs="Courier New"/>
          <w:i/>
          <w:iCs/>
          <w:color w:val="333399"/>
        </w:rPr>
        <w:t xml:space="preserve"> passord123”</w:t>
      </w:r>
    </w:p>
    <w:p w:rsidR="00A05EC1" w:rsidRPr="0011416A" w:rsidRDefault="004A6A5C" w:rsidP="0011416A">
      <w:pPr>
        <w:keepLines/>
        <w:numPr>
          <w:ilvl w:val="0"/>
          <w:numId w:val="17"/>
        </w:numPr>
        <w:autoSpaceDE w:val="0"/>
        <w:autoSpaceDN w:val="0"/>
        <w:adjustRightInd w:val="0"/>
        <w:spacing w:before="100" w:after="100"/>
        <w:ind w:left="714" w:hanging="357"/>
        <w:rPr>
          <w:rFonts w:ascii="Courier New" w:hAnsi="Courier New" w:cs="Courier New"/>
          <w:color w:val="333399"/>
        </w:rPr>
      </w:pPr>
      <w:proofErr w:type="spellStart"/>
      <w:r>
        <w:t>Utrrekket</w:t>
      </w:r>
      <w:proofErr w:type="spellEnd"/>
      <w:r>
        <w:t xml:space="preserve"> fra Oppslagstjenesten har sitt eget filområde på SFTP-serveren. </w:t>
      </w:r>
      <w:r>
        <w:rPr>
          <w:rFonts w:ascii="Courier New" w:hAnsi="Courier New" w:cs="Courier New"/>
        </w:rPr>
        <w:br/>
        <w:t>For å komme til riktig katalogområde benyttes kommandoen cd &lt;katalog&gt;</w:t>
      </w:r>
      <w:r>
        <w:rPr>
          <w:rFonts w:ascii="Courier New" w:hAnsi="Courier New" w:cs="Courier New"/>
        </w:rPr>
        <w:br/>
      </w:r>
      <w:r w:rsidRPr="00611E43">
        <w:rPr>
          <w:rFonts w:ascii="Courier New" w:hAnsi="Courier New" w:cs="Courier New"/>
          <w:color w:val="333399"/>
        </w:rPr>
        <w:t xml:space="preserve">Eksempel: </w:t>
      </w:r>
      <w:r>
        <w:rPr>
          <w:rFonts w:ascii="Courier New" w:hAnsi="Courier New" w:cs="Courier New"/>
          <w:color w:val="333399"/>
        </w:rPr>
        <w:t>”</w:t>
      </w:r>
      <w:r w:rsidRPr="00611E43">
        <w:rPr>
          <w:rFonts w:ascii="Courier New" w:hAnsi="Courier New" w:cs="Courier New"/>
          <w:color w:val="333399"/>
        </w:rPr>
        <w:t xml:space="preserve">cd </w:t>
      </w:r>
      <w:r w:rsidR="00610916">
        <w:rPr>
          <w:rFonts w:ascii="Courier New" w:hAnsi="Courier New" w:cs="Courier New"/>
          <w:i/>
          <w:iCs/>
          <w:color w:val="333399"/>
        </w:rPr>
        <w:t>kontaktregisteret</w:t>
      </w:r>
      <w:r>
        <w:rPr>
          <w:rFonts w:ascii="Courier New" w:hAnsi="Courier New" w:cs="Courier New"/>
          <w:color w:val="333399"/>
        </w:rPr>
        <w:t>”</w:t>
      </w:r>
    </w:p>
    <w:p w:rsidR="004A6A5C" w:rsidRPr="0011416A" w:rsidRDefault="004A6A5C" w:rsidP="004A6A5C">
      <w:r w:rsidRPr="00D62F9A">
        <w:rPr>
          <w:color w:val="000000"/>
        </w:rPr>
        <w:t xml:space="preserve">For å laste </w:t>
      </w:r>
      <w:r>
        <w:rPr>
          <w:color w:val="000000"/>
        </w:rPr>
        <w:t>ned</w:t>
      </w:r>
      <w:r w:rsidRPr="00D62F9A">
        <w:rPr>
          <w:color w:val="000000"/>
        </w:rPr>
        <w:t xml:space="preserve"> filer til </w:t>
      </w:r>
      <w:r>
        <w:rPr>
          <w:color w:val="000000"/>
        </w:rPr>
        <w:t>Virksomhetene</w:t>
      </w:r>
      <w:r w:rsidRPr="00D62F9A">
        <w:rPr>
          <w:color w:val="000000"/>
        </w:rPr>
        <w:t xml:space="preserve"> benytter brukeren </w:t>
      </w:r>
      <w:r>
        <w:rPr>
          <w:color w:val="000000"/>
        </w:rPr>
        <w:t>S</w:t>
      </w:r>
      <w:r w:rsidRPr="00D62F9A">
        <w:rPr>
          <w:color w:val="000000"/>
        </w:rPr>
        <w:t xml:space="preserve">FTP-kommandoene </w:t>
      </w:r>
      <w:proofErr w:type="spellStart"/>
      <w:r>
        <w:rPr>
          <w:i/>
          <w:iCs/>
          <w:color w:val="000000"/>
        </w:rPr>
        <w:t>get</w:t>
      </w:r>
      <w:proofErr w:type="spellEnd"/>
      <w:r w:rsidRPr="00D62F9A">
        <w:rPr>
          <w:color w:val="000000"/>
        </w:rPr>
        <w:t xml:space="preserve">. Filene overføres da </w:t>
      </w:r>
      <w:r>
        <w:rPr>
          <w:color w:val="000000"/>
        </w:rPr>
        <w:t>til</w:t>
      </w:r>
      <w:r w:rsidRPr="00D62F9A">
        <w:rPr>
          <w:color w:val="000000"/>
        </w:rPr>
        <w:t xml:space="preserve"> brukerens maskin</w:t>
      </w:r>
      <w:r>
        <w:rPr>
          <w:color w:val="000000"/>
        </w:rPr>
        <w:t xml:space="preserve"> fra</w:t>
      </w:r>
      <w:r w:rsidRPr="00D62F9A">
        <w:rPr>
          <w:color w:val="000000"/>
        </w:rPr>
        <w:t xml:space="preserve"> filområdet</w:t>
      </w:r>
      <w:r>
        <w:rPr>
          <w:color w:val="000000"/>
        </w:rPr>
        <w:t xml:space="preserve"> på serveren hos Sentralforvalter</w:t>
      </w:r>
      <w:r w:rsidRPr="00611E43">
        <w:t>.</w:t>
      </w:r>
      <w:r w:rsidRPr="00611E43">
        <w:br/>
      </w:r>
      <w:proofErr w:type="spellStart"/>
      <w:r>
        <w:rPr>
          <w:rFonts w:ascii="Courier New" w:hAnsi="Courier New" w:cs="Courier New"/>
        </w:rPr>
        <w:t>get</w:t>
      </w:r>
      <w:proofErr w:type="spellEnd"/>
      <w:r w:rsidRPr="00611E43">
        <w:rPr>
          <w:rFonts w:ascii="Courier New" w:hAnsi="Courier New" w:cs="Courier New"/>
        </w:rPr>
        <w:t xml:space="preserve"> &lt;filnavn&gt;</w:t>
      </w:r>
      <w:r w:rsidRPr="00611E43">
        <w:rPr>
          <w:rFonts w:ascii="Courier New" w:hAnsi="Courier New" w:cs="Courier New"/>
        </w:rPr>
        <w:br/>
        <w:t>Eksempel:</w:t>
      </w:r>
      <w:r w:rsidRPr="00611E43">
        <w:rPr>
          <w:rFonts w:ascii="Courier New" w:hAnsi="Courier New" w:cs="Courier New"/>
          <w:color w:val="333399"/>
        </w:rPr>
        <w:t>”</w:t>
      </w:r>
      <w:proofErr w:type="spellStart"/>
      <w:r>
        <w:rPr>
          <w:rFonts w:ascii="Courier New" w:hAnsi="Courier New" w:cs="Courier New"/>
          <w:color w:val="333399"/>
        </w:rPr>
        <w:t>get</w:t>
      </w:r>
      <w:proofErr w:type="spellEnd"/>
      <w:r w:rsidRPr="007F24B4">
        <w:rPr>
          <w:rFonts w:ascii="Courier New" w:hAnsi="Courier New" w:cs="Courier New"/>
          <w:i/>
          <w:iCs/>
          <w:color w:val="333399"/>
        </w:rPr>
        <w:t xml:space="preserve"> </w:t>
      </w:r>
      <w:r w:rsidR="0011416A" w:rsidRPr="007F24B4">
        <w:rPr>
          <w:rFonts w:ascii="Courier New" w:hAnsi="Courier New" w:cs="Courier New"/>
          <w:i/>
          <w:iCs/>
          <w:color w:val="333399"/>
        </w:rPr>
        <w:t>SISTE_UTTREKK_OPPSLAGSTJENESTEN.xml</w:t>
      </w:r>
      <w:r w:rsidR="007F24B4" w:rsidRPr="00611E43">
        <w:rPr>
          <w:rFonts w:ascii="Courier New" w:hAnsi="Courier New" w:cs="Courier New"/>
          <w:color w:val="333399"/>
        </w:rPr>
        <w:t>”</w:t>
      </w:r>
    </w:p>
    <w:p w:rsidR="004A6A5C" w:rsidRPr="002E4C06" w:rsidRDefault="004A6A5C" w:rsidP="004A6A5C">
      <w:pPr>
        <w:rPr>
          <w:color w:val="1F497D"/>
        </w:rPr>
      </w:pPr>
    </w:p>
    <w:p w:rsidR="004A6A5C" w:rsidRDefault="004A6A5C" w:rsidP="004A6A5C">
      <w:pPr>
        <w:pStyle w:val="Overskrift4"/>
        <w:numPr>
          <w:ilvl w:val="3"/>
          <w:numId w:val="12"/>
        </w:numPr>
        <w:suppressAutoHyphens/>
        <w:spacing w:before="120"/>
        <w:ind w:left="1020" w:hanging="340"/>
      </w:pPr>
      <w:bookmarkStart w:id="54" w:name="_Toc335146653"/>
      <w:bookmarkStart w:id="55" w:name="_Toc376508953"/>
      <w:r>
        <w:t>Sikkerhetskrav til innsender</w:t>
      </w:r>
      <w:bookmarkEnd w:id="54"/>
      <w:bookmarkEnd w:id="55"/>
    </w:p>
    <w:p w:rsidR="004A6A5C" w:rsidRDefault="004A6A5C" w:rsidP="004A6A5C">
      <w:r>
        <w:t>Sentralforvalter forutsetter at følgende sikkerhetsmekanismer er på plass hos de virksomheter som skal benytte SFTP-løsningen:</w:t>
      </w:r>
    </w:p>
    <w:p w:rsidR="004A6A5C" w:rsidRDefault="004A6A5C" w:rsidP="004A6A5C">
      <w:pPr>
        <w:numPr>
          <w:ilvl w:val="0"/>
          <w:numId w:val="16"/>
        </w:numPr>
      </w:pPr>
      <w:r>
        <w:t xml:space="preserve">Offentlig Virksomhet skal skjerme SFTP-tjenesten hos Sentralforvalter slik at kun en dedikert maskin i Virksomhetenes nettverk kan nå tjenesten hos Sentralforvalter. </w:t>
      </w:r>
      <w:r>
        <w:br/>
        <w:t>Dette skal teknisk løses gjennom en-til-en NAT-</w:t>
      </w:r>
      <w:proofErr w:type="spellStart"/>
      <w:r>
        <w:t>ing</w:t>
      </w:r>
      <w:proofErr w:type="spellEnd"/>
      <w:r>
        <w:t xml:space="preserve"> slik at ikke alle noder i deres nettverk kan nå tjenesten.</w:t>
      </w:r>
    </w:p>
    <w:p w:rsidR="004A6A5C" w:rsidRDefault="004A6A5C" w:rsidP="004A6A5C">
      <w:pPr>
        <w:numPr>
          <w:ilvl w:val="0"/>
          <w:numId w:val="16"/>
        </w:numPr>
      </w:pPr>
      <w:r>
        <w:t>En oppdatert versjon av SSL skal benyttes, minimum versjon 3.</w:t>
      </w:r>
    </w:p>
    <w:p w:rsidR="004A6A5C" w:rsidRDefault="004A6A5C" w:rsidP="004A6A5C"/>
    <w:p w:rsidR="004A6A5C" w:rsidRDefault="004A6A5C" w:rsidP="0087666D"/>
    <w:p w:rsidR="00BF458B" w:rsidRPr="00BF458B" w:rsidRDefault="00BF458B" w:rsidP="00BF458B"/>
    <w:p w:rsidR="008F17E9" w:rsidRDefault="003C50CE" w:rsidP="00476856">
      <w:pPr>
        <w:pStyle w:val="Overskrift1"/>
      </w:pPr>
      <w:bookmarkStart w:id="56" w:name="_Toc379833008"/>
      <w:r>
        <w:t>Videreformidling</w:t>
      </w:r>
      <w:r w:rsidR="008F17E9">
        <w:t xml:space="preserve"> via ID-porten</w:t>
      </w:r>
      <w:bookmarkEnd w:id="56"/>
    </w:p>
    <w:p w:rsidR="00835FEC" w:rsidRDefault="00835FEC" w:rsidP="00835FEC">
      <w:r>
        <w:t xml:space="preserve">I forbindelse innlogging i ID-porten utleveres deler av kontakt og reservasjonsregisteret. Kun den informasjon som er nødvendig i dialog med </w:t>
      </w:r>
      <w:r>
        <w:lastRenderedPageBreak/>
        <w:t>Innbygger. Følgende informasjon utleveres</w:t>
      </w:r>
      <w:r w:rsidR="00740A71">
        <w:t xml:space="preserve"> dersom det eksisterer på Innbygger i kontaktregisteret</w:t>
      </w:r>
      <w:r>
        <w:t>:</w:t>
      </w:r>
    </w:p>
    <w:p w:rsidR="00835FEC" w:rsidRDefault="00835FEC" w:rsidP="00835FEC">
      <w:pPr>
        <w:pStyle w:val="Listeavsnitt"/>
        <w:numPr>
          <w:ilvl w:val="0"/>
          <w:numId w:val="32"/>
        </w:numPr>
      </w:pPr>
      <w:r>
        <w:t>Reservasjonss</w:t>
      </w:r>
      <w:r w:rsidR="00740A71">
        <w:t>t</w:t>
      </w:r>
      <w:r>
        <w:t>atus</w:t>
      </w:r>
    </w:p>
    <w:p w:rsidR="00835FEC" w:rsidRDefault="00835FEC" w:rsidP="00835FEC">
      <w:pPr>
        <w:pStyle w:val="Listeavsnitt"/>
        <w:numPr>
          <w:ilvl w:val="0"/>
          <w:numId w:val="32"/>
        </w:numPr>
      </w:pPr>
      <w:r>
        <w:t>Mobiltelefonnummer</w:t>
      </w:r>
    </w:p>
    <w:p w:rsidR="00835FEC" w:rsidRDefault="00835FEC" w:rsidP="00835FEC">
      <w:pPr>
        <w:pStyle w:val="Listeavsnitt"/>
        <w:numPr>
          <w:ilvl w:val="0"/>
          <w:numId w:val="32"/>
        </w:numPr>
      </w:pPr>
      <w:r>
        <w:t>Epostadresse</w:t>
      </w:r>
    </w:p>
    <w:p w:rsidR="00835FEC" w:rsidRDefault="00740A71" w:rsidP="00835FEC">
      <w:pPr>
        <w:pStyle w:val="Listeavsnitt"/>
        <w:numPr>
          <w:ilvl w:val="0"/>
          <w:numId w:val="32"/>
        </w:numPr>
      </w:pPr>
      <w:r>
        <w:t>Sikker Digital Postkasse leverandør</w:t>
      </w:r>
    </w:p>
    <w:p w:rsidR="00835FEC" w:rsidRPr="00835FEC" w:rsidRDefault="00835FEC" w:rsidP="00835FEC"/>
    <w:p w:rsidR="008F17E9" w:rsidRDefault="00835FEC" w:rsidP="008F17E9">
      <w:r>
        <w:t xml:space="preserve">For mer informasjon </w:t>
      </w:r>
      <w:r w:rsidR="008F17E9">
        <w:t xml:space="preserve">henvises det til </w:t>
      </w:r>
      <w:r w:rsidR="00BF458B">
        <w:t>integrasjonsguide</w:t>
      </w:r>
      <w:r w:rsidR="008F17E9">
        <w:t xml:space="preserve"> for ID-porten, som kan lastes ned fra sam</w:t>
      </w:r>
      <w:r w:rsidR="00FC0756">
        <w:t>a</w:t>
      </w:r>
      <w:r w:rsidR="008F17E9">
        <w:t xml:space="preserve">rbeidsportalen: </w:t>
      </w:r>
      <w:hyperlink r:id="rId34" w:history="1">
        <w:r w:rsidR="008F17E9">
          <w:rPr>
            <w:rStyle w:val="Hyperkobling"/>
          </w:rPr>
          <w:t>http://samarbeid.difi.no</w:t>
        </w:r>
      </w:hyperlink>
      <w:r w:rsidR="008F17E9">
        <w:t xml:space="preserve"> eller utleveres ut ved å ta kontakt med </w:t>
      </w:r>
      <w:hyperlink r:id="rId35" w:history="1">
        <w:r w:rsidR="008F17E9">
          <w:rPr>
            <w:rStyle w:val="Hyperkobling"/>
          </w:rPr>
          <w:t>idporten@difi.no</w:t>
        </w:r>
      </w:hyperlink>
    </w:p>
    <w:p w:rsidR="008F17E9" w:rsidRPr="008F17E9" w:rsidRDefault="008F17E9" w:rsidP="008F17E9"/>
    <w:p w:rsidR="004954E0" w:rsidRDefault="008F17E9" w:rsidP="00476856">
      <w:pPr>
        <w:pStyle w:val="Overskrift1"/>
      </w:pPr>
      <w:bookmarkStart w:id="57" w:name="_Toc379833009"/>
      <w:r>
        <w:t>Lenketjeneste</w:t>
      </w:r>
      <w:r w:rsidR="004954E0">
        <w:t>r</w:t>
      </w:r>
      <w:bookmarkEnd w:id="57"/>
    </w:p>
    <w:p w:rsidR="004954E0" w:rsidRDefault="00AA46DA" w:rsidP="004954E0">
      <w:r>
        <w:t>Innbyggere/personer</w:t>
      </w:r>
      <w:r w:rsidR="004954E0">
        <w:t xml:space="preserve"> tilbys tre lenketjenester i forbindelse med kontakt og reservasjonsregisteret: </w:t>
      </w:r>
    </w:p>
    <w:p w:rsidR="004954E0" w:rsidRDefault="004954E0" w:rsidP="004954E0">
      <w:pPr>
        <w:pStyle w:val="Listeavsnitt"/>
        <w:numPr>
          <w:ilvl w:val="0"/>
          <w:numId w:val="23"/>
        </w:numPr>
      </w:pPr>
      <w:r>
        <w:t>Administrasjon av egen informasjon</w:t>
      </w:r>
    </w:p>
    <w:p w:rsidR="004954E0" w:rsidRDefault="004954E0" w:rsidP="004954E0">
      <w:pPr>
        <w:pStyle w:val="Listeavsnitt"/>
        <w:numPr>
          <w:ilvl w:val="0"/>
          <w:numId w:val="23"/>
        </w:numPr>
      </w:pPr>
      <w:r>
        <w:t>Tjeneste for Reservasjon</w:t>
      </w:r>
    </w:p>
    <w:p w:rsidR="004954E0" w:rsidRDefault="004954E0" w:rsidP="004954E0">
      <w:pPr>
        <w:pStyle w:val="Listeavsnitt"/>
        <w:numPr>
          <w:ilvl w:val="0"/>
          <w:numId w:val="23"/>
        </w:numPr>
      </w:pPr>
      <w:r>
        <w:t>Tjeneste for å velge digital postkasse</w:t>
      </w:r>
    </w:p>
    <w:p w:rsidR="004954E0" w:rsidRDefault="004954E0" w:rsidP="004954E0"/>
    <w:p w:rsidR="008F17E9" w:rsidRDefault="004954E0" w:rsidP="004954E0">
      <w:pPr>
        <w:pStyle w:val="Overskrift2"/>
      </w:pPr>
      <w:bookmarkStart w:id="58" w:name="_Toc379833010"/>
      <w:r>
        <w:t>Administrasjon av egen informasjon</w:t>
      </w:r>
      <w:bookmarkEnd w:id="58"/>
    </w:p>
    <w:p w:rsidR="00D042B5" w:rsidRDefault="008F17E9" w:rsidP="008F17E9">
      <w:pPr>
        <w:pStyle w:val="NormalWeb"/>
      </w:pPr>
      <w:r>
        <w:t xml:space="preserve">Denne tjenesten er å finne her i </w:t>
      </w:r>
      <w:r w:rsidR="00F046D4">
        <w:t xml:space="preserve">ver1 </w:t>
      </w:r>
      <w:r>
        <w:t>testmiljøet</w:t>
      </w:r>
      <w:r w:rsidR="00F046D4">
        <w:t xml:space="preserve"> her</w:t>
      </w:r>
      <w:r>
        <w:t xml:space="preserve">: </w:t>
      </w:r>
    </w:p>
    <w:p w:rsidR="008F17E9" w:rsidRDefault="00835FEC" w:rsidP="00D042B5">
      <w:pPr>
        <w:pStyle w:val="NormalWeb"/>
        <w:jc w:val="center"/>
      </w:pPr>
      <w:hyperlink r:id="rId36" w:history="1">
        <w:r w:rsidR="008F17E9">
          <w:rPr>
            <w:rStyle w:val="Hyperkobling"/>
          </w:rPr>
          <w:t>https://brukerprofil-ver1.difi.no/minprofil/</w:t>
        </w:r>
      </w:hyperlink>
    </w:p>
    <w:p w:rsidR="008F17E9" w:rsidRDefault="008F17E9" w:rsidP="008F17E9">
      <w:pPr>
        <w:pStyle w:val="NormalWeb"/>
      </w:pPr>
      <w:r>
        <w:t xml:space="preserve">Den kan </w:t>
      </w:r>
      <w:r w:rsidR="003C50CE">
        <w:t>Offentlig virksomhet</w:t>
      </w:r>
      <w:r>
        <w:t xml:space="preserve"> lenke til slik at </w:t>
      </w:r>
      <w:r w:rsidR="00AA46DA">
        <w:t>Innbyggere</w:t>
      </w:r>
      <w:r>
        <w:t xml:space="preserve"> kan oppdatere sin kontaktinformasjon.</w:t>
      </w:r>
    </w:p>
    <w:p w:rsidR="008F17E9" w:rsidRDefault="008F17E9" w:rsidP="004954E0">
      <w:pPr>
        <w:pStyle w:val="Overskrift3"/>
      </w:pPr>
      <w:bookmarkStart w:id="59" w:name="_Toc379833011"/>
      <w:r>
        <w:t>Input data</w:t>
      </w:r>
      <w:bookmarkEnd w:id="59"/>
    </w:p>
    <w:p w:rsidR="008F17E9" w:rsidRDefault="008F17E9" w:rsidP="008F17E9">
      <w:pPr>
        <w:pStyle w:val="NormalWeb"/>
      </w:pPr>
      <w:r>
        <w:t xml:space="preserve">Tjenesten har følgende http </w:t>
      </w:r>
      <w:proofErr w:type="spellStart"/>
      <w:r>
        <w:t>request</w:t>
      </w:r>
      <w:proofErr w:type="spellEnd"/>
      <w:r>
        <w:t xml:space="preserve"> parameter som kan brukes:</w:t>
      </w:r>
    </w:p>
    <w:tbl>
      <w:tblPr>
        <w:tblStyle w:val="Lysskyggelegging"/>
        <w:tblW w:w="0" w:type="auto"/>
        <w:tblLook w:val="04A0" w:firstRow="1" w:lastRow="0" w:firstColumn="1" w:lastColumn="0" w:noHBand="0" w:noVBand="1"/>
      </w:tblPr>
      <w:tblGrid>
        <w:gridCol w:w="2376"/>
        <w:gridCol w:w="5550"/>
      </w:tblGrid>
      <w:tr w:rsidR="008F17E9" w:rsidTr="008F17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8F17E9" w:rsidRPr="008F17E9" w:rsidRDefault="008F17E9" w:rsidP="008F17E9">
            <w:pPr>
              <w:rPr>
                <w:szCs w:val="24"/>
              </w:rPr>
            </w:pPr>
            <w:proofErr w:type="spellStart"/>
            <w:r w:rsidRPr="008F17E9">
              <w:rPr>
                <w:bCs w:val="0"/>
              </w:rPr>
              <w:t>Request</w:t>
            </w:r>
            <w:proofErr w:type="spellEnd"/>
            <w:r w:rsidRPr="008F17E9">
              <w:rPr>
                <w:bCs w:val="0"/>
              </w:rPr>
              <w:t xml:space="preserve"> parameter</w:t>
            </w:r>
          </w:p>
        </w:tc>
        <w:tc>
          <w:tcPr>
            <w:tcW w:w="5550" w:type="dxa"/>
            <w:hideMark/>
          </w:tcPr>
          <w:p w:rsidR="008F17E9" w:rsidRPr="008F17E9" w:rsidRDefault="008F17E9" w:rsidP="008F17E9">
            <w:pPr>
              <w:cnfStyle w:val="100000000000" w:firstRow="1" w:lastRow="0" w:firstColumn="0" w:lastColumn="0" w:oddVBand="0" w:evenVBand="0" w:oddHBand="0" w:evenHBand="0" w:firstRowFirstColumn="0" w:firstRowLastColumn="0" w:lastRowFirstColumn="0" w:lastRowLastColumn="0"/>
              <w:rPr>
                <w:szCs w:val="24"/>
              </w:rPr>
            </w:pPr>
            <w:r w:rsidRPr="008F17E9">
              <w:rPr>
                <w:bCs w:val="0"/>
              </w:rPr>
              <w:t>Beskrivelse</w:t>
            </w:r>
          </w:p>
        </w:tc>
      </w:tr>
      <w:tr w:rsidR="008F17E9" w:rsidTr="008F17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rsidR="008F17E9" w:rsidRDefault="008F17E9">
            <w:pPr>
              <w:rPr>
                <w:szCs w:val="24"/>
              </w:rPr>
            </w:pPr>
            <w:proofErr w:type="spellStart"/>
            <w:r>
              <w:t>goto</w:t>
            </w:r>
            <w:proofErr w:type="spellEnd"/>
          </w:p>
        </w:tc>
        <w:tc>
          <w:tcPr>
            <w:tcW w:w="5550" w:type="dxa"/>
            <w:hideMark/>
          </w:tcPr>
          <w:p w:rsidR="008F17E9" w:rsidRDefault="00DC1344" w:rsidP="00AA46DA">
            <w:pPr>
              <w:cnfStyle w:val="000000100000" w:firstRow="0" w:lastRow="0" w:firstColumn="0" w:lastColumn="0" w:oddVBand="0" w:evenVBand="0" w:oddHBand="1" w:evenHBand="0" w:firstRowFirstColumn="0" w:firstRowLastColumn="0" w:lastRowFirstColumn="0" w:lastRowLastColumn="0"/>
              <w:rPr>
                <w:szCs w:val="24"/>
              </w:rPr>
            </w:pPr>
            <w:r>
              <w:t>Lenke (U</w:t>
            </w:r>
            <w:r w:rsidR="008F17E9">
              <w:t>RL</w:t>
            </w:r>
            <w:r>
              <w:t>)</w:t>
            </w:r>
            <w:r w:rsidR="008F17E9">
              <w:t xml:space="preserve"> til tjeneste hos </w:t>
            </w:r>
            <w:r w:rsidR="003C50CE">
              <w:t>Offentlig virksomhet</w:t>
            </w:r>
            <w:r w:rsidR="008F17E9">
              <w:t xml:space="preserve"> som </w:t>
            </w:r>
            <w:r w:rsidR="00AA46DA">
              <w:t>Innbygger</w:t>
            </w:r>
            <w:r w:rsidR="008F17E9">
              <w:t xml:space="preserve"> skal bli sendt tilbake til</w:t>
            </w:r>
          </w:p>
        </w:tc>
      </w:tr>
      <w:tr w:rsidR="008F17E9" w:rsidTr="008F17E9">
        <w:tc>
          <w:tcPr>
            <w:cnfStyle w:val="001000000000" w:firstRow="0" w:lastRow="0" w:firstColumn="1" w:lastColumn="0" w:oddVBand="0" w:evenVBand="0" w:oddHBand="0" w:evenHBand="0" w:firstRowFirstColumn="0" w:firstRowLastColumn="0" w:lastRowFirstColumn="0" w:lastRowLastColumn="0"/>
            <w:tcW w:w="2376" w:type="dxa"/>
            <w:hideMark/>
          </w:tcPr>
          <w:p w:rsidR="008F17E9" w:rsidRDefault="008F17E9">
            <w:pPr>
              <w:rPr>
                <w:szCs w:val="24"/>
              </w:rPr>
            </w:pPr>
            <w:proofErr w:type="spellStart"/>
            <w:r>
              <w:t>showlogout</w:t>
            </w:r>
            <w:proofErr w:type="spellEnd"/>
          </w:p>
        </w:tc>
        <w:tc>
          <w:tcPr>
            <w:tcW w:w="5550" w:type="dxa"/>
            <w:hideMark/>
          </w:tcPr>
          <w:p w:rsidR="008F17E9" w:rsidRDefault="008F17E9" w:rsidP="00AA46DA">
            <w:pPr>
              <w:cnfStyle w:val="000000000000" w:firstRow="0" w:lastRow="0" w:firstColumn="0" w:lastColumn="0" w:oddVBand="0" w:evenVBand="0" w:oddHBand="0" w:evenHBand="0" w:firstRowFirstColumn="0" w:firstRowLastColumn="0" w:lastRowFirstColumn="0" w:lastRowLastColumn="0"/>
              <w:rPr>
                <w:szCs w:val="24"/>
              </w:rPr>
            </w:pPr>
            <w:proofErr w:type="spellStart"/>
            <w:r>
              <w:t>Boolean</w:t>
            </w:r>
            <w:proofErr w:type="spellEnd"/>
            <w:r>
              <w:t xml:space="preserve"> parameter for om </w:t>
            </w:r>
            <w:r w:rsidR="00AA46DA">
              <w:t>Innbygger</w:t>
            </w:r>
            <w:r>
              <w:t xml:space="preserve"> skal bli vist utloggingslenke eller ikke</w:t>
            </w:r>
          </w:p>
        </w:tc>
      </w:tr>
    </w:tbl>
    <w:p w:rsidR="008F17E9" w:rsidRDefault="008F17E9" w:rsidP="008F17E9">
      <w:pPr>
        <w:pStyle w:val="NormalWeb"/>
      </w:pPr>
      <w:r>
        <w:rPr>
          <w:rStyle w:val="Sterk"/>
        </w:rPr>
        <w:t>Merk:</w:t>
      </w:r>
    </w:p>
    <w:p w:rsidR="008F17E9" w:rsidRDefault="008F17E9" w:rsidP="008F17E9">
      <w:pPr>
        <w:numPr>
          <w:ilvl w:val="0"/>
          <w:numId w:val="5"/>
        </w:numPr>
        <w:spacing w:before="100" w:beforeAutospacing="1" w:after="100" w:afterAutospacing="1"/>
        <w:rPr>
          <w:b/>
          <w:i/>
        </w:rPr>
      </w:pPr>
      <w:r w:rsidRPr="00DC1344">
        <w:rPr>
          <w:b/>
          <w:i/>
        </w:rPr>
        <w:t>Ingen av parameterne er påkrevd</w:t>
      </w:r>
    </w:p>
    <w:p w:rsidR="00DC1344" w:rsidRPr="00DC1344" w:rsidRDefault="00DC1344" w:rsidP="00DC1344">
      <w:pPr>
        <w:numPr>
          <w:ilvl w:val="1"/>
          <w:numId w:val="5"/>
        </w:numPr>
        <w:spacing w:before="100" w:beforeAutospacing="1" w:after="100" w:afterAutospacing="1"/>
        <w:rPr>
          <w:b/>
          <w:i/>
        </w:rPr>
      </w:pPr>
      <w:r>
        <w:t>Dersom ingenting sendes inn vil lenketjenesten lenke til Logg ut i ID-porten.</w:t>
      </w:r>
    </w:p>
    <w:p w:rsidR="008F17E9" w:rsidRDefault="008F17E9" w:rsidP="008F17E9">
      <w:pPr>
        <w:numPr>
          <w:ilvl w:val="0"/>
          <w:numId w:val="5"/>
        </w:numPr>
        <w:spacing w:before="100" w:beforeAutospacing="1" w:after="100" w:afterAutospacing="1"/>
      </w:pPr>
      <w:r>
        <w:t xml:space="preserve">om man sender med en </w:t>
      </w:r>
      <w:proofErr w:type="spellStart"/>
      <w:r w:rsidRPr="008F17E9">
        <w:rPr>
          <w:rStyle w:val="Utheving"/>
          <w:b/>
        </w:rPr>
        <w:t>goto</w:t>
      </w:r>
      <w:proofErr w:type="spellEnd"/>
      <w:r>
        <w:t xml:space="preserve"> url som returnerer til en side som ikke krever at man er logget inn bør også </w:t>
      </w:r>
      <w:proofErr w:type="spellStart"/>
      <w:r w:rsidRPr="008F17E9">
        <w:rPr>
          <w:rStyle w:val="Utheving"/>
          <w:b/>
        </w:rPr>
        <w:t>showlogout</w:t>
      </w:r>
      <w:proofErr w:type="spellEnd"/>
      <w:r>
        <w:rPr>
          <w:rStyle w:val="Utheving"/>
        </w:rPr>
        <w:t>=true</w:t>
      </w:r>
      <w:r>
        <w:t xml:space="preserve"> være satt</w:t>
      </w:r>
    </w:p>
    <w:p w:rsidR="008F17E9" w:rsidRDefault="00070E33" w:rsidP="008F17E9">
      <w:pPr>
        <w:numPr>
          <w:ilvl w:val="0"/>
          <w:numId w:val="5"/>
        </w:numPr>
        <w:spacing w:before="100" w:beforeAutospacing="1" w:after="100" w:afterAutospacing="1"/>
      </w:pPr>
      <w:r>
        <w:t>parameteren</w:t>
      </w:r>
      <w:r w:rsidR="008F17E9">
        <w:t xml:space="preserve"> må </w:t>
      </w:r>
      <w:proofErr w:type="spellStart"/>
      <w:r w:rsidR="008F17E9">
        <w:t>URLencodes</w:t>
      </w:r>
      <w:proofErr w:type="spellEnd"/>
    </w:p>
    <w:p w:rsidR="008F17E9" w:rsidRDefault="008F17E9" w:rsidP="004954E0">
      <w:pPr>
        <w:pStyle w:val="Overskrift4"/>
        <w:rPr>
          <w:rStyle w:val="Sterk"/>
        </w:rPr>
      </w:pPr>
      <w:proofErr w:type="spellStart"/>
      <w:r>
        <w:rPr>
          <w:rStyle w:val="Sterk"/>
        </w:rPr>
        <w:t>Goto</w:t>
      </w:r>
      <w:proofErr w:type="spellEnd"/>
    </w:p>
    <w:p w:rsidR="008F17E9" w:rsidRDefault="008F17E9" w:rsidP="008F17E9">
      <w:pPr>
        <w:pStyle w:val="NormalWeb"/>
      </w:pPr>
      <w:r>
        <w:rPr>
          <w:u w:val="single"/>
        </w:rPr>
        <w:t>Eksempel verdi</w:t>
      </w:r>
      <w:r>
        <w:t xml:space="preserve">: </w:t>
      </w:r>
      <w:hyperlink r:id="rId37" w:history="1">
        <w:r w:rsidR="003C50CE" w:rsidRPr="008D1B60">
          <w:rPr>
            <w:rStyle w:val="Hyperkobling"/>
          </w:rPr>
          <w:t>http://www.virksomhet.no/tjenesteforinnsendingsomjegvari</w:t>
        </w:r>
      </w:hyperlink>
      <w:r w:rsidR="003C50CE">
        <w:t xml:space="preserve"> </w:t>
      </w:r>
    </w:p>
    <w:p w:rsidR="008F17E9" w:rsidRDefault="008F17E9" w:rsidP="008F17E9">
      <w:pPr>
        <w:pStyle w:val="NormalWeb"/>
      </w:pPr>
      <w:r>
        <w:rPr>
          <w:u w:val="single"/>
        </w:rPr>
        <w:lastRenderedPageBreak/>
        <w:t>Valideringsregler:</w:t>
      </w:r>
    </w:p>
    <w:p w:rsidR="008F17E9" w:rsidRDefault="008F17E9" w:rsidP="008F17E9">
      <w:pPr>
        <w:numPr>
          <w:ilvl w:val="0"/>
          <w:numId w:val="6"/>
        </w:numPr>
        <w:spacing w:before="100" w:beforeAutospacing="1" w:after="100" w:afterAutospacing="1"/>
      </w:pPr>
      <w:r>
        <w:t>Gyldig URL med protokoll</w:t>
      </w:r>
    </w:p>
    <w:p w:rsidR="008F17E9" w:rsidRDefault="008F17E9" w:rsidP="008F17E9">
      <w:pPr>
        <w:numPr>
          <w:ilvl w:val="0"/>
          <w:numId w:val="6"/>
        </w:numPr>
        <w:spacing w:before="100" w:beforeAutospacing="1" w:after="100" w:afterAutospacing="1"/>
      </w:pPr>
      <w:r>
        <w:t xml:space="preserve">All input skal være </w:t>
      </w:r>
      <w:proofErr w:type="spellStart"/>
      <w:r>
        <w:t>lowercase</w:t>
      </w:r>
      <w:proofErr w:type="spellEnd"/>
    </w:p>
    <w:p w:rsidR="00426A51" w:rsidRPr="00426A51" w:rsidRDefault="00426A51" w:rsidP="00426A51">
      <w:pPr>
        <w:spacing w:before="100" w:beforeAutospacing="1" w:after="100" w:afterAutospacing="1"/>
        <w:rPr>
          <w:i/>
        </w:rPr>
      </w:pPr>
      <w:r w:rsidRPr="00426A51">
        <w:rPr>
          <w:i/>
        </w:rPr>
        <w:t>Standardverdi:</w:t>
      </w:r>
    </w:p>
    <w:p w:rsidR="00426A51" w:rsidRDefault="00426A51" w:rsidP="00426A51">
      <w:pPr>
        <w:spacing w:before="100" w:beforeAutospacing="1" w:after="100" w:afterAutospacing="1"/>
      </w:pPr>
      <w:r>
        <w:t xml:space="preserve">Dersom </w:t>
      </w:r>
      <w:proofErr w:type="spellStart"/>
      <w:r>
        <w:t>parameteret</w:t>
      </w:r>
      <w:proofErr w:type="spellEnd"/>
      <w:r>
        <w:t xml:space="preserve"> ikke er satt vil lenken gå til Logg ut i ID-porten og </w:t>
      </w:r>
      <w:r w:rsidR="00AA46DA">
        <w:t>Innbygger</w:t>
      </w:r>
      <w:r>
        <w:t xml:space="preserve"> vil få en informasjonsside om at hun er logget ut, uten videre lenker.</w:t>
      </w:r>
    </w:p>
    <w:p w:rsidR="008F17E9" w:rsidRDefault="008F17E9" w:rsidP="004954E0">
      <w:pPr>
        <w:pStyle w:val="Overskrift4"/>
      </w:pPr>
      <w:proofErr w:type="spellStart"/>
      <w:r>
        <w:rPr>
          <w:rStyle w:val="Sterk"/>
        </w:rPr>
        <w:t>showlogout</w:t>
      </w:r>
      <w:proofErr w:type="spellEnd"/>
    </w:p>
    <w:p w:rsidR="008F17E9" w:rsidRDefault="008F17E9" w:rsidP="008F17E9">
      <w:pPr>
        <w:pStyle w:val="NormalWeb"/>
      </w:pPr>
      <w:r>
        <w:rPr>
          <w:u w:val="single"/>
        </w:rPr>
        <w:t>Eksempel verdi:</w:t>
      </w:r>
      <w:r>
        <w:t xml:space="preserve"> FALSE</w:t>
      </w:r>
    </w:p>
    <w:p w:rsidR="008F17E9" w:rsidRDefault="008F17E9" w:rsidP="008F17E9">
      <w:pPr>
        <w:pStyle w:val="NormalWeb"/>
      </w:pPr>
      <w:r>
        <w:rPr>
          <w:u w:val="single"/>
        </w:rPr>
        <w:t>Valideringsregler:</w:t>
      </w:r>
    </w:p>
    <w:p w:rsidR="008F17E9" w:rsidRDefault="008F17E9" w:rsidP="008F17E9">
      <w:pPr>
        <w:numPr>
          <w:ilvl w:val="0"/>
          <w:numId w:val="7"/>
        </w:numPr>
        <w:spacing w:before="100" w:beforeAutospacing="1" w:after="100" w:afterAutospacing="1"/>
      </w:pPr>
      <w:r>
        <w:t>Gyldige</w:t>
      </w:r>
      <w:r w:rsidR="00B867EC">
        <w:t xml:space="preserve"> </w:t>
      </w:r>
      <w:r>
        <w:t>verdier: true / false</w:t>
      </w:r>
    </w:p>
    <w:p w:rsidR="00282D95" w:rsidRDefault="00070E33" w:rsidP="00282D95">
      <w:pPr>
        <w:numPr>
          <w:ilvl w:val="0"/>
          <w:numId w:val="7"/>
        </w:numPr>
        <w:spacing w:before="100" w:beforeAutospacing="1" w:after="100" w:afterAutospacing="1"/>
      </w:pPr>
      <w:r>
        <w:t>Parametere</w:t>
      </w:r>
      <w:r w:rsidR="008F17E9">
        <w:t xml:space="preserve"> er ikke case sensitivt.</w:t>
      </w:r>
    </w:p>
    <w:p w:rsidR="00426A51" w:rsidRDefault="00426A51" w:rsidP="00426A51">
      <w:pPr>
        <w:pStyle w:val="NormalWeb"/>
        <w:rPr>
          <w:szCs w:val="20"/>
        </w:rPr>
      </w:pPr>
      <w:r>
        <w:rPr>
          <w:u w:val="single"/>
        </w:rPr>
        <w:t xml:space="preserve">Standardverdi: </w:t>
      </w:r>
      <w:r w:rsidRPr="00426A51">
        <w:rPr>
          <w:szCs w:val="20"/>
        </w:rPr>
        <w:t>false</w:t>
      </w:r>
    </w:p>
    <w:p w:rsidR="00426A51" w:rsidRPr="00426A51" w:rsidRDefault="00426A51" w:rsidP="00426A51">
      <w:pPr>
        <w:pStyle w:val="NormalWeb"/>
        <w:rPr>
          <w:u w:val="single"/>
        </w:rPr>
      </w:pPr>
      <w:r>
        <w:rPr>
          <w:szCs w:val="20"/>
        </w:rPr>
        <w:t xml:space="preserve">Det vil si at </w:t>
      </w:r>
      <w:proofErr w:type="spellStart"/>
      <w:r w:rsidR="00AA46DA">
        <w:rPr>
          <w:szCs w:val="20"/>
        </w:rPr>
        <w:t>Innbygge</w:t>
      </w:r>
      <w:proofErr w:type="spellEnd"/>
      <w:r>
        <w:rPr>
          <w:szCs w:val="20"/>
        </w:rPr>
        <w:t xml:space="preserve"> vil bli presentert en knapp/lenke med verdien av </w:t>
      </w:r>
      <w:proofErr w:type="spellStart"/>
      <w:r>
        <w:rPr>
          <w:szCs w:val="20"/>
        </w:rPr>
        <w:t>Goto</w:t>
      </w:r>
      <w:proofErr w:type="spellEnd"/>
      <w:r>
        <w:rPr>
          <w:szCs w:val="20"/>
        </w:rPr>
        <w:t xml:space="preserve"> </w:t>
      </w:r>
      <w:proofErr w:type="spellStart"/>
      <w:r>
        <w:rPr>
          <w:szCs w:val="20"/>
        </w:rPr>
        <w:t>parameteret</w:t>
      </w:r>
      <w:proofErr w:type="spellEnd"/>
      <w:r>
        <w:rPr>
          <w:szCs w:val="20"/>
        </w:rPr>
        <w:t>.</w:t>
      </w:r>
    </w:p>
    <w:p w:rsidR="004954E0" w:rsidRDefault="004954E0" w:rsidP="004954E0">
      <w:pPr>
        <w:pStyle w:val="Overskrift2"/>
      </w:pPr>
      <w:bookmarkStart w:id="60" w:name="_Toc379833012"/>
      <w:r>
        <w:t>Tjeneste for reservasjon</w:t>
      </w:r>
      <w:bookmarkEnd w:id="60"/>
    </w:p>
    <w:p w:rsidR="004954E0" w:rsidRDefault="004954E0" w:rsidP="004954E0">
      <w:r>
        <w:t>Tjenesten har ingen spesielle input parametere.</w:t>
      </w:r>
    </w:p>
    <w:p w:rsidR="004954E0" w:rsidRDefault="004954E0" w:rsidP="004954E0">
      <w:r>
        <w:t>Tjenesten kan finnes her:</w:t>
      </w:r>
    </w:p>
    <w:p w:rsidR="004954E0" w:rsidRPr="00F046D4" w:rsidRDefault="00835FEC" w:rsidP="004954E0">
      <w:pPr>
        <w:pStyle w:val="Listeavsnitt"/>
        <w:numPr>
          <w:ilvl w:val="0"/>
          <w:numId w:val="28"/>
        </w:numPr>
        <w:rPr>
          <w:rStyle w:val="Hyperkobling"/>
          <w:color w:val="auto"/>
          <w:u w:val="none"/>
        </w:rPr>
      </w:pPr>
      <w:hyperlink r:id="rId38" w:history="1">
        <w:r w:rsidR="004954E0" w:rsidRPr="008D1B60">
          <w:rPr>
            <w:rStyle w:val="Hyperkobling"/>
          </w:rPr>
          <w:t>http://www.norge.no</w:t>
        </w:r>
      </w:hyperlink>
    </w:p>
    <w:p w:rsidR="00F046D4" w:rsidRDefault="00F046D4" w:rsidP="00F046D4">
      <w:r>
        <w:t>og her:</w:t>
      </w:r>
    </w:p>
    <w:p w:rsidR="00F046D4" w:rsidRDefault="00835FEC" w:rsidP="00F046D4">
      <w:pPr>
        <w:pStyle w:val="Listeavsnitt"/>
        <w:numPr>
          <w:ilvl w:val="0"/>
          <w:numId w:val="28"/>
        </w:numPr>
      </w:pPr>
      <w:hyperlink r:id="rId39" w:history="1">
        <w:r w:rsidR="00F046D4" w:rsidRPr="00EB5A1A">
          <w:rPr>
            <w:rStyle w:val="Hyperkobling"/>
          </w:rPr>
          <w:t>http://eid.difi.no/nn/reserver-deg-mot-kommunikasjon-pa-nett</w:t>
        </w:r>
      </w:hyperlink>
    </w:p>
    <w:p w:rsidR="00F046D4" w:rsidRDefault="00F046D4" w:rsidP="00F046D4">
      <w:pPr>
        <w:ind w:left="360"/>
      </w:pPr>
    </w:p>
    <w:p w:rsidR="004954E0" w:rsidRPr="004954E0" w:rsidRDefault="00395CFB" w:rsidP="004954E0">
      <w:pPr>
        <w:rPr>
          <w:color w:val="FF0000"/>
        </w:rPr>
      </w:pPr>
      <w:r>
        <w:rPr>
          <w:color w:val="FF0000"/>
          <w:highlight w:val="yellow"/>
        </w:rPr>
        <w:t>Korrekt</w:t>
      </w:r>
      <w:r w:rsidR="004954E0" w:rsidRPr="00395CFB">
        <w:rPr>
          <w:color w:val="FF0000"/>
          <w:highlight w:val="yellow"/>
        </w:rPr>
        <w:t xml:space="preserve"> lenke legges inn i neste versjon av dokumentasjonen.</w:t>
      </w:r>
    </w:p>
    <w:p w:rsidR="004954E0" w:rsidRDefault="004954E0" w:rsidP="004954E0"/>
    <w:p w:rsidR="004954E0" w:rsidRDefault="004954E0" w:rsidP="004954E0"/>
    <w:p w:rsidR="004954E0" w:rsidRDefault="004954E0" w:rsidP="004954E0">
      <w:pPr>
        <w:pStyle w:val="Overskrift2"/>
      </w:pPr>
      <w:bookmarkStart w:id="61" w:name="_Toc379833013"/>
      <w:r w:rsidRPr="004954E0">
        <w:t>Tjeneste for å velge digital postkasse</w:t>
      </w:r>
      <w:bookmarkEnd w:id="61"/>
    </w:p>
    <w:p w:rsidR="004954E0" w:rsidRDefault="004954E0" w:rsidP="004954E0">
      <w:pPr>
        <w:rPr>
          <w:color w:val="FF0000"/>
        </w:rPr>
      </w:pPr>
      <w:r w:rsidRPr="00395CFB">
        <w:rPr>
          <w:color w:val="FF0000"/>
          <w:highlight w:val="yellow"/>
        </w:rPr>
        <w:t>Ikke spesifisert i gjeldende versjon</w:t>
      </w:r>
      <w:r w:rsidR="00F046D4" w:rsidRPr="00395CFB">
        <w:rPr>
          <w:color w:val="FF0000"/>
          <w:highlight w:val="yellow"/>
        </w:rPr>
        <w:t xml:space="preserve"> av dokumentet</w:t>
      </w:r>
    </w:p>
    <w:p w:rsidR="004954E0" w:rsidRPr="004954E0" w:rsidRDefault="004954E0" w:rsidP="004954E0">
      <w:pPr>
        <w:rPr>
          <w:color w:val="FF0000"/>
        </w:rPr>
      </w:pPr>
    </w:p>
    <w:p w:rsidR="00A74652" w:rsidRDefault="00A74652" w:rsidP="00A74652">
      <w:pPr>
        <w:pStyle w:val="Overskrift1"/>
      </w:pPr>
      <w:bookmarkStart w:id="62" w:name="_Toc379833014"/>
      <w:r>
        <w:t>Administrative rutiner</w:t>
      </w:r>
      <w:bookmarkEnd w:id="62"/>
    </w:p>
    <w:p w:rsidR="00436535" w:rsidRDefault="00835FEC" w:rsidP="00436535">
      <w:bookmarkStart w:id="63" w:name="bmTittel"/>
      <w:bookmarkEnd w:id="63"/>
      <w:r>
        <w:rPr>
          <w:noProof/>
        </w:rPr>
        <w:pict>
          <v:roundrect id="_x0000_s1026" style="position:absolute;margin-left:-35.65pt;margin-top:7pt;width:468.75pt;height:62.25pt;z-index:251658240" arcsize="10923f" fillcolor="#d8d8d8 [2732]" stroked="f">
            <v:textbox style="mso-next-textbox:#_x0000_s1026">
              <w:txbxContent>
                <w:p w:rsidR="00835FEC" w:rsidRPr="00436535" w:rsidRDefault="00835FEC" w:rsidP="00436535">
                  <w:pPr>
                    <w:rPr>
                      <w:b/>
                    </w:rPr>
                  </w:pPr>
                  <w:r w:rsidRPr="00436535">
                    <w:rPr>
                      <w:b/>
                    </w:rPr>
                    <w:t>Kontakt oss</w:t>
                  </w:r>
                </w:p>
                <w:p w:rsidR="00835FEC" w:rsidRDefault="00835FEC" w:rsidP="00436535">
                  <w:r>
                    <w:t xml:space="preserve">Les mer på </w:t>
                  </w:r>
                  <w:hyperlink r:id="rId40" w:history="1">
                    <w:r w:rsidRPr="00B174CF">
                      <w:rPr>
                        <w:rStyle w:val="Hyperkobling"/>
                      </w:rPr>
                      <w:t>http://samarbeid.difi.no</w:t>
                    </w:r>
                  </w:hyperlink>
                  <w:r>
                    <w:t xml:space="preserve"> eller ta kontakt med </w:t>
                  </w:r>
                  <w:hyperlink r:id="rId41" w:history="1">
                    <w:r w:rsidRPr="00B174CF">
                      <w:rPr>
                        <w:rStyle w:val="Hyperkobling"/>
                      </w:rPr>
                      <w:t>idporten@difi.no</w:t>
                    </w:r>
                  </w:hyperlink>
                  <w:r>
                    <w:t xml:space="preserve"> for å få hjelp med å ta i bruk Digitalt kontaktregister, da vil du kunne få den mest oppdaterte informasjonen</w:t>
                  </w:r>
                </w:p>
                <w:p w:rsidR="00835FEC" w:rsidRDefault="00835FEC"/>
              </w:txbxContent>
            </v:textbox>
          </v:roundrect>
        </w:pict>
      </w:r>
    </w:p>
    <w:p w:rsidR="00436535" w:rsidRPr="00436535" w:rsidRDefault="00436535" w:rsidP="00436535"/>
    <w:p w:rsidR="00A74652" w:rsidRDefault="00A74652" w:rsidP="00A74652"/>
    <w:p w:rsidR="00A74652" w:rsidRDefault="00A74652" w:rsidP="00A74652"/>
    <w:p w:rsidR="00A74652" w:rsidRDefault="00A74652" w:rsidP="00A74652"/>
    <w:p w:rsidR="00A74652" w:rsidRPr="00A74652" w:rsidRDefault="00A74652" w:rsidP="00A74652">
      <w:pPr>
        <w:spacing w:before="100" w:beforeAutospacing="1" w:after="100" w:afterAutospacing="1"/>
        <w:rPr>
          <w:szCs w:val="24"/>
        </w:rPr>
      </w:pPr>
      <w:r w:rsidRPr="00A74652">
        <w:rPr>
          <w:szCs w:val="24"/>
        </w:rPr>
        <w:t>Følgende må gjøres før din virksomhet kan ta i bruk Digitalt kontaktregister</w:t>
      </w:r>
      <w:r w:rsidR="00436535">
        <w:rPr>
          <w:szCs w:val="24"/>
        </w:rPr>
        <w:t>:</w:t>
      </w:r>
    </w:p>
    <w:p w:rsidR="00BF458B" w:rsidRDefault="00BF458B" w:rsidP="00A74652">
      <w:pPr>
        <w:numPr>
          <w:ilvl w:val="0"/>
          <w:numId w:val="9"/>
        </w:numPr>
        <w:spacing w:before="100" w:beforeAutospacing="1" w:after="100" w:afterAutospacing="1"/>
        <w:rPr>
          <w:szCs w:val="24"/>
        </w:rPr>
      </w:pPr>
      <w:r w:rsidRPr="00BF458B">
        <w:rPr>
          <w:szCs w:val="24"/>
        </w:rPr>
        <w:t>Bruksvilkår for oppslagstjenesten må aksepteres</w:t>
      </w:r>
    </w:p>
    <w:p w:rsidR="00A74652" w:rsidRPr="00BF458B" w:rsidRDefault="00A74652" w:rsidP="00A74652">
      <w:pPr>
        <w:numPr>
          <w:ilvl w:val="0"/>
          <w:numId w:val="9"/>
        </w:numPr>
        <w:spacing w:before="100" w:beforeAutospacing="1" w:after="100" w:afterAutospacing="1"/>
        <w:rPr>
          <w:szCs w:val="24"/>
        </w:rPr>
      </w:pPr>
      <w:r w:rsidRPr="00BF458B">
        <w:rPr>
          <w:szCs w:val="24"/>
        </w:rPr>
        <w:t>Verifikasjonstest av integrasjonen må være gjennomført i et verifikasjonsmiljø</w:t>
      </w:r>
    </w:p>
    <w:p w:rsidR="00A74652" w:rsidRDefault="00A74652" w:rsidP="00A74652">
      <w:pPr>
        <w:numPr>
          <w:ilvl w:val="0"/>
          <w:numId w:val="9"/>
        </w:numPr>
        <w:spacing w:before="100" w:beforeAutospacing="1" w:after="100" w:afterAutospacing="1"/>
        <w:rPr>
          <w:szCs w:val="24"/>
        </w:rPr>
      </w:pPr>
      <w:r w:rsidRPr="00A74652">
        <w:rPr>
          <w:szCs w:val="24"/>
        </w:rPr>
        <w:lastRenderedPageBreak/>
        <w:t>Kontaktpersoner hos virksomhet og eventuelt tjenesteleverandører må være registrert i samarbeidsportalen</w:t>
      </w:r>
    </w:p>
    <w:p w:rsidR="00DB03E8" w:rsidRPr="00A74652" w:rsidRDefault="00DB03E8" w:rsidP="00A74652">
      <w:pPr>
        <w:numPr>
          <w:ilvl w:val="0"/>
          <w:numId w:val="9"/>
        </w:numPr>
        <w:spacing w:before="100" w:beforeAutospacing="1" w:after="100" w:afterAutospacing="1"/>
        <w:rPr>
          <w:szCs w:val="24"/>
        </w:rPr>
      </w:pPr>
      <w:r>
        <w:rPr>
          <w:szCs w:val="24"/>
        </w:rPr>
        <w:t xml:space="preserve">Virksomheten må ha tilpasset sine eksisterende tjenester slik at innsamling og endring av kontaktinformasjon kun vil bli gjort via kontaktregisteret, </w:t>
      </w:r>
      <w:proofErr w:type="spellStart"/>
      <w:r>
        <w:rPr>
          <w:szCs w:val="24"/>
        </w:rPr>
        <w:t>ref</w:t>
      </w:r>
      <w:proofErr w:type="spellEnd"/>
      <w:r>
        <w:rPr>
          <w:szCs w:val="24"/>
        </w:rPr>
        <w:t xml:space="preserve"> </w:t>
      </w:r>
      <w:proofErr w:type="spellStart"/>
      <w:r>
        <w:rPr>
          <w:szCs w:val="24"/>
        </w:rPr>
        <w:t>kap</w:t>
      </w:r>
      <w:proofErr w:type="spellEnd"/>
      <w:r>
        <w:rPr>
          <w:szCs w:val="24"/>
        </w:rPr>
        <w:t>. 2.4.1.</w:t>
      </w:r>
    </w:p>
    <w:p w:rsidR="00A74652" w:rsidRPr="00A74652" w:rsidRDefault="00A74652" w:rsidP="00A74652">
      <w:pPr>
        <w:numPr>
          <w:ilvl w:val="0"/>
          <w:numId w:val="9"/>
        </w:numPr>
        <w:spacing w:before="100" w:beforeAutospacing="1" w:after="100" w:afterAutospacing="1"/>
        <w:rPr>
          <w:szCs w:val="24"/>
        </w:rPr>
      </w:pPr>
      <w:r w:rsidRPr="00A74652">
        <w:rPr>
          <w:szCs w:val="24"/>
        </w:rPr>
        <w:t>Produksjonssetting må planlegges og koordineres opp i mot andre virksomheters bruk av kontaktregisteret</w:t>
      </w:r>
    </w:p>
    <w:p w:rsidR="00A74652" w:rsidRPr="00A74652" w:rsidRDefault="00A74652" w:rsidP="00A74652">
      <w:pPr>
        <w:numPr>
          <w:ilvl w:val="0"/>
          <w:numId w:val="9"/>
        </w:numPr>
        <w:spacing w:before="100" w:beforeAutospacing="1" w:after="100" w:afterAutospacing="1"/>
        <w:rPr>
          <w:szCs w:val="24"/>
        </w:rPr>
      </w:pPr>
      <w:r w:rsidRPr="00A74652">
        <w:rPr>
          <w:szCs w:val="24"/>
        </w:rPr>
        <w:t xml:space="preserve">Virksomheten må bidra med informasjon til </w:t>
      </w:r>
      <w:proofErr w:type="spellStart"/>
      <w:r w:rsidRPr="00A74652">
        <w:rPr>
          <w:szCs w:val="24"/>
        </w:rPr>
        <w:t>årshjulet</w:t>
      </w:r>
      <w:proofErr w:type="spellEnd"/>
      <w:r w:rsidRPr="00A74652">
        <w:rPr>
          <w:szCs w:val="24"/>
        </w:rPr>
        <w:t xml:space="preserve"> for forvaltningen av kontaktregisteret</w:t>
      </w:r>
    </w:p>
    <w:p w:rsidR="00A74652" w:rsidRDefault="00A74652" w:rsidP="00476856">
      <w:pPr>
        <w:pStyle w:val="Overskrift2"/>
      </w:pPr>
      <w:bookmarkStart w:id="64" w:name="_Toc379833015"/>
      <w:r>
        <w:t xml:space="preserve">Informasjon </w:t>
      </w:r>
      <w:r w:rsidR="00226F2F">
        <w:t>som må oppgis</w:t>
      </w:r>
      <w:bookmarkEnd w:id="64"/>
    </w:p>
    <w:p w:rsidR="00A74652" w:rsidRDefault="00A74652" w:rsidP="00A74652">
      <w:pPr>
        <w:pStyle w:val="NormalWeb"/>
      </w:pPr>
      <w:r>
        <w:t>Følgende informasjon må oppgis/avtales før man</w:t>
      </w:r>
      <w:r w:rsidR="00BF458B">
        <w:t xml:space="preserve"> </w:t>
      </w:r>
      <w:r>
        <w:t>kan</w:t>
      </w:r>
      <w:r w:rsidR="00BF458B">
        <w:t xml:space="preserve"> </w:t>
      </w:r>
      <w:r>
        <w:t>ta i bruke kontaktregisteret.</w:t>
      </w:r>
    </w:p>
    <w:p w:rsidR="00A74652" w:rsidRDefault="00A74652" w:rsidP="00A74652">
      <w:pPr>
        <w:pStyle w:val="NormalWeb"/>
      </w:pPr>
      <w:r>
        <w:t>All informasjon utveksles over e-post (</w:t>
      </w:r>
      <w:hyperlink r:id="rId42" w:history="1">
        <w:r>
          <w:rPr>
            <w:rStyle w:val="Hyperkobling"/>
          </w:rPr>
          <w:t>idporten@difi.no</w:t>
        </w:r>
      </w:hyperlink>
      <w:r>
        <w:t>).</w:t>
      </w:r>
    </w:p>
    <w:tbl>
      <w:tblPr>
        <w:tblStyle w:val="Lysskyggelegging"/>
        <w:tblW w:w="5000" w:type="pct"/>
        <w:tblLook w:val="0400" w:firstRow="0" w:lastRow="0" w:firstColumn="0" w:lastColumn="0" w:noHBand="0" w:noVBand="1"/>
      </w:tblPr>
      <w:tblGrid>
        <w:gridCol w:w="4798"/>
        <w:gridCol w:w="3128"/>
      </w:tblGrid>
      <w:tr w:rsidR="00EB116E" w:rsidRPr="00EB116E" w:rsidTr="00EB116E">
        <w:trPr>
          <w:cnfStyle w:val="000000100000" w:firstRow="0" w:lastRow="0" w:firstColumn="0" w:lastColumn="0" w:oddVBand="0" w:evenVBand="0" w:oddHBand="1" w:evenHBand="0" w:firstRowFirstColumn="0" w:firstRowLastColumn="0" w:lastRowFirstColumn="0" w:lastRowLastColumn="0"/>
        </w:trPr>
        <w:tc>
          <w:tcPr>
            <w:tcW w:w="3027" w:type="pct"/>
          </w:tcPr>
          <w:p w:rsidR="00EB116E" w:rsidRPr="00EB116E" w:rsidRDefault="00EB116E" w:rsidP="003C50CE">
            <w:pPr>
              <w:spacing w:before="100" w:beforeAutospacing="1" w:after="100" w:afterAutospacing="1"/>
            </w:pPr>
            <w:r w:rsidRPr="00EB116E">
              <w:t xml:space="preserve">Unik ID for </w:t>
            </w:r>
            <w:r w:rsidR="003C50CE">
              <w:t>Offentlig Virksomhet</w:t>
            </w:r>
          </w:p>
        </w:tc>
        <w:tc>
          <w:tcPr>
            <w:tcW w:w="1973" w:type="pct"/>
          </w:tcPr>
          <w:p w:rsidR="00EB116E" w:rsidRPr="00EB116E" w:rsidRDefault="00EB116E" w:rsidP="00EB116E">
            <w:pPr>
              <w:spacing w:before="100" w:beforeAutospacing="1" w:after="100" w:afterAutospacing="1"/>
            </w:pPr>
            <w:r>
              <w:t xml:space="preserve">Dette blir angitt av </w:t>
            </w:r>
            <w:proofErr w:type="spellStart"/>
            <w:r>
              <w:t>Difi</w:t>
            </w:r>
            <w:proofErr w:type="spellEnd"/>
            <w:r>
              <w:t xml:space="preserve"> og brukes i forbindelse med </w:t>
            </w:r>
            <w:proofErr w:type="spellStart"/>
            <w:r>
              <w:t>webservice</w:t>
            </w:r>
            <w:proofErr w:type="spellEnd"/>
            <w:r>
              <w:t xml:space="preserve"> grensesnitt</w:t>
            </w:r>
          </w:p>
        </w:tc>
      </w:tr>
      <w:tr w:rsidR="00EB116E" w:rsidRPr="00EB116E" w:rsidTr="00EB116E">
        <w:tc>
          <w:tcPr>
            <w:tcW w:w="3027" w:type="pct"/>
          </w:tcPr>
          <w:p w:rsidR="00EB116E" w:rsidRPr="00EB116E" w:rsidRDefault="00BF458B" w:rsidP="00BF458B">
            <w:pPr>
              <w:spacing w:before="100" w:beforeAutospacing="1" w:after="100" w:afterAutospacing="1"/>
            </w:pPr>
            <w:r>
              <w:t xml:space="preserve">Organisasjonsnummer for virksomheten. Dette må være det organisasjonsnummeret som ligger i </w:t>
            </w:r>
            <w:r w:rsidR="00EB116E" w:rsidRPr="00EB116E">
              <w:t>Virksomhetssertifikat</w:t>
            </w:r>
            <w:r>
              <w:t>et brukt i forbindelse med oppslag mot Oppslagstjenesten</w:t>
            </w:r>
            <w:r w:rsidR="00EB116E" w:rsidRPr="00EB116E">
              <w:t xml:space="preserve"> </w:t>
            </w:r>
          </w:p>
        </w:tc>
        <w:tc>
          <w:tcPr>
            <w:tcW w:w="1973" w:type="pct"/>
          </w:tcPr>
          <w:p w:rsidR="00EB116E" w:rsidRPr="00EB116E" w:rsidRDefault="00EB116E" w:rsidP="00EB116E">
            <w:pPr>
              <w:spacing w:before="100" w:beforeAutospacing="1" w:after="100" w:afterAutospacing="1"/>
            </w:pPr>
          </w:p>
        </w:tc>
      </w:tr>
      <w:tr w:rsidR="003C50CE" w:rsidRPr="00EB116E" w:rsidTr="00EB116E">
        <w:trPr>
          <w:cnfStyle w:val="000000100000" w:firstRow="0" w:lastRow="0" w:firstColumn="0" w:lastColumn="0" w:oddVBand="0" w:evenVBand="0" w:oddHBand="1" w:evenHBand="0" w:firstRowFirstColumn="0" w:firstRowLastColumn="0" w:lastRowFirstColumn="0" w:lastRowLastColumn="0"/>
        </w:trPr>
        <w:tc>
          <w:tcPr>
            <w:tcW w:w="3027" w:type="pct"/>
          </w:tcPr>
          <w:p w:rsidR="003C50CE" w:rsidRDefault="004E48D9" w:rsidP="004E48D9">
            <w:pPr>
              <w:spacing w:before="100" w:beforeAutospacing="1" w:after="100" w:afterAutospacing="1"/>
            </w:pPr>
            <w:r>
              <w:t>S</w:t>
            </w:r>
            <w:r w:rsidR="003C50CE">
              <w:t>ertifikat for</w:t>
            </w:r>
            <w:r>
              <w:t xml:space="preserve"> autentisering mot</w:t>
            </w:r>
            <w:r w:rsidR="003C50CE">
              <w:t xml:space="preserve"> filtjeneste</w:t>
            </w:r>
          </w:p>
        </w:tc>
        <w:tc>
          <w:tcPr>
            <w:tcW w:w="1973" w:type="pct"/>
          </w:tcPr>
          <w:p w:rsidR="003C50CE" w:rsidRPr="00EB116E" w:rsidRDefault="003C50CE" w:rsidP="00EB116E">
            <w:pPr>
              <w:spacing w:before="100" w:beforeAutospacing="1" w:after="100" w:afterAutospacing="1"/>
            </w:pPr>
            <w:r>
              <w:t>Sertifikat som ønskes brukt for kryptering av krypteringsnøkkel</w:t>
            </w:r>
          </w:p>
        </w:tc>
      </w:tr>
      <w:tr w:rsidR="003C50CE" w:rsidRPr="00EB116E" w:rsidTr="00EB116E">
        <w:tc>
          <w:tcPr>
            <w:tcW w:w="3027" w:type="pct"/>
          </w:tcPr>
          <w:p w:rsidR="003C50CE" w:rsidRDefault="003C50CE" w:rsidP="00BF458B">
            <w:pPr>
              <w:spacing w:before="100" w:beforeAutospacing="1" w:after="100" w:afterAutospacing="1"/>
            </w:pPr>
            <w:r>
              <w:t>Sertifikat for</w:t>
            </w:r>
            <w:r w:rsidR="004E48D9">
              <w:t xml:space="preserve"> kryptering i</w:t>
            </w:r>
            <w:r>
              <w:t xml:space="preserve"> filtjeneste</w:t>
            </w:r>
          </w:p>
        </w:tc>
        <w:tc>
          <w:tcPr>
            <w:tcW w:w="1973" w:type="pct"/>
          </w:tcPr>
          <w:p w:rsidR="003C50CE" w:rsidRDefault="003C50CE" w:rsidP="003C50CE">
            <w:pPr>
              <w:spacing w:before="100" w:beforeAutospacing="1" w:after="100" w:afterAutospacing="1"/>
            </w:pPr>
            <w:r>
              <w:t xml:space="preserve">Sertifikat som ønskes brukt for autentisering mot filtjenesten. </w:t>
            </w:r>
          </w:p>
        </w:tc>
      </w:tr>
      <w:tr w:rsidR="00EB116E" w:rsidRPr="00EB116E" w:rsidTr="00EB116E">
        <w:trPr>
          <w:cnfStyle w:val="000000100000" w:firstRow="0" w:lastRow="0" w:firstColumn="0" w:lastColumn="0" w:oddVBand="0" w:evenVBand="0" w:oddHBand="1" w:evenHBand="0" w:firstRowFirstColumn="0" w:firstRowLastColumn="0" w:lastRowFirstColumn="0" w:lastRowLastColumn="0"/>
        </w:trPr>
        <w:tc>
          <w:tcPr>
            <w:tcW w:w="3027" w:type="pct"/>
          </w:tcPr>
          <w:p w:rsidR="00EB116E" w:rsidRPr="00EB116E" w:rsidRDefault="00EB116E" w:rsidP="00EB116E">
            <w:pPr>
              <w:spacing w:before="100" w:beforeAutospacing="1" w:after="100" w:afterAutospacing="1"/>
            </w:pPr>
            <w:r w:rsidRPr="00EB116E">
              <w:t xml:space="preserve">Domenenavn brukt i </w:t>
            </w:r>
            <w:proofErr w:type="spellStart"/>
            <w:r w:rsidRPr="00EB116E">
              <w:t>goto</w:t>
            </w:r>
            <w:proofErr w:type="spellEnd"/>
            <w:r w:rsidRPr="00EB116E">
              <w:t xml:space="preserve"> parameter for lenketjenesten</w:t>
            </w:r>
          </w:p>
        </w:tc>
        <w:tc>
          <w:tcPr>
            <w:tcW w:w="1973" w:type="pct"/>
          </w:tcPr>
          <w:p w:rsidR="00EB116E" w:rsidRPr="00EB116E" w:rsidRDefault="00EB116E" w:rsidP="003C50CE">
            <w:pPr>
              <w:spacing w:before="100" w:beforeAutospacing="1" w:after="100" w:afterAutospacing="1"/>
            </w:pPr>
            <w:r>
              <w:t xml:space="preserve">Dette kan være en eller fler FQDN som </w:t>
            </w:r>
            <w:r w:rsidR="003C50CE">
              <w:t>Offentlig Virksomhet</w:t>
            </w:r>
            <w:r>
              <w:t xml:space="preserve"> ønsker brukt.</w:t>
            </w:r>
          </w:p>
        </w:tc>
      </w:tr>
    </w:tbl>
    <w:p w:rsidR="00DC1344" w:rsidRDefault="00DC1344" w:rsidP="00DC1344"/>
    <w:p w:rsidR="00A74652" w:rsidRDefault="00A74652" w:rsidP="00A74652">
      <w:pPr>
        <w:pStyle w:val="Overskrift1"/>
      </w:pPr>
      <w:bookmarkStart w:id="65" w:name="_Toc379833016"/>
      <w:r>
        <w:t>Vedlegg</w:t>
      </w:r>
      <w:bookmarkEnd w:id="65"/>
    </w:p>
    <w:p w:rsidR="00937C08" w:rsidRDefault="00541EE1" w:rsidP="00541EE1">
      <w:pPr>
        <w:pStyle w:val="Listeavsnitt"/>
        <w:numPr>
          <w:ilvl w:val="0"/>
          <w:numId w:val="24"/>
        </w:numPr>
      </w:pPr>
      <w:r>
        <w:t xml:space="preserve">Soap_response.xml </w:t>
      </w:r>
    </w:p>
    <w:p w:rsidR="00541EE1" w:rsidRDefault="00541EE1" w:rsidP="00541EE1">
      <w:pPr>
        <w:pStyle w:val="Listeavsnitt"/>
        <w:numPr>
          <w:ilvl w:val="0"/>
          <w:numId w:val="24"/>
        </w:numPr>
      </w:pPr>
      <w:r>
        <w:t>Soap_response_encrypted.xml</w:t>
      </w:r>
    </w:p>
    <w:sectPr w:rsidR="00541EE1" w:rsidSect="00A74652">
      <w:headerReference w:type="even" r:id="rId43"/>
      <w:headerReference w:type="default" r:id="rId44"/>
      <w:footerReference w:type="default" r:id="rId45"/>
      <w:pgSz w:w="11906" w:h="16838" w:code="9"/>
      <w:pgMar w:top="1559" w:right="1758" w:bottom="1247" w:left="2438" w:header="992" w:footer="712"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31D2" w:rsidRDefault="00B831D2">
      <w:r>
        <w:separator/>
      </w:r>
    </w:p>
    <w:p w:rsidR="00B831D2" w:rsidRDefault="00B831D2"/>
  </w:endnote>
  <w:endnote w:type="continuationSeparator" w:id="0">
    <w:p w:rsidR="00B831D2" w:rsidRDefault="00B831D2">
      <w:r>
        <w:continuationSeparator/>
      </w:r>
    </w:p>
    <w:p w:rsidR="00B831D2" w:rsidRDefault="00B831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New Century Schlbk LT SA">
    <w:charset w:val="00"/>
    <w:family w:val="auto"/>
    <w:pitch w:val="variable"/>
    <w:sig w:usb0="800000BF" w:usb1="5000204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rsidP="00DA4259">
    <w:pPr>
      <w:pStyle w:val="Bunntekst"/>
      <w:framePr w:wrap="around" w:vAnchor="text" w:hAnchor="margin" w:xAlign="center" w:y="1"/>
      <w:rPr>
        <w:rStyle w:val="Sidetall"/>
      </w:rPr>
    </w:pPr>
    <w:r>
      <w:rPr>
        <w:rStyle w:val="Sidetall"/>
      </w:rPr>
      <w:fldChar w:fldCharType="begin"/>
    </w:r>
    <w:r>
      <w:rPr>
        <w:rStyle w:val="Sidetall"/>
      </w:rPr>
      <w:instrText xml:space="preserve">PAGE  </w:instrText>
    </w:r>
    <w:r>
      <w:rPr>
        <w:rStyle w:val="Sidetall"/>
      </w:rPr>
      <w:fldChar w:fldCharType="end"/>
    </w:r>
  </w:p>
  <w:p w:rsidR="00835FEC" w:rsidRDefault="00835FEC">
    <w:pPr>
      <w:pStyle w:val="Bunntekst"/>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pPr>
      <w:pStyle w:val="Bunntekst"/>
      <w:tabs>
        <w:tab w:val="clear" w:pos="4536"/>
        <w:tab w:val="center" w:pos="3261"/>
      </w:tabs>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pPr>
      <w:pStyle w:val="Bunnteks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pPr>
      <w:pStyle w:val="Bunntekst"/>
      <w:tabs>
        <w:tab w:val="clear" w:pos="4536"/>
        <w:tab w:val="center" w:pos="3261"/>
      </w:tabs>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pPr>
      <w:pStyle w:val="Bunntekst"/>
      <w:tabs>
        <w:tab w:val="clear" w:pos="4536"/>
        <w:tab w:val="clear" w:pos="9072"/>
        <w:tab w:val="right" w:pos="7740"/>
      </w:tabs>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pPr>
      <w:pStyle w:val="Bunntekst"/>
      <w:tabs>
        <w:tab w:val="clear" w:pos="4536"/>
        <w:tab w:val="clear" w:pos="9072"/>
        <w:tab w:val="center" w:pos="3261"/>
      </w:tabs>
      <w:ind w:right="360"/>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31D2" w:rsidRDefault="00B831D2">
      <w:r>
        <w:separator/>
      </w:r>
    </w:p>
    <w:p w:rsidR="00B831D2" w:rsidRDefault="00B831D2"/>
  </w:footnote>
  <w:footnote w:type="continuationSeparator" w:id="0">
    <w:p w:rsidR="00B831D2" w:rsidRDefault="00B831D2">
      <w:r>
        <w:continuationSeparator/>
      </w:r>
    </w:p>
    <w:p w:rsidR="00B831D2" w:rsidRDefault="00B831D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rsidP="003D386E">
    <w:pPr>
      <w:pStyle w:val="Topptekst"/>
      <w:tabs>
        <w:tab w:val="clear" w:pos="4536"/>
      </w:tabs>
    </w:pPr>
    <w:r>
      <w:rPr>
        <w:noProof/>
      </w:rPr>
      <w:drawing>
        <wp:anchor distT="0" distB="0" distL="114300" distR="114300" simplePos="0" relativeHeight="251657728" behindDoc="1" locked="0" layoutInCell="1" allowOverlap="1">
          <wp:simplePos x="0" y="0"/>
          <wp:positionH relativeFrom="page">
            <wp:align>left</wp:align>
          </wp:positionH>
          <wp:positionV relativeFrom="page">
            <wp:align>top</wp:align>
          </wp:positionV>
          <wp:extent cx="7569200" cy="10706100"/>
          <wp:effectExtent l="19050" t="0" r="0" b="0"/>
          <wp:wrapNone/>
          <wp:docPr id="9" name="Bilde 9" descr="Rapportmal_for_bakside_mal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pportmal_for_bakside_mal02-3"/>
                  <pic:cNvPicPr>
                    <a:picLocks noChangeAspect="1" noChangeArrowheads="1"/>
                  </pic:cNvPicPr>
                </pic:nvPicPr>
                <pic:blipFill>
                  <a:blip r:embed="rId1"/>
                  <a:srcRect/>
                  <a:stretch>
                    <a:fillRect/>
                  </a:stretch>
                </pic:blipFill>
                <pic:spPr bwMode="auto">
                  <a:xfrm>
                    <a:off x="0" y="0"/>
                    <a:ext cx="7569200" cy="107061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pPr>
      <w:framePr w:wrap="around" w:vAnchor="text" w:hAnchor="margin" w:xAlign="right" w:y="1"/>
    </w:pPr>
    <w:r>
      <w:fldChar w:fldCharType="begin"/>
    </w:r>
    <w:r>
      <w:instrText xml:space="preserve">PAGE  </w:instrText>
    </w:r>
    <w:r>
      <w:fldChar w:fldCharType="separate"/>
    </w:r>
    <w:r>
      <w:rPr>
        <w:noProof/>
      </w:rPr>
      <w:t>1</w:t>
    </w:r>
    <w:r>
      <w:rPr>
        <w:noProof/>
      </w:rPr>
      <w:fldChar w:fldCharType="end"/>
    </w:r>
  </w:p>
  <w:p w:rsidR="00835FEC" w:rsidRDefault="00835FEC">
    <w:pPr>
      <w:ind w:right="360"/>
    </w:pPr>
  </w:p>
  <w:p w:rsidR="00835FEC" w:rsidRDefault="00835FEC">
    <w:pPr>
      <w:pBdr>
        <w:top w:val="single" w:sz="18" w:space="1" w:color="auto"/>
      </w:pBdr>
      <w:rPr>
        <w:sz w:val="4"/>
      </w:rPr>
    </w:pPr>
  </w:p>
  <w:p w:rsidR="00835FEC" w:rsidRDefault="00835FEC">
    <w:pPr>
      <w:rPr>
        <w:sz w:val="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pPr>
      <w:rPr>
        <w:sz w:val="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5FEC" w:rsidRDefault="00835FEC">
    <w:pPr>
      <w:ind w:right="360"/>
    </w:pPr>
  </w:p>
  <w:p w:rsidR="00835FEC" w:rsidRDefault="00835FEC">
    <w:pPr>
      <w:pBdr>
        <w:top w:val="single" w:sz="18" w:space="1" w:color="auto"/>
      </w:pBdr>
      <w:rPr>
        <w:sz w:val="4"/>
      </w:rPr>
    </w:pPr>
  </w:p>
  <w:p w:rsidR="00835FEC" w:rsidRDefault="00835FEC">
    <w:pPr>
      <w:rPr>
        <w:sz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20.25pt;height:39pt" o:bullet="t">
        <v:imagedata r:id="rId1" o:title="art493"/>
      </v:shape>
    </w:pict>
  </w:numPicBullet>
  <w:abstractNum w:abstractNumId="0">
    <w:nsid w:val="FFFFFFFB"/>
    <w:multiLevelType w:val="multilevel"/>
    <w:tmpl w:val="6636956A"/>
    <w:lvl w:ilvl="0">
      <w:start w:val="1"/>
      <w:numFmt w:val="decimal"/>
      <w:pStyle w:val="Overskrift1"/>
      <w:lvlText w:val="%1"/>
      <w:lvlJc w:val="left"/>
      <w:pPr>
        <w:tabs>
          <w:tab w:val="num" w:pos="850"/>
        </w:tabs>
        <w:ind w:left="850" w:hanging="850"/>
      </w:pPr>
      <w:rPr>
        <w:rFonts w:hint="default"/>
      </w:rPr>
    </w:lvl>
    <w:lvl w:ilvl="1">
      <w:start w:val="1"/>
      <w:numFmt w:val="decimal"/>
      <w:pStyle w:val="Overskrift2"/>
      <w:lvlText w:val="%1.%2"/>
      <w:lvlJc w:val="left"/>
      <w:pPr>
        <w:tabs>
          <w:tab w:val="num" w:pos="850"/>
        </w:tabs>
        <w:ind w:left="850" w:hanging="850"/>
      </w:pPr>
      <w:rPr>
        <w:rFonts w:hint="default"/>
      </w:rPr>
    </w:lvl>
    <w:lvl w:ilvl="2">
      <w:start w:val="1"/>
      <w:numFmt w:val="decimal"/>
      <w:pStyle w:val="Overskrift3"/>
      <w:lvlText w:val="%1.%2.%3"/>
      <w:lvlJc w:val="left"/>
      <w:pPr>
        <w:tabs>
          <w:tab w:val="num" w:pos="850"/>
        </w:tabs>
        <w:ind w:left="850" w:hanging="850"/>
      </w:pPr>
      <w:rPr>
        <w:rFonts w:hint="default"/>
      </w:rPr>
    </w:lvl>
    <w:lvl w:ilvl="3">
      <w:start w:val="1"/>
      <w:numFmt w:val="decimal"/>
      <w:pStyle w:val="Overskrift4"/>
      <w:lvlText w:val="%1.%2.%3.%4"/>
      <w:lvlJc w:val="left"/>
      <w:pPr>
        <w:tabs>
          <w:tab w:val="num" w:pos="862"/>
        </w:tabs>
        <w:ind w:left="862" w:hanging="862"/>
      </w:pPr>
      <w:rPr>
        <w:rFonts w:hint="default"/>
      </w:rPr>
    </w:lvl>
    <w:lvl w:ilvl="4">
      <w:start w:val="1"/>
      <w:numFmt w:val="decimal"/>
      <w:pStyle w:val="Overskrift5"/>
      <w:lvlText w:val="%1.%2.%3.%4.%5"/>
      <w:lvlJc w:val="left"/>
      <w:pPr>
        <w:tabs>
          <w:tab w:val="num" w:pos="1009"/>
        </w:tabs>
        <w:ind w:left="1009" w:hanging="1009"/>
      </w:pPr>
      <w:rPr>
        <w:rFonts w:hint="default"/>
      </w:rPr>
    </w:lvl>
    <w:lvl w:ilvl="5">
      <w:start w:val="1"/>
      <w:numFmt w:val="decimal"/>
      <w:pStyle w:val="Overskrift6"/>
      <w:lvlText w:val="%1.%2.%3.%4.%5.%6"/>
      <w:lvlJc w:val="left"/>
      <w:pPr>
        <w:tabs>
          <w:tab w:val="num" w:pos="1151"/>
        </w:tabs>
        <w:ind w:left="1151" w:hanging="1151"/>
      </w:pPr>
      <w:rPr>
        <w:rFonts w:hint="default"/>
      </w:rPr>
    </w:lvl>
    <w:lvl w:ilvl="6">
      <w:start w:val="1"/>
      <w:numFmt w:val="decimal"/>
      <w:pStyle w:val="Overskrift7"/>
      <w:lvlText w:val="%1.%2.%3.%4.%5.%6.%7"/>
      <w:lvlJc w:val="left"/>
      <w:pPr>
        <w:tabs>
          <w:tab w:val="num" w:pos="1298"/>
        </w:tabs>
        <w:ind w:left="1298" w:hanging="1298"/>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2"/>
        </w:tabs>
        <w:ind w:left="1582" w:hanging="1582"/>
      </w:pPr>
      <w:rPr>
        <w:rFonts w:hint="default"/>
      </w:rPr>
    </w:lvl>
  </w:abstractNum>
  <w:abstractNum w:abstractNumId="1">
    <w:nsid w:val="00000001"/>
    <w:multiLevelType w:val="multilevel"/>
    <w:tmpl w:val="0414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ascii="New Century Schlbk LT SA" w:hAnsi="New Century Schlbk LT SA" w:hint="default"/>
        <w:szCs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A227B5D"/>
    <w:multiLevelType w:val="multilevel"/>
    <w:tmpl w:val="0226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B31B5"/>
    <w:multiLevelType w:val="hybridMultilevel"/>
    <w:tmpl w:val="576430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0E034569"/>
    <w:multiLevelType w:val="hybridMultilevel"/>
    <w:tmpl w:val="4128E6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0E22727B"/>
    <w:multiLevelType w:val="multilevel"/>
    <w:tmpl w:val="611E5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A43CC"/>
    <w:multiLevelType w:val="hybridMultilevel"/>
    <w:tmpl w:val="38989EE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156A2F18"/>
    <w:multiLevelType w:val="multilevel"/>
    <w:tmpl w:val="B1ACA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1762AF"/>
    <w:multiLevelType w:val="hybridMultilevel"/>
    <w:tmpl w:val="239EC85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3647429"/>
    <w:multiLevelType w:val="hybridMultilevel"/>
    <w:tmpl w:val="1BE0DB4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2A6176B8"/>
    <w:multiLevelType w:val="hybridMultilevel"/>
    <w:tmpl w:val="FF560C04"/>
    <w:lvl w:ilvl="0" w:tplc="491C26A8">
      <w:numFmt w:val="bullet"/>
      <w:pStyle w:val="tabellpunkt"/>
      <w:lvlText w:val="-"/>
      <w:lvlJc w:val="left"/>
      <w:pPr>
        <w:tabs>
          <w:tab w:val="num" w:pos="720"/>
        </w:tabs>
        <w:ind w:left="720" w:hanging="360"/>
      </w:pPr>
      <w:rPr>
        <w:rFonts w:ascii="Times New Roman" w:eastAsia="Times New Roman" w:hAnsi="Times New Roman" w:cs="Times New Roman" w:hint="default"/>
      </w:rPr>
    </w:lvl>
    <w:lvl w:ilvl="1" w:tplc="04140003">
      <w:start w:val="1"/>
      <w:numFmt w:val="bullet"/>
      <w:lvlText w:val="o"/>
      <w:lvlJc w:val="left"/>
      <w:pPr>
        <w:tabs>
          <w:tab w:val="num" w:pos="1440"/>
        </w:tabs>
        <w:ind w:left="1440" w:hanging="360"/>
      </w:pPr>
      <w:rPr>
        <w:rFonts w:ascii="Courier New" w:hAnsi="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1">
    <w:nsid w:val="2D8A46EF"/>
    <w:multiLevelType w:val="multilevel"/>
    <w:tmpl w:val="F69C4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BE2C3D"/>
    <w:multiLevelType w:val="hybridMultilevel"/>
    <w:tmpl w:val="9AE600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nsid w:val="37CD6146"/>
    <w:multiLevelType w:val="hybridMultilevel"/>
    <w:tmpl w:val="1BCEFAB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384B5339"/>
    <w:multiLevelType w:val="hybridMultilevel"/>
    <w:tmpl w:val="5BA40E4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393F5E8B"/>
    <w:multiLevelType w:val="hybridMultilevel"/>
    <w:tmpl w:val="94CE28D2"/>
    <w:lvl w:ilvl="0" w:tplc="04140001">
      <w:start w:val="1"/>
      <w:numFmt w:val="bullet"/>
      <w:lvlText w:val=""/>
      <w:lvlJc w:val="left"/>
      <w:pPr>
        <w:tabs>
          <w:tab w:val="num" w:pos="720"/>
        </w:tabs>
        <w:ind w:left="720" w:hanging="360"/>
      </w:pPr>
      <w:rPr>
        <w:rFonts w:ascii="Symbol" w:hAnsi="Symbol" w:hint="default"/>
      </w:rPr>
    </w:lvl>
    <w:lvl w:ilvl="1" w:tplc="04140003" w:tentative="1">
      <w:start w:val="1"/>
      <w:numFmt w:val="bullet"/>
      <w:lvlText w:val="o"/>
      <w:lvlJc w:val="left"/>
      <w:pPr>
        <w:tabs>
          <w:tab w:val="num" w:pos="1440"/>
        </w:tabs>
        <w:ind w:left="1440" w:hanging="360"/>
      </w:pPr>
      <w:rPr>
        <w:rFonts w:ascii="Courier New" w:hAnsi="Courier New" w:cs="Courier New" w:hint="default"/>
      </w:rPr>
    </w:lvl>
    <w:lvl w:ilvl="2" w:tplc="04140005" w:tentative="1">
      <w:start w:val="1"/>
      <w:numFmt w:val="bullet"/>
      <w:lvlText w:val=""/>
      <w:lvlJc w:val="left"/>
      <w:pPr>
        <w:tabs>
          <w:tab w:val="num" w:pos="2160"/>
        </w:tabs>
        <w:ind w:left="2160" w:hanging="360"/>
      </w:pPr>
      <w:rPr>
        <w:rFonts w:ascii="Wingdings" w:hAnsi="Wingdings" w:hint="default"/>
      </w:rPr>
    </w:lvl>
    <w:lvl w:ilvl="3" w:tplc="04140001" w:tentative="1">
      <w:start w:val="1"/>
      <w:numFmt w:val="bullet"/>
      <w:lvlText w:val=""/>
      <w:lvlJc w:val="left"/>
      <w:pPr>
        <w:tabs>
          <w:tab w:val="num" w:pos="2880"/>
        </w:tabs>
        <w:ind w:left="2880" w:hanging="360"/>
      </w:pPr>
      <w:rPr>
        <w:rFonts w:ascii="Symbol" w:hAnsi="Symbol" w:hint="default"/>
      </w:rPr>
    </w:lvl>
    <w:lvl w:ilvl="4" w:tplc="04140003" w:tentative="1">
      <w:start w:val="1"/>
      <w:numFmt w:val="bullet"/>
      <w:lvlText w:val="o"/>
      <w:lvlJc w:val="left"/>
      <w:pPr>
        <w:tabs>
          <w:tab w:val="num" w:pos="3600"/>
        </w:tabs>
        <w:ind w:left="3600" w:hanging="360"/>
      </w:pPr>
      <w:rPr>
        <w:rFonts w:ascii="Courier New" w:hAnsi="Courier New" w:cs="Courier New" w:hint="default"/>
      </w:rPr>
    </w:lvl>
    <w:lvl w:ilvl="5" w:tplc="04140005" w:tentative="1">
      <w:start w:val="1"/>
      <w:numFmt w:val="bullet"/>
      <w:lvlText w:val=""/>
      <w:lvlJc w:val="left"/>
      <w:pPr>
        <w:tabs>
          <w:tab w:val="num" w:pos="4320"/>
        </w:tabs>
        <w:ind w:left="4320" w:hanging="360"/>
      </w:pPr>
      <w:rPr>
        <w:rFonts w:ascii="Wingdings" w:hAnsi="Wingdings" w:hint="default"/>
      </w:rPr>
    </w:lvl>
    <w:lvl w:ilvl="6" w:tplc="04140001" w:tentative="1">
      <w:start w:val="1"/>
      <w:numFmt w:val="bullet"/>
      <w:lvlText w:val=""/>
      <w:lvlJc w:val="left"/>
      <w:pPr>
        <w:tabs>
          <w:tab w:val="num" w:pos="5040"/>
        </w:tabs>
        <w:ind w:left="5040" w:hanging="360"/>
      </w:pPr>
      <w:rPr>
        <w:rFonts w:ascii="Symbol" w:hAnsi="Symbol" w:hint="default"/>
      </w:rPr>
    </w:lvl>
    <w:lvl w:ilvl="7" w:tplc="04140003" w:tentative="1">
      <w:start w:val="1"/>
      <w:numFmt w:val="bullet"/>
      <w:lvlText w:val="o"/>
      <w:lvlJc w:val="left"/>
      <w:pPr>
        <w:tabs>
          <w:tab w:val="num" w:pos="5760"/>
        </w:tabs>
        <w:ind w:left="5760" w:hanging="360"/>
      </w:pPr>
      <w:rPr>
        <w:rFonts w:ascii="Courier New" w:hAnsi="Courier New" w:cs="Courier New" w:hint="default"/>
      </w:rPr>
    </w:lvl>
    <w:lvl w:ilvl="8" w:tplc="04140005" w:tentative="1">
      <w:start w:val="1"/>
      <w:numFmt w:val="bullet"/>
      <w:lvlText w:val=""/>
      <w:lvlJc w:val="left"/>
      <w:pPr>
        <w:tabs>
          <w:tab w:val="num" w:pos="6480"/>
        </w:tabs>
        <w:ind w:left="6480" w:hanging="360"/>
      </w:pPr>
      <w:rPr>
        <w:rFonts w:ascii="Wingdings" w:hAnsi="Wingdings" w:hint="default"/>
      </w:rPr>
    </w:lvl>
  </w:abstractNum>
  <w:abstractNum w:abstractNumId="16">
    <w:nsid w:val="3AE4088D"/>
    <w:multiLevelType w:val="hybridMultilevel"/>
    <w:tmpl w:val="F2B0F3A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nsid w:val="49ED5DB8"/>
    <w:multiLevelType w:val="hybridMultilevel"/>
    <w:tmpl w:val="FF2AA494"/>
    <w:lvl w:ilvl="0" w:tplc="FA4AA2BE">
      <w:start w:val="3"/>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5AD203A7"/>
    <w:multiLevelType w:val="multilevel"/>
    <w:tmpl w:val="AB464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1433FF"/>
    <w:multiLevelType w:val="hybridMultilevel"/>
    <w:tmpl w:val="17CEBF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nsid w:val="67CB16F7"/>
    <w:multiLevelType w:val="multilevel"/>
    <w:tmpl w:val="81E0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0D3AA3"/>
    <w:multiLevelType w:val="multilevel"/>
    <w:tmpl w:val="728E0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A6467F"/>
    <w:multiLevelType w:val="hybridMultilevel"/>
    <w:tmpl w:val="8598AE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70E842C4"/>
    <w:multiLevelType w:val="hybridMultilevel"/>
    <w:tmpl w:val="14A0C5E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73CA68D5"/>
    <w:multiLevelType w:val="hybridMultilevel"/>
    <w:tmpl w:val="EE446F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nsid w:val="7464709E"/>
    <w:multiLevelType w:val="hybridMultilevel"/>
    <w:tmpl w:val="3D3CA45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6C1200A"/>
    <w:multiLevelType w:val="hybridMultilevel"/>
    <w:tmpl w:val="C72C880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76C3628B"/>
    <w:multiLevelType w:val="hybridMultilevel"/>
    <w:tmpl w:val="52CE249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7826254B"/>
    <w:multiLevelType w:val="multilevel"/>
    <w:tmpl w:val="E7E26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0"/>
  </w:num>
  <w:num w:numId="3">
    <w:abstractNumId w:val="20"/>
  </w:num>
  <w:num w:numId="4">
    <w:abstractNumId w:val="2"/>
  </w:num>
  <w:num w:numId="5">
    <w:abstractNumId w:val="28"/>
  </w:num>
  <w:num w:numId="6">
    <w:abstractNumId w:val="21"/>
  </w:num>
  <w:num w:numId="7">
    <w:abstractNumId w:val="11"/>
  </w:num>
  <w:num w:numId="8">
    <w:abstractNumId w:val="5"/>
  </w:num>
  <w:num w:numId="9">
    <w:abstractNumId w:val="18"/>
  </w:num>
  <w:num w:numId="10">
    <w:abstractNumId w:val="7"/>
  </w:num>
  <w:num w:numId="11">
    <w:abstractNumId w:val="24"/>
  </w:num>
  <w:num w:numId="12">
    <w:abstractNumId w:val="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5"/>
  </w:num>
  <w:num w:numId="17">
    <w:abstractNumId w:val="15"/>
  </w:num>
  <w:num w:numId="18">
    <w:abstractNumId w:val="27"/>
  </w:num>
  <w:num w:numId="19">
    <w:abstractNumId w:val="4"/>
  </w:num>
  <w:num w:numId="20">
    <w:abstractNumId w:val="12"/>
  </w:num>
  <w:num w:numId="21">
    <w:abstractNumId w:val="26"/>
  </w:num>
  <w:num w:numId="22">
    <w:abstractNumId w:val="23"/>
  </w:num>
  <w:num w:numId="23">
    <w:abstractNumId w:val="3"/>
  </w:num>
  <w:num w:numId="24">
    <w:abstractNumId w:val="9"/>
  </w:num>
  <w:num w:numId="25">
    <w:abstractNumId w:val="22"/>
  </w:num>
  <w:num w:numId="26">
    <w:abstractNumId w:val="19"/>
  </w:num>
  <w:num w:numId="27">
    <w:abstractNumId w:val="13"/>
  </w:num>
  <w:num w:numId="28">
    <w:abstractNumId w:val="16"/>
  </w:num>
  <w:num w:numId="29">
    <w:abstractNumId w:val="17"/>
  </w:num>
  <w:num w:numId="30">
    <w:abstractNumId w:val="14"/>
  </w:num>
  <w:num w:numId="31">
    <w:abstractNumId w:val="8"/>
  </w:num>
  <w:num w:numId="32">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205E8"/>
    <w:rsid w:val="00015280"/>
    <w:rsid w:val="0002030E"/>
    <w:rsid w:val="000442F4"/>
    <w:rsid w:val="0005404C"/>
    <w:rsid w:val="00057AD5"/>
    <w:rsid w:val="00060C99"/>
    <w:rsid w:val="00063D8D"/>
    <w:rsid w:val="00070E33"/>
    <w:rsid w:val="000746C8"/>
    <w:rsid w:val="000D3B1D"/>
    <w:rsid w:val="00106515"/>
    <w:rsid w:val="0011416A"/>
    <w:rsid w:val="00140BBD"/>
    <w:rsid w:val="00166D15"/>
    <w:rsid w:val="001E429A"/>
    <w:rsid w:val="001F59EA"/>
    <w:rsid w:val="00201620"/>
    <w:rsid w:val="002044BE"/>
    <w:rsid w:val="00211B00"/>
    <w:rsid w:val="00226F2F"/>
    <w:rsid w:val="00282D95"/>
    <w:rsid w:val="002E0C3C"/>
    <w:rsid w:val="002E42E4"/>
    <w:rsid w:val="002F221E"/>
    <w:rsid w:val="00330054"/>
    <w:rsid w:val="00331E7D"/>
    <w:rsid w:val="0034518F"/>
    <w:rsid w:val="0035368D"/>
    <w:rsid w:val="00353976"/>
    <w:rsid w:val="00354768"/>
    <w:rsid w:val="00395CFB"/>
    <w:rsid w:val="003A23FA"/>
    <w:rsid w:val="003B769C"/>
    <w:rsid w:val="003C50CE"/>
    <w:rsid w:val="003D061B"/>
    <w:rsid w:val="003D386E"/>
    <w:rsid w:val="003D7B0E"/>
    <w:rsid w:val="00404528"/>
    <w:rsid w:val="00426A51"/>
    <w:rsid w:val="00436535"/>
    <w:rsid w:val="00441103"/>
    <w:rsid w:val="004548B4"/>
    <w:rsid w:val="0045700F"/>
    <w:rsid w:val="00476856"/>
    <w:rsid w:val="004954E0"/>
    <w:rsid w:val="004A6A5C"/>
    <w:rsid w:val="004B4598"/>
    <w:rsid w:val="004E48D9"/>
    <w:rsid w:val="004E4E39"/>
    <w:rsid w:val="004F1B1A"/>
    <w:rsid w:val="004F21D3"/>
    <w:rsid w:val="004F267C"/>
    <w:rsid w:val="004F41B6"/>
    <w:rsid w:val="005039A8"/>
    <w:rsid w:val="005205E8"/>
    <w:rsid w:val="00541EE1"/>
    <w:rsid w:val="005454B4"/>
    <w:rsid w:val="0057315F"/>
    <w:rsid w:val="005914D1"/>
    <w:rsid w:val="00592242"/>
    <w:rsid w:val="005C100B"/>
    <w:rsid w:val="005C5CC8"/>
    <w:rsid w:val="005D09FE"/>
    <w:rsid w:val="005D0EAB"/>
    <w:rsid w:val="005D2BCD"/>
    <w:rsid w:val="005D35BE"/>
    <w:rsid w:val="005E519C"/>
    <w:rsid w:val="006078AB"/>
    <w:rsid w:val="00610916"/>
    <w:rsid w:val="00625186"/>
    <w:rsid w:val="00625A45"/>
    <w:rsid w:val="00626A61"/>
    <w:rsid w:val="00627893"/>
    <w:rsid w:val="00635F11"/>
    <w:rsid w:val="00652452"/>
    <w:rsid w:val="00653ECB"/>
    <w:rsid w:val="006649B3"/>
    <w:rsid w:val="00666BE0"/>
    <w:rsid w:val="0067025C"/>
    <w:rsid w:val="007044A0"/>
    <w:rsid w:val="00740A71"/>
    <w:rsid w:val="00751AB1"/>
    <w:rsid w:val="00766407"/>
    <w:rsid w:val="00797F04"/>
    <w:rsid w:val="007A007F"/>
    <w:rsid w:val="007E4F36"/>
    <w:rsid w:val="007F24B4"/>
    <w:rsid w:val="008023E7"/>
    <w:rsid w:val="00812DE2"/>
    <w:rsid w:val="00814114"/>
    <w:rsid w:val="00825F27"/>
    <w:rsid w:val="00826AD2"/>
    <w:rsid w:val="008330CF"/>
    <w:rsid w:val="00835FEC"/>
    <w:rsid w:val="00841FF8"/>
    <w:rsid w:val="0087666D"/>
    <w:rsid w:val="00883091"/>
    <w:rsid w:val="008A48DB"/>
    <w:rsid w:val="008B6695"/>
    <w:rsid w:val="008E0F6A"/>
    <w:rsid w:val="008E6BF0"/>
    <w:rsid w:val="008F17E9"/>
    <w:rsid w:val="0093492E"/>
    <w:rsid w:val="00937C08"/>
    <w:rsid w:val="00946230"/>
    <w:rsid w:val="0095492A"/>
    <w:rsid w:val="0096116B"/>
    <w:rsid w:val="00964DB5"/>
    <w:rsid w:val="00970634"/>
    <w:rsid w:val="009731F6"/>
    <w:rsid w:val="00975145"/>
    <w:rsid w:val="00983D5B"/>
    <w:rsid w:val="009B0239"/>
    <w:rsid w:val="009B52B4"/>
    <w:rsid w:val="009B5831"/>
    <w:rsid w:val="009C42C0"/>
    <w:rsid w:val="009E73CD"/>
    <w:rsid w:val="009F4EB0"/>
    <w:rsid w:val="00A033B2"/>
    <w:rsid w:val="00A05EC1"/>
    <w:rsid w:val="00A14842"/>
    <w:rsid w:val="00A21663"/>
    <w:rsid w:val="00A50D64"/>
    <w:rsid w:val="00A74652"/>
    <w:rsid w:val="00A83819"/>
    <w:rsid w:val="00A86FEC"/>
    <w:rsid w:val="00AA46DA"/>
    <w:rsid w:val="00AA55FE"/>
    <w:rsid w:val="00AB112F"/>
    <w:rsid w:val="00AE5157"/>
    <w:rsid w:val="00B03778"/>
    <w:rsid w:val="00B12518"/>
    <w:rsid w:val="00B43556"/>
    <w:rsid w:val="00B501DF"/>
    <w:rsid w:val="00B65EFD"/>
    <w:rsid w:val="00B7038D"/>
    <w:rsid w:val="00B82DBA"/>
    <w:rsid w:val="00B831D2"/>
    <w:rsid w:val="00B867EC"/>
    <w:rsid w:val="00B94713"/>
    <w:rsid w:val="00B95BCF"/>
    <w:rsid w:val="00BF4068"/>
    <w:rsid w:val="00BF458B"/>
    <w:rsid w:val="00C04550"/>
    <w:rsid w:val="00C06A66"/>
    <w:rsid w:val="00C32AAB"/>
    <w:rsid w:val="00C36FE2"/>
    <w:rsid w:val="00C75B3B"/>
    <w:rsid w:val="00CB1277"/>
    <w:rsid w:val="00CB3C64"/>
    <w:rsid w:val="00CB5AA9"/>
    <w:rsid w:val="00CC170E"/>
    <w:rsid w:val="00CE4388"/>
    <w:rsid w:val="00CF37CF"/>
    <w:rsid w:val="00D042B5"/>
    <w:rsid w:val="00D70654"/>
    <w:rsid w:val="00D714AF"/>
    <w:rsid w:val="00D76F71"/>
    <w:rsid w:val="00DA4259"/>
    <w:rsid w:val="00DB03E8"/>
    <w:rsid w:val="00DB67D5"/>
    <w:rsid w:val="00DC1344"/>
    <w:rsid w:val="00DE07EB"/>
    <w:rsid w:val="00DF6F7F"/>
    <w:rsid w:val="00E26765"/>
    <w:rsid w:val="00E740CD"/>
    <w:rsid w:val="00E74C25"/>
    <w:rsid w:val="00E95A7B"/>
    <w:rsid w:val="00EB116E"/>
    <w:rsid w:val="00EC18E1"/>
    <w:rsid w:val="00EC4D68"/>
    <w:rsid w:val="00EC5437"/>
    <w:rsid w:val="00EF0A9D"/>
    <w:rsid w:val="00EF2FFF"/>
    <w:rsid w:val="00F001A7"/>
    <w:rsid w:val="00F046D4"/>
    <w:rsid w:val="00F24C2E"/>
    <w:rsid w:val="00F73B79"/>
    <w:rsid w:val="00F87BC1"/>
    <w:rsid w:val="00FC0756"/>
    <w:rsid w:val="00FC52F2"/>
    <w:rsid w:val="00FD3489"/>
    <w:rsid w:val="00FE5B7A"/>
    <w:rsid w:val="00FF35A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b-NO" w:eastAsia="nb-N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0634"/>
    <w:rPr>
      <w:sz w:val="24"/>
    </w:rPr>
  </w:style>
  <w:style w:type="paragraph" w:styleId="Overskrift1">
    <w:name w:val="heading 1"/>
    <w:basedOn w:val="Normal"/>
    <w:next w:val="Normal"/>
    <w:qFormat/>
    <w:rsid w:val="00970634"/>
    <w:pPr>
      <w:keepNext/>
      <w:numPr>
        <w:numId w:val="1"/>
      </w:numPr>
      <w:spacing w:before="60" w:after="60"/>
      <w:outlineLvl w:val="0"/>
    </w:pPr>
    <w:rPr>
      <w:rFonts w:ascii="Arial" w:hAnsi="Arial"/>
      <w:b/>
      <w:kern w:val="28"/>
      <w:sz w:val="32"/>
    </w:rPr>
  </w:style>
  <w:style w:type="paragraph" w:styleId="Overskrift2">
    <w:name w:val="heading 2"/>
    <w:basedOn w:val="Overskrift1"/>
    <w:next w:val="Normal"/>
    <w:qFormat/>
    <w:rsid w:val="00970634"/>
    <w:pPr>
      <w:numPr>
        <w:ilvl w:val="1"/>
      </w:numPr>
      <w:spacing w:before="0"/>
      <w:outlineLvl w:val="1"/>
    </w:pPr>
    <w:rPr>
      <w:sz w:val="28"/>
    </w:rPr>
  </w:style>
  <w:style w:type="paragraph" w:styleId="Overskrift3">
    <w:name w:val="heading 3"/>
    <w:basedOn w:val="Overskrift2"/>
    <w:next w:val="Normal"/>
    <w:qFormat/>
    <w:rsid w:val="00970634"/>
    <w:pPr>
      <w:numPr>
        <w:ilvl w:val="2"/>
      </w:numPr>
      <w:outlineLvl w:val="2"/>
    </w:pPr>
    <w:rPr>
      <w:sz w:val="24"/>
    </w:rPr>
  </w:style>
  <w:style w:type="paragraph" w:styleId="Overskrift4">
    <w:name w:val="heading 4"/>
    <w:basedOn w:val="Overskrift3"/>
    <w:next w:val="Normal"/>
    <w:qFormat/>
    <w:rsid w:val="00970634"/>
    <w:pPr>
      <w:numPr>
        <w:ilvl w:val="3"/>
      </w:numPr>
      <w:outlineLvl w:val="3"/>
    </w:pPr>
    <w:rPr>
      <w:rFonts w:ascii="Times New Roman" w:hAnsi="Times New Roman"/>
    </w:rPr>
  </w:style>
  <w:style w:type="paragraph" w:styleId="Overskrift5">
    <w:name w:val="heading 5"/>
    <w:basedOn w:val="Normal"/>
    <w:next w:val="Normal"/>
    <w:qFormat/>
    <w:rsid w:val="00970634"/>
    <w:pPr>
      <w:numPr>
        <w:ilvl w:val="4"/>
        <w:numId w:val="1"/>
      </w:numPr>
      <w:spacing w:before="240" w:after="60"/>
      <w:outlineLvl w:val="4"/>
    </w:pPr>
    <w:rPr>
      <w:rFonts w:ascii="Arial" w:hAnsi="Arial"/>
      <w:sz w:val="22"/>
    </w:rPr>
  </w:style>
  <w:style w:type="paragraph" w:styleId="Overskrift6">
    <w:name w:val="heading 6"/>
    <w:basedOn w:val="Normal"/>
    <w:next w:val="Normal"/>
    <w:qFormat/>
    <w:rsid w:val="00970634"/>
    <w:pPr>
      <w:numPr>
        <w:ilvl w:val="5"/>
        <w:numId w:val="1"/>
      </w:numPr>
      <w:spacing w:before="240" w:after="60"/>
      <w:outlineLvl w:val="5"/>
    </w:pPr>
    <w:rPr>
      <w:i/>
      <w:sz w:val="22"/>
    </w:rPr>
  </w:style>
  <w:style w:type="paragraph" w:styleId="Overskrift7">
    <w:name w:val="heading 7"/>
    <w:basedOn w:val="Normal"/>
    <w:next w:val="Normal"/>
    <w:qFormat/>
    <w:rsid w:val="00970634"/>
    <w:pPr>
      <w:numPr>
        <w:ilvl w:val="6"/>
        <w:numId w:val="1"/>
      </w:numPr>
      <w:spacing w:before="240" w:after="60"/>
      <w:outlineLvl w:val="6"/>
    </w:pPr>
    <w:rPr>
      <w:rFonts w:ascii="Arial" w:hAnsi="Arial"/>
      <w:sz w:val="20"/>
    </w:rPr>
  </w:style>
  <w:style w:type="paragraph" w:styleId="Overskrift8">
    <w:name w:val="heading 8"/>
    <w:basedOn w:val="Normal"/>
    <w:next w:val="Normal"/>
    <w:qFormat/>
    <w:rsid w:val="00970634"/>
    <w:pPr>
      <w:numPr>
        <w:ilvl w:val="7"/>
        <w:numId w:val="1"/>
      </w:numPr>
      <w:spacing w:before="240" w:after="60"/>
      <w:outlineLvl w:val="7"/>
    </w:pPr>
    <w:rPr>
      <w:rFonts w:ascii="Arial" w:hAnsi="Arial"/>
      <w:i/>
      <w:sz w:val="20"/>
    </w:rPr>
  </w:style>
  <w:style w:type="paragraph" w:styleId="Overskrift9">
    <w:name w:val="heading 9"/>
    <w:basedOn w:val="Normal"/>
    <w:next w:val="Normal"/>
    <w:qFormat/>
    <w:rsid w:val="0045700F"/>
    <w:pPr>
      <w:numPr>
        <w:ilvl w:val="8"/>
        <w:numId w:val="1"/>
      </w:numPr>
      <w:spacing w:before="240" w:after="60"/>
      <w:outlineLvl w:val="8"/>
    </w:pPr>
    <w:rPr>
      <w:rFonts w:ascii="Arial" w:hAnsi="Arial"/>
      <w:i/>
      <w:sz w:val="1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unntekst">
    <w:name w:val="footer"/>
    <w:basedOn w:val="Normal"/>
    <w:rsid w:val="00970634"/>
    <w:pPr>
      <w:tabs>
        <w:tab w:val="center" w:pos="4536"/>
        <w:tab w:val="right" w:pos="9072"/>
      </w:tabs>
    </w:pPr>
    <w:rPr>
      <w:sz w:val="22"/>
    </w:rPr>
  </w:style>
  <w:style w:type="character" w:styleId="Sidetall">
    <w:name w:val="page number"/>
    <w:basedOn w:val="Standardskriftforavsnitt"/>
    <w:rsid w:val="00970634"/>
  </w:style>
  <w:style w:type="paragraph" w:customStyle="1" w:styleId="Rapportnummer">
    <w:name w:val="Rapportnummer"/>
    <w:basedOn w:val="Normal"/>
    <w:rsid w:val="003D061B"/>
    <w:pPr>
      <w:framePr w:hSpace="141" w:wrap="around" w:vAnchor="page" w:hAnchor="page" w:x="1654" w:y="1445"/>
      <w:tabs>
        <w:tab w:val="left" w:pos="4820"/>
      </w:tabs>
    </w:pPr>
    <w:rPr>
      <w:rFonts w:ascii="Arial" w:hAnsi="Arial"/>
      <w:color w:val="5F6062"/>
    </w:rPr>
  </w:style>
  <w:style w:type="paragraph" w:customStyle="1" w:styleId="Overskrift">
    <w:name w:val="Overskrift"/>
    <w:basedOn w:val="Normal"/>
    <w:rsid w:val="00970634"/>
    <w:pPr>
      <w:spacing w:before="60" w:after="60"/>
    </w:pPr>
    <w:rPr>
      <w:rFonts w:ascii="Arial" w:hAnsi="Arial"/>
      <w:b/>
      <w:color w:val="000000"/>
      <w:sz w:val="32"/>
    </w:rPr>
  </w:style>
  <w:style w:type="paragraph" w:styleId="INNH1">
    <w:name w:val="toc 1"/>
    <w:basedOn w:val="Normal"/>
    <w:next w:val="Normal"/>
    <w:uiPriority w:val="39"/>
    <w:rsid w:val="00970634"/>
    <w:pPr>
      <w:tabs>
        <w:tab w:val="left" w:pos="480"/>
        <w:tab w:val="right" w:leader="dot" w:pos="7700"/>
      </w:tabs>
      <w:spacing w:before="240"/>
    </w:pPr>
    <w:rPr>
      <w:b/>
      <w:noProof/>
    </w:rPr>
  </w:style>
  <w:style w:type="paragraph" w:styleId="INNH2">
    <w:name w:val="toc 2"/>
    <w:basedOn w:val="Normal"/>
    <w:next w:val="Normal"/>
    <w:uiPriority w:val="39"/>
    <w:rsid w:val="00970634"/>
    <w:pPr>
      <w:tabs>
        <w:tab w:val="left" w:pos="480"/>
        <w:tab w:val="right" w:leader="dot" w:pos="7700"/>
      </w:tabs>
      <w:spacing w:before="60"/>
    </w:pPr>
    <w:rPr>
      <w:noProof/>
    </w:rPr>
  </w:style>
  <w:style w:type="paragraph" w:styleId="INNH3">
    <w:name w:val="toc 3"/>
    <w:basedOn w:val="Normal"/>
    <w:next w:val="Normal"/>
    <w:uiPriority w:val="39"/>
    <w:rsid w:val="00970634"/>
    <w:pPr>
      <w:tabs>
        <w:tab w:val="left" w:pos="840"/>
        <w:tab w:val="left" w:pos="960"/>
        <w:tab w:val="right" w:leader="dot" w:pos="7700"/>
      </w:tabs>
      <w:ind w:left="240"/>
    </w:pPr>
    <w:rPr>
      <w:noProof/>
    </w:rPr>
  </w:style>
  <w:style w:type="paragraph" w:styleId="INNH4">
    <w:name w:val="toc 4"/>
    <w:basedOn w:val="Normal"/>
    <w:next w:val="Normal"/>
    <w:autoRedefine/>
    <w:semiHidden/>
    <w:rsid w:val="00970634"/>
    <w:pPr>
      <w:ind w:left="720"/>
    </w:pPr>
  </w:style>
  <w:style w:type="paragraph" w:styleId="INNH5">
    <w:name w:val="toc 5"/>
    <w:basedOn w:val="Normal"/>
    <w:next w:val="Normal"/>
    <w:autoRedefine/>
    <w:semiHidden/>
    <w:rsid w:val="00970634"/>
    <w:pPr>
      <w:ind w:left="960"/>
    </w:pPr>
  </w:style>
  <w:style w:type="paragraph" w:styleId="INNH6">
    <w:name w:val="toc 6"/>
    <w:basedOn w:val="Normal"/>
    <w:next w:val="Normal"/>
    <w:autoRedefine/>
    <w:semiHidden/>
    <w:rsid w:val="00970634"/>
    <w:pPr>
      <w:ind w:left="1200"/>
    </w:pPr>
  </w:style>
  <w:style w:type="paragraph" w:styleId="INNH7">
    <w:name w:val="toc 7"/>
    <w:basedOn w:val="Normal"/>
    <w:next w:val="Normal"/>
    <w:autoRedefine/>
    <w:semiHidden/>
    <w:rsid w:val="00970634"/>
    <w:pPr>
      <w:ind w:left="1440"/>
    </w:pPr>
  </w:style>
  <w:style w:type="paragraph" w:styleId="INNH8">
    <w:name w:val="toc 8"/>
    <w:basedOn w:val="Normal"/>
    <w:next w:val="Normal"/>
    <w:autoRedefine/>
    <w:semiHidden/>
    <w:rsid w:val="00970634"/>
    <w:pPr>
      <w:ind w:left="1680"/>
    </w:pPr>
  </w:style>
  <w:style w:type="paragraph" w:styleId="INNH9">
    <w:name w:val="toc 9"/>
    <w:basedOn w:val="Normal"/>
    <w:next w:val="Normal"/>
    <w:autoRedefine/>
    <w:semiHidden/>
    <w:rsid w:val="00970634"/>
    <w:pPr>
      <w:ind w:left="1920"/>
    </w:pPr>
  </w:style>
  <w:style w:type="character" w:styleId="Hyperkobling">
    <w:name w:val="Hyperlink"/>
    <w:basedOn w:val="Standardskriftforavsnitt"/>
    <w:uiPriority w:val="99"/>
    <w:rsid w:val="00970634"/>
    <w:rPr>
      <w:color w:val="0000FF"/>
      <w:u w:val="single"/>
    </w:rPr>
  </w:style>
  <w:style w:type="character" w:styleId="Fulgthyperkobling">
    <w:name w:val="FollowedHyperlink"/>
    <w:basedOn w:val="Standardskriftforavsnitt"/>
    <w:rsid w:val="00970634"/>
    <w:rPr>
      <w:color w:val="800080"/>
      <w:u w:val="single"/>
    </w:rPr>
  </w:style>
  <w:style w:type="paragraph" w:styleId="Fotnotetekst">
    <w:name w:val="footnote text"/>
    <w:basedOn w:val="Normal"/>
    <w:semiHidden/>
    <w:rsid w:val="00970634"/>
    <w:pPr>
      <w:spacing w:after="120"/>
    </w:pPr>
    <w:rPr>
      <w:sz w:val="20"/>
    </w:rPr>
  </w:style>
  <w:style w:type="character" w:styleId="Fotnotereferanse">
    <w:name w:val="footnote reference"/>
    <w:basedOn w:val="Standardskriftforavsnitt"/>
    <w:semiHidden/>
    <w:rsid w:val="00970634"/>
    <w:rPr>
      <w:vertAlign w:val="superscript"/>
    </w:rPr>
  </w:style>
  <w:style w:type="paragraph" w:customStyle="1" w:styleId="Tittelrapport">
    <w:name w:val="Tittel rapport"/>
    <w:basedOn w:val="Normal"/>
    <w:rsid w:val="00057AD5"/>
    <w:pPr>
      <w:framePr w:hSpace="141" w:wrap="around" w:vAnchor="page" w:hAnchor="page" w:x="3938" w:y="5361"/>
      <w:tabs>
        <w:tab w:val="left" w:pos="4820"/>
      </w:tabs>
    </w:pPr>
    <w:rPr>
      <w:rFonts w:ascii="Arial" w:hAnsi="Arial" w:cs="Arial"/>
      <w:b/>
      <w:bCs/>
      <w:iCs/>
      <w:color w:val="5F6062"/>
      <w:sz w:val="80"/>
      <w:lang w:eastAsia="en-US"/>
    </w:rPr>
  </w:style>
  <w:style w:type="paragraph" w:customStyle="1" w:styleId="Undertittelrapport">
    <w:name w:val="Undertittel rapport"/>
    <w:basedOn w:val="Normal"/>
    <w:rsid w:val="00057AD5"/>
    <w:pPr>
      <w:framePr w:hSpace="141" w:wrap="around" w:vAnchor="page" w:hAnchor="page" w:x="3938" w:y="5361"/>
      <w:tabs>
        <w:tab w:val="left" w:pos="4820"/>
      </w:tabs>
    </w:pPr>
    <w:rPr>
      <w:rFonts w:ascii="Arial" w:hAnsi="Arial" w:cs="Arial"/>
      <w:color w:val="5F6062"/>
      <w:sz w:val="48"/>
      <w:lang w:eastAsia="en-US"/>
    </w:rPr>
  </w:style>
  <w:style w:type="paragraph" w:styleId="Topptekst">
    <w:name w:val="header"/>
    <w:basedOn w:val="Normal"/>
    <w:rsid w:val="00970634"/>
    <w:pPr>
      <w:tabs>
        <w:tab w:val="center" w:pos="4536"/>
        <w:tab w:val="right" w:pos="9072"/>
      </w:tabs>
    </w:pPr>
  </w:style>
  <w:style w:type="paragraph" w:customStyle="1" w:styleId="ISSN">
    <w:name w:val="ISSN"/>
    <w:basedOn w:val="Overskrift"/>
    <w:rsid w:val="003D061B"/>
    <w:pPr>
      <w:framePr w:hSpace="141" w:wrap="around" w:vAnchor="page" w:hAnchor="page" w:x="1654" w:y="1445"/>
    </w:pPr>
    <w:rPr>
      <w:b w:val="0"/>
      <w:color w:val="5BAC26"/>
      <w:sz w:val="24"/>
    </w:rPr>
  </w:style>
  <w:style w:type="paragraph" w:customStyle="1" w:styleId="Referanseark">
    <w:name w:val="Referanseark"/>
    <w:basedOn w:val="Overskrift1"/>
    <w:rsid w:val="00970634"/>
    <w:pPr>
      <w:numPr>
        <w:numId w:val="0"/>
      </w:numPr>
      <w:tabs>
        <w:tab w:val="left" w:pos="2487"/>
      </w:tabs>
      <w:overflowPunct w:val="0"/>
      <w:autoSpaceDE w:val="0"/>
      <w:autoSpaceDN w:val="0"/>
      <w:adjustRightInd w:val="0"/>
      <w:spacing w:before="0" w:after="0"/>
      <w:textAlignment w:val="baseline"/>
    </w:pPr>
    <w:rPr>
      <w:kern w:val="0"/>
    </w:rPr>
  </w:style>
  <w:style w:type="paragraph" w:customStyle="1" w:styleId="Normalfet">
    <w:name w:val="Normal (fet)"/>
    <w:basedOn w:val="Normal"/>
    <w:rsid w:val="00970634"/>
    <w:rPr>
      <w:b/>
    </w:rPr>
  </w:style>
  <w:style w:type="paragraph" w:customStyle="1" w:styleId="tabellpunkt">
    <w:name w:val="tabellpunkt"/>
    <w:basedOn w:val="Normal"/>
    <w:rsid w:val="00970634"/>
    <w:pPr>
      <w:numPr>
        <w:numId w:val="2"/>
      </w:numPr>
      <w:tabs>
        <w:tab w:val="clear" w:pos="720"/>
        <w:tab w:val="num" w:pos="170"/>
      </w:tabs>
      <w:ind w:left="170" w:hanging="120"/>
    </w:pPr>
    <w:rPr>
      <w:rFonts w:ascii="Times" w:hAnsi="Times"/>
      <w:sz w:val="20"/>
    </w:rPr>
  </w:style>
  <w:style w:type="paragraph" w:customStyle="1" w:styleId="StilISSNFet">
    <w:name w:val="Stil ISSN + Fet"/>
    <w:basedOn w:val="ISSN"/>
    <w:rsid w:val="003D061B"/>
    <w:pPr>
      <w:framePr w:wrap="around"/>
      <w:tabs>
        <w:tab w:val="left" w:pos="4820"/>
      </w:tabs>
      <w:spacing w:before="0" w:after="120"/>
    </w:pPr>
    <w:rPr>
      <w:bCs/>
    </w:rPr>
  </w:style>
  <w:style w:type="paragraph" w:styleId="Bobletekst">
    <w:name w:val="Balloon Text"/>
    <w:basedOn w:val="Normal"/>
    <w:link w:val="BobletekstTegn"/>
    <w:rsid w:val="005205E8"/>
    <w:rPr>
      <w:rFonts w:ascii="Tahoma" w:hAnsi="Tahoma" w:cs="Tahoma"/>
      <w:sz w:val="16"/>
      <w:szCs w:val="16"/>
    </w:rPr>
  </w:style>
  <w:style w:type="character" w:customStyle="1" w:styleId="BobletekstTegn">
    <w:name w:val="Bobletekst Tegn"/>
    <w:basedOn w:val="Standardskriftforavsnitt"/>
    <w:link w:val="Bobletekst"/>
    <w:rsid w:val="005205E8"/>
    <w:rPr>
      <w:rFonts w:ascii="Tahoma" w:hAnsi="Tahoma" w:cs="Tahoma"/>
      <w:sz w:val="16"/>
      <w:szCs w:val="16"/>
    </w:rPr>
  </w:style>
  <w:style w:type="paragraph" w:styleId="NormalWeb">
    <w:name w:val="Normal (Web)"/>
    <w:basedOn w:val="Normal"/>
    <w:uiPriority w:val="99"/>
    <w:unhideWhenUsed/>
    <w:rsid w:val="005D09FE"/>
    <w:pPr>
      <w:spacing w:before="100" w:beforeAutospacing="1" w:after="100" w:afterAutospacing="1"/>
    </w:pPr>
    <w:rPr>
      <w:szCs w:val="24"/>
    </w:rPr>
  </w:style>
  <w:style w:type="character" w:customStyle="1" w:styleId="nolink">
    <w:name w:val="nolink"/>
    <w:basedOn w:val="Standardskriftforavsnitt"/>
    <w:rsid w:val="005D09FE"/>
  </w:style>
  <w:style w:type="table" w:styleId="Enkelttabell1">
    <w:name w:val="Table Simple 1"/>
    <w:basedOn w:val="Vanligtabell"/>
    <w:rsid w:val="005D09F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styleId="Sterk">
    <w:name w:val="Strong"/>
    <w:basedOn w:val="Standardskriftforavsnitt"/>
    <w:uiPriority w:val="22"/>
    <w:qFormat/>
    <w:rsid w:val="005D09FE"/>
    <w:rPr>
      <w:b/>
      <w:bCs/>
    </w:rPr>
  </w:style>
  <w:style w:type="character" w:styleId="Utheving">
    <w:name w:val="Emphasis"/>
    <w:basedOn w:val="Standardskriftforavsnitt"/>
    <w:uiPriority w:val="20"/>
    <w:qFormat/>
    <w:rsid w:val="005D09FE"/>
    <w:rPr>
      <w:i/>
      <w:iCs/>
    </w:rPr>
  </w:style>
  <w:style w:type="table" w:styleId="Lysskyggelegging">
    <w:name w:val="Light Shading"/>
    <w:basedOn w:val="Vanligtabell"/>
    <w:uiPriority w:val="60"/>
    <w:rsid w:val="005D09F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m-summary">
    <w:name w:val="item-summary"/>
    <w:basedOn w:val="Normal"/>
    <w:rsid w:val="002044BE"/>
    <w:pPr>
      <w:spacing w:before="100" w:beforeAutospacing="1" w:after="100" w:afterAutospacing="1"/>
    </w:pPr>
    <w:rPr>
      <w:szCs w:val="24"/>
    </w:rPr>
  </w:style>
  <w:style w:type="table" w:styleId="Tabellrutenett">
    <w:name w:val="Table Grid"/>
    <w:basedOn w:val="Vanligtabell"/>
    <w:rsid w:val="002044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klassisk3">
    <w:name w:val="Table Classic 3"/>
    <w:basedOn w:val="Vanligtabell"/>
    <w:rsid w:val="002044B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eavsnitt">
    <w:name w:val="List Paragraph"/>
    <w:basedOn w:val="Normal"/>
    <w:uiPriority w:val="34"/>
    <w:qFormat/>
    <w:rsid w:val="00A74652"/>
    <w:pPr>
      <w:ind w:left="720"/>
      <w:contextualSpacing/>
    </w:pPr>
  </w:style>
  <w:style w:type="character" w:styleId="Merknadsreferanse">
    <w:name w:val="annotation reference"/>
    <w:basedOn w:val="Standardskriftforavsnitt"/>
    <w:rsid w:val="00D70654"/>
    <w:rPr>
      <w:sz w:val="16"/>
      <w:szCs w:val="16"/>
    </w:rPr>
  </w:style>
  <w:style w:type="paragraph" w:styleId="Merknadstekst">
    <w:name w:val="annotation text"/>
    <w:basedOn w:val="Normal"/>
    <w:link w:val="MerknadstekstTegn"/>
    <w:rsid w:val="00D70654"/>
    <w:rPr>
      <w:sz w:val="20"/>
    </w:rPr>
  </w:style>
  <w:style w:type="character" w:customStyle="1" w:styleId="MerknadstekstTegn">
    <w:name w:val="Merknadstekst Tegn"/>
    <w:basedOn w:val="Standardskriftforavsnitt"/>
    <w:link w:val="Merknadstekst"/>
    <w:rsid w:val="00D70654"/>
  </w:style>
  <w:style w:type="paragraph" w:styleId="Kommentaremne">
    <w:name w:val="annotation subject"/>
    <w:basedOn w:val="Merknadstekst"/>
    <w:next w:val="Merknadstekst"/>
    <w:link w:val="KommentaremneTegn"/>
    <w:rsid w:val="00D70654"/>
    <w:rPr>
      <w:b/>
      <w:bCs/>
    </w:rPr>
  </w:style>
  <w:style w:type="character" w:customStyle="1" w:styleId="KommentaremneTegn">
    <w:name w:val="Kommentaremne Tegn"/>
    <w:basedOn w:val="MerknadstekstTegn"/>
    <w:link w:val="Kommentaremne"/>
    <w:rsid w:val="00D70654"/>
    <w:rPr>
      <w:b/>
      <w:bCs/>
    </w:rPr>
  </w:style>
  <w:style w:type="table" w:styleId="Tabelliste4">
    <w:name w:val="Table List 4"/>
    <w:basedOn w:val="Vanligtabell"/>
    <w:rsid w:val="000D3B1D"/>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nkelttabell2">
    <w:name w:val="Table Simple 2"/>
    <w:basedOn w:val="Vanligtabell"/>
    <w:rsid w:val="000D3B1D"/>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nkelttabell3">
    <w:name w:val="Table Simple 3"/>
    <w:basedOn w:val="Vanligtabell"/>
    <w:rsid w:val="00201620"/>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7450">
      <w:bodyDiv w:val="1"/>
      <w:marLeft w:val="0"/>
      <w:marRight w:val="0"/>
      <w:marTop w:val="0"/>
      <w:marBottom w:val="0"/>
      <w:divBdr>
        <w:top w:val="none" w:sz="0" w:space="0" w:color="auto"/>
        <w:left w:val="none" w:sz="0" w:space="0" w:color="auto"/>
        <w:bottom w:val="none" w:sz="0" w:space="0" w:color="auto"/>
        <w:right w:val="none" w:sz="0" w:space="0" w:color="auto"/>
      </w:divBdr>
    </w:div>
    <w:div w:id="108473208">
      <w:bodyDiv w:val="1"/>
      <w:marLeft w:val="0"/>
      <w:marRight w:val="0"/>
      <w:marTop w:val="0"/>
      <w:marBottom w:val="0"/>
      <w:divBdr>
        <w:top w:val="none" w:sz="0" w:space="0" w:color="auto"/>
        <w:left w:val="none" w:sz="0" w:space="0" w:color="auto"/>
        <w:bottom w:val="none" w:sz="0" w:space="0" w:color="auto"/>
        <w:right w:val="none" w:sz="0" w:space="0" w:color="auto"/>
      </w:divBdr>
      <w:divsChild>
        <w:div w:id="480272734">
          <w:marLeft w:val="0"/>
          <w:marRight w:val="0"/>
          <w:marTop w:val="0"/>
          <w:marBottom w:val="0"/>
          <w:divBdr>
            <w:top w:val="none" w:sz="0" w:space="0" w:color="auto"/>
            <w:left w:val="none" w:sz="0" w:space="0" w:color="auto"/>
            <w:bottom w:val="none" w:sz="0" w:space="0" w:color="auto"/>
            <w:right w:val="none" w:sz="0" w:space="0" w:color="auto"/>
          </w:divBdr>
          <w:divsChild>
            <w:div w:id="451677197">
              <w:marLeft w:val="0"/>
              <w:marRight w:val="0"/>
              <w:marTop w:val="0"/>
              <w:marBottom w:val="0"/>
              <w:divBdr>
                <w:top w:val="none" w:sz="0" w:space="0" w:color="auto"/>
                <w:left w:val="none" w:sz="0" w:space="0" w:color="auto"/>
                <w:bottom w:val="none" w:sz="0" w:space="0" w:color="auto"/>
                <w:right w:val="none" w:sz="0" w:space="0" w:color="auto"/>
              </w:divBdr>
            </w:div>
            <w:div w:id="167052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0182">
      <w:bodyDiv w:val="1"/>
      <w:marLeft w:val="0"/>
      <w:marRight w:val="0"/>
      <w:marTop w:val="0"/>
      <w:marBottom w:val="0"/>
      <w:divBdr>
        <w:top w:val="none" w:sz="0" w:space="0" w:color="auto"/>
        <w:left w:val="none" w:sz="0" w:space="0" w:color="auto"/>
        <w:bottom w:val="none" w:sz="0" w:space="0" w:color="auto"/>
        <w:right w:val="none" w:sz="0" w:space="0" w:color="auto"/>
      </w:divBdr>
    </w:div>
    <w:div w:id="324676000">
      <w:bodyDiv w:val="1"/>
      <w:marLeft w:val="0"/>
      <w:marRight w:val="0"/>
      <w:marTop w:val="0"/>
      <w:marBottom w:val="0"/>
      <w:divBdr>
        <w:top w:val="none" w:sz="0" w:space="0" w:color="auto"/>
        <w:left w:val="none" w:sz="0" w:space="0" w:color="auto"/>
        <w:bottom w:val="none" w:sz="0" w:space="0" w:color="auto"/>
        <w:right w:val="none" w:sz="0" w:space="0" w:color="auto"/>
      </w:divBdr>
      <w:divsChild>
        <w:div w:id="1241137962">
          <w:marLeft w:val="432"/>
          <w:marRight w:val="0"/>
          <w:marTop w:val="134"/>
          <w:marBottom w:val="0"/>
          <w:divBdr>
            <w:top w:val="none" w:sz="0" w:space="0" w:color="auto"/>
            <w:left w:val="none" w:sz="0" w:space="0" w:color="auto"/>
            <w:bottom w:val="none" w:sz="0" w:space="0" w:color="auto"/>
            <w:right w:val="none" w:sz="0" w:space="0" w:color="auto"/>
          </w:divBdr>
        </w:div>
        <w:div w:id="1239904946">
          <w:marLeft w:val="432"/>
          <w:marRight w:val="0"/>
          <w:marTop w:val="134"/>
          <w:marBottom w:val="0"/>
          <w:divBdr>
            <w:top w:val="none" w:sz="0" w:space="0" w:color="auto"/>
            <w:left w:val="none" w:sz="0" w:space="0" w:color="auto"/>
            <w:bottom w:val="none" w:sz="0" w:space="0" w:color="auto"/>
            <w:right w:val="none" w:sz="0" w:space="0" w:color="auto"/>
          </w:divBdr>
        </w:div>
        <w:div w:id="1412383639">
          <w:marLeft w:val="432"/>
          <w:marRight w:val="0"/>
          <w:marTop w:val="134"/>
          <w:marBottom w:val="0"/>
          <w:divBdr>
            <w:top w:val="none" w:sz="0" w:space="0" w:color="auto"/>
            <w:left w:val="none" w:sz="0" w:space="0" w:color="auto"/>
            <w:bottom w:val="none" w:sz="0" w:space="0" w:color="auto"/>
            <w:right w:val="none" w:sz="0" w:space="0" w:color="auto"/>
          </w:divBdr>
        </w:div>
        <w:div w:id="527254089">
          <w:marLeft w:val="432"/>
          <w:marRight w:val="0"/>
          <w:marTop w:val="134"/>
          <w:marBottom w:val="0"/>
          <w:divBdr>
            <w:top w:val="none" w:sz="0" w:space="0" w:color="auto"/>
            <w:left w:val="none" w:sz="0" w:space="0" w:color="auto"/>
            <w:bottom w:val="none" w:sz="0" w:space="0" w:color="auto"/>
            <w:right w:val="none" w:sz="0" w:space="0" w:color="auto"/>
          </w:divBdr>
        </w:div>
        <w:div w:id="446586657">
          <w:marLeft w:val="432"/>
          <w:marRight w:val="0"/>
          <w:marTop w:val="134"/>
          <w:marBottom w:val="0"/>
          <w:divBdr>
            <w:top w:val="none" w:sz="0" w:space="0" w:color="auto"/>
            <w:left w:val="none" w:sz="0" w:space="0" w:color="auto"/>
            <w:bottom w:val="none" w:sz="0" w:space="0" w:color="auto"/>
            <w:right w:val="none" w:sz="0" w:space="0" w:color="auto"/>
          </w:divBdr>
        </w:div>
      </w:divsChild>
    </w:div>
    <w:div w:id="477651991">
      <w:bodyDiv w:val="1"/>
      <w:marLeft w:val="0"/>
      <w:marRight w:val="0"/>
      <w:marTop w:val="0"/>
      <w:marBottom w:val="0"/>
      <w:divBdr>
        <w:top w:val="none" w:sz="0" w:space="0" w:color="auto"/>
        <w:left w:val="none" w:sz="0" w:space="0" w:color="auto"/>
        <w:bottom w:val="none" w:sz="0" w:space="0" w:color="auto"/>
        <w:right w:val="none" w:sz="0" w:space="0" w:color="auto"/>
      </w:divBdr>
    </w:div>
    <w:div w:id="618607525">
      <w:bodyDiv w:val="1"/>
      <w:marLeft w:val="0"/>
      <w:marRight w:val="0"/>
      <w:marTop w:val="0"/>
      <w:marBottom w:val="0"/>
      <w:divBdr>
        <w:top w:val="none" w:sz="0" w:space="0" w:color="auto"/>
        <w:left w:val="none" w:sz="0" w:space="0" w:color="auto"/>
        <w:bottom w:val="none" w:sz="0" w:space="0" w:color="auto"/>
        <w:right w:val="none" w:sz="0" w:space="0" w:color="auto"/>
      </w:divBdr>
    </w:div>
    <w:div w:id="632030016">
      <w:bodyDiv w:val="1"/>
      <w:marLeft w:val="0"/>
      <w:marRight w:val="0"/>
      <w:marTop w:val="0"/>
      <w:marBottom w:val="0"/>
      <w:divBdr>
        <w:top w:val="none" w:sz="0" w:space="0" w:color="auto"/>
        <w:left w:val="none" w:sz="0" w:space="0" w:color="auto"/>
        <w:bottom w:val="none" w:sz="0" w:space="0" w:color="auto"/>
        <w:right w:val="none" w:sz="0" w:space="0" w:color="auto"/>
      </w:divBdr>
      <w:divsChild>
        <w:div w:id="406926436">
          <w:marLeft w:val="0"/>
          <w:marRight w:val="0"/>
          <w:marTop w:val="0"/>
          <w:marBottom w:val="0"/>
          <w:divBdr>
            <w:top w:val="none" w:sz="0" w:space="0" w:color="auto"/>
            <w:left w:val="none" w:sz="0" w:space="0" w:color="auto"/>
            <w:bottom w:val="none" w:sz="0" w:space="0" w:color="auto"/>
            <w:right w:val="none" w:sz="0" w:space="0" w:color="auto"/>
          </w:divBdr>
          <w:divsChild>
            <w:div w:id="353380860">
              <w:marLeft w:val="0"/>
              <w:marRight w:val="0"/>
              <w:marTop w:val="0"/>
              <w:marBottom w:val="0"/>
              <w:divBdr>
                <w:top w:val="none" w:sz="0" w:space="0" w:color="auto"/>
                <w:left w:val="none" w:sz="0" w:space="0" w:color="auto"/>
                <w:bottom w:val="none" w:sz="0" w:space="0" w:color="auto"/>
                <w:right w:val="none" w:sz="0" w:space="0" w:color="auto"/>
              </w:divBdr>
            </w:div>
            <w:div w:id="11284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01535">
      <w:bodyDiv w:val="1"/>
      <w:marLeft w:val="0"/>
      <w:marRight w:val="0"/>
      <w:marTop w:val="0"/>
      <w:marBottom w:val="0"/>
      <w:divBdr>
        <w:top w:val="none" w:sz="0" w:space="0" w:color="auto"/>
        <w:left w:val="none" w:sz="0" w:space="0" w:color="auto"/>
        <w:bottom w:val="none" w:sz="0" w:space="0" w:color="auto"/>
        <w:right w:val="none" w:sz="0" w:space="0" w:color="auto"/>
      </w:divBdr>
    </w:div>
    <w:div w:id="938221543">
      <w:bodyDiv w:val="1"/>
      <w:marLeft w:val="0"/>
      <w:marRight w:val="0"/>
      <w:marTop w:val="0"/>
      <w:marBottom w:val="0"/>
      <w:divBdr>
        <w:top w:val="none" w:sz="0" w:space="0" w:color="auto"/>
        <w:left w:val="none" w:sz="0" w:space="0" w:color="auto"/>
        <w:bottom w:val="none" w:sz="0" w:space="0" w:color="auto"/>
        <w:right w:val="none" w:sz="0" w:space="0" w:color="auto"/>
      </w:divBdr>
    </w:div>
    <w:div w:id="972521080">
      <w:bodyDiv w:val="1"/>
      <w:marLeft w:val="0"/>
      <w:marRight w:val="0"/>
      <w:marTop w:val="0"/>
      <w:marBottom w:val="0"/>
      <w:divBdr>
        <w:top w:val="none" w:sz="0" w:space="0" w:color="auto"/>
        <w:left w:val="none" w:sz="0" w:space="0" w:color="auto"/>
        <w:bottom w:val="none" w:sz="0" w:space="0" w:color="auto"/>
        <w:right w:val="none" w:sz="0" w:space="0" w:color="auto"/>
      </w:divBdr>
    </w:div>
    <w:div w:id="1000083548">
      <w:bodyDiv w:val="1"/>
      <w:marLeft w:val="0"/>
      <w:marRight w:val="0"/>
      <w:marTop w:val="0"/>
      <w:marBottom w:val="0"/>
      <w:divBdr>
        <w:top w:val="none" w:sz="0" w:space="0" w:color="auto"/>
        <w:left w:val="none" w:sz="0" w:space="0" w:color="auto"/>
        <w:bottom w:val="none" w:sz="0" w:space="0" w:color="auto"/>
        <w:right w:val="none" w:sz="0" w:space="0" w:color="auto"/>
      </w:divBdr>
    </w:div>
    <w:div w:id="1003045068">
      <w:bodyDiv w:val="1"/>
      <w:marLeft w:val="0"/>
      <w:marRight w:val="0"/>
      <w:marTop w:val="0"/>
      <w:marBottom w:val="0"/>
      <w:divBdr>
        <w:top w:val="none" w:sz="0" w:space="0" w:color="auto"/>
        <w:left w:val="none" w:sz="0" w:space="0" w:color="auto"/>
        <w:bottom w:val="none" w:sz="0" w:space="0" w:color="auto"/>
        <w:right w:val="none" w:sz="0" w:space="0" w:color="auto"/>
      </w:divBdr>
      <w:divsChild>
        <w:div w:id="1704162290">
          <w:marLeft w:val="0"/>
          <w:marRight w:val="0"/>
          <w:marTop w:val="0"/>
          <w:marBottom w:val="0"/>
          <w:divBdr>
            <w:top w:val="none" w:sz="0" w:space="0" w:color="auto"/>
            <w:left w:val="none" w:sz="0" w:space="0" w:color="auto"/>
            <w:bottom w:val="none" w:sz="0" w:space="0" w:color="auto"/>
            <w:right w:val="none" w:sz="0" w:space="0" w:color="auto"/>
          </w:divBdr>
        </w:div>
        <w:div w:id="1039088006">
          <w:marLeft w:val="0"/>
          <w:marRight w:val="0"/>
          <w:marTop w:val="0"/>
          <w:marBottom w:val="0"/>
          <w:divBdr>
            <w:top w:val="none" w:sz="0" w:space="0" w:color="auto"/>
            <w:left w:val="none" w:sz="0" w:space="0" w:color="auto"/>
            <w:bottom w:val="none" w:sz="0" w:space="0" w:color="auto"/>
            <w:right w:val="none" w:sz="0" w:space="0" w:color="auto"/>
          </w:divBdr>
        </w:div>
      </w:divsChild>
    </w:div>
    <w:div w:id="1053651868">
      <w:bodyDiv w:val="1"/>
      <w:marLeft w:val="0"/>
      <w:marRight w:val="0"/>
      <w:marTop w:val="0"/>
      <w:marBottom w:val="0"/>
      <w:divBdr>
        <w:top w:val="none" w:sz="0" w:space="0" w:color="auto"/>
        <w:left w:val="none" w:sz="0" w:space="0" w:color="auto"/>
        <w:bottom w:val="none" w:sz="0" w:space="0" w:color="auto"/>
        <w:right w:val="none" w:sz="0" w:space="0" w:color="auto"/>
      </w:divBdr>
    </w:div>
    <w:div w:id="1174148916">
      <w:bodyDiv w:val="1"/>
      <w:marLeft w:val="0"/>
      <w:marRight w:val="0"/>
      <w:marTop w:val="0"/>
      <w:marBottom w:val="0"/>
      <w:divBdr>
        <w:top w:val="none" w:sz="0" w:space="0" w:color="auto"/>
        <w:left w:val="none" w:sz="0" w:space="0" w:color="auto"/>
        <w:bottom w:val="none" w:sz="0" w:space="0" w:color="auto"/>
        <w:right w:val="none" w:sz="0" w:space="0" w:color="auto"/>
      </w:divBdr>
    </w:div>
    <w:div w:id="1190223483">
      <w:bodyDiv w:val="1"/>
      <w:marLeft w:val="0"/>
      <w:marRight w:val="0"/>
      <w:marTop w:val="0"/>
      <w:marBottom w:val="0"/>
      <w:divBdr>
        <w:top w:val="none" w:sz="0" w:space="0" w:color="auto"/>
        <w:left w:val="none" w:sz="0" w:space="0" w:color="auto"/>
        <w:bottom w:val="none" w:sz="0" w:space="0" w:color="auto"/>
        <w:right w:val="none" w:sz="0" w:space="0" w:color="auto"/>
      </w:divBdr>
    </w:div>
    <w:div w:id="1222787614">
      <w:bodyDiv w:val="1"/>
      <w:marLeft w:val="0"/>
      <w:marRight w:val="0"/>
      <w:marTop w:val="0"/>
      <w:marBottom w:val="0"/>
      <w:divBdr>
        <w:top w:val="none" w:sz="0" w:space="0" w:color="auto"/>
        <w:left w:val="none" w:sz="0" w:space="0" w:color="auto"/>
        <w:bottom w:val="none" w:sz="0" w:space="0" w:color="auto"/>
        <w:right w:val="none" w:sz="0" w:space="0" w:color="auto"/>
      </w:divBdr>
      <w:divsChild>
        <w:div w:id="1861626338">
          <w:marLeft w:val="0"/>
          <w:marRight w:val="0"/>
          <w:marTop w:val="0"/>
          <w:marBottom w:val="0"/>
          <w:divBdr>
            <w:top w:val="none" w:sz="0" w:space="0" w:color="auto"/>
            <w:left w:val="none" w:sz="0" w:space="0" w:color="auto"/>
            <w:bottom w:val="none" w:sz="0" w:space="0" w:color="auto"/>
            <w:right w:val="none" w:sz="0" w:space="0" w:color="auto"/>
          </w:divBdr>
        </w:div>
        <w:div w:id="1556503838">
          <w:marLeft w:val="0"/>
          <w:marRight w:val="0"/>
          <w:marTop w:val="0"/>
          <w:marBottom w:val="0"/>
          <w:divBdr>
            <w:top w:val="none" w:sz="0" w:space="0" w:color="auto"/>
            <w:left w:val="none" w:sz="0" w:space="0" w:color="auto"/>
            <w:bottom w:val="none" w:sz="0" w:space="0" w:color="auto"/>
            <w:right w:val="none" w:sz="0" w:space="0" w:color="auto"/>
          </w:divBdr>
        </w:div>
      </w:divsChild>
    </w:div>
    <w:div w:id="1222908136">
      <w:bodyDiv w:val="1"/>
      <w:marLeft w:val="0"/>
      <w:marRight w:val="0"/>
      <w:marTop w:val="0"/>
      <w:marBottom w:val="0"/>
      <w:divBdr>
        <w:top w:val="none" w:sz="0" w:space="0" w:color="auto"/>
        <w:left w:val="none" w:sz="0" w:space="0" w:color="auto"/>
        <w:bottom w:val="none" w:sz="0" w:space="0" w:color="auto"/>
        <w:right w:val="none" w:sz="0" w:space="0" w:color="auto"/>
      </w:divBdr>
    </w:div>
    <w:div w:id="1267234838">
      <w:bodyDiv w:val="1"/>
      <w:marLeft w:val="0"/>
      <w:marRight w:val="0"/>
      <w:marTop w:val="0"/>
      <w:marBottom w:val="0"/>
      <w:divBdr>
        <w:top w:val="none" w:sz="0" w:space="0" w:color="auto"/>
        <w:left w:val="none" w:sz="0" w:space="0" w:color="auto"/>
        <w:bottom w:val="none" w:sz="0" w:space="0" w:color="auto"/>
        <w:right w:val="none" w:sz="0" w:space="0" w:color="auto"/>
      </w:divBdr>
    </w:div>
    <w:div w:id="1288896532">
      <w:bodyDiv w:val="1"/>
      <w:marLeft w:val="0"/>
      <w:marRight w:val="0"/>
      <w:marTop w:val="0"/>
      <w:marBottom w:val="0"/>
      <w:divBdr>
        <w:top w:val="none" w:sz="0" w:space="0" w:color="auto"/>
        <w:left w:val="none" w:sz="0" w:space="0" w:color="auto"/>
        <w:bottom w:val="none" w:sz="0" w:space="0" w:color="auto"/>
        <w:right w:val="none" w:sz="0" w:space="0" w:color="auto"/>
      </w:divBdr>
      <w:divsChild>
        <w:div w:id="41373915">
          <w:marLeft w:val="0"/>
          <w:marRight w:val="0"/>
          <w:marTop w:val="0"/>
          <w:marBottom w:val="0"/>
          <w:divBdr>
            <w:top w:val="none" w:sz="0" w:space="0" w:color="auto"/>
            <w:left w:val="none" w:sz="0" w:space="0" w:color="auto"/>
            <w:bottom w:val="none" w:sz="0" w:space="0" w:color="auto"/>
            <w:right w:val="none" w:sz="0" w:space="0" w:color="auto"/>
          </w:divBdr>
        </w:div>
        <w:div w:id="158273310">
          <w:marLeft w:val="0"/>
          <w:marRight w:val="0"/>
          <w:marTop w:val="0"/>
          <w:marBottom w:val="0"/>
          <w:divBdr>
            <w:top w:val="none" w:sz="0" w:space="0" w:color="auto"/>
            <w:left w:val="none" w:sz="0" w:space="0" w:color="auto"/>
            <w:bottom w:val="none" w:sz="0" w:space="0" w:color="auto"/>
            <w:right w:val="none" w:sz="0" w:space="0" w:color="auto"/>
          </w:divBdr>
        </w:div>
      </w:divsChild>
    </w:div>
    <w:div w:id="1319573305">
      <w:bodyDiv w:val="1"/>
      <w:marLeft w:val="0"/>
      <w:marRight w:val="0"/>
      <w:marTop w:val="0"/>
      <w:marBottom w:val="0"/>
      <w:divBdr>
        <w:top w:val="none" w:sz="0" w:space="0" w:color="auto"/>
        <w:left w:val="none" w:sz="0" w:space="0" w:color="auto"/>
        <w:bottom w:val="none" w:sz="0" w:space="0" w:color="auto"/>
        <w:right w:val="none" w:sz="0" w:space="0" w:color="auto"/>
      </w:divBdr>
    </w:div>
    <w:div w:id="1369719045">
      <w:bodyDiv w:val="1"/>
      <w:marLeft w:val="0"/>
      <w:marRight w:val="0"/>
      <w:marTop w:val="0"/>
      <w:marBottom w:val="0"/>
      <w:divBdr>
        <w:top w:val="none" w:sz="0" w:space="0" w:color="auto"/>
        <w:left w:val="none" w:sz="0" w:space="0" w:color="auto"/>
        <w:bottom w:val="none" w:sz="0" w:space="0" w:color="auto"/>
        <w:right w:val="none" w:sz="0" w:space="0" w:color="auto"/>
      </w:divBdr>
    </w:div>
    <w:div w:id="1454059685">
      <w:bodyDiv w:val="1"/>
      <w:marLeft w:val="0"/>
      <w:marRight w:val="0"/>
      <w:marTop w:val="0"/>
      <w:marBottom w:val="0"/>
      <w:divBdr>
        <w:top w:val="none" w:sz="0" w:space="0" w:color="auto"/>
        <w:left w:val="none" w:sz="0" w:space="0" w:color="auto"/>
        <w:bottom w:val="none" w:sz="0" w:space="0" w:color="auto"/>
        <w:right w:val="none" w:sz="0" w:space="0" w:color="auto"/>
      </w:divBdr>
    </w:div>
    <w:div w:id="1466197567">
      <w:bodyDiv w:val="1"/>
      <w:marLeft w:val="0"/>
      <w:marRight w:val="0"/>
      <w:marTop w:val="0"/>
      <w:marBottom w:val="0"/>
      <w:divBdr>
        <w:top w:val="none" w:sz="0" w:space="0" w:color="auto"/>
        <w:left w:val="none" w:sz="0" w:space="0" w:color="auto"/>
        <w:bottom w:val="none" w:sz="0" w:space="0" w:color="auto"/>
        <w:right w:val="none" w:sz="0" w:space="0" w:color="auto"/>
      </w:divBdr>
    </w:div>
    <w:div w:id="1540360918">
      <w:bodyDiv w:val="1"/>
      <w:marLeft w:val="0"/>
      <w:marRight w:val="0"/>
      <w:marTop w:val="0"/>
      <w:marBottom w:val="0"/>
      <w:divBdr>
        <w:top w:val="none" w:sz="0" w:space="0" w:color="auto"/>
        <w:left w:val="none" w:sz="0" w:space="0" w:color="auto"/>
        <w:bottom w:val="none" w:sz="0" w:space="0" w:color="auto"/>
        <w:right w:val="none" w:sz="0" w:space="0" w:color="auto"/>
      </w:divBdr>
    </w:div>
    <w:div w:id="1570067885">
      <w:bodyDiv w:val="1"/>
      <w:marLeft w:val="0"/>
      <w:marRight w:val="0"/>
      <w:marTop w:val="0"/>
      <w:marBottom w:val="0"/>
      <w:divBdr>
        <w:top w:val="none" w:sz="0" w:space="0" w:color="auto"/>
        <w:left w:val="none" w:sz="0" w:space="0" w:color="auto"/>
        <w:bottom w:val="none" w:sz="0" w:space="0" w:color="auto"/>
        <w:right w:val="none" w:sz="0" w:space="0" w:color="auto"/>
      </w:divBdr>
    </w:div>
    <w:div w:id="1962608423">
      <w:bodyDiv w:val="1"/>
      <w:marLeft w:val="0"/>
      <w:marRight w:val="0"/>
      <w:marTop w:val="0"/>
      <w:marBottom w:val="0"/>
      <w:divBdr>
        <w:top w:val="none" w:sz="0" w:space="0" w:color="auto"/>
        <w:left w:val="none" w:sz="0" w:space="0" w:color="auto"/>
        <w:bottom w:val="none" w:sz="0" w:space="0" w:color="auto"/>
        <w:right w:val="none" w:sz="0" w:space="0" w:color="auto"/>
      </w:divBdr>
    </w:div>
    <w:div w:id="1990330585">
      <w:bodyDiv w:val="1"/>
      <w:marLeft w:val="0"/>
      <w:marRight w:val="0"/>
      <w:marTop w:val="0"/>
      <w:marBottom w:val="0"/>
      <w:divBdr>
        <w:top w:val="none" w:sz="0" w:space="0" w:color="auto"/>
        <w:left w:val="none" w:sz="0" w:space="0" w:color="auto"/>
        <w:bottom w:val="none" w:sz="0" w:space="0" w:color="auto"/>
        <w:right w:val="none" w:sz="0" w:space="0" w:color="auto"/>
      </w:divBdr>
    </w:div>
    <w:div w:id="213151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hyperlink" Target="https://kontaktinfo-ws-ver1.difi.no/kontaktinfo-external/" TargetMode="External"/><Relationship Id="rId39" Type="http://schemas.openxmlformats.org/officeDocument/2006/relationships/hyperlink" Target="http://eid.difi.no/nn/reserver-deg-mot-kommunikasjon-pa-nett" TargetMode="External"/><Relationship Id="rId3" Type="http://schemas.openxmlformats.org/officeDocument/2006/relationships/styles" Target="styles.xml"/><Relationship Id="rId21" Type="http://schemas.openxmlformats.org/officeDocument/2006/relationships/hyperlink" Target="http://www.standard.difi.no/filearchive/arkitekturbeskrivelse-for-sikker-digital-posttjeneste-v1_0.pdf" TargetMode="External"/><Relationship Id="rId34" Type="http://schemas.openxmlformats.org/officeDocument/2006/relationships/hyperlink" Target="http://samarbeid.difi.no" TargetMode="External"/><Relationship Id="rId42" Type="http://schemas.openxmlformats.org/officeDocument/2006/relationships/hyperlink" Target="mailto:idporten@difi.no"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s://github.com/difi/" TargetMode="External"/><Relationship Id="rId33" Type="http://schemas.openxmlformats.org/officeDocument/2006/relationships/oleObject" Target="embeddings/oleObject1.bin"/><Relationship Id="rId38" Type="http://schemas.openxmlformats.org/officeDocument/2006/relationships/hyperlink" Target="http://www.norge.no"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samarbeid.difi.no" TargetMode="External"/><Relationship Id="rId29" Type="http://schemas.openxmlformats.org/officeDocument/2006/relationships/hyperlink" Target="https://kontaktinfo-ws-yt2.difi.no/kontaktinfo-external/" TargetMode="External"/><Relationship Id="rId41" Type="http://schemas.openxmlformats.org/officeDocument/2006/relationships/hyperlink" Target="mailto:idporten@difi.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jpg"/><Relationship Id="rId32" Type="http://schemas.openxmlformats.org/officeDocument/2006/relationships/image" Target="media/image5.emf"/><Relationship Id="rId37" Type="http://schemas.openxmlformats.org/officeDocument/2006/relationships/hyperlink" Target="http://www.virksomhet.no/tjenesteforinnsendingsomjegvari" TargetMode="External"/><Relationship Id="rId40" Type="http://schemas.openxmlformats.org/officeDocument/2006/relationships/hyperlink" Target="http://samarbeid.difi.no" TargetMode="External"/><Relationship Id="rId45"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yperlink" Target="http://samarbeid.difi.no" TargetMode="External"/><Relationship Id="rId23" Type="http://schemas.openxmlformats.org/officeDocument/2006/relationships/image" Target="media/image3.png"/><Relationship Id="rId28" Type="http://schemas.openxmlformats.org/officeDocument/2006/relationships/hyperlink" Target="https://kontaktinfo-ws-ver1.difi.no/kontaktinfo-external/" TargetMode="External"/><Relationship Id="rId36" Type="http://schemas.openxmlformats.org/officeDocument/2006/relationships/hyperlink" Target="https://brukerprofil-ver1.difi.no/minprofil/"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hyperlink" Target="https://kontaktinfo-ws.difi.no/kontaktinfo-external/" TargetMode="External"/><Relationship Id="rId44"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begrep.difi.no/" TargetMode="External"/><Relationship Id="rId27" Type="http://schemas.openxmlformats.org/officeDocument/2006/relationships/hyperlink" Target="https://kontaktinfo-ws-ver2.difi.no/kontaktinfo-external/" TargetMode="External"/><Relationship Id="rId30" Type="http://schemas.openxmlformats.org/officeDocument/2006/relationships/hyperlink" Target="https://kontaktinfo-ws-yt2.difi.no/kontaktinfo-external/" TargetMode="External"/><Relationship Id="rId35" Type="http://schemas.openxmlformats.org/officeDocument/2006/relationships/hyperlink" Target="mailto:idporten@difi.no" TargetMode="External"/><Relationship Id="rId43"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84D9F-9854-4FF0-9F47-AFBF5F2B2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17</Pages>
  <Words>4117</Words>
  <Characters>21823</Characters>
  <Application>Microsoft Office Word</Application>
  <DocSecurity>0</DocSecurity>
  <Lines>181</Lines>
  <Paragraphs>51</Paragraphs>
  <ScaleCrop>false</ScaleCrop>
  <HeadingPairs>
    <vt:vector size="2" baseType="variant">
      <vt:variant>
        <vt:lpstr>Tittel</vt:lpstr>
      </vt:variant>
      <vt:variant>
        <vt:i4>1</vt:i4>
      </vt:variant>
    </vt:vector>
  </HeadingPairs>
  <TitlesOfParts>
    <vt:vector size="1" baseType="lpstr">
      <vt:lpstr>Rapport med forside</vt:lpstr>
    </vt:vector>
  </TitlesOfParts>
  <Company>Statskonsult</Company>
  <LinksUpToDate>false</LinksUpToDate>
  <CharactersWithSpaces>25889</CharactersWithSpaces>
  <SharedDoc>false</SharedDoc>
  <HLinks>
    <vt:vector size="48" baseType="variant">
      <vt:variant>
        <vt:i4>1114167</vt:i4>
      </vt:variant>
      <vt:variant>
        <vt:i4>44</vt:i4>
      </vt:variant>
      <vt:variant>
        <vt:i4>0</vt:i4>
      </vt:variant>
      <vt:variant>
        <vt:i4>5</vt:i4>
      </vt:variant>
      <vt:variant>
        <vt:lpwstr/>
      </vt:variant>
      <vt:variant>
        <vt:lpwstr>_Toc192037781</vt:lpwstr>
      </vt:variant>
      <vt:variant>
        <vt:i4>1114167</vt:i4>
      </vt:variant>
      <vt:variant>
        <vt:i4>38</vt:i4>
      </vt:variant>
      <vt:variant>
        <vt:i4>0</vt:i4>
      </vt:variant>
      <vt:variant>
        <vt:i4>5</vt:i4>
      </vt:variant>
      <vt:variant>
        <vt:lpwstr/>
      </vt:variant>
      <vt:variant>
        <vt:lpwstr>_Toc192037780</vt:lpwstr>
      </vt:variant>
      <vt:variant>
        <vt:i4>1966135</vt:i4>
      </vt:variant>
      <vt:variant>
        <vt:i4>32</vt:i4>
      </vt:variant>
      <vt:variant>
        <vt:i4>0</vt:i4>
      </vt:variant>
      <vt:variant>
        <vt:i4>5</vt:i4>
      </vt:variant>
      <vt:variant>
        <vt:lpwstr/>
      </vt:variant>
      <vt:variant>
        <vt:lpwstr>_Toc192037779</vt:lpwstr>
      </vt:variant>
      <vt:variant>
        <vt:i4>1966135</vt:i4>
      </vt:variant>
      <vt:variant>
        <vt:i4>26</vt:i4>
      </vt:variant>
      <vt:variant>
        <vt:i4>0</vt:i4>
      </vt:variant>
      <vt:variant>
        <vt:i4>5</vt:i4>
      </vt:variant>
      <vt:variant>
        <vt:lpwstr/>
      </vt:variant>
      <vt:variant>
        <vt:lpwstr>_Toc192037778</vt:lpwstr>
      </vt:variant>
      <vt:variant>
        <vt:i4>1966135</vt:i4>
      </vt:variant>
      <vt:variant>
        <vt:i4>20</vt:i4>
      </vt:variant>
      <vt:variant>
        <vt:i4>0</vt:i4>
      </vt:variant>
      <vt:variant>
        <vt:i4>5</vt:i4>
      </vt:variant>
      <vt:variant>
        <vt:lpwstr/>
      </vt:variant>
      <vt:variant>
        <vt:lpwstr>_Toc192037777</vt:lpwstr>
      </vt:variant>
      <vt:variant>
        <vt:i4>1966135</vt:i4>
      </vt:variant>
      <vt:variant>
        <vt:i4>14</vt:i4>
      </vt:variant>
      <vt:variant>
        <vt:i4>0</vt:i4>
      </vt:variant>
      <vt:variant>
        <vt:i4>5</vt:i4>
      </vt:variant>
      <vt:variant>
        <vt:lpwstr/>
      </vt:variant>
      <vt:variant>
        <vt:lpwstr>_Toc192037776</vt:lpwstr>
      </vt:variant>
      <vt:variant>
        <vt:i4>1966135</vt:i4>
      </vt:variant>
      <vt:variant>
        <vt:i4>8</vt:i4>
      </vt:variant>
      <vt:variant>
        <vt:i4>0</vt:i4>
      </vt:variant>
      <vt:variant>
        <vt:i4>5</vt:i4>
      </vt:variant>
      <vt:variant>
        <vt:lpwstr/>
      </vt:variant>
      <vt:variant>
        <vt:lpwstr>_Toc192037775</vt:lpwstr>
      </vt:variant>
      <vt:variant>
        <vt:i4>1966135</vt:i4>
      </vt:variant>
      <vt:variant>
        <vt:i4>2</vt:i4>
      </vt:variant>
      <vt:variant>
        <vt:i4>0</vt:i4>
      </vt:variant>
      <vt:variant>
        <vt:i4>5</vt:i4>
      </vt:variant>
      <vt:variant>
        <vt:lpwstr/>
      </vt:variant>
      <vt:variant>
        <vt:lpwstr>_Toc192037774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med forside</dc:title>
  <dc:subject>Mal</dc:subject>
  <dc:creator>Berner Arne</dc:creator>
  <cp:lastModifiedBy>Arne Berner</cp:lastModifiedBy>
  <cp:revision>17</cp:revision>
  <cp:lastPrinted>2012-10-18T12:29:00Z</cp:lastPrinted>
  <dcterms:created xsi:type="dcterms:W3CDTF">2014-02-10T17:53:00Z</dcterms:created>
  <dcterms:modified xsi:type="dcterms:W3CDTF">2014-02-10T21:00:00Z</dcterms:modified>
</cp:coreProperties>
</file>