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C13449" w:rsidP="005D35BE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2</w:t>
            </w:r>
            <w:r w:rsidR="00845465">
              <w:t>4.02.2014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5A7CAE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boks 2" o:spid="_x0000_s1031" type="#_x0000_t202" style="position:absolute;margin-left:-33.05pt;margin-top:215.65pt;width:444.15pt;height:247.9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5A7CAE" w:rsidRDefault="005A7CAE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</w:p>
                <w:p w:rsidR="005A7CAE" w:rsidRPr="005914D1" w:rsidRDefault="005A7CAE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UTKAST</w:t>
                  </w:r>
                </w:p>
                <w:p w:rsidR="005A7CAE" w:rsidRPr="005914D1" w:rsidRDefault="005A7CAE" w:rsidP="00395CFB">
                  <w:pPr>
                    <w:rPr>
                      <w:color w:val="FF0000"/>
                      <w:sz w:val="96"/>
                    </w:rPr>
                  </w:pPr>
                </w:p>
              </w:txbxContent>
            </v:textbox>
          </v:shape>
        </w:pict>
      </w: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4F267C" w:rsidP="005205E8">
            <w:proofErr w:type="gramStart"/>
            <w:r>
              <w:t>0.2</w:t>
            </w:r>
            <w:proofErr w:type="gramEnd"/>
          </w:p>
        </w:tc>
        <w:tc>
          <w:tcPr>
            <w:tcW w:w="1040" w:type="pct"/>
          </w:tcPr>
          <w:p w:rsidR="005205E8" w:rsidRPr="005205E8" w:rsidRDefault="004F267C" w:rsidP="005205E8">
            <w:r>
              <w:t>30</w:t>
            </w:r>
            <w:r w:rsidR="00D714AF">
              <w:t>.01.14</w:t>
            </w:r>
          </w:p>
        </w:tc>
        <w:tc>
          <w:tcPr>
            <w:tcW w:w="1559" w:type="pct"/>
          </w:tcPr>
          <w:p w:rsidR="005205E8" w:rsidRPr="005205E8" w:rsidRDefault="005205E8" w:rsidP="005205E8">
            <w:r w:rsidRPr="005205E8">
              <w:t>Første versjon</w:t>
            </w:r>
          </w:p>
        </w:tc>
        <w:tc>
          <w:tcPr>
            <w:tcW w:w="1387" w:type="pct"/>
          </w:tcPr>
          <w:p w:rsidR="005205E8" w:rsidRPr="005205E8" w:rsidRDefault="005205E8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DE07EB" w:rsidP="005205E8">
            <w:proofErr w:type="gramStart"/>
            <w:r>
              <w:t>0.3</w:t>
            </w:r>
            <w:proofErr w:type="gramEnd"/>
          </w:p>
        </w:tc>
        <w:tc>
          <w:tcPr>
            <w:tcW w:w="1040" w:type="pct"/>
          </w:tcPr>
          <w:p w:rsidR="005205E8" w:rsidRPr="005205E8" w:rsidRDefault="00DE07EB" w:rsidP="005205E8">
            <w:r>
              <w:t>03.02.14</w:t>
            </w:r>
          </w:p>
        </w:tc>
        <w:tc>
          <w:tcPr>
            <w:tcW w:w="1559" w:type="pct"/>
          </w:tcPr>
          <w:p w:rsidR="005205E8" w:rsidRPr="005205E8" w:rsidRDefault="00DE07EB" w:rsidP="005205E8">
            <w:r>
              <w:t>Lagt info om sikring av filoverføring</w:t>
            </w:r>
          </w:p>
        </w:tc>
        <w:tc>
          <w:tcPr>
            <w:tcW w:w="1387" w:type="pct"/>
          </w:tcPr>
          <w:p w:rsidR="005205E8" w:rsidRPr="005205E8" w:rsidRDefault="00DE07EB" w:rsidP="005205E8">
            <w:r>
              <w:t>Arne Berner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D714AF" w:rsidP="005205E8">
            <w:proofErr w:type="gramStart"/>
            <w:r>
              <w:t>0.5</w:t>
            </w:r>
            <w:proofErr w:type="gramEnd"/>
          </w:p>
        </w:tc>
        <w:tc>
          <w:tcPr>
            <w:tcW w:w="1040" w:type="pct"/>
          </w:tcPr>
          <w:p w:rsidR="005205E8" w:rsidRPr="005205E8" w:rsidRDefault="00D714AF" w:rsidP="005205E8">
            <w:r>
              <w:t>06.02.14</w:t>
            </w:r>
          </w:p>
        </w:tc>
        <w:tc>
          <w:tcPr>
            <w:tcW w:w="1559" w:type="pct"/>
          </w:tcPr>
          <w:p w:rsidR="005205E8" w:rsidRPr="005205E8" w:rsidRDefault="00201620" w:rsidP="005205E8">
            <w:r>
              <w:t>Omorganisert og detaljert integrasjonsguiden</w:t>
            </w:r>
          </w:p>
        </w:tc>
        <w:tc>
          <w:tcPr>
            <w:tcW w:w="1387" w:type="pct"/>
          </w:tcPr>
          <w:p w:rsidR="005205E8" w:rsidRPr="005205E8" w:rsidRDefault="00201620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140BBD" w:rsidP="005205E8">
            <w:proofErr w:type="gramStart"/>
            <w:r>
              <w:t>0.8</w:t>
            </w:r>
            <w:proofErr w:type="gramEnd"/>
          </w:p>
        </w:tc>
        <w:tc>
          <w:tcPr>
            <w:tcW w:w="1040" w:type="pct"/>
          </w:tcPr>
          <w:p w:rsidR="005205E8" w:rsidRPr="005205E8" w:rsidRDefault="00140BBD" w:rsidP="005205E8">
            <w:r>
              <w:t>10.02.14</w:t>
            </w:r>
          </w:p>
        </w:tc>
        <w:tc>
          <w:tcPr>
            <w:tcW w:w="1559" w:type="pct"/>
          </w:tcPr>
          <w:p w:rsidR="005205E8" w:rsidRPr="005205E8" w:rsidRDefault="00395CFB" w:rsidP="005205E8">
            <w:r>
              <w:t>Oppdatert med eksempler, lenke til begrepskatalogen og informasjon om infrastruktur</w:t>
            </w:r>
          </w:p>
        </w:tc>
        <w:tc>
          <w:tcPr>
            <w:tcW w:w="1387" w:type="pct"/>
          </w:tcPr>
          <w:p w:rsidR="005205E8" w:rsidRPr="005205E8" w:rsidRDefault="00140BBD" w:rsidP="005205E8">
            <w:r>
              <w:t>Arne Berner</w:t>
            </w:r>
          </w:p>
        </w:tc>
      </w:tr>
      <w:tr w:rsidR="00A56BE2" w:rsidRPr="005205E8" w:rsidTr="00441103">
        <w:trPr>
          <w:trHeight w:val="290"/>
        </w:trPr>
        <w:tc>
          <w:tcPr>
            <w:tcW w:w="1014" w:type="pct"/>
          </w:tcPr>
          <w:p w:rsidR="00A56BE2" w:rsidRDefault="00A56BE2" w:rsidP="005205E8">
            <w:proofErr w:type="gramStart"/>
            <w:r>
              <w:t>0</w:t>
            </w:r>
            <w:r w:rsidR="00B175F3">
              <w:t>.</w:t>
            </w:r>
            <w:r>
              <w:t>85</w:t>
            </w:r>
            <w:proofErr w:type="gramEnd"/>
          </w:p>
        </w:tc>
        <w:tc>
          <w:tcPr>
            <w:tcW w:w="1040" w:type="pct"/>
          </w:tcPr>
          <w:p w:rsidR="00A56BE2" w:rsidRDefault="00A56BE2" w:rsidP="005205E8">
            <w:r>
              <w:t>14.02.14</w:t>
            </w:r>
          </w:p>
        </w:tc>
        <w:tc>
          <w:tcPr>
            <w:tcW w:w="1559" w:type="pct"/>
          </w:tcPr>
          <w:p w:rsidR="00A56BE2" w:rsidRDefault="00A56BE2" w:rsidP="005205E8">
            <w:r>
              <w:t xml:space="preserve">Oppdatert etter innspill fra </w:t>
            </w:r>
            <w:proofErr w:type="spellStart"/>
            <w:r>
              <w:t>Skattetaten</w:t>
            </w:r>
            <w:proofErr w:type="spellEnd"/>
            <w:r w:rsidR="00ED4788">
              <w:t xml:space="preserve"> og intern forvaltningsseksjon</w:t>
            </w:r>
          </w:p>
        </w:tc>
        <w:tc>
          <w:tcPr>
            <w:tcW w:w="1387" w:type="pct"/>
          </w:tcPr>
          <w:p w:rsidR="00A56BE2" w:rsidRDefault="00A56BE2" w:rsidP="005205E8">
            <w:r>
              <w:t>Arne Berner</w:t>
            </w:r>
          </w:p>
        </w:tc>
      </w:tr>
      <w:tr w:rsidR="00C1344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C13449" w:rsidRDefault="00C13449" w:rsidP="005205E8">
            <w:proofErr w:type="gramStart"/>
            <w:r>
              <w:t>0.86</w:t>
            </w:r>
            <w:proofErr w:type="gramEnd"/>
          </w:p>
        </w:tc>
        <w:tc>
          <w:tcPr>
            <w:tcW w:w="1040" w:type="pct"/>
          </w:tcPr>
          <w:p w:rsidR="00C13449" w:rsidRDefault="00C13449" w:rsidP="005205E8">
            <w:r>
              <w:t>24.02.14</w:t>
            </w:r>
          </w:p>
        </w:tc>
        <w:tc>
          <w:tcPr>
            <w:tcW w:w="1559" w:type="pct"/>
          </w:tcPr>
          <w:p w:rsidR="00C13449" w:rsidRDefault="00C13449" w:rsidP="005205E8">
            <w:r>
              <w:t>Oppdatert elementet Informasjonsbehov</w:t>
            </w:r>
          </w:p>
        </w:tc>
        <w:tc>
          <w:tcPr>
            <w:tcW w:w="1387" w:type="pct"/>
          </w:tcPr>
          <w:p w:rsidR="00C13449" w:rsidRDefault="00C13449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5A7CAE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shape id="_x0000_s1035" type="#_x0000_t202" style="position:absolute;margin-left:-26.05pt;margin-top:11.9pt;width:444.15pt;height:142.1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5A7CAE" w:rsidRDefault="005A7CAE" w:rsidP="00140BBD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Under arbeid</w:t>
                  </w:r>
                </w:p>
                <w:p w:rsidR="005A7CAE" w:rsidRPr="00140BBD" w:rsidRDefault="005A7CAE" w:rsidP="00140BBD">
                  <w:pPr>
                    <w:rPr>
                      <w:color w:val="FF0000"/>
                      <w:sz w:val="32"/>
                    </w:rPr>
                  </w:pPr>
                  <w:r w:rsidRPr="00140BBD">
                    <w:rPr>
                      <w:color w:val="FF0000"/>
                      <w:sz w:val="32"/>
                    </w:rPr>
                    <w:t>I dette utkastet gjenstår det kvalitetssikring av alle begreper og lenker mellom begrepskatalog og grensesnittspesifikasjonen.</w:t>
                  </w:r>
                  <w:r>
                    <w:rPr>
                      <w:color w:val="FF0000"/>
                      <w:sz w:val="32"/>
                    </w:rPr>
                    <w:t xml:space="preserve"> Det forventes at en endelig grensesnittspesifikasjon er utarbeidet før </w:t>
                  </w:r>
                  <w:proofErr w:type="gramStart"/>
                  <w:r>
                    <w:rPr>
                      <w:color w:val="FF0000"/>
                      <w:sz w:val="32"/>
                    </w:rPr>
                    <w:t>07.03.2014</w:t>
                  </w:r>
                  <w:proofErr w:type="gramEnd"/>
                  <w:r>
                    <w:rPr>
                      <w:color w:val="FF0000"/>
                      <w:sz w:val="32"/>
                    </w:rPr>
                    <w:t>. Da vil endelig WSDL også leveres ut.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-61.15pt;margin-top:322.15pt;width:468.75pt;height:47.25pt;z-index:251659264" arcsize="10923f" fillcolor="#d8d8d8 [2732]" stroked="f">
            <v:textbox style="mso-next-textbox:#_x0000_s1028">
              <w:txbxContent>
                <w:p w:rsidR="005A7CAE" w:rsidRPr="00436535" w:rsidRDefault="005A7CAE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5A7CAE" w:rsidRDefault="005A7CAE" w:rsidP="00FC0756">
                  <w:r>
                    <w:t xml:space="preserve">For mest mulig oppdatert informasjon </w:t>
                  </w:r>
                  <w:proofErr w:type="gramStart"/>
                  <w:r>
                    <w:t>gå</w:t>
                  </w:r>
                  <w:proofErr w:type="gramEnd"/>
                  <w:r>
                    <w:t xml:space="preserve">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5A7CAE" w:rsidRDefault="005A7CAE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ED4788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0268567" w:history="1">
        <w:r w:rsidR="00ED4788" w:rsidRPr="00EC3306">
          <w:rPr>
            <w:rStyle w:val="Hyperkobling"/>
          </w:rPr>
          <w:t>1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Innledning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8" w:history="1">
        <w:r w:rsidR="00ED4788" w:rsidRPr="00EC3306">
          <w:rPr>
            <w:rStyle w:val="Hyperkobling"/>
          </w:rPr>
          <w:t>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Formål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9" w:history="1">
        <w:r w:rsidR="00ED4788" w:rsidRPr="00EC3306">
          <w:rPr>
            <w:rStyle w:val="Hyperkobling"/>
          </w:rPr>
          <w:t>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Bakgrunn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0" w:history="1">
        <w:r w:rsidR="00ED4788" w:rsidRPr="00EC3306">
          <w:rPr>
            <w:rStyle w:val="Hyperkobling"/>
          </w:rPr>
          <w:t>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1" w:history="1">
        <w:r w:rsidR="00ED4788" w:rsidRPr="00EC3306">
          <w:rPr>
            <w:rStyle w:val="Hyperkobling"/>
          </w:rPr>
          <w:t>2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Hva er Oppslagstjenesten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2" w:history="1">
        <w:r w:rsidR="00ED4788" w:rsidRPr="00EC3306">
          <w:rPr>
            <w:rStyle w:val="Hyperkobling"/>
          </w:rPr>
          <w:t>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Tjenesteoversikt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3" w:history="1">
        <w:r w:rsidR="00ED4788" w:rsidRPr="00EC3306">
          <w:rPr>
            <w:rStyle w:val="Hyperkobling"/>
          </w:rPr>
          <w:t>2.1.1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Aktører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4" w:history="1">
        <w:r w:rsidR="00ED4788" w:rsidRPr="00EC3306">
          <w:rPr>
            <w:rStyle w:val="Hyperkobling"/>
          </w:rPr>
          <w:t>2.1.2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Brukstilfeller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3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5" w:history="1">
        <w:r w:rsidR="00ED4788" w:rsidRPr="00EC3306">
          <w:rPr>
            <w:rStyle w:val="Hyperkobling"/>
          </w:rPr>
          <w:t>2.1.3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Endring i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4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6" w:history="1">
        <w:r w:rsidR="00ED4788" w:rsidRPr="00EC3306">
          <w:rPr>
            <w:rStyle w:val="Hyperkobling"/>
          </w:rPr>
          <w:t>2.1.4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Sletting fra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7" w:history="1">
        <w:r w:rsidR="00ED4788" w:rsidRPr="00EC3306">
          <w:rPr>
            <w:rStyle w:val="Hyperkobling"/>
          </w:rPr>
          <w:t>3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Hvordan få tilgang til Oppslagstjenesten?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8" w:history="1">
        <w:r w:rsidR="00ED4788" w:rsidRPr="00EC3306">
          <w:rPr>
            <w:rStyle w:val="Hyperkobling"/>
          </w:rPr>
          <w:t>3.1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Informasjon som må utveksles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9" w:history="1">
        <w:r w:rsidR="00ED4788" w:rsidRPr="00EC3306">
          <w:rPr>
            <w:rStyle w:val="Hyperkobling"/>
          </w:rPr>
          <w:t>4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Overordnet 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0" w:history="1">
        <w:r w:rsidR="00ED4788" w:rsidRPr="00EC3306">
          <w:rPr>
            <w:rStyle w:val="Hyperkobling"/>
          </w:rPr>
          <w:t>4.1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Datamodell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1" w:history="1">
        <w:r w:rsidR="00ED4788" w:rsidRPr="00EC3306">
          <w:rPr>
            <w:rStyle w:val="Hyperkobling"/>
          </w:rPr>
          <w:t>4.2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Referanseklienter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2" w:history="1">
        <w:r w:rsidR="00ED4788" w:rsidRPr="00EC3306">
          <w:rPr>
            <w:rStyle w:val="Hyperkobling"/>
          </w:rPr>
          <w:t>5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Webservice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3" w:history="1">
        <w:r w:rsidR="00ED4788" w:rsidRPr="00EC3306">
          <w:rPr>
            <w:rStyle w:val="Hyperkobling"/>
          </w:rPr>
          <w:t>5.1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4" w:history="1">
        <w:r w:rsidR="00ED4788" w:rsidRPr="00EC3306">
          <w:rPr>
            <w:rStyle w:val="Hyperkobling"/>
          </w:rPr>
          <w:t>5.2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Miljø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5" w:history="1">
        <w:r w:rsidR="00ED4788" w:rsidRPr="00EC3306">
          <w:rPr>
            <w:rStyle w:val="Hyperkobling"/>
          </w:rPr>
          <w:t>5.3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Forespørsel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9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6" w:history="1">
        <w:r w:rsidR="00ED4788" w:rsidRPr="00EC3306">
          <w:rPr>
            <w:rStyle w:val="Hyperkobling"/>
          </w:rPr>
          <w:t>5.4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Respons: hentPersoner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10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7" w:history="1">
        <w:r w:rsidR="00ED4788" w:rsidRPr="00EC3306">
          <w:rPr>
            <w:rStyle w:val="Hyperkobling"/>
          </w:rPr>
          <w:t>5.5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Response: hentEndringer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11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8" w:history="1">
        <w:r w:rsidR="00ED4788" w:rsidRPr="00EC3306">
          <w:rPr>
            <w:rStyle w:val="Hyperkobling"/>
          </w:rPr>
          <w:t>6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Fil uttrekk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9" w:history="1">
        <w:r w:rsidR="00ED4788" w:rsidRPr="00EC3306">
          <w:rPr>
            <w:rStyle w:val="Hyperkobling"/>
          </w:rPr>
          <w:t>6.1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0" w:history="1">
        <w:r w:rsidR="00ED4788" w:rsidRPr="00EC3306">
          <w:rPr>
            <w:rStyle w:val="Hyperkobling"/>
          </w:rPr>
          <w:t>6.2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Dataformat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1" w:history="1">
        <w:r w:rsidR="00ED4788" w:rsidRPr="00EC3306">
          <w:rPr>
            <w:rStyle w:val="Hyperkobling"/>
          </w:rPr>
          <w:t>6.2.1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2" w:history="1">
        <w:r w:rsidR="00ED4788" w:rsidRPr="00EC3306">
          <w:rPr>
            <w:rStyle w:val="Hyperkobling"/>
          </w:rPr>
          <w:t>6.2.2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Signaturfil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3" w:history="1">
        <w:r w:rsidR="00ED4788" w:rsidRPr="00EC3306">
          <w:rPr>
            <w:rStyle w:val="Hyperkobling"/>
          </w:rPr>
          <w:t>6.2.3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Krypteringsnøkkel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4" w:history="1">
        <w:r w:rsidR="00ED4788" w:rsidRPr="00EC3306">
          <w:rPr>
            <w:rStyle w:val="Hyperkobling"/>
          </w:rPr>
          <w:t>6.3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Filnavngivning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5" w:history="1">
        <w:r w:rsidR="00ED4788" w:rsidRPr="00EC3306">
          <w:rPr>
            <w:rStyle w:val="Hyperkobling"/>
          </w:rPr>
          <w:t>6.4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 av SFTP-grensesnittet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14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6" w:history="1">
        <w:r w:rsidR="00ED4788" w:rsidRPr="00EC3306">
          <w:rPr>
            <w:rStyle w:val="Hyperkobling"/>
          </w:rPr>
          <w:t>7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Videreformidling via ID-porten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7" w:history="1">
        <w:r w:rsidR="00ED4788" w:rsidRPr="00EC3306">
          <w:rPr>
            <w:rStyle w:val="Hyperkobling"/>
          </w:rPr>
          <w:t>8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Lenketjenester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8" w:history="1">
        <w:r w:rsidR="00ED4788" w:rsidRPr="00EC3306">
          <w:rPr>
            <w:rStyle w:val="Hyperkobling"/>
          </w:rPr>
          <w:t>8.1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Administrasjon av egen informasjon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9" w:history="1">
        <w:r w:rsidR="00ED4788" w:rsidRPr="00EC3306">
          <w:rPr>
            <w:rStyle w:val="Hyperkobling"/>
          </w:rPr>
          <w:t>8.1.1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Input data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16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0" w:history="1">
        <w:r w:rsidR="00ED4788" w:rsidRPr="00EC3306">
          <w:rPr>
            <w:rStyle w:val="Hyperkobling"/>
          </w:rPr>
          <w:t>8.2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reservasjon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1" w:history="1">
        <w:r w:rsidR="00ED4788" w:rsidRPr="00EC3306">
          <w:rPr>
            <w:rStyle w:val="Hyperkobling"/>
          </w:rPr>
          <w:t>8.3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å velge digital postkasse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5A7CAE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602" w:history="1">
        <w:r w:rsidR="00ED4788" w:rsidRPr="00EC3306">
          <w:rPr>
            <w:rStyle w:val="Hyperkobling"/>
          </w:rPr>
          <w:t>9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Vedlegg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lastRenderedPageBreak/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0268567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0268568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0268569"/>
      <w:r>
        <w:t>Bakgrunn</w:t>
      </w:r>
      <w:bookmarkEnd w:id="23"/>
    </w:p>
    <w:p w:rsidR="00AA55FE" w:rsidRDefault="004F267C" w:rsidP="00AA55FE">
      <w:r>
        <w:t>Igjennom ny</w:t>
      </w:r>
      <w:r w:rsidR="00AA55FE">
        <w:t xml:space="preserve"> </w:t>
      </w:r>
      <w:proofErr w:type="spellStart"/>
      <w:r w:rsidR="00AA55FE">
        <w:t>eforvaltningsforskrift</w:t>
      </w:r>
      <w:proofErr w:type="spellEnd"/>
      <w:r w:rsidR="00D70654">
        <w:t xml:space="preserve">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0268570"/>
      <w:r>
        <w:t>Referanser</w:t>
      </w:r>
      <w:bookmarkEnd w:id="24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 xml:space="preserve">Samarbeidsportalen for </w:t>
            </w:r>
            <w:proofErr w:type="spellStart"/>
            <w:r>
              <w:t>Difi</w:t>
            </w:r>
            <w:proofErr w:type="spellEnd"/>
          </w:p>
        </w:tc>
        <w:tc>
          <w:tcPr>
            <w:tcW w:w="4983" w:type="dxa"/>
            <w:hideMark/>
          </w:tcPr>
          <w:p w:rsidR="005D09FE" w:rsidRDefault="005A7CAE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5A7CAE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</w:t>
            </w:r>
            <w:proofErr w:type="gramStart"/>
            <w:r w:rsidRPr="00D70654">
              <w:t>://</w:t>
            </w:r>
            <w:proofErr w:type="gramEnd"/>
            <w:r w:rsidRPr="00D70654">
              <w:t>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5A7CAE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0268571"/>
      <w:r w:rsidR="00845465">
        <w:lastRenderedPageBreak/>
        <w:t>Hva er Oppslagstjenesten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et reservasjonsregister og et register med elektronisk kontaktinformasjon.  På sikt kan oppslagstjenesten også gi tilgang til andre registre.</w:t>
      </w:r>
    </w:p>
    <w:p w:rsidR="007A007F" w:rsidRDefault="007A007F" w:rsidP="007A007F">
      <w:pPr>
        <w:pStyle w:val="NormalWeb"/>
      </w:pPr>
      <w:r w:rsidRPr="007A007F">
        <w:rPr>
          <w:b/>
        </w:rPr>
        <w:t>Reservasjonsregisteret</w:t>
      </w:r>
      <w:r>
        <w:t xml:space="preserve"> inneholder informasjon om </w:t>
      </w:r>
      <w:r w:rsidR="00845465">
        <w:t>Innbyggere</w:t>
      </w:r>
      <w:r>
        <w:t xml:space="preserve"> har reservert seg mot digital </w:t>
      </w:r>
      <w:r w:rsidR="00845465">
        <w:t>kommunikasjon mot det offentlige</w:t>
      </w:r>
      <w:r>
        <w:t xml:space="preserve"> eller ikke. </w:t>
      </w:r>
      <w:r w:rsidRPr="007A007F">
        <w:rPr>
          <w:b/>
        </w:rPr>
        <w:t>Kontaktregisteret</w:t>
      </w:r>
      <w:r>
        <w:t xml:space="preserve"> inneholder informasjon om foretrukket e-postadresse, mobilnummer og </w:t>
      </w:r>
      <w:r w:rsidR="00845465">
        <w:t xml:space="preserve">sikker </w:t>
      </w:r>
      <w:r>
        <w:t>digital postkasse.</w:t>
      </w:r>
    </w:p>
    <w:p w:rsidR="007A007F" w:rsidRDefault="007A007F" w:rsidP="007A007F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NormalWeb"/>
      </w:pPr>
    </w:p>
    <w:p w:rsidR="00845465" w:rsidRDefault="00845465" w:rsidP="00845465">
      <w:pPr>
        <w:pStyle w:val="Overskrift2"/>
      </w:pPr>
      <w:bookmarkStart w:id="26" w:name="_Toc380153076"/>
      <w:bookmarkStart w:id="27" w:name="_Toc380268572"/>
      <w:r>
        <w:t>Tjenesteoversikt</w:t>
      </w:r>
      <w:bookmarkEnd w:id="26"/>
      <w:bookmarkEnd w:id="27"/>
    </w:p>
    <w:p w:rsidR="00845465" w:rsidRDefault="00845465" w:rsidP="00845465">
      <w:r>
        <w:t>Kontakt- og reservasjonsregisteret tilbyr følgende 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628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845465" w:rsidP="00845465">
            <w:r>
              <w:t>Tjeneste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Videreformidling via ID-porten</w:t>
            </w:r>
          </w:p>
        </w:tc>
        <w:tc>
          <w:tcPr>
            <w:tcW w:w="0" w:type="auto"/>
          </w:tcPr>
          <w:p w:rsidR="00845465" w:rsidRDefault="00845465" w:rsidP="00845465">
            <w:r>
              <w:t>ID-porten / 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/>
    <w:p w:rsidR="005D09FE" w:rsidRDefault="00845465" w:rsidP="00845465">
      <w:r>
        <w:t>Beskrivelse av de tekniske grensesnittene gis i de neste kapitelene</w:t>
      </w:r>
    </w:p>
    <w:p w:rsidR="00F7576D" w:rsidRDefault="00F7576D" w:rsidP="00845465">
      <w:bookmarkStart w:id="28" w:name="_GoBack"/>
      <w:bookmarkEnd w:id="28"/>
    </w:p>
    <w:p w:rsidR="00F7576D" w:rsidRDefault="00F7576D" w:rsidP="00845465"/>
    <w:p w:rsidR="00845465" w:rsidRPr="005D09FE" w:rsidRDefault="00845465" w:rsidP="00845465"/>
    <w:p w:rsidR="001F59EA" w:rsidRDefault="005D09FE" w:rsidP="00845465">
      <w:pPr>
        <w:pStyle w:val="Overskrift3"/>
      </w:pPr>
      <w:bookmarkStart w:id="29" w:name="_Toc380268573"/>
      <w:r>
        <w:t>Aktører</w:t>
      </w:r>
      <w:bookmarkEnd w:id="29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5D09FE" w:rsidRDefault="005D09FE" w:rsidP="0057315F">
      <w:pPr>
        <w:pStyle w:val="Overskrift3"/>
      </w:pPr>
      <w:bookmarkStart w:id="30" w:name="_Toc380268574"/>
      <w:r>
        <w:t>Brukstilfeller</w:t>
      </w:r>
      <w:bookmarkEnd w:id="30"/>
    </w:p>
    <w:p w:rsidR="007A007F" w:rsidRDefault="007A007F" w:rsidP="007A007F">
      <w:r>
        <w:t>Se arkitekturbeskrivelsen for Sikker Digital Post for beskrivelse av virksomhetsprosessene og virksomhetstjenestene definert i Oppslagstjenesten.</w:t>
      </w:r>
    </w:p>
    <w:p w:rsidR="00653ECB" w:rsidRPr="007A007F" w:rsidRDefault="00653ECB" w:rsidP="007A007F">
      <w:r>
        <w:t>Under er en beskrivelse av de funksjoner som er tilgjengelig for de definerte Aktørene av Oppslagstjenesten.</w:t>
      </w:r>
    </w:p>
    <w:p w:rsidR="002044BE" w:rsidRPr="002044BE" w:rsidRDefault="007A007F" w:rsidP="002044BE">
      <w:r>
        <w:rPr>
          <w:noProof/>
        </w:rPr>
        <w:drawing>
          <wp:inline distT="0" distB="0" distL="0" distR="0">
            <wp:extent cx="4895850" cy="3271058"/>
            <wp:effectExtent l="0" t="0" r="0" b="0"/>
            <wp:docPr id="2" name="Bilde 2" descr="usecas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usecase_over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BE" w:rsidRDefault="0005404C">
      <w:r>
        <w:t>Offentlig virksomhet har følgende tjenester for Uthenting:</w:t>
      </w:r>
    </w:p>
    <w:p w:rsidR="0005404C" w:rsidRDefault="00F87BC1" w:rsidP="00F87BC1">
      <w:pPr>
        <w:pStyle w:val="Listeavsnitt"/>
        <w:numPr>
          <w:ilvl w:val="0"/>
          <w:numId w:val="22"/>
        </w:numPr>
      </w:pPr>
      <w:r>
        <w:t>Oppslag av</w:t>
      </w:r>
      <w:r w:rsidR="00AA46DA">
        <w:t xml:space="preserve"> </w:t>
      </w:r>
      <w:r w:rsidR="00845465">
        <w:t>Innbygger(e</w:t>
      </w:r>
      <w:r>
        <w:t>)</w:t>
      </w:r>
    </w:p>
    <w:p w:rsidR="005A7CAE" w:rsidRPr="0005404C" w:rsidRDefault="005A7CAE" w:rsidP="005A7CAE">
      <w:r>
        <w:t>Offentlig virksomhet har følgende tilleggstjenester for Uthenting:</w:t>
      </w:r>
    </w:p>
    <w:p w:rsidR="0005404C" w:rsidRPr="0005404C" w:rsidRDefault="0005404C" w:rsidP="0005404C">
      <w:pPr>
        <w:pStyle w:val="Listeavsnitt"/>
        <w:numPr>
          <w:ilvl w:val="0"/>
          <w:numId w:val="22"/>
        </w:numPr>
      </w:pPr>
      <w:r>
        <w:lastRenderedPageBreak/>
        <w:t>Oppslag på endringer i kontakt og reservasjonsregisteret</w:t>
      </w:r>
    </w:p>
    <w:p w:rsidR="0005404C" w:rsidRDefault="0005404C" w:rsidP="0005404C">
      <w:pPr>
        <w:pStyle w:val="Listeavsnitt"/>
        <w:numPr>
          <w:ilvl w:val="0"/>
          <w:numId w:val="22"/>
        </w:numPr>
      </w:pPr>
      <w:r>
        <w:t>Eksport av hele kontakt og reservasjonsregisteret</w:t>
      </w:r>
    </w:p>
    <w:p w:rsidR="003C50CE" w:rsidRDefault="005A7CAE" w:rsidP="0005404C">
      <w:pPr>
        <w:pStyle w:val="Listeavsnitt"/>
        <w:numPr>
          <w:ilvl w:val="0"/>
          <w:numId w:val="22"/>
        </w:numPr>
      </w:pPr>
      <w:r>
        <w:t>Utlevering av informasjon</w:t>
      </w:r>
      <w:r w:rsidR="003C50CE">
        <w:t xml:space="preserve"> via ID-porten</w:t>
      </w:r>
    </w:p>
    <w:p w:rsidR="005A7CAE" w:rsidRDefault="005A7CAE" w:rsidP="0005404C"/>
    <w:p w:rsidR="0005404C" w:rsidRDefault="0005404C" w:rsidP="0005404C">
      <w:r>
        <w:t xml:space="preserve">Offentlig Virksomhet </w:t>
      </w:r>
      <w:r w:rsidR="005A7CAE">
        <w:t xml:space="preserve">skal </w:t>
      </w:r>
      <w:r>
        <w:t>gi Innbygger mulighet for å bruke selvbetjeningstjenestene og må dermed ha et forhold til disse tjenestene.</w:t>
      </w:r>
    </w:p>
    <w:p w:rsidR="0005404C" w:rsidRDefault="0005404C" w:rsidP="0005404C"/>
    <w:p w:rsidR="0005404C" w:rsidRDefault="0005404C" w:rsidP="0005404C">
      <w:r>
        <w:t>Innbygger</w:t>
      </w:r>
      <w:r w:rsidR="000E1A85">
        <w:t>e</w:t>
      </w:r>
      <w:r w:rsidR="00AA46DA">
        <w:t>/personer</w:t>
      </w:r>
      <w:r w:rsidR="000E1A85">
        <w:t xml:space="preserve"> har følgende tjenester for s</w:t>
      </w:r>
      <w:r>
        <w:t>elvbetjening: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05404C" w:rsidRDefault="000E1A85" w:rsidP="0005404C">
      <w:pPr>
        <w:pStyle w:val="Listeavsnitt"/>
        <w:numPr>
          <w:ilvl w:val="0"/>
          <w:numId w:val="23"/>
        </w:numPr>
      </w:pPr>
      <w:r>
        <w:t>Tjeneste for r</w:t>
      </w:r>
      <w:r w:rsidR="0005404C">
        <w:t>eservasjon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05404C" w:rsidRDefault="0005404C"/>
    <w:p w:rsidR="0096116B" w:rsidRDefault="00AA46DA" w:rsidP="002044BE">
      <w:pPr>
        <w:pStyle w:val="NormalWeb"/>
      </w:pPr>
      <w:r>
        <w:t>Innbyggere</w:t>
      </w:r>
      <w:r w:rsidR="003A23FA">
        <w:t xml:space="preserve"> kan registrere EN e-post og ET mobilnummer i registeret.</w:t>
      </w:r>
    </w:p>
    <w:p w:rsidR="005A7CAE" w:rsidRDefault="00A56BE2" w:rsidP="00A85B27">
      <w:pPr>
        <w:pStyle w:val="Overskrift3"/>
      </w:pPr>
      <w:bookmarkStart w:id="31" w:name="_Toc380268575"/>
      <w:r>
        <w:t>Endring i kontaktregisteret</w:t>
      </w:r>
      <w:bookmarkEnd w:id="31"/>
    </w:p>
    <w:p w:rsidR="00A85B27" w:rsidRDefault="00A85B27" w:rsidP="00A85B27">
      <w:r>
        <w:t xml:space="preserve">Det er mulig å abonnere på endringer i kontakt og reservasjonsregisteret </w:t>
      </w:r>
      <w:r w:rsidR="00BD0AE6">
        <w:t xml:space="preserve">som en tilleggstjeneste </w:t>
      </w:r>
      <w:r>
        <w:t>for å kunne holde en lokal kopi oppdatert. Endringstjenesten gir ikke offentlig virksomhet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 Offentlig virksomhet spør om alle endringer fra et bestemt tidspunkt/endringsnummer og en Person har både blitt opprettet og slettet i perioden etter vil Offentlig virksomhet kun få informasjon om at Innbygger er slettet, altså den aktuelle statusen på Personen.</w:t>
      </w:r>
    </w:p>
    <w:p w:rsidR="00435D1E" w:rsidRDefault="00435D1E" w:rsidP="00181975"/>
    <w:p w:rsidR="00181975" w:rsidRDefault="00181975" w:rsidP="00181975">
      <w:r>
        <w:t>Det er følgende kilder til endringer i kontaktregisteret: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 årsaken vil være en</w:t>
      </w:r>
      <w:r w:rsidR="00181975">
        <w:t xml:space="preserve">dringer gjort av </w:t>
      </w:r>
      <w:r w:rsidR="00535DDB">
        <w:t>Personen</w:t>
      </w:r>
      <w:r w:rsidR="00181975">
        <w:t xml:space="preserve"> selv, enten det er kontaktinformasjon som er lagt til, endret eller fjernet, eller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>Endringer i kontaktregisteret kan også komme fra Postkasseleverandør i forbindelse med at Innbygger har endret sikker digital postkasse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t>Kontakt og reservasjonsregisteret vaskes mot DSF jevnlig. Dette vil medføre at Personer slettes fra registeret. Se mer informasjon om de ulike årsakene til sletting fra registeret.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 xml:space="preserve">Sentralforvalter vil kunne legge inn testbruker for kortere periode. Dette for å </w:t>
      </w:r>
      <w:r w:rsidR="008C3D6C">
        <w:t>understøtte behov fremsatt av Offentlige Virksomheter som bruker registeret. Dette vil kunne medføre at Personer blir opprettet og slettet.</w:t>
      </w:r>
    </w:p>
    <w:p w:rsidR="00181975" w:rsidRDefault="00181975" w:rsidP="00A56BE2"/>
    <w:p w:rsidR="008C3D6C" w:rsidRDefault="008C3D6C" w:rsidP="008C3D6C">
      <w:pPr>
        <w:pStyle w:val="Overskrift3"/>
      </w:pPr>
      <w:bookmarkStart w:id="32" w:name="_Toc380268576"/>
      <w:r>
        <w:t>Sletting fra kontaktregisteret</w:t>
      </w:r>
      <w:bookmarkEnd w:id="32"/>
    </w:p>
    <w:p w:rsidR="00CA722B" w:rsidRDefault="00CA722B" w:rsidP="00CA722B">
      <w:r>
        <w:t>Årsakene knyttet til hvorfor en Person slettes fra registeret er beskrevet begrepskatalogen.</w:t>
      </w:r>
    </w:p>
    <w:p w:rsidR="00CA722B" w:rsidRPr="00CA722B" w:rsidRDefault="00CA722B" w:rsidP="00CA722B">
      <w:r>
        <w:t xml:space="preserve">Se kodeverk for feltet </w:t>
      </w:r>
      <w:r w:rsidRPr="00CA722B">
        <w:rPr>
          <w:i/>
        </w:rPr>
        <w:t>beskrivelse</w:t>
      </w:r>
      <w:r>
        <w:t xml:space="preserve"> på Person i kontaktregisteret her: </w:t>
      </w:r>
      <w:hyperlink r:id="rId24" w:history="1">
        <w:r w:rsidRPr="00047B47">
          <w:rPr>
            <w:rStyle w:val="Hyperkobling"/>
          </w:rPr>
          <w:t>http://begrep.difi.no/Oppslagstjenesten/Person.html</w:t>
        </w:r>
      </w:hyperlink>
      <w:r>
        <w:t xml:space="preserve"> </w:t>
      </w:r>
    </w:p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33" w:name="_Toc380268577"/>
      <w:r>
        <w:t>Hvordan få tilgang til Oppslagstjenesten?</w:t>
      </w:r>
      <w:bookmarkEnd w:id="33"/>
    </w:p>
    <w:p w:rsidR="000E1A85" w:rsidRDefault="005A7CAE" w:rsidP="000E1A85">
      <w:bookmarkStart w:id="34" w:name="bmTittel"/>
      <w:bookmarkEnd w:id="34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5A7CAE" w:rsidRPr="00436535" w:rsidRDefault="005A7CAE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5A7CAE" w:rsidRDefault="005A7CAE" w:rsidP="000E1A85">
                  <w:r>
                    <w:t xml:space="preserve">Les mer på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6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5A7CAE" w:rsidRDefault="005A7CAE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5" w:name="_Toc380268578"/>
      <w:r>
        <w:lastRenderedPageBreak/>
        <w:t>Informasjon som må utveksles</w:t>
      </w:r>
      <w:bookmarkEnd w:id="35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 xml:space="preserve">Sertifikat som ønskes brukt for autentisering mot filtjenesten. </w:t>
            </w: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>
              <w:t>Om virksomheten ønsker å motta kontaktinformasjon over ID-portens SAML2-grensesnitt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</w:p>
        </w:tc>
      </w:tr>
    </w:tbl>
    <w:p w:rsidR="000E1A85" w:rsidRDefault="000E1A85" w:rsidP="000E1A85"/>
    <w:p w:rsidR="00F7576D" w:rsidRDefault="00F7576D" w:rsidP="00F7576D">
      <w:r>
        <w:t xml:space="preserve">Det er ikke behov for å oppgi/utlevere noen form for sertifikater ved bruk av </w:t>
      </w:r>
      <w:proofErr w:type="spellStart"/>
      <w:r>
        <w:t>Webservice</w:t>
      </w:r>
      <w:proofErr w:type="spellEnd"/>
      <w:r>
        <w:t xml:space="preserve"> tjenesten da alle sertifikater utveksles som del av meldingen.</w:t>
      </w:r>
    </w:p>
    <w:p w:rsidR="000E1A85" w:rsidRDefault="000E1A85" w:rsidP="000E1A85"/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</w:t>
            </w:r>
            <w:proofErr w:type="spellEnd"/>
            <w:r>
              <w:t>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7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6" w:name="_Toc380268579"/>
      <w:r>
        <w:t>Overordnet teknisk beskrivelse</w:t>
      </w:r>
      <w:bookmarkEnd w:id="36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7" w:name="_Toc380268580"/>
      <w:r>
        <w:t>Datamodell</w:t>
      </w:r>
      <w:bookmarkEnd w:id="37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</w:t>
      </w:r>
      <w:proofErr w:type="spellEnd"/>
      <w:r w:rsidR="00946230">
        <w:t xml:space="preserve">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8" w:name="_Toc380268581"/>
      <w:r>
        <w:t>Referanseklienter</w:t>
      </w:r>
      <w:bookmarkEnd w:id="38"/>
    </w:p>
    <w:p w:rsidR="00476856" w:rsidRPr="00F73B79" w:rsidRDefault="00A6247D" w:rsidP="00476856">
      <w:pPr>
        <w:rPr>
          <w:rStyle w:val="Hyperkobling"/>
          <w:color w:val="auto"/>
        </w:rPr>
      </w:pPr>
      <w:r>
        <w:t xml:space="preserve">Referanseklient for oppslagstjenesten </w:t>
      </w:r>
      <w:proofErr w:type="gramStart"/>
      <w:r>
        <w:t>sitt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grensesnitt</w:t>
      </w:r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476856" w:rsidRPr="00F73B79">
        <w:t xml:space="preserve"> her: </w:t>
      </w:r>
      <w:hyperlink r:id="rId28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8B6695" w:rsidRDefault="00476856" w:rsidP="00975145">
      <w:pPr>
        <w:rPr>
          <w:rStyle w:val="Hyperkobling"/>
          <w:color w:val="FF0000"/>
          <w:u w:val="none"/>
        </w:rPr>
      </w:pPr>
      <w:r w:rsidRPr="00F73B79">
        <w:rPr>
          <w:rStyle w:val="Hyperkobling"/>
          <w:color w:val="FF0000"/>
          <w:highlight w:val="yellow"/>
          <w:u w:val="none"/>
        </w:rPr>
        <w:t>Planlagt levert til uke 12 i 2014.</w:t>
      </w:r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9" w:name="_Toc380268582"/>
      <w:proofErr w:type="spellStart"/>
      <w:r>
        <w:lastRenderedPageBreak/>
        <w:t>Webservice</w:t>
      </w:r>
      <w:proofErr w:type="spellEnd"/>
      <w:r>
        <w:t xml:space="preserve"> grensesnitt</w:t>
      </w:r>
      <w:bookmarkEnd w:id="39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9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40" w:name="_Toc380268583"/>
      <w:r>
        <w:rPr>
          <w:rStyle w:val="nolink"/>
        </w:rPr>
        <w:t>Teknisk beskrivelse</w:t>
      </w:r>
      <w:bookmarkEnd w:id="40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Kryptering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elementet</w:t>
      </w:r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7D6A14" w:rsidRDefault="007D6A14" w:rsidP="00541EE1"/>
    <w:p w:rsidR="0057315F" w:rsidRDefault="0057315F" w:rsidP="0057315F"/>
    <w:p w:rsidR="00FD3489" w:rsidRDefault="006078AB" w:rsidP="00F73B79">
      <w:pPr>
        <w:pStyle w:val="Overskrift2"/>
      </w:pPr>
      <w:bookmarkStart w:id="41" w:name="_Toc380268584"/>
      <w:r>
        <w:t>M</w:t>
      </w:r>
      <w:r w:rsidR="00F73B79">
        <w:t>iljø</w:t>
      </w:r>
      <w:bookmarkEnd w:id="41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9731F6" w:rsidRPr="009731F6" w:rsidRDefault="009731F6" w:rsidP="00F73B79">
      <w:pPr>
        <w:rPr>
          <w:i/>
        </w:rPr>
      </w:pPr>
      <w:r>
        <w:rPr>
          <w:rStyle w:val="Hyperkobling"/>
          <w:i/>
          <w:color w:val="auto"/>
          <w:highlight w:val="yellow"/>
          <w:u w:val="none"/>
        </w:rPr>
        <w:t xml:space="preserve">Serveradressene er </w:t>
      </w:r>
      <w:proofErr w:type="gramStart"/>
      <w:r>
        <w:rPr>
          <w:rStyle w:val="Hyperkobling"/>
          <w:i/>
          <w:color w:val="auto"/>
          <w:highlight w:val="yellow"/>
          <w:u w:val="none"/>
        </w:rPr>
        <w:t>korrekt</w:t>
      </w:r>
      <w:proofErr w:type="gramEnd"/>
      <w:r>
        <w:rPr>
          <w:rStyle w:val="Hyperkobling"/>
          <w:i/>
          <w:color w:val="auto"/>
          <w:highlight w:val="yellow"/>
          <w:u w:val="none"/>
        </w:rPr>
        <w:t>, mens PATH elementet vil endres i seinere versjoner av dokumentet</w:t>
      </w:r>
      <w:r w:rsidRPr="005914D1">
        <w:rPr>
          <w:rStyle w:val="Hyperkobling"/>
          <w:i/>
          <w:color w:val="auto"/>
          <w:highlight w:val="yellow"/>
          <w:u w:val="none"/>
        </w:rPr>
        <w:t>.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5A7CAE" w:rsidP="00F73B79">
            <w:hyperlink r:id="rId34" w:history="1">
              <w:r w:rsidR="00A14842" w:rsidRPr="00EB5A1A">
                <w:rPr>
                  <w:rStyle w:val="Hyperkobling"/>
                </w:rPr>
                <w:t>https://kontaktinfo-ws-ver2.difi.no/kontaktinfo-external/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5A7CAE" w:rsidP="00F73B79">
            <w:hyperlink r:id="rId35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5A7CAE" w:rsidP="00F73B79">
            <w:hyperlink r:id="rId36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lastRenderedPageBreak/>
        <w:t xml:space="preserve">I tillegg fins det to miljøer for ytelsestesting. Bruk av disse miljøene må koordineres med andre tjenesteeiere,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5A7CAE" w:rsidP="00C13449">
            <w:hyperlink r:id="rId38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5A7CAE" w:rsidP="00C13449">
            <w:hyperlink r:id="rId39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9B5831" w:rsidP="00626A61">
      <w:pPr>
        <w:pStyle w:val="Overskrift2"/>
      </w:pPr>
      <w:bookmarkStart w:id="42" w:name="_Toc380268585"/>
      <w:r>
        <w:t>Forespørsel</w:t>
      </w:r>
      <w:bookmarkEnd w:id="42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26A61" w:rsidRPr="00626A61" w:rsidRDefault="00626A61" w:rsidP="00626A61"/>
    <w:p w:rsidR="006649B3" w:rsidRPr="008E0F6A" w:rsidRDefault="008E0F6A" w:rsidP="006649B3">
      <w:pPr>
        <w:rPr>
          <w:color w:val="FF0000"/>
        </w:rPr>
      </w:pPr>
      <w:r w:rsidRPr="00975145">
        <w:rPr>
          <w:color w:val="FF0000"/>
          <w:highlight w:val="yellow"/>
        </w:rPr>
        <w:t>Merk, begrepen vil kunne endres.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or </w:t>
      </w:r>
      <w:proofErr w:type="gramStart"/>
      <w:r w:rsidRPr="00975145">
        <w:rPr>
          <w:rFonts w:ascii="Courier" w:hAnsi="Courier"/>
          <w:sz w:val="22"/>
        </w:rPr>
        <w:t>more</w:t>
      </w:r>
      <w:proofErr w:type="gramEnd"/>
      <w:r w:rsidRPr="00975145">
        <w:rPr>
          <w:rFonts w:ascii="Courier" w:hAnsi="Courier"/>
          <w:sz w:val="22"/>
        </w:rPr>
        <w:t xml:space="preserve">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&lt;Informasjonsbehov&gt;Person&lt;/Informasjonsbehov&gt;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&lt;Informasjonsbehov&gt;Kontaktinfo&lt;/Informasjonsbehov&gt;</w:t>
      </w:r>
    </w:p>
    <w:p w:rsid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</w:t>
      </w:r>
      <w:proofErr w:type="spellStart"/>
      <w:r w:rsidRPr="00975145">
        <w:rPr>
          <w:rFonts w:ascii="Courier" w:hAnsi="Courier"/>
          <w:sz w:val="22"/>
        </w:rPr>
        <w:t>SikkerDigitalPost</w:t>
      </w:r>
      <w:proofErr w:type="spellEnd"/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</w:t>
      </w:r>
      <w:r w:rsidR="009B5831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Pr="00975145">
        <w:rPr>
          <w:rFonts w:ascii="Courier" w:hAnsi="Courier"/>
          <w:sz w:val="22"/>
        </w:rPr>
        <w:t>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to 1000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&gt;12345678901&lt;/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&gt;23456789101&lt;/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&gt;34567891011&lt;/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&lt;/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>="123"&gt;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&lt;!--1 or </w:t>
      </w:r>
      <w:proofErr w:type="gramStart"/>
      <w:r w:rsidRPr="009B5831">
        <w:rPr>
          <w:rFonts w:ascii="Courier" w:hAnsi="Courier"/>
          <w:sz w:val="22"/>
        </w:rPr>
        <w:t>more</w:t>
      </w:r>
      <w:proofErr w:type="gram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&lt;Informasjonsbehov&gt;Person&lt;/Informasjonsbehov&gt;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&lt;Informasjonsbehov&gt;Kontaktinfo&lt;/Informasjonsbehov&gt;</w:t>
      </w:r>
    </w:p>
    <w:p w:rsid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</w:t>
      </w:r>
      <w:proofErr w:type="spellStart"/>
      <w:r w:rsidRPr="009B5831">
        <w:rPr>
          <w:rFonts w:ascii="Courier" w:hAnsi="Courier"/>
          <w:sz w:val="22"/>
        </w:rPr>
        <w:t>SikkerDigitalPost</w:t>
      </w:r>
      <w:proofErr w:type="spell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  </w:t>
      </w:r>
      <w:r w:rsidRPr="009B5831">
        <w:rPr>
          <w:rFonts w:ascii="Courier" w:hAnsi="Courier"/>
          <w:sz w:val="22"/>
        </w:rPr>
        <w:t>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65"/>
        <w:gridCol w:w="6061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informasjonsbe</w:t>
            </w:r>
            <w:r w:rsidRPr="008E0F6A">
              <w:lastRenderedPageBreak/>
              <w:t>hov</w:t>
            </w:r>
          </w:p>
        </w:tc>
        <w:tc>
          <w:tcPr>
            <w:tcW w:w="5757" w:type="dxa"/>
          </w:tcPr>
          <w:p w:rsidR="008E0F6A" w:rsidRDefault="005A7CAE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5D06F6" w:rsidRPr="001E6EB5">
                <w:rPr>
                  <w:rStyle w:val="Hyperkobling"/>
                </w:rPr>
                <w:t>http://begrep.difi.no/Oppslagstjenesten/HentEndringerFores</w:t>
              </w:r>
              <w:r w:rsidR="005D06F6" w:rsidRPr="001E6EB5">
                <w:rPr>
                  <w:rStyle w:val="Hyperkobling"/>
                </w:rPr>
                <w:lastRenderedPageBreak/>
                <w:t>poersel.html</w:t>
              </w:r>
            </w:hyperlink>
          </w:p>
          <w:p w:rsidR="005D06F6" w:rsidRPr="008E0F6A" w:rsidRDefault="005D06F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3" w:name="_Ref379826310"/>
      <w:bookmarkStart w:id="44" w:name="_Toc380268586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B7038D">
        <w:rPr>
          <w:rStyle w:val="nolink"/>
        </w:rPr>
        <w:t>hentPersoner</w:t>
      </w:r>
      <w:bookmarkEnd w:id="43"/>
      <w:bookmarkEnd w:id="44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enten IKKE_REGISTRERT eller SLETTET.  </w:t>
      </w:r>
    </w:p>
    <w:p w:rsidR="00883091" w:rsidRDefault="00883091" w:rsidP="00883091"/>
    <w:p w:rsidR="009B5831" w:rsidRDefault="00330054" w:rsidP="00883091">
      <w:r>
        <w:t xml:space="preserve">Under er et eksempel på et resultat fra Oppslagstjenesten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8023E7" w:rsidRDefault="008023E7" w:rsidP="00883091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9B5831" w:rsidRDefault="009B5831" w:rsidP="00883091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&gt;23456789011&lt;/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&lt;Statuskode&gt;IKKE_REGISTRERT&lt;/Statuskode&gt;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="008023E7">
        <w:rPr>
          <w:rFonts w:ascii="Courier" w:hAnsi="Courier"/>
          <w:sz w:val="22"/>
        </w:rPr>
        <w:t xml:space="preserve"> </w:t>
      </w:r>
      <w:r w:rsidRPr="009B5831">
        <w:rPr>
          <w:rFonts w:ascii="Courier" w:hAnsi="Courier"/>
          <w:sz w:val="22"/>
        </w:rPr>
        <w:t>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9B5831"/>
    <w:p w:rsidR="00B7038D" w:rsidRDefault="00B7038D" w:rsidP="00B7038D">
      <w:pPr>
        <w:pStyle w:val="Overskrift2"/>
        <w:rPr>
          <w:noProof/>
        </w:rPr>
      </w:pPr>
      <w:bookmarkStart w:id="45" w:name="_Toc380268587"/>
      <w:r>
        <w:rPr>
          <w:noProof/>
        </w:rPr>
        <w:t>Response: hentEndringer</w:t>
      </w:r>
      <w:bookmarkEnd w:id="45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Default="00B7038D" w:rsidP="00B7038D">
            <w:r>
              <w:t>Feltnavn</w:t>
            </w:r>
          </w:p>
        </w:tc>
        <w:tc>
          <w:tcPr>
            <w:tcW w:w="3925" w:type="dxa"/>
          </w:tcPr>
          <w:p w:rsidR="00B7038D" w:rsidRDefault="00B7038D" w:rsidP="00B7038D">
            <w: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fraEndringsNummer</w:t>
            </w:r>
            <w:proofErr w:type="spellEnd"/>
          </w:p>
        </w:tc>
        <w:tc>
          <w:tcPr>
            <w:tcW w:w="3925" w:type="dxa"/>
          </w:tcPr>
          <w:p w:rsidR="00B7038D" w:rsidRDefault="00F24C2E" w:rsidP="00B7038D">
            <w:r>
              <w:t xml:space="preserve">Er </w:t>
            </w:r>
            <w:r w:rsidR="00B7038D">
              <w:t>likt som det nummeret som Klienten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tilEndringsNummer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senesteEndringsNummer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106515" w:rsidRDefault="00106515" w:rsidP="00B7038D">
      <w:r>
        <w:t xml:space="preserve">Dersom </w:t>
      </w:r>
      <w:proofErr w:type="spellStart"/>
      <w:r w:rsidRPr="00106515">
        <w:rPr>
          <w:i/>
        </w:rPr>
        <w:t>senesteEndringsNummer</w:t>
      </w:r>
      <w:proofErr w:type="spellEnd"/>
      <w:r>
        <w:rPr>
          <w:i/>
        </w:rPr>
        <w:t xml:space="preserve"> </w:t>
      </w:r>
      <w:r>
        <w:t xml:space="preserve">og </w:t>
      </w:r>
      <w:proofErr w:type="spellStart"/>
      <w:r w:rsidRPr="00106515">
        <w:rPr>
          <w:i/>
        </w:rPr>
        <w:t>tilEndringsNummer</w:t>
      </w:r>
      <w:proofErr w:type="spellEnd"/>
      <w:r>
        <w:rPr>
          <w:i/>
        </w:rPr>
        <w:t xml:space="preserve"> </w:t>
      </w:r>
      <w:r>
        <w:t xml:space="preserve">ikke er likt er det flere endringer som Offentlig virksomhet bør hente ut. Offentlig virksomhet bør dermed sende en ny forespørsel der </w:t>
      </w:r>
      <w:proofErr w:type="spellStart"/>
      <w:r w:rsidRPr="00106515">
        <w:rPr>
          <w:i/>
        </w:rPr>
        <w:t>fraEndringsNummer</w:t>
      </w:r>
      <w:proofErr w:type="spellEnd"/>
      <w:r>
        <w:t xml:space="preserve"> settes </w:t>
      </w:r>
      <w:proofErr w:type="spellStart"/>
      <w:r w:rsidRPr="00106515">
        <w:rPr>
          <w:i/>
        </w:rPr>
        <w:t>tilEndringsNummer</w:t>
      </w:r>
      <w:proofErr w:type="spellEnd"/>
      <w:r w:rsidR="00330054">
        <w:rPr>
          <w:i/>
        </w:rPr>
        <w:t xml:space="preserve"> +1.</w:t>
      </w:r>
    </w:p>
    <w:p w:rsidR="00B7038D" w:rsidRDefault="00B7038D" w:rsidP="00B7038D"/>
    <w:p w:rsidR="009B5831" w:rsidRDefault="00B7038D" w:rsidP="00883091">
      <w:r>
        <w:t>Eksempelet under viser resultat fra Oppslagstjenesten e</w:t>
      </w:r>
      <w:r w:rsidR="00106515">
        <w:t xml:space="preserve">tter at responsen er </w:t>
      </w:r>
      <w:proofErr w:type="spellStart"/>
      <w:r w:rsidR="00106515">
        <w:t>dekryptert</w:t>
      </w:r>
      <w:proofErr w:type="spellEnd"/>
      <w:r w:rsidR="00106515">
        <w:t>:</w:t>
      </w:r>
    </w:p>
    <w:p w:rsidR="008023E7" w:rsidRDefault="008023E7" w:rsidP="008023E7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8023E7" w:rsidRDefault="008023E7" w:rsidP="00883091"/>
    <w:p w:rsidR="00B7038D" w:rsidRDefault="00B7038D" w:rsidP="00883091">
      <w:pPr>
        <w:rPr>
          <w:noProof/>
        </w:rPr>
      </w:pP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 xml:space="preserve">="123" </w:t>
      </w:r>
      <w:proofErr w:type="spellStart"/>
      <w:r w:rsidRPr="009B5831">
        <w:rPr>
          <w:rFonts w:ascii="Courier" w:hAnsi="Courier"/>
          <w:sz w:val="22"/>
        </w:rPr>
        <w:t>tilEndringsNummer</w:t>
      </w:r>
      <w:proofErr w:type="spellEnd"/>
      <w:r w:rsidRPr="009B5831">
        <w:rPr>
          <w:rFonts w:ascii="Courier" w:hAnsi="Courier"/>
          <w:sz w:val="22"/>
        </w:rPr>
        <w:t xml:space="preserve">="1123" </w:t>
      </w:r>
      <w:proofErr w:type="spellStart"/>
      <w:r w:rsidRPr="009B5831">
        <w:rPr>
          <w:rFonts w:ascii="Courier" w:hAnsi="Courier"/>
          <w:sz w:val="22"/>
        </w:rPr>
        <w:t>senesteEndringsNummer</w:t>
      </w:r>
      <w:proofErr w:type="spellEnd"/>
      <w:r w:rsidRPr="009B5831">
        <w:rPr>
          <w:rFonts w:ascii="Courier" w:hAnsi="Courier"/>
          <w:sz w:val="22"/>
        </w:rPr>
        <w:t>="1350"&gt;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&lt;!--0 to 1000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lastRenderedPageBreak/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proofErr w:type="gramStart"/>
      <w:r w:rsidRPr="009B5831">
        <w:rPr>
          <w:rFonts w:ascii="Courier" w:hAnsi="Courier"/>
          <w:sz w:val="22"/>
        </w:rPr>
        <w:t>.....</w:t>
      </w:r>
      <w:proofErr w:type="gram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0442F4" w:rsidRDefault="000442F4" w:rsidP="000442F4"/>
    <w:p w:rsidR="00BF458B" w:rsidRDefault="00BF458B" w:rsidP="00476856">
      <w:pPr>
        <w:pStyle w:val="Overskrift1"/>
      </w:pPr>
      <w:bookmarkStart w:id="46" w:name="_Toc380268588"/>
      <w:r>
        <w:t xml:space="preserve">Fil </w:t>
      </w:r>
      <w:r w:rsidR="00B501DF">
        <w:t xml:space="preserve">uttrekk </w:t>
      </w:r>
      <w:r>
        <w:t>grensesnitt</w:t>
      </w:r>
      <w:bookmarkEnd w:id="46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fult uttrekk fra Oppslagstjenesten som kan brukes av Virksomheter for å </w:t>
      </w:r>
      <w:r w:rsidR="003B769C">
        <w:t>få</w:t>
      </w:r>
      <w:r>
        <w:t xml:space="preserve"> en lokal kopi av registeret. Seinere ajourhold kan enten gjøres via </w:t>
      </w:r>
      <w:proofErr w:type="spellStart"/>
      <w:r>
        <w:t>webservice</w:t>
      </w:r>
      <w:proofErr w:type="spellEnd"/>
      <w:r>
        <w:t xml:space="preserve"> grensesnitt, eller ved å hente fulle uttrekk fra Oppslagstjenesten.</w:t>
      </w:r>
    </w:p>
    <w:p w:rsidR="00883091" w:rsidRDefault="003B769C" w:rsidP="00BF458B">
      <w:r>
        <w:t>|</w:t>
      </w:r>
    </w:p>
    <w:p w:rsidR="00C36FE2" w:rsidRDefault="00C36FE2" w:rsidP="00476856">
      <w:pPr>
        <w:pStyle w:val="Overskrift2"/>
      </w:pPr>
      <w:bookmarkStart w:id="47" w:name="_Toc380268589"/>
      <w:bookmarkStart w:id="48" w:name="_Toc335146651"/>
      <w:bookmarkStart w:id="49" w:name="_Toc376508951"/>
      <w:bookmarkStart w:id="50" w:name="_Toc376508943"/>
      <w:r>
        <w:t>Teknisk beskrivelse</w:t>
      </w:r>
      <w:bookmarkEnd w:id="47"/>
      <w:r>
        <w:t xml:space="preserve"> </w:t>
      </w:r>
      <w:bookmarkEnd w:id="48"/>
      <w:bookmarkEnd w:id="49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C36FE2" w:rsidP="00C36FE2">
      <w:pPr>
        <w:keepNext/>
      </w:pPr>
      <w:r>
        <w:object w:dxaOrig="12162" w:dyaOrig="3631">
          <v:shape id="_x0000_i1025" type="#_x0000_t75" style="width:385.25pt;height:115pt" o:ole="">
            <v:imagedata r:id="rId42" o:title=""/>
          </v:shape>
          <o:OLEObject Type="Embed" ProgID="Visio.Drawing.11" ShapeID="_x0000_i1025" DrawAspect="Content" ObjectID="_1454850251" r:id="rId43"/>
        </w:object>
      </w:r>
    </w:p>
    <w:p w:rsidR="00C36FE2" w:rsidRPr="00BA1F74" w:rsidRDefault="00C36FE2" w:rsidP="00C36FE2"/>
    <w:p w:rsidR="00C36FE2" w:rsidRDefault="00C36FE2" w:rsidP="00C36FE2"/>
    <w:p w:rsidR="00C36FE2" w:rsidRDefault="00C36FE2" w:rsidP="00C36FE2">
      <w:r>
        <w:t>SFTP er en protokoll for å overføre filer fra en SFTP-klient til en SFTP-server. I dette tilfellet er Offentligvirksomhet maskin klienten, og Sentralforvalter maskin 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  <w:rPr>
          <w:i/>
        </w:rPr>
      </w:pPr>
      <w:r w:rsidRPr="00610916">
        <w:t xml:space="preserve">Datafil: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YYYYMMDDThhmm.gz.kryptert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YYYYMMDDThhmm.sig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Krypteringsnøkkel: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YYYYMMDDThhmm.key</w:t>
      </w:r>
      <w:proofErr w:type="gramStart"/>
      <w:r w:rsidR="00610916" w:rsidRPr="00610916">
        <w:rPr>
          <w:i/>
        </w:rPr>
        <w:t>.VirksomhetsID</w:t>
      </w:r>
      <w:proofErr w:type="spellEnd"/>
      <w:proofErr w:type="gramEnd"/>
    </w:p>
    <w:p w:rsidR="003B769C" w:rsidRDefault="003B769C" w:rsidP="003B769C"/>
    <w:p w:rsidR="00C36FE2" w:rsidRDefault="00C36FE2" w:rsidP="00C36FE2"/>
    <w:p w:rsidR="004548B4" w:rsidRDefault="004548B4" w:rsidP="003B769C">
      <w:pPr>
        <w:pStyle w:val="Overskrift2"/>
      </w:pPr>
      <w:bookmarkStart w:id="51" w:name="_Toc380268590"/>
      <w:r>
        <w:t>Dataformat</w:t>
      </w:r>
      <w:bookmarkEnd w:id="50"/>
      <w:bookmarkEnd w:id="51"/>
    </w:p>
    <w:p w:rsidR="003B769C" w:rsidRPr="003B769C" w:rsidRDefault="00B82DBA" w:rsidP="003B769C">
      <w:pPr>
        <w:pStyle w:val="Overskrift3"/>
      </w:pPr>
      <w:bookmarkStart w:id="52" w:name="_Toc380268591"/>
      <w:r>
        <w:t>Datafil</w:t>
      </w:r>
      <w:bookmarkEnd w:id="52"/>
    </w:p>
    <w:p w:rsidR="00EF2FFF" w:rsidRDefault="00EF2FFF" w:rsidP="003B769C">
      <w:pPr>
        <w:pStyle w:val="Listeavsnitt"/>
        <w:numPr>
          <w:ilvl w:val="0"/>
          <w:numId w:val="26"/>
        </w:numPr>
      </w:pPr>
      <w:r>
        <w:t>XML benyttes som dataformat.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komprimert med </w:t>
      </w:r>
      <w:proofErr w:type="spellStart"/>
      <w:r>
        <w:t>gzip</w:t>
      </w:r>
      <w:proofErr w:type="spellEnd"/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</w:p>
    <w:p w:rsidR="00EF2FFF" w:rsidRDefault="00EF2FFF" w:rsidP="00EF2FFF">
      <w:r>
        <w:t xml:space="preserve"> </w:t>
      </w:r>
    </w:p>
    <w:p w:rsidR="004A6A5C" w:rsidRDefault="004548B4" w:rsidP="004548B4">
      <w:r>
        <w:t>Dataformatet består av en del som gjelder overføringen, og en repeterende</w:t>
      </w:r>
      <w:r w:rsidR="003D7B0E">
        <w:t xml:space="preserve"> del som inneholder kontaktdata. Se eksempel i kapitel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3.4</w:t>
      </w:r>
      <w:r w:rsidR="003D7B0E">
        <w:fldChar w:fldCharType="end"/>
      </w:r>
      <w:r w:rsidR="003D7B0E">
        <w:t xml:space="preserve"> i tillegg vil </w:t>
      </w:r>
      <w:proofErr w:type="spellStart"/>
      <w:r w:rsidR="003D7B0E">
        <w:t>foresendelsen</w:t>
      </w:r>
      <w:proofErr w:type="spellEnd"/>
      <w:r w:rsidR="003D7B0E">
        <w:t xml:space="preserve"> </w:t>
      </w:r>
      <w:r w:rsidR="003D7B0E">
        <w:lastRenderedPageBreak/>
        <w:t xml:space="preserve">inneholde informasjon om </w:t>
      </w:r>
      <w:proofErr w:type="spellStart"/>
      <w:r w:rsidR="003D7B0E">
        <w:t>sistEndringsnummer</w:t>
      </w:r>
      <w:proofErr w:type="spellEnd"/>
      <w:r w:rsidR="003D7B0E">
        <w:t xml:space="preserve"> og tidspunkt for at filen ble generert.</w:t>
      </w:r>
    </w:p>
    <w:p w:rsidR="003D7B0E" w:rsidRDefault="003D7B0E" w:rsidP="004548B4">
      <w:r>
        <w:t xml:space="preserve">På denne måten kan fileksporten enkelt kombineres med </w:t>
      </w:r>
      <w:proofErr w:type="spellStart"/>
      <w:r>
        <w:t>webservicetjenesten</w:t>
      </w:r>
      <w:proofErr w:type="spellEnd"/>
      <w:r>
        <w:t xml:space="preserve"> for å abonnere på etterfølgende endringer fra kontakt og reservasjonsregisteret.</w:t>
      </w:r>
    </w:p>
    <w:p w:rsidR="003D7B0E" w:rsidRDefault="003D7B0E" w:rsidP="004548B4"/>
    <w:p w:rsidR="00DE07EB" w:rsidRDefault="00DE07EB" w:rsidP="004548B4"/>
    <w:p w:rsidR="00B82DBA" w:rsidRDefault="00B82DBA" w:rsidP="00B82DBA">
      <w:pPr>
        <w:pStyle w:val="Overskrift3"/>
      </w:pPr>
      <w:bookmarkStart w:id="53" w:name="_Toc380268592"/>
      <w:r>
        <w:t>Signaturfil</w:t>
      </w:r>
      <w:bookmarkEnd w:id="53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54" w:name="_Toc380268593"/>
      <w:r>
        <w:t>Krypteringsnøkkel</w:t>
      </w:r>
      <w:bookmarkEnd w:id="54"/>
    </w:p>
    <w:p w:rsidR="00B82DBA" w:rsidRPr="00B82DBA" w:rsidRDefault="00B82DBA" w:rsidP="00B82DBA">
      <w:r w:rsidRPr="00B82DBA">
        <w:t>AES nøkkel</w:t>
      </w:r>
      <w:r>
        <w:t>en brukt for å kryptere datafilen er</w:t>
      </w:r>
      <w:r w:rsidR="00106515">
        <w:t xml:space="preserve"> krypter</w:t>
      </w:r>
      <w:r>
        <w:t>t</w:t>
      </w:r>
      <w:r w:rsidRPr="00B82DBA">
        <w:t xml:space="preserve"> til hver enkelt </w:t>
      </w:r>
      <w:r>
        <w:t>Virksomhet som bruker tjenesten</w:t>
      </w:r>
      <w:r w:rsidRPr="00B82DBA">
        <w:t xml:space="preserve"> med PKCS #1 v1.</w:t>
      </w:r>
      <w:proofErr w:type="gramStart"/>
      <w:r w:rsidRPr="00B82DBA">
        <w:t>2  (RSAES</w:t>
      </w:r>
      <w:proofErr w:type="gramEnd"/>
      <w:r w:rsidRPr="00B82DBA">
        <w:t>-OAEP)</w:t>
      </w:r>
    </w:p>
    <w:p w:rsidR="00EF2FFF" w:rsidRDefault="00EF2FFF" w:rsidP="004548B4"/>
    <w:p w:rsidR="00EF2FFF" w:rsidRDefault="00EF2FFF" w:rsidP="004548B4"/>
    <w:p w:rsidR="0087666D" w:rsidRDefault="0087666D" w:rsidP="00476856">
      <w:pPr>
        <w:pStyle w:val="Overskrift2"/>
      </w:pPr>
      <w:bookmarkStart w:id="55" w:name="_Toc376508949"/>
      <w:bookmarkStart w:id="56" w:name="_Toc380268594"/>
      <w:r>
        <w:t>Fil</w:t>
      </w:r>
      <w:bookmarkEnd w:id="55"/>
      <w:r w:rsidR="004A6A5C">
        <w:t>navngivning</w:t>
      </w:r>
      <w:bookmarkEnd w:id="56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</w:t>
      </w:r>
      <w:proofErr w:type="spellStart"/>
      <w:r w:rsidR="00201620" w:rsidRPr="00201620">
        <w:t>fromatet</w:t>
      </w:r>
      <w:proofErr w:type="spellEnd"/>
      <w:r w:rsidR="00201620" w:rsidRPr="00201620">
        <w:t xml:space="preserve">: </w:t>
      </w:r>
      <w:r w:rsidR="00201620" w:rsidRPr="00106515">
        <w:rPr>
          <w:i/>
        </w:rPr>
        <w:t>&lt;konstant&gt;</w:t>
      </w:r>
      <w:r w:rsidR="00610916" w:rsidRPr="00106515">
        <w:rPr>
          <w:i/>
        </w:rPr>
        <w:t xml:space="preserve">&lt;dato&gt;.&lt;filtype&gt;&lt;alt </w:t>
      </w:r>
      <w:proofErr w:type="spellStart"/>
      <w:r w:rsidR="00610916" w:rsidRPr="00106515">
        <w:rPr>
          <w:i/>
        </w:rPr>
        <w:t>prefix</w:t>
      </w:r>
      <w:proofErr w:type="spellEnd"/>
      <w:r w:rsidR="00610916" w:rsidRPr="00106515">
        <w:rPr>
          <w:i/>
        </w:rPr>
        <w:t>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teksten: «</w:t>
      </w:r>
      <w:r w:rsidRPr="00106515">
        <w:rPr>
          <w:i/>
        </w:rPr>
        <w:t>Kontaktregister</w:t>
      </w:r>
      <w:r w:rsidRPr="00201620">
        <w:t>»</w:t>
      </w:r>
    </w:p>
    <w:p w:rsidR="00201620" w:rsidRPr="009F4EB0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 xml:space="preserve">ISO 8601, slik: </w:t>
      </w:r>
      <w:proofErr w:type="spellStart"/>
      <w:r w:rsidRPr="00610916">
        <w:rPr>
          <w:i/>
        </w:rPr>
        <w:t>YYYYMMDDThhmm</w:t>
      </w:r>
      <w:proofErr w:type="spellEnd"/>
      <w:r w:rsidRPr="00610916">
        <w:rPr>
          <w:i/>
        </w:rPr>
        <w:t xml:space="preserve">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9F4EB0">
        <w:rPr>
          <w:i/>
        </w:rPr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gz.kryptert</w:t>
            </w:r>
            <w:proofErr w:type="spellEnd"/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Signatur filen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key</w:t>
            </w:r>
            <w:proofErr w:type="spellEnd"/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 xml:space="preserve">Krypteringsnøklene er </w:t>
      </w:r>
      <w:proofErr w:type="spellStart"/>
      <w:r>
        <w:t>prefixet</w:t>
      </w:r>
      <w:proofErr w:type="spellEnd"/>
      <w:r>
        <w:t xml:space="preserve"> med organisasjonsnummeret til virksomheten.</w:t>
      </w:r>
    </w:p>
    <w:p w:rsidR="00610916" w:rsidRPr="00201620" w:rsidRDefault="00610916" w:rsidP="00610916">
      <w:pPr>
        <w:pStyle w:val="Listeavsnitt"/>
        <w:numPr>
          <w:ilvl w:val="0"/>
          <w:numId w:val="31"/>
        </w:numPr>
      </w:pPr>
    </w:p>
    <w:p w:rsidR="00B65EFD" w:rsidRPr="00201620" w:rsidRDefault="00B65EFD" w:rsidP="00B65EFD">
      <w:r w:rsidRPr="00201620">
        <w:t xml:space="preserve">Filene er kodet i </w:t>
      </w:r>
      <w:proofErr w:type="spellStart"/>
      <w:r w:rsidRPr="00201620">
        <w:t>hht</w:t>
      </w:r>
      <w:proofErr w:type="spellEnd"/>
      <w:r w:rsidRPr="00201620">
        <w:t xml:space="preserve">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YYYYMMDDThhmm.gz.kryptert</w:t>
      </w:r>
      <w:proofErr w:type="spellEnd"/>
    </w:p>
    <w:p w:rsid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YYYYMMDDThhmm.sig</w:t>
      </w:r>
      <w:proofErr w:type="spellEnd"/>
    </w:p>
    <w:p w:rsidR="00610916" w:rsidRDefault="00610916" w:rsidP="00610916"/>
    <w:p w:rsidR="00610916" w:rsidRPr="00610916" w:rsidRDefault="00610916" w:rsidP="00610916">
      <w:r>
        <w:t xml:space="preserve">Alle krypteringsfiler har </w:t>
      </w:r>
      <w:proofErr w:type="spellStart"/>
      <w:r>
        <w:t>prefix</w:t>
      </w:r>
      <w:proofErr w:type="spellEnd"/>
      <w:r>
        <w:t xml:space="preserve"> slik:</w:t>
      </w:r>
    </w:p>
    <w:p w:rsidR="00610916" w:rsidRDefault="00610916" w:rsidP="00610916">
      <w:pPr>
        <w:pStyle w:val="Listeavsnitt"/>
        <w:numPr>
          <w:ilvl w:val="0"/>
          <w:numId w:val="25"/>
        </w:numPr>
        <w:rPr>
          <w:i/>
        </w:rPr>
      </w:pPr>
      <w:r w:rsidRPr="00610916">
        <w:rPr>
          <w:i/>
        </w:rPr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t>Siste filer finnes med følgende navngivning:</w:t>
      </w:r>
    </w:p>
    <w:p w:rsidR="009F4EB0" w:rsidRPr="00610916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>
        <w:rPr>
          <w:i/>
        </w:rPr>
        <w:t>LATEST</w:t>
      </w:r>
      <w:r w:rsidRPr="00610916">
        <w:rPr>
          <w:i/>
        </w:rPr>
        <w:t>.gz.kryptert</w:t>
      </w:r>
      <w:proofErr w:type="spellEnd"/>
    </w:p>
    <w:p w:rsidR="009F4EB0" w:rsidRPr="009F4EB0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>
        <w:rPr>
          <w:i/>
        </w:rPr>
        <w:t>LATEST.</w:t>
      </w:r>
      <w:r w:rsidRPr="00610916">
        <w:rPr>
          <w:i/>
        </w:rPr>
        <w:t>sig</w:t>
      </w:r>
      <w:proofErr w:type="spellEnd"/>
    </w:p>
    <w:p w:rsidR="009F4EB0" w:rsidRDefault="009F4EB0" w:rsidP="009F4EB0">
      <w:pPr>
        <w:pStyle w:val="Listeavsnitt"/>
        <w:numPr>
          <w:ilvl w:val="0"/>
          <w:numId w:val="25"/>
        </w:numPr>
      </w:pPr>
      <w:r w:rsidRPr="009F4EB0">
        <w:rPr>
          <w:i/>
        </w:rPr>
        <w:t>Krypteringsnøkkel: VirksomhetsID-Kontaktregister-</w:t>
      </w:r>
      <w:r>
        <w:rPr>
          <w:i/>
        </w:rPr>
        <w:t>LATEST</w:t>
      </w:r>
      <w:r w:rsidRPr="009F4EB0">
        <w:rPr>
          <w:i/>
        </w:rPr>
        <w:t>.key.998877665</w:t>
      </w:r>
    </w:p>
    <w:p w:rsidR="003D7B0E" w:rsidRPr="004A6A5C" w:rsidRDefault="003D7B0E" w:rsidP="0087666D"/>
    <w:p w:rsidR="004A6A5C" w:rsidRDefault="004A6A5C" w:rsidP="00476856">
      <w:pPr>
        <w:pStyle w:val="Overskrift2"/>
      </w:pPr>
      <w:bookmarkStart w:id="57" w:name="_Toc335146652"/>
      <w:bookmarkStart w:id="58" w:name="_Toc376508952"/>
      <w:bookmarkStart w:id="59" w:name="_Toc380268595"/>
      <w:r w:rsidRPr="00D62F9A">
        <w:lastRenderedPageBreak/>
        <w:t xml:space="preserve">Bruk av </w:t>
      </w:r>
      <w:r w:rsidRPr="007E4F36">
        <w:t>SFTP</w:t>
      </w:r>
      <w:r>
        <w:t>-grensesnittet</w:t>
      </w:r>
      <w:bookmarkEnd w:id="57"/>
      <w:bookmarkEnd w:id="58"/>
      <w:bookmarkEnd w:id="59"/>
    </w:p>
    <w:p w:rsidR="004A6A5C" w:rsidRDefault="004A6A5C" w:rsidP="004E48D9">
      <w:r>
        <w:t>Filene vil tilgjengelig gjøres hos sentralforvalter og Offentligvirksomhet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>Når en Offentlig Virksomhet skal overføre filer fra Oppslagstjenesten via SFTP må Virksomheten benytte et SFTP-klientprogram. Det finnes ulike slike klientprogram og hvordan de fungerer kan variere, men en typisk oppkobling og uthenting kan være som følger: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>Offentlig virksomhet benytter sin SFTP-klient og kobler seg opp til Sentralforvalter sin SFTP-server via en kommando som:</w:t>
      </w:r>
      <w:r>
        <w:br/>
      </w:r>
      <w:proofErr w:type="spellStart"/>
      <w:r w:rsidRPr="00DE2FCE">
        <w:rPr>
          <w:rFonts w:ascii="Courier New" w:hAnsi="Courier New" w:cs="Courier New"/>
        </w:rPr>
        <w:t>sftp</w:t>
      </w:r>
      <w:proofErr w:type="spellEnd"/>
      <w:r w:rsidRPr="00DE2FCE">
        <w:rPr>
          <w:rFonts w:ascii="Courier New" w:hAnsi="Courier New" w:cs="Courier New"/>
        </w:rPr>
        <w:t xml:space="preserve"> &lt;</w:t>
      </w:r>
      <w:proofErr w:type="spellStart"/>
      <w:r w:rsidRPr="00DE2FCE">
        <w:rPr>
          <w:rFonts w:ascii="Courier New" w:hAnsi="Courier New" w:cs="Courier New"/>
        </w:rPr>
        <w:t>ftp</w:t>
      </w:r>
      <w:proofErr w:type="spellEnd"/>
      <w:r w:rsidRPr="00DE2FCE">
        <w:rPr>
          <w:rFonts w:ascii="Courier New" w:hAnsi="Courier New" w:cs="Courier New"/>
        </w:rPr>
        <w:t xml:space="preserve">-server&gt; &lt;bruker&gt; &lt;passord&gt; </w:t>
      </w:r>
      <w:r w:rsidRPr="00DE2FCE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 w:rsidRPr="00611E43">
        <w:rPr>
          <w:rFonts w:ascii="Courier New" w:hAnsi="Courier New" w:cs="Courier New"/>
          <w:i/>
          <w:iCs/>
          <w:color w:val="333399"/>
        </w:rPr>
        <w:t>sftp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sftp.</w:t>
      </w:r>
      <w:r>
        <w:rPr>
          <w:rFonts w:ascii="Courier New" w:hAnsi="Courier New" w:cs="Courier New"/>
          <w:i/>
          <w:iCs/>
          <w:color w:val="333399"/>
        </w:rPr>
        <w:t>difi</w:t>
      </w:r>
      <w:r w:rsidRPr="00611E43">
        <w:rPr>
          <w:rFonts w:ascii="Courier New" w:hAnsi="Courier New" w:cs="Courier New"/>
          <w:i/>
          <w:iCs/>
          <w:color w:val="333399"/>
        </w:rPr>
        <w:t xml:space="preserve">.no </w:t>
      </w:r>
      <w:proofErr w:type="spellStart"/>
      <w:r>
        <w:rPr>
          <w:rFonts w:ascii="Courier New" w:hAnsi="Courier New" w:cs="Courier New"/>
          <w:i/>
          <w:iCs/>
          <w:color w:val="333399"/>
        </w:rPr>
        <w:t>virksomhets_brukernavn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proofErr w:type="spellStart"/>
      <w:r>
        <w:t>Utrrekket</w:t>
      </w:r>
      <w:proofErr w:type="spellEnd"/>
      <w:r>
        <w:t xml:space="preserve"> fra Oppslagstjenesten har sitt eget filområde på SFTP-serveren. </w:t>
      </w:r>
      <w:r>
        <w:rPr>
          <w:rFonts w:ascii="Courier New" w:hAnsi="Courier New" w:cs="Courier New"/>
        </w:rPr>
        <w:br/>
        <w:t>For å komme til riktig katalogområde benyttes kommandoen cd &lt;katalog&gt;</w:t>
      </w:r>
      <w:r>
        <w:rPr>
          <w:rFonts w:ascii="Courier New" w:hAnsi="Courier New" w:cs="Courier New"/>
        </w:rPr>
        <w:br/>
      </w:r>
      <w:r w:rsidRPr="00611E43">
        <w:rPr>
          <w:rFonts w:ascii="Courier New" w:hAnsi="Courier New" w:cs="Courier New"/>
          <w:color w:val="333399"/>
        </w:rPr>
        <w:t xml:space="preserve">Eksempel: </w:t>
      </w:r>
      <w:r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color w:val="333399"/>
        </w:rPr>
        <w:t xml:space="preserve">cd </w:t>
      </w:r>
      <w:r w:rsidR="00610916">
        <w:rPr>
          <w:rFonts w:ascii="Courier New" w:hAnsi="Courier New" w:cs="Courier New"/>
          <w:i/>
          <w:iCs/>
          <w:color w:val="333399"/>
        </w:rPr>
        <w:t>kontaktregisteret</w:t>
      </w:r>
      <w:r>
        <w:rPr>
          <w:rFonts w:ascii="Courier New" w:hAnsi="Courier New" w:cs="Courier New"/>
          <w:color w:val="333399"/>
        </w:rPr>
        <w:t>”</w:t>
      </w:r>
    </w:p>
    <w:p w:rsidR="004A6A5C" w:rsidRPr="0011416A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>
        <w:rPr>
          <w:color w:val="000000"/>
        </w:rPr>
        <w:t>Virksomhetene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FTP-kommandoene </w:t>
      </w:r>
      <w:proofErr w:type="spellStart"/>
      <w:r>
        <w:rPr>
          <w:i/>
          <w:iCs/>
          <w:color w:val="000000"/>
        </w:rPr>
        <w:t>get</w:t>
      </w:r>
      <w:proofErr w:type="spellEnd"/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Sentralforvalter</w:t>
      </w:r>
      <w:r w:rsidRPr="00611E43">
        <w:t>.</w:t>
      </w:r>
      <w:r w:rsidRPr="00611E43">
        <w:br/>
      </w:r>
      <w:proofErr w:type="spellStart"/>
      <w:r>
        <w:rPr>
          <w:rFonts w:ascii="Courier New" w:hAnsi="Courier New" w:cs="Courier New"/>
        </w:rPr>
        <w:t>get</w:t>
      </w:r>
      <w:proofErr w:type="spellEnd"/>
      <w:r w:rsidRPr="00611E43">
        <w:rPr>
          <w:rFonts w:ascii="Courier New" w:hAnsi="Courier New" w:cs="Courier New"/>
        </w:rPr>
        <w:t xml:space="preserve"> &lt;filnavn&gt;</w:t>
      </w:r>
      <w:r w:rsidRPr="00611E43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>
        <w:rPr>
          <w:rFonts w:ascii="Courier New" w:hAnsi="Courier New" w:cs="Courier New"/>
          <w:color w:val="333399"/>
        </w:rPr>
        <w:t>get</w:t>
      </w:r>
      <w:proofErr w:type="spellEnd"/>
      <w:r w:rsidRPr="007F24B4">
        <w:rPr>
          <w:rFonts w:ascii="Courier New" w:hAnsi="Courier New" w:cs="Courier New"/>
          <w:i/>
          <w:iCs/>
          <w:color w:val="333399"/>
        </w:rPr>
        <w:t xml:space="preserve"> </w:t>
      </w:r>
      <w:r w:rsidR="0011416A" w:rsidRPr="007F24B4">
        <w:rPr>
          <w:rFonts w:ascii="Courier New" w:hAnsi="Courier New" w:cs="Courier New"/>
          <w:i/>
          <w:iCs/>
          <w:color w:val="333399"/>
        </w:rPr>
        <w:t>SISTE_UTTREKK_OPPSLAGSTJENESTEN.xml</w:t>
      </w:r>
      <w:r w:rsidR="007F24B4" w:rsidRPr="00611E43">
        <w:rPr>
          <w:rFonts w:ascii="Courier New" w:hAnsi="Courier New" w:cs="Courier New"/>
          <w:color w:val="333399"/>
        </w:rPr>
        <w:t>”</w:t>
      </w:r>
    </w:p>
    <w:p w:rsidR="004A6A5C" w:rsidRPr="002E4C06" w:rsidRDefault="004A6A5C" w:rsidP="004A6A5C">
      <w:pPr>
        <w:rPr>
          <w:color w:val="1F497D"/>
        </w:rPr>
      </w:pPr>
    </w:p>
    <w:p w:rsidR="004A6A5C" w:rsidRDefault="004A6A5C" w:rsidP="004A6A5C">
      <w:pPr>
        <w:pStyle w:val="Overskrift4"/>
        <w:numPr>
          <w:ilvl w:val="3"/>
          <w:numId w:val="12"/>
        </w:numPr>
        <w:suppressAutoHyphens/>
        <w:spacing w:before="120"/>
        <w:ind w:left="1020" w:hanging="340"/>
      </w:pPr>
      <w:bookmarkStart w:id="60" w:name="_Toc335146653"/>
      <w:bookmarkStart w:id="61" w:name="_Toc376508953"/>
      <w:r>
        <w:t>Sikkerhetskrav til innsender</w:t>
      </w:r>
      <w:bookmarkEnd w:id="60"/>
      <w:bookmarkEnd w:id="61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Virksomhet skal skjerme SFTP-tjenesten hos Sentralforvalter slik at kun en dedikert maskin i Virksomhetenes nettverk kan nå tjenesten hos Sentralforvalter. </w:t>
      </w:r>
      <w:r>
        <w:br/>
        <w:t>Dette skal teknisk løses gjennom en-til-en NAT-</w:t>
      </w:r>
      <w:proofErr w:type="spellStart"/>
      <w:r>
        <w:t>ing</w:t>
      </w:r>
      <w:proofErr w:type="spellEnd"/>
      <w:r>
        <w:t xml:space="preserve">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4A6A5C"/>
    <w:p w:rsidR="004A6A5C" w:rsidRDefault="004A6A5C" w:rsidP="0087666D"/>
    <w:p w:rsidR="00BF458B" w:rsidRPr="00BF458B" w:rsidRDefault="00BF458B" w:rsidP="00BF458B"/>
    <w:p w:rsidR="008F17E9" w:rsidRDefault="003C50CE" w:rsidP="00476856">
      <w:pPr>
        <w:pStyle w:val="Overskrift1"/>
      </w:pPr>
      <w:bookmarkStart w:id="62" w:name="_Toc380268596"/>
      <w:r>
        <w:t>Videreformidling</w:t>
      </w:r>
      <w:r w:rsidR="008F17E9">
        <w:t xml:space="preserve"> via ID-porten</w:t>
      </w:r>
      <w:bookmarkEnd w:id="62"/>
    </w:p>
    <w:p w:rsidR="00F7576D" w:rsidRDefault="00F7576D" w:rsidP="00F7576D">
      <w:r>
        <w:t>Ved innlogging i ID-porten kan informasjon fra kontakt og reservasjonsregisteret utleveres til de virksomheter som har tatt i bruk kontaktregisteret og i tillegg ber om å få denne informasjonen gjennom ID-porten.</w:t>
      </w:r>
    </w:p>
    <w:p w:rsidR="00F7576D" w:rsidRDefault="00F7576D" w:rsidP="00F7576D"/>
    <w:p w:rsidR="00F7576D" w:rsidRDefault="00F7576D" w:rsidP="00F7576D"/>
    <w:p w:rsidR="00F7576D" w:rsidRDefault="00F7576D" w:rsidP="00F7576D">
      <w:r>
        <w:t>Følgende informasjon utleveres over SAML2-grensesnittet dersom det eksisterer på Innbygger i kontaktregisteret:</w:t>
      </w:r>
    </w:p>
    <w:p w:rsidR="00CA722B" w:rsidRDefault="00CA722B" w:rsidP="00F7576D"/>
    <w:tbl>
      <w:tblPr>
        <w:tblStyle w:val="Enkelttabell2"/>
        <w:tblW w:w="0" w:type="auto"/>
        <w:tblInd w:w="-917" w:type="dxa"/>
        <w:tblLook w:val="04A0" w:firstRow="1" w:lastRow="0" w:firstColumn="1" w:lastColumn="0" w:noHBand="0" w:noVBand="1"/>
      </w:tblPr>
      <w:tblGrid>
        <w:gridCol w:w="1904"/>
        <w:gridCol w:w="2263"/>
        <w:gridCol w:w="4676"/>
      </w:tblGrid>
      <w:tr w:rsidR="00ED4788" w:rsidTr="00CA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Informasjon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lastRenderedPageBreak/>
              <w:t>Reservasjonsstatus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reservasjon</w:t>
            </w:r>
          </w:p>
        </w:tc>
        <w:tc>
          <w:tcPr>
            <w:tcW w:w="0" w:type="auto"/>
          </w:tcPr>
          <w:p w:rsidR="00ED4788" w:rsidRDefault="005A7CAE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ED4788" w:rsidRPr="00B34CA1">
                <w:rPr>
                  <w:rStyle w:val="Hyperkobling"/>
                </w:rPr>
                <w:t>http://begrep.difi.no/Felles/reservasjon.html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Mobiltelefonnummer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mobilTelefonNummer</w:t>
            </w:r>
            <w:proofErr w:type="spellEnd"/>
          </w:p>
        </w:tc>
        <w:tc>
          <w:tcPr>
            <w:tcW w:w="0" w:type="auto"/>
          </w:tcPr>
          <w:p w:rsidR="00ED4788" w:rsidRDefault="005A7CAE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ED4788" w:rsidRPr="00B34CA1">
                <w:rPr>
                  <w:rStyle w:val="Hyperkobling"/>
                </w:rPr>
                <w:t>http://begrep.difi.no/Felles/Mobiltelefonnummer.html</w:t>
              </w:r>
            </w:hyperlink>
          </w:p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Epostadresse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ePostAdresse</w:t>
            </w:r>
            <w:proofErr w:type="spellEnd"/>
          </w:p>
        </w:tc>
        <w:tc>
          <w:tcPr>
            <w:tcW w:w="0" w:type="auto"/>
          </w:tcPr>
          <w:p w:rsidR="00ED4788" w:rsidRDefault="005A7CAE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ED4788" w:rsidRPr="00B34CA1">
                <w:rPr>
                  <w:rStyle w:val="Hyperkobling"/>
                </w:rPr>
                <w:t>http://begrep.difi.no/Felles/epostadresse.html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 xml:space="preserve">Leverandør av Sikker Digital Postkasse 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788">
              <w:t>postkasseLeverandoerNavn</w:t>
            </w:r>
            <w:proofErr w:type="spellEnd"/>
          </w:p>
        </w:tc>
        <w:tc>
          <w:tcPr>
            <w:tcW w:w="0" w:type="auto"/>
          </w:tcPr>
          <w:p w:rsidR="00ED4788" w:rsidRPr="00ED4788" w:rsidRDefault="005A7CAE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ED4788" w:rsidRPr="00B34CA1">
                <w:rPr>
                  <w:rStyle w:val="Hyperkobling"/>
                </w:rPr>
                <w:t>http://begrep.difi.no/Felles/postkasseLeverandoerNavn.html</w:t>
              </w:r>
            </w:hyperlink>
            <w:r w:rsidR="00ED4788">
              <w:t xml:space="preserve"> </w:t>
            </w:r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48" w:history="1">
        <w:r w:rsidR="008F17E9">
          <w:rPr>
            <w:rStyle w:val="Hyperkobling"/>
          </w:rPr>
          <w:t>http://samarbeid.difi.no</w:t>
        </w:r>
      </w:hyperlink>
      <w:r w:rsidR="008F17E9">
        <w:t xml:space="preserve"> eller utleveres ut ved å ta kontakt med </w:t>
      </w:r>
      <w:hyperlink r:id="rId49" w:history="1">
        <w:r w:rsidR="008F17E9">
          <w:rPr>
            <w:rStyle w:val="Hyperkobling"/>
          </w:rPr>
          <w:t>idporten@difi.no</w:t>
        </w:r>
      </w:hyperlink>
    </w:p>
    <w:p w:rsidR="008F17E9" w:rsidRPr="008F17E9" w:rsidRDefault="008F17E9" w:rsidP="008F17E9"/>
    <w:p w:rsidR="004954E0" w:rsidRDefault="008F17E9" w:rsidP="00476856">
      <w:pPr>
        <w:pStyle w:val="Overskrift1"/>
      </w:pPr>
      <w:bookmarkStart w:id="63" w:name="_Toc380268597"/>
      <w:r>
        <w:t>Lenketjeneste</w:t>
      </w:r>
      <w:r w:rsidR="004954E0">
        <w:t>r</w:t>
      </w:r>
      <w:bookmarkEnd w:id="63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64" w:name="_Toc380268598"/>
      <w:r>
        <w:t>Administrasjon av egen informasjon</w:t>
      </w:r>
      <w:bookmarkEnd w:id="64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5A7CAE" w:rsidP="00D042B5">
      <w:pPr>
        <w:pStyle w:val="NormalWeb"/>
        <w:jc w:val="center"/>
      </w:pPr>
      <w:hyperlink r:id="rId50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65" w:name="_Toc380268599"/>
      <w:r>
        <w:t>Input data</w:t>
      </w:r>
      <w:bookmarkEnd w:id="65"/>
    </w:p>
    <w:p w:rsidR="008F17E9" w:rsidRDefault="008F17E9" w:rsidP="008F17E9">
      <w:pPr>
        <w:pStyle w:val="NormalWeb"/>
      </w:pPr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 xml:space="preserve">om man sender med en </w:t>
      </w:r>
      <w:proofErr w:type="spellStart"/>
      <w:r w:rsidRPr="008F17E9">
        <w:rPr>
          <w:rStyle w:val="Utheving"/>
          <w:b/>
        </w:rPr>
        <w:t>goto</w:t>
      </w:r>
      <w:proofErr w:type="spellEnd"/>
      <w:r>
        <w:t xml:space="preserve"> url som returnerer til en side som ikke krever at man er logget inn bør også </w:t>
      </w:r>
      <w:proofErr w:type="spellStart"/>
      <w:r w:rsidRPr="008F17E9">
        <w:rPr>
          <w:rStyle w:val="Utheving"/>
          <w:b/>
        </w:rPr>
        <w:t>showlogout</w:t>
      </w:r>
      <w:proofErr w:type="spellEnd"/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</w:t>
      </w:r>
      <w:proofErr w:type="spellStart"/>
      <w:r w:rsidR="008F17E9">
        <w:t>URLencodes</w:t>
      </w:r>
      <w:proofErr w:type="spellEnd"/>
    </w:p>
    <w:p w:rsidR="008F17E9" w:rsidRDefault="008F17E9" w:rsidP="004954E0">
      <w:pPr>
        <w:pStyle w:val="Overskrift4"/>
        <w:rPr>
          <w:rStyle w:val="Sterk"/>
        </w:rPr>
      </w:pPr>
      <w:proofErr w:type="spellStart"/>
      <w:r>
        <w:rPr>
          <w:rStyle w:val="Sterk"/>
        </w:rPr>
        <w:t>Goto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51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proofErr w:type="spellStart"/>
      <w:r>
        <w:rPr>
          <w:rStyle w:val="Sterk"/>
        </w:rPr>
        <w:t>showlogout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proofErr w:type="spellStart"/>
      <w:r w:rsidR="00AA46DA">
        <w:rPr>
          <w:szCs w:val="20"/>
        </w:rPr>
        <w:t>Innbygge</w:t>
      </w:r>
      <w:proofErr w:type="spellEnd"/>
      <w:r>
        <w:rPr>
          <w:szCs w:val="20"/>
        </w:rPr>
        <w:t xml:space="preserve"> vil bli presentert en knapp/lenke med verdien av </w:t>
      </w:r>
      <w:proofErr w:type="spellStart"/>
      <w:r>
        <w:rPr>
          <w:szCs w:val="20"/>
        </w:rPr>
        <w:t>Goto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parameteret</w:t>
      </w:r>
      <w:proofErr w:type="spellEnd"/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66" w:name="_Toc380268600"/>
      <w:r>
        <w:t>Tjeneste for reservasjon</w:t>
      </w:r>
      <w:bookmarkEnd w:id="66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5A7CAE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52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5A7CAE" w:rsidP="00F046D4">
      <w:pPr>
        <w:pStyle w:val="Listeavsnitt"/>
        <w:numPr>
          <w:ilvl w:val="0"/>
          <w:numId w:val="28"/>
        </w:numPr>
      </w:pPr>
      <w:hyperlink r:id="rId53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Pr="004954E0" w:rsidRDefault="00395CFB" w:rsidP="004954E0">
      <w:pPr>
        <w:rPr>
          <w:color w:val="FF0000"/>
        </w:rPr>
      </w:pPr>
      <w:r>
        <w:rPr>
          <w:color w:val="FF0000"/>
          <w:highlight w:val="yellow"/>
        </w:rPr>
        <w:t>Korrekt</w:t>
      </w:r>
      <w:r w:rsidR="004954E0" w:rsidRPr="00395CFB">
        <w:rPr>
          <w:color w:val="FF0000"/>
          <w:highlight w:val="yellow"/>
        </w:rPr>
        <w:t xml:space="preserve"> lenke legges inn i neste versjon av dokumentasjonen.</w:t>
      </w:r>
    </w:p>
    <w:p w:rsidR="004954E0" w:rsidRDefault="004954E0" w:rsidP="004954E0"/>
    <w:p w:rsidR="004954E0" w:rsidRDefault="004954E0" w:rsidP="004954E0"/>
    <w:p w:rsidR="004954E0" w:rsidRDefault="004954E0" w:rsidP="004954E0">
      <w:pPr>
        <w:pStyle w:val="Overskrift2"/>
      </w:pPr>
      <w:bookmarkStart w:id="67" w:name="_Toc380268601"/>
      <w:r w:rsidRPr="004954E0">
        <w:t>Tjeneste for å velge digital postkasse</w:t>
      </w:r>
      <w:bookmarkEnd w:id="67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68" w:name="_Toc380268602"/>
      <w:r>
        <w:t>Vedlegg</w:t>
      </w:r>
      <w:bookmarkEnd w:id="68"/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lastRenderedPageBreak/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54"/>
      <w:headerReference w:type="default" r:id="rId55"/>
      <w:footerReference w:type="default" r:id="rId56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3AC" w:rsidRDefault="00D913AC">
      <w:r>
        <w:separator/>
      </w:r>
    </w:p>
    <w:p w:rsidR="00D913AC" w:rsidRDefault="00D913AC"/>
  </w:endnote>
  <w:endnote w:type="continuationSeparator" w:id="0">
    <w:p w:rsidR="00D913AC" w:rsidRDefault="00D913AC">
      <w:r>
        <w:continuationSeparator/>
      </w:r>
    </w:p>
    <w:p w:rsidR="00D913AC" w:rsidRDefault="00D91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5A7CAE" w:rsidRDefault="005A7CA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3AC" w:rsidRDefault="00D913AC">
      <w:r>
        <w:separator/>
      </w:r>
    </w:p>
    <w:p w:rsidR="00D913AC" w:rsidRDefault="00D913AC"/>
  </w:footnote>
  <w:footnote w:type="continuationSeparator" w:id="0">
    <w:p w:rsidR="00D913AC" w:rsidRDefault="00D913AC">
      <w:r>
        <w:continuationSeparator/>
      </w:r>
    </w:p>
    <w:p w:rsidR="00D913AC" w:rsidRDefault="00D913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5A7CAE" w:rsidRDefault="005A7CAE">
    <w:pPr>
      <w:ind w:right="360"/>
    </w:pPr>
  </w:p>
  <w:p w:rsidR="005A7CAE" w:rsidRDefault="005A7CAE">
    <w:pPr>
      <w:pBdr>
        <w:top w:val="single" w:sz="18" w:space="1" w:color="auto"/>
      </w:pBdr>
      <w:rPr>
        <w:sz w:val="4"/>
      </w:rPr>
    </w:pPr>
  </w:p>
  <w:p w:rsidR="005A7CAE" w:rsidRDefault="005A7CAE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ind w:right="360"/>
    </w:pPr>
  </w:p>
  <w:p w:rsidR="005A7CAE" w:rsidRDefault="005A7CAE">
    <w:pPr>
      <w:pBdr>
        <w:top w:val="single" w:sz="18" w:space="1" w:color="auto"/>
      </w:pBdr>
      <w:rPr>
        <w:sz w:val="4"/>
      </w:rPr>
    </w:pPr>
  </w:p>
  <w:p w:rsidR="005A7CAE" w:rsidRDefault="005A7CAE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9.65pt;height:39.25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2"/>
  </w:num>
  <w:num w:numId="5">
    <w:abstractNumId w:val="30"/>
  </w:num>
  <w:num w:numId="6">
    <w:abstractNumId w:val="23"/>
  </w:num>
  <w:num w:numId="7">
    <w:abstractNumId w:val="12"/>
  </w:num>
  <w:num w:numId="8">
    <w:abstractNumId w:val="5"/>
  </w:num>
  <w:num w:numId="9">
    <w:abstractNumId w:val="20"/>
  </w:num>
  <w:num w:numId="10">
    <w:abstractNumId w:val="7"/>
  </w:num>
  <w:num w:numId="11">
    <w:abstractNumId w:val="26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7"/>
  </w:num>
  <w:num w:numId="18">
    <w:abstractNumId w:val="29"/>
  </w:num>
  <w:num w:numId="19">
    <w:abstractNumId w:val="4"/>
  </w:num>
  <w:num w:numId="20">
    <w:abstractNumId w:val="14"/>
  </w:num>
  <w:num w:numId="21">
    <w:abstractNumId w:val="28"/>
  </w:num>
  <w:num w:numId="22">
    <w:abstractNumId w:val="25"/>
  </w:num>
  <w:num w:numId="23">
    <w:abstractNumId w:val="3"/>
  </w:num>
  <w:num w:numId="24">
    <w:abstractNumId w:val="9"/>
  </w:num>
  <w:num w:numId="25">
    <w:abstractNumId w:val="24"/>
  </w:num>
  <w:num w:numId="26">
    <w:abstractNumId w:val="21"/>
  </w:num>
  <w:num w:numId="27">
    <w:abstractNumId w:val="15"/>
  </w:num>
  <w:num w:numId="28">
    <w:abstractNumId w:val="18"/>
  </w:num>
  <w:num w:numId="29">
    <w:abstractNumId w:val="19"/>
  </w:num>
  <w:num w:numId="30">
    <w:abstractNumId w:val="16"/>
  </w:num>
  <w:num w:numId="31">
    <w:abstractNumId w:val="8"/>
  </w:num>
  <w:num w:numId="32">
    <w:abstractNumId w:val="6"/>
  </w:num>
  <w:num w:numId="33">
    <w:abstractNumId w:val="13"/>
  </w:num>
  <w:num w:numId="3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442F4"/>
    <w:rsid w:val="0005404C"/>
    <w:rsid w:val="00057AD5"/>
    <w:rsid w:val="00060C99"/>
    <w:rsid w:val="00063D8D"/>
    <w:rsid w:val="00070E33"/>
    <w:rsid w:val="000746C8"/>
    <w:rsid w:val="000D1814"/>
    <w:rsid w:val="000D3B1D"/>
    <w:rsid w:val="000E1A85"/>
    <w:rsid w:val="00106515"/>
    <w:rsid w:val="0011416A"/>
    <w:rsid w:val="00140BBD"/>
    <w:rsid w:val="00166D15"/>
    <w:rsid w:val="00181975"/>
    <w:rsid w:val="001E429A"/>
    <w:rsid w:val="001E5842"/>
    <w:rsid w:val="001F59EA"/>
    <w:rsid w:val="00201620"/>
    <w:rsid w:val="002044BE"/>
    <w:rsid w:val="00211B00"/>
    <w:rsid w:val="00226F2F"/>
    <w:rsid w:val="00282D95"/>
    <w:rsid w:val="00294C43"/>
    <w:rsid w:val="002E0C3C"/>
    <w:rsid w:val="002E42E4"/>
    <w:rsid w:val="002F221E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1299C"/>
    <w:rsid w:val="005205E8"/>
    <w:rsid w:val="00535DDB"/>
    <w:rsid w:val="00541EE1"/>
    <w:rsid w:val="005454B4"/>
    <w:rsid w:val="0057315F"/>
    <w:rsid w:val="005914D1"/>
    <w:rsid w:val="00592242"/>
    <w:rsid w:val="005A7CAE"/>
    <w:rsid w:val="005C100B"/>
    <w:rsid w:val="005C5CC8"/>
    <w:rsid w:val="005D06F6"/>
    <w:rsid w:val="005D09FE"/>
    <w:rsid w:val="005D0EAB"/>
    <w:rsid w:val="005D2BCD"/>
    <w:rsid w:val="005D35BE"/>
    <w:rsid w:val="005E519C"/>
    <w:rsid w:val="006078AB"/>
    <w:rsid w:val="00610916"/>
    <w:rsid w:val="00625186"/>
    <w:rsid w:val="00625A45"/>
    <w:rsid w:val="00626A61"/>
    <w:rsid w:val="00627893"/>
    <w:rsid w:val="00635F11"/>
    <w:rsid w:val="0065072B"/>
    <w:rsid w:val="00652452"/>
    <w:rsid w:val="00653ECB"/>
    <w:rsid w:val="006649B3"/>
    <w:rsid w:val="00666BE0"/>
    <w:rsid w:val="0067025C"/>
    <w:rsid w:val="006C71A3"/>
    <w:rsid w:val="006E689C"/>
    <w:rsid w:val="007044A0"/>
    <w:rsid w:val="00740A71"/>
    <w:rsid w:val="00751AB1"/>
    <w:rsid w:val="00766407"/>
    <w:rsid w:val="00797F04"/>
    <w:rsid w:val="007A007F"/>
    <w:rsid w:val="007C4698"/>
    <w:rsid w:val="007D6A14"/>
    <w:rsid w:val="007E4F36"/>
    <w:rsid w:val="007F24B4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6678D"/>
    <w:rsid w:val="0087666D"/>
    <w:rsid w:val="00876F06"/>
    <w:rsid w:val="00883091"/>
    <w:rsid w:val="008A48DB"/>
    <w:rsid w:val="008B6695"/>
    <w:rsid w:val="008C3D6C"/>
    <w:rsid w:val="008E0F6A"/>
    <w:rsid w:val="008E6BF0"/>
    <w:rsid w:val="008F17E9"/>
    <w:rsid w:val="0093492E"/>
    <w:rsid w:val="00937C08"/>
    <w:rsid w:val="00946230"/>
    <w:rsid w:val="0095492A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50D64"/>
    <w:rsid w:val="00A56BE2"/>
    <w:rsid w:val="00A6247D"/>
    <w:rsid w:val="00A74652"/>
    <w:rsid w:val="00A83819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5EFD"/>
    <w:rsid w:val="00B7038D"/>
    <w:rsid w:val="00B82DBA"/>
    <w:rsid w:val="00B831D2"/>
    <w:rsid w:val="00B867EC"/>
    <w:rsid w:val="00B94713"/>
    <w:rsid w:val="00B95BCF"/>
    <w:rsid w:val="00BD0AE6"/>
    <w:rsid w:val="00BF4068"/>
    <w:rsid w:val="00BF458B"/>
    <w:rsid w:val="00C04550"/>
    <w:rsid w:val="00C06A66"/>
    <w:rsid w:val="00C13449"/>
    <w:rsid w:val="00C32AAB"/>
    <w:rsid w:val="00C36FE2"/>
    <w:rsid w:val="00C639B2"/>
    <w:rsid w:val="00C75B3B"/>
    <w:rsid w:val="00CA722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E07EB"/>
    <w:rsid w:val="00DF6F7F"/>
    <w:rsid w:val="00E26765"/>
    <w:rsid w:val="00E740CD"/>
    <w:rsid w:val="00E74C25"/>
    <w:rsid w:val="00E95A7B"/>
    <w:rsid w:val="00EA2925"/>
    <w:rsid w:val="00EB116E"/>
    <w:rsid w:val="00EC18E1"/>
    <w:rsid w:val="00EC4D68"/>
    <w:rsid w:val="00EC5437"/>
    <w:rsid w:val="00ED4788"/>
    <w:rsid w:val="00EF0A9D"/>
    <w:rsid w:val="00EF2FFF"/>
    <w:rsid w:val="00F001A7"/>
    <w:rsid w:val="00F046D4"/>
    <w:rsid w:val="00F14843"/>
    <w:rsid w:val="00F24C2E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" TargetMode="Externa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" TargetMode="External"/><Relationship Id="rId42" Type="http://schemas.openxmlformats.org/officeDocument/2006/relationships/image" Target="media/image5.emf"/><Relationship Id="rId47" Type="http://schemas.openxmlformats.org/officeDocument/2006/relationships/hyperlink" Target="http://begrep.difi.no/Felles/postkasseLeverandoerNavn.html" TargetMode="External"/><Relationship Id="rId50" Type="http://schemas.openxmlformats.org/officeDocument/2006/relationships/hyperlink" Target="https://brukerprofil-ver1.difi.no/minprofil/" TargetMode="External"/><Relationship Id="rId55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://samarbeid.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hyperlink" Target="http://begrep.difi.no/Felles/epostadresse.htm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begrep.difi.no/Oppslagstjenesten/" TargetMode="External"/><Relationship Id="rId41" Type="http://schemas.openxmlformats.org/officeDocument/2006/relationships/hyperlink" Target="http://begrep.difi.no/Oppslagstjenesten/HentEndringerForespoersel.html" TargetMode="External"/><Relationship Id="rId54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begrep.difi.no/Oppslagstjenesten/Person.html" TargetMode="Externa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begrep.difi.no/Felles/Mobiltelefonnummer.html" TargetMode="External"/><Relationship Id="rId53" Type="http://schemas.openxmlformats.org/officeDocument/2006/relationships/hyperlink" Target="http://eid.difi.no/nn/reserver-deg-mot-kommunikasjon-pa-nett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difi/" TargetMode="External"/><Relationship Id="rId36" Type="http://schemas.openxmlformats.org/officeDocument/2006/relationships/hyperlink" Target="https://kontaktinfo-ws.difi.no/kontaktinfo-external/" TargetMode="External"/><Relationship Id="rId49" Type="http://schemas.openxmlformats.org/officeDocument/2006/relationships/hyperlink" Target="mailto:idporten@difi.no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begrep.difi.no/Felles/reservasjon.html" TargetMode="External"/><Relationship Id="rId52" Type="http://schemas.openxmlformats.org/officeDocument/2006/relationships/hyperlink" Target="http://www.norge.n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mailto:idporten@difi.no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kontaktinfo-ws-ver1.difi.no/kontaktinfo-external/" TargetMode="External"/><Relationship Id="rId43" Type="http://schemas.openxmlformats.org/officeDocument/2006/relationships/oleObject" Target="embeddings/oleObject1.bin"/><Relationship Id="rId48" Type="http://schemas.openxmlformats.org/officeDocument/2006/relationships/hyperlink" Target="http://samarbeid.difi.no" TargetMode="External"/><Relationship Id="rId56" Type="http://schemas.openxmlformats.org/officeDocument/2006/relationships/footer" Target="footer6.xml"/><Relationship Id="rId8" Type="http://schemas.openxmlformats.org/officeDocument/2006/relationships/endnotes" Target="endnotes.xml"/><Relationship Id="rId51" Type="http://schemas.openxmlformats.org/officeDocument/2006/relationships/hyperlink" Target="http://www.virksomhet.no/tjenesteforinnsendingsomjegvari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E5B12-B8AB-4B41-82B4-CFBED1D7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4633</Words>
  <Characters>24558</Characters>
  <Application>Microsoft Office Word</Application>
  <DocSecurity>0</DocSecurity>
  <Lines>204</Lines>
  <Paragraphs>58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29133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34</cp:revision>
  <cp:lastPrinted>2012-10-18T12:29:00Z</cp:lastPrinted>
  <dcterms:created xsi:type="dcterms:W3CDTF">2014-02-10T17:53:00Z</dcterms:created>
  <dcterms:modified xsi:type="dcterms:W3CDTF">2014-02-25T15:18:00Z</dcterms:modified>
</cp:coreProperties>
</file>