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72"/>
        <w:gridCol w:w="8885"/>
      </w:tblGrid>
      <w:tr w:rsidR="00BA6C4B" w14:paraId="12E28258" w14:textId="77777777">
        <w:tc>
          <w:tcPr>
            <w:tcW w:w="1872" w:type="dxa"/>
            <w:tcMar>
              <w:top w:w="0" w:type="dxa"/>
              <w:left w:w="0" w:type="dxa"/>
              <w:bottom w:w="0" w:type="dxa"/>
              <w:right w:w="140" w:type="dxa"/>
            </w:tcMar>
          </w:tcPr>
          <w:p w14:paraId="5BCA2778" w14:textId="77777777" w:rsidR="00BA6C4B" w:rsidRDefault="00000000">
            <w:pPr>
              <w:spacing w:after="0"/>
            </w:pPr>
            <w:r>
              <w:rPr>
                <w:noProof/>
              </w:rPr>
              <w:drawing>
                <wp:inline distT="0" distB="0" distL="0" distR="0" wp14:anchorId="6CD35F48" wp14:editId="03FB372F">
                  <wp:extent cx="1115568" cy="1392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lam.jpg"/>
                          <pic:cNvPicPr/>
                        </pic:nvPicPr>
                        <pic:blipFill>
                          <a:blip r:embed="rId6"/>
                          <a:stretch>
                            <a:fillRect/>
                          </a:stretch>
                        </pic:blipFill>
                        <pic:spPr>
                          <a:xfrm>
                            <a:off x="0" y="0"/>
                            <a:ext cx="1115568" cy="1392345"/>
                          </a:xfrm>
                          <a:prstGeom prst="rect">
                            <a:avLst/>
                          </a:prstGeom>
                        </pic:spPr>
                      </pic:pic>
                    </a:graphicData>
                  </a:graphic>
                </wp:inline>
              </w:drawing>
            </w:r>
          </w:p>
        </w:tc>
        <w:tc>
          <w:tcPr>
            <w:tcW w:w="8885" w:type="dxa"/>
            <w:tcMar>
              <w:top w:w="0" w:type="dxa"/>
              <w:left w:w="100" w:type="dxa"/>
              <w:bottom w:w="0" w:type="dxa"/>
              <w:right w:w="0" w:type="dxa"/>
            </w:tcMar>
          </w:tcPr>
          <w:p w14:paraId="755916D5" w14:textId="77777777" w:rsidR="00BA6C4B" w:rsidRDefault="00000000">
            <w:pPr>
              <w:spacing w:after="40"/>
            </w:pPr>
            <w:r>
              <w:rPr>
                <w:rFonts w:ascii="Arial" w:hAnsi="Arial"/>
                <w:b/>
                <w:color w:val="000000"/>
                <w:sz w:val="34"/>
              </w:rPr>
              <w:t>MAULANA ASLAM</w:t>
            </w:r>
          </w:p>
          <w:p w14:paraId="75CDED53" w14:textId="7E84A0F3" w:rsidR="00BA6C4B" w:rsidRDefault="00000000">
            <w:pPr>
              <w:spacing w:after="100"/>
            </w:pPr>
            <w:r>
              <w:rPr>
                <w:rFonts w:ascii="Arial" w:hAnsi="Arial"/>
                <w:color w:val="6E6E6E"/>
                <w:sz w:val="17"/>
              </w:rPr>
              <w:t>+62 853 5607 8836</w:t>
            </w:r>
            <w:r>
              <w:rPr>
                <w:rFonts w:ascii="Arial" w:hAnsi="Arial"/>
                <w:color w:val="000000"/>
                <w:sz w:val="17"/>
              </w:rPr>
              <w:t xml:space="preserve"> | </w:t>
            </w:r>
            <w:r>
              <w:rPr>
                <w:rFonts w:ascii="Arial" w:hAnsi="Arial"/>
                <w:color w:val="6E6E6E"/>
                <w:sz w:val="17"/>
              </w:rPr>
              <w:t>aslammaulana10@gmail.com</w:t>
            </w:r>
            <w:r>
              <w:rPr>
                <w:rFonts w:ascii="Arial" w:hAnsi="Arial"/>
                <w:color w:val="000000"/>
                <w:sz w:val="17"/>
              </w:rPr>
              <w:t xml:space="preserve"> | </w:t>
            </w:r>
            <w:r>
              <w:rPr>
                <w:rFonts w:ascii="Arial" w:hAnsi="Arial"/>
                <w:color w:val="6E6E6E"/>
                <w:sz w:val="17"/>
              </w:rPr>
              <w:t>Aceh Besar, Indonesia</w:t>
            </w:r>
            <w:r>
              <w:rPr>
                <w:rFonts w:ascii="Arial" w:hAnsi="Arial"/>
                <w:color w:val="000000"/>
                <w:sz w:val="17"/>
              </w:rPr>
              <w:t xml:space="preserve"> | </w:t>
            </w:r>
            <w:r>
              <w:rPr>
                <w:rFonts w:ascii="Arial" w:hAnsi="Arial"/>
                <w:color w:val="6E6E6E"/>
                <w:sz w:val="17"/>
              </w:rPr>
              <w:t>aslammaulana.com</w:t>
            </w:r>
            <w:r>
              <w:rPr>
                <w:rFonts w:ascii="Arial" w:hAnsi="Arial"/>
                <w:color w:val="000000"/>
                <w:sz w:val="17"/>
              </w:rPr>
              <w:t xml:space="preserve"> </w:t>
            </w:r>
          </w:p>
          <w:p w14:paraId="78168468" w14:textId="411F86BC" w:rsidR="00BA6C4B" w:rsidRDefault="00000000">
            <w:pPr>
              <w:spacing w:after="0"/>
            </w:pPr>
            <w:r>
              <w:rPr>
                <w:rFonts w:ascii="Arial" w:hAnsi="Arial"/>
                <w:color w:val="1E1E1E"/>
                <w:sz w:val="17"/>
              </w:rPr>
              <w:t xml:space="preserve">Frontend Developer yang kreatif dan berorientasi pada detail, dengan pengalaman langsung di bidang pengembangan web, desain digital, dan otomasi bisnis. Memiliki rekam jejak yang terbukti dalam membangun platform SaaS, website company profile, dan sistem konten digital. Mampu menjembatani antara desain dan teknologi untuk menghasilkan solusi web yang berpusat pada pengguna. Saat </w:t>
            </w:r>
            <w:proofErr w:type="spellStart"/>
            <w:r>
              <w:rPr>
                <w:rFonts w:ascii="Arial" w:hAnsi="Arial"/>
                <w:color w:val="1E1E1E"/>
                <w:sz w:val="17"/>
              </w:rPr>
              <w:t>ini</w:t>
            </w:r>
            <w:proofErr w:type="spellEnd"/>
            <w:r>
              <w:rPr>
                <w:rFonts w:ascii="Arial" w:hAnsi="Arial"/>
                <w:color w:val="1E1E1E"/>
                <w:sz w:val="17"/>
              </w:rPr>
              <w:t xml:space="preserve"> </w:t>
            </w:r>
            <w:proofErr w:type="spellStart"/>
            <w:proofErr w:type="gramStart"/>
            <w:r>
              <w:rPr>
                <w:rFonts w:ascii="Arial" w:hAnsi="Arial"/>
                <w:color w:val="1E1E1E"/>
                <w:sz w:val="17"/>
              </w:rPr>
              <w:t>sedang</w:t>
            </w:r>
            <w:proofErr w:type="spellEnd"/>
            <w:r>
              <w:rPr>
                <w:rFonts w:ascii="Arial" w:hAnsi="Arial"/>
                <w:color w:val="1E1E1E"/>
                <w:sz w:val="17"/>
              </w:rPr>
              <w:t xml:space="preserve"> </w:t>
            </w:r>
            <w:r w:rsidR="008E5D0B">
              <w:rPr>
                <w:rFonts w:ascii="Arial" w:hAnsi="Arial"/>
                <w:color w:val="1E1E1E"/>
                <w:sz w:val="17"/>
              </w:rPr>
              <w:t xml:space="preserve"> </w:t>
            </w:r>
            <w:proofErr w:type="spellStart"/>
            <w:r>
              <w:rPr>
                <w:rFonts w:ascii="Arial" w:hAnsi="Arial"/>
                <w:color w:val="1E1E1E"/>
                <w:sz w:val="17"/>
              </w:rPr>
              <w:t>memperdalam</w:t>
            </w:r>
            <w:proofErr w:type="spellEnd"/>
            <w:proofErr w:type="gramEnd"/>
            <w:r>
              <w:rPr>
                <w:rFonts w:ascii="Arial" w:hAnsi="Arial"/>
                <w:color w:val="1E1E1E"/>
                <w:sz w:val="17"/>
              </w:rPr>
              <w:t xml:space="preserve"> </w:t>
            </w:r>
            <w:proofErr w:type="spellStart"/>
            <w:r>
              <w:rPr>
                <w:rFonts w:ascii="Arial" w:hAnsi="Arial"/>
                <w:color w:val="1E1E1E"/>
                <w:sz w:val="17"/>
              </w:rPr>
              <w:t>keahlian</w:t>
            </w:r>
            <w:proofErr w:type="spellEnd"/>
            <w:r>
              <w:rPr>
                <w:rFonts w:ascii="Arial" w:hAnsi="Arial"/>
                <w:color w:val="1E1E1E"/>
                <w:sz w:val="17"/>
              </w:rPr>
              <w:t xml:space="preserve"> di </w:t>
            </w:r>
            <w:proofErr w:type="spellStart"/>
            <w:r>
              <w:rPr>
                <w:rFonts w:ascii="Arial" w:hAnsi="Arial"/>
                <w:color w:val="1E1E1E"/>
                <w:sz w:val="17"/>
              </w:rPr>
              <w:t>bidang</w:t>
            </w:r>
            <w:proofErr w:type="spellEnd"/>
            <w:r>
              <w:rPr>
                <w:rFonts w:ascii="Arial" w:hAnsi="Arial"/>
                <w:color w:val="1E1E1E"/>
                <w:sz w:val="17"/>
              </w:rPr>
              <w:t xml:space="preserve"> tools Generative AI, otomasi alur kerja dengan n8n, serta pengembangan full-stack modern menggunakan Next.js dan TypeScript.</w:t>
            </w:r>
          </w:p>
        </w:tc>
      </w:tr>
    </w:tbl>
    <w:p w14:paraId="16AF277D" w14:textId="77777777" w:rsidR="00BA6C4B" w:rsidRDefault="00BA6C4B">
      <w:pPr>
        <w:pBdr>
          <w:bottom w:val="single" w:sz="6" w:space="1" w:color="000000"/>
        </w:pBdr>
        <w:spacing w:before="100" w:after="80"/>
      </w:pPr>
    </w:p>
    <w:p w14:paraId="2994F237" w14:textId="5B1D21B2" w:rsidR="00BA6C4B" w:rsidRDefault="00000000" w:rsidP="00503CE5">
      <w:pPr>
        <w:keepNext/>
        <w:pBdr>
          <w:bottom w:val="single" w:sz="6" w:space="2" w:color="000000"/>
        </w:pBdr>
        <w:spacing w:before="140" w:after="60"/>
      </w:pPr>
      <w:r>
        <w:rPr>
          <w:rFonts w:ascii="Arial" w:hAnsi="Arial"/>
          <w:b/>
          <w:color w:val="000000"/>
        </w:rPr>
        <w:t>Pendidikan</w:t>
      </w:r>
    </w:p>
    <w:p w14:paraId="521CF515" w14:textId="77777777" w:rsidR="00BA6C4B" w:rsidRDefault="00000000">
      <w:pPr>
        <w:keepNext/>
        <w:tabs>
          <w:tab w:val="right" w:pos="10757"/>
        </w:tabs>
        <w:spacing w:before="80" w:after="20"/>
      </w:pPr>
      <w:r>
        <w:rPr>
          <w:rFonts w:ascii="Arial" w:hAnsi="Arial"/>
          <w:b/>
          <w:color w:val="000000"/>
          <w:sz w:val="18"/>
        </w:rPr>
        <w:t>Paket C (Setara SMA)</w:t>
      </w:r>
      <w:r>
        <w:rPr>
          <w:rFonts w:ascii="Arial" w:hAnsi="Arial"/>
          <w:color w:val="6E6E6E"/>
          <w:sz w:val="18"/>
        </w:rPr>
        <w:t xml:space="preserve"> - Indonesia</w:t>
      </w:r>
      <w:r>
        <w:rPr>
          <w:rFonts w:ascii="Arial" w:hAnsi="Arial"/>
          <w:color w:val="000000"/>
          <w:sz w:val="18"/>
        </w:rPr>
        <w:tab/>
        <w:t>2014 – 2016</w:t>
      </w:r>
    </w:p>
    <w:p w14:paraId="3BF2FCF2" w14:textId="77777777" w:rsidR="00BA6C4B" w:rsidRDefault="00000000">
      <w:pPr>
        <w:keepNext/>
        <w:spacing w:after="40"/>
      </w:pPr>
      <w:r>
        <w:rPr>
          <w:rFonts w:ascii="Arial" w:hAnsi="Arial"/>
          <w:i/>
          <w:color w:val="000000"/>
          <w:sz w:val="18"/>
        </w:rPr>
        <w:t>Jurusan Ilmu Pengetahuan Sosial (IPS)</w:t>
      </w:r>
    </w:p>
    <w:p w14:paraId="73DEB357" w14:textId="77777777" w:rsidR="00BA6C4B" w:rsidRDefault="00000000">
      <w:pPr>
        <w:keepNext/>
        <w:tabs>
          <w:tab w:val="right" w:pos="10757"/>
        </w:tabs>
        <w:spacing w:before="80" w:after="20"/>
      </w:pPr>
      <w:r>
        <w:rPr>
          <w:rFonts w:ascii="Arial" w:hAnsi="Arial"/>
          <w:b/>
          <w:color w:val="000000"/>
          <w:sz w:val="18"/>
        </w:rPr>
        <w:t>MAS Ruhul Islam Anak Bangsa</w:t>
      </w:r>
      <w:r>
        <w:rPr>
          <w:rFonts w:ascii="Arial" w:hAnsi="Arial"/>
          <w:color w:val="6E6E6E"/>
          <w:sz w:val="18"/>
        </w:rPr>
        <w:t xml:space="preserve"> - Aceh Besar, Indonesia</w:t>
      </w:r>
      <w:r>
        <w:rPr>
          <w:rFonts w:ascii="Arial" w:hAnsi="Arial"/>
          <w:color w:val="000000"/>
          <w:sz w:val="18"/>
        </w:rPr>
        <w:tab/>
        <w:t>2013 – 2014</w:t>
      </w:r>
    </w:p>
    <w:p w14:paraId="4193123B" w14:textId="77777777" w:rsidR="00BA6C4B" w:rsidRDefault="00000000">
      <w:pPr>
        <w:keepNext/>
        <w:spacing w:after="40"/>
      </w:pPr>
      <w:r>
        <w:rPr>
          <w:rFonts w:ascii="Arial" w:hAnsi="Arial"/>
          <w:i/>
          <w:color w:val="000000"/>
          <w:sz w:val="18"/>
        </w:rPr>
        <w:t>Pendidikan Menengah Atas Berbasis Pesantren Terpadu</w:t>
      </w:r>
    </w:p>
    <w:p w14:paraId="422F4490" w14:textId="77777777" w:rsidR="00BA6C4B" w:rsidRDefault="00000000">
      <w:pPr>
        <w:keepNext/>
        <w:tabs>
          <w:tab w:val="right" w:pos="10757"/>
        </w:tabs>
        <w:spacing w:before="80" w:after="20"/>
      </w:pPr>
      <w:r>
        <w:rPr>
          <w:rFonts w:ascii="Arial" w:hAnsi="Arial"/>
          <w:b/>
          <w:color w:val="000000"/>
          <w:sz w:val="18"/>
        </w:rPr>
        <w:t>MTsS Darul 'Ulum Jambo Tape</w:t>
      </w:r>
      <w:r>
        <w:rPr>
          <w:rFonts w:ascii="Arial" w:hAnsi="Arial"/>
          <w:color w:val="6E6E6E"/>
          <w:sz w:val="18"/>
        </w:rPr>
        <w:t xml:space="preserve"> - Banda Aceh, Indonesia</w:t>
      </w:r>
      <w:r>
        <w:rPr>
          <w:rFonts w:ascii="Arial" w:hAnsi="Arial"/>
          <w:color w:val="000000"/>
          <w:sz w:val="18"/>
        </w:rPr>
        <w:tab/>
        <w:t>2010 – 2013</w:t>
      </w:r>
    </w:p>
    <w:p w14:paraId="2A662E11" w14:textId="77777777" w:rsidR="00BA6C4B" w:rsidRDefault="00000000">
      <w:pPr>
        <w:keepNext/>
        <w:spacing w:after="40"/>
      </w:pPr>
      <w:r>
        <w:rPr>
          <w:rFonts w:ascii="Arial" w:hAnsi="Arial"/>
          <w:i/>
          <w:color w:val="000000"/>
          <w:sz w:val="18"/>
        </w:rPr>
        <w:t>Pendidikan Menengah Pertama Berbasis Pesantren Terpadu</w:t>
      </w:r>
    </w:p>
    <w:p w14:paraId="2D020F47" w14:textId="77777777" w:rsidR="00BA6C4B" w:rsidRDefault="00000000">
      <w:pPr>
        <w:keepNext/>
        <w:pBdr>
          <w:bottom w:val="single" w:sz="6" w:space="2" w:color="000000"/>
        </w:pBdr>
        <w:spacing w:before="140" w:after="60"/>
      </w:pPr>
      <w:r>
        <w:rPr>
          <w:rFonts w:ascii="Arial" w:hAnsi="Arial"/>
          <w:b/>
          <w:color w:val="000000"/>
        </w:rPr>
        <w:t>Pengalaman Kerja</w:t>
      </w:r>
    </w:p>
    <w:p w14:paraId="4310ED1C" w14:textId="77777777" w:rsidR="00BA6C4B" w:rsidRDefault="00000000">
      <w:pPr>
        <w:keepNext/>
        <w:tabs>
          <w:tab w:val="right" w:pos="10757"/>
        </w:tabs>
        <w:spacing w:before="80" w:after="20"/>
      </w:pPr>
      <w:r>
        <w:rPr>
          <w:rFonts w:ascii="Arial" w:hAnsi="Arial"/>
          <w:b/>
          <w:color w:val="000000"/>
          <w:sz w:val="18"/>
        </w:rPr>
        <w:t>Depo Zahra Bangunan</w:t>
      </w:r>
      <w:r>
        <w:rPr>
          <w:rFonts w:ascii="Arial" w:hAnsi="Arial"/>
          <w:color w:val="6E6E6E"/>
          <w:sz w:val="18"/>
        </w:rPr>
        <w:t xml:space="preserve"> - Aceh Besar, Indonesia</w:t>
      </w:r>
      <w:r>
        <w:rPr>
          <w:rFonts w:ascii="Arial" w:hAnsi="Arial"/>
          <w:color w:val="000000"/>
          <w:sz w:val="18"/>
        </w:rPr>
        <w:tab/>
        <w:t>Mar 2026 – Mei 2026</w:t>
      </w:r>
    </w:p>
    <w:p w14:paraId="7B652E99" w14:textId="77777777" w:rsidR="00BA6C4B" w:rsidRDefault="00000000">
      <w:pPr>
        <w:keepNext/>
        <w:spacing w:after="20"/>
      </w:pPr>
      <w:r>
        <w:rPr>
          <w:rFonts w:ascii="Arial" w:hAnsi="Arial"/>
          <w:i/>
          <w:color w:val="000000"/>
          <w:sz w:val="18"/>
        </w:rPr>
        <w:t>Social Media Specialist</w:t>
      </w:r>
    </w:p>
    <w:p w14:paraId="73B9A535" w14:textId="77777777" w:rsidR="00BA6C4B" w:rsidRDefault="00000000">
      <w:pPr>
        <w:keepNext/>
        <w:spacing w:after="40"/>
      </w:pPr>
      <w:r>
        <w:rPr>
          <w:rFonts w:ascii="Arial" w:hAnsi="Arial"/>
          <w:color w:val="6E6E6E"/>
          <w:sz w:val="17"/>
        </w:rPr>
        <w:t>Depo Zahra Bangunan merupakan perusahaan retail penyedia bahan bangunan dan perlengkapan rumah di Aceh Besar.</w:t>
      </w:r>
    </w:p>
    <w:p w14:paraId="3403C563" w14:textId="77777777" w:rsidR="00BA6C4B" w:rsidRDefault="00000000">
      <w:pPr>
        <w:spacing w:after="30" w:line="269" w:lineRule="auto"/>
        <w:ind w:left="317" w:hanging="202"/>
      </w:pPr>
      <w:r>
        <w:rPr>
          <w:rFonts w:ascii="Arial" w:hAnsi="Arial"/>
          <w:color w:val="000000"/>
          <w:sz w:val="17"/>
        </w:rPr>
        <w:t xml:space="preserve">• </w:t>
      </w:r>
      <w:r>
        <w:rPr>
          <w:rFonts w:ascii="Arial" w:hAnsi="Arial"/>
          <w:color w:val="1E1E1E"/>
          <w:sz w:val="17"/>
        </w:rPr>
        <w:t>Memproduksi konten video Instagram harian yang mencakup update pengiriman, produk baru, ulasan produk, dan highlight merek menggunakan CapCut dan Adobe Illustrator.</w:t>
      </w:r>
    </w:p>
    <w:p w14:paraId="0FB8266F" w14:textId="77777777" w:rsidR="00BA6C4B" w:rsidRDefault="00000000">
      <w:pPr>
        <w:spacing w:after="30" w:line="269" w:lineRule="auto"/>
        <w:ind w:left="317" w:hanging="202"/>
      </w:pPr>
      <w:r>
        <w:rPr>
          <w:rFonts w:ascii="Arial" w:hAnsi="Arial"/>
          <w:color w:val="000000"/>
          <w:sz w:val="17"/>
        </w:rPr>
        <w:t xml:space="preserve">• </w:t>
      </w:r>
      <w:r>
        <w:rPr>
          <w:rFonts w:ascii="Arial" w:hAnsi="Arial"/>
          <w:color w:val="1E1E1E"/>
          <w:sz w:val="17"/>
        </w:rPr>
        <w:t>Memperbarui tampilan cover dan feed Instagram agar selaras dengan promosi bulanan serta menjaga konsistensi identitas visual merek.</w:t>
      </w:r>
    </w:p>
    <w:p w14:paraId="26A71E08" w14:textId="77777777" w:rsidR="00BA6C4B" w:rsidRDefault="00000000">
      <w:pPr>
        <w:spacing w:after="30" w:line="269" w:lineRule="auto"/>
        <w:ind w:left="317" w:hanging="202"/>
        <w:rPr>
          <w:rFonts w:ascii="Arial" w:hAnsi="Arial"/>
          <w:color w:val="1E1E1E"/>
          <w:sz w:val="17"/>
        </w:rPr>
      </w:pPr>
      <w:r>
        <w:rPr>
          <w:rFonts w:ascii="Arial" w:hAnsi="Arial"/>
          <w:color w:val="000000"/>
          <w:sz w:val="17"/>
        </w:rPr>
        <w:t xml:space="preserve">• </w:t>
      </w:r>
      <w:r>
        <w:rPr>
          <w:rFonts w:ascii="Arial" w:hAnsi="Arial"/>
          <w:color w:val="1E1E1E"/>
          <w:sz w:val="17"/>
        </w:rPr>
        <w:t xml:space="preserve">Mengelola kampanye iklan berbayar dua kali seminggu melalui Instagram Boost untuk meningkatkan </w:t>
      </w:r>
      <w:proofErr w:type="spellStart"/>
      <w:r>
        <w:rPr>
          <w:rFonts w:ascii="Arial" w:hAnsi="Arial"/>
          <w:color w:val="1E1E1E"/>
          <w:sz w:val="17"/>
        </w:rPr>
        <w:t>visibilitas</w:t>
      </w:r>
      <w:proofErr w:type="spellEnd"/>
      <w:r>
        <w:rPr>
          <w:rFonts w:ascii="Arial" w:hAnsi="Arial"/>
          <w:color w:val="1E1E1E"/>
          <w:sz w:val="17"/>
        </w:rPr>
        <w:t xml:space="preserve">, reach, dan </w:t>
      </w:r>
      <w:proofErr w:type="spellStart"/>
      <w:r>
        <w:rPr>
          <w:rFonts w:ascii="Arial" w:hAnsi="Arial"/>
          <w:color w:val="1E1E1E"/>
          <w:sz w:val="17"/>
        </w:rPr>
        <w:t>jangkauan</w:t>
      </w:r>
      <w:proofErr w:type="spellEnd"/>
      <w:r>
        <w:rPr>
          <w:rFonts w:ascii="Arial" w:hAnsi="Arial"/>
          <w:color w:val="1E1E1E"/>
          <w:sz w:val="17"/>
        </w:rPr>
        <w:t xml:space="preserve"> </w:t>
      </w:r>
      <w:proofErr w:type="spellStart"/>
      <w:r>
        <w:rPr>
          <w:rFonts w:ascii="Arial" w:hAnsi="Arial"/>
          <w:color w:val="1E1E1E"/>
          <w:sz w:val="17"/>
        </w:rPr>
        <w:t>produk</w:t>
      </w:r>
      <w:proofErr w:type="spellEnd"/>
      <w:r>
        <w:rPr>
          <w:rFonts w:ascii="Arial" w:hAnsi="Arial"/>
          <w:color w:val="1E1E1E"/>
          <w:sz w:val="17"/>
        </w:rPr>
        <w:t>.</w:t>
      </w:r>
    </w:p>
    <w:p w14:paraId="7FBB879E" w14:textId="77777777" w:rsidR="00503CE5" w:rsidRDefault="00503CE5">
      <w:pPr>
        <w:spacing w:after="30" w:line="269" w:lineRule="auto"/>
        <w:ind w:left="317" w:hanging="202"/>
      </w:pPr>
    </w:p>
    <w:p w14:paraId="7437EB1A" w14:textId="584EC6B0" w:rsidR="00BA6C4B" w:rsidRDefault="00000000">
      <w:pPr>
        <w:keepNext/>
        <w:tabs>
          <w:tab w:val="right" w:pos="10757"/>
        </w:tabs>
        <w:spacing w:before="80" w:after="20"/>
      </w:pPr>
      <w:proofErr w:type="spellStart"/>
      <w:r>
        <w:rPr>
          <w:rFonts w:ascii="Arial" w:hAnsi="Arial"/>
          <w:b/>
          <w:color w:val="000000"/>
          <w:sz w:val="18"/>
        </w:rPr>
        <w:t>PenaDevs</w:t>
      </w:r>
      <w:proofErr w:type="spellEnd"/>
      <w:r>
        <w:rPr>
          <w:rFonts w:ascii="Arial" w:hAnsi="Arial"/>
          <w:color w:val="6E6E6E"/>
          <w:sz w:val="18"/>
        </w:rPr>
        <w:t xml:space="preserve"> - Banda Aceh, Indonesia</w:t>
      </w:r>
      <w:r>
        <w:rPr>
          <w:rFonts w:ascii="Arial" w:hAnsi="Arial"/>
          <w:color w:val="000000"/>
          <w:sz w:val="18"/>
        </w:rPr>
        <w:tab/>
        <w:t>2023 – 2024</w:t>
      </w:r>
    </w:p>
    <w:p w14:paraId="20432841" w14:textId="77777777" w:rsidR="00BA6C4B" w:rsidRDefault="00000000">
      <w:pPr>
        <w:keepNext/>
        <w:spacing w:after="20"/>
      </w:pPr>
      <w:r>
        <w:rPr>
          <w:rFonts w:ascii="Arial" w:hAnsi="Arial"/>
          <w:i/>
          <w:color w:val="000000"/>
          <w:sz w:val="18"/>
        </w:rPr>
        <w:t>Founder &amp; WordPress Developer</w:t>
      </w:r>
    </w:p>
    <w:p w14:paraId="4B6BF6FE" w14:textId="77777777" w:rsidR="00BA6C4B" w:rsidRDefault="00000000">
      <w:pPr>
        <w:keepNext/>
        <w:spacing w:after="40"/>
      </w:pPr>
      <w:r>
        <w:rPr>
          <w:rFonts w:ascii="Arial" w:hAnsi="Arial"/>
          <w:color w:val="6E6E6E"/>
          <w:sz w:val="17"/>
        </w:rPr>
        <w:t>Platform digital mandiri untuk undangan pernikahan online berbasis SaaS (B2C) dan marketplace template (B2B).</w:t>
      </w:r>
    </w:p>
    <w:p w14:paraId="07EF3CA7" w14:textId="77777777" w:rsidR="00BA6C4B" w:rsidRDefault="00000000">
      <w:pPr>
        <w:spacing w:after="30" w:line="269" w:lineRule="auto"/>
        <w:ind w:left="317" w:hanging="202"/>
      </w:pPr>
      <w:r>
        <w:rPr>
          <w:rFonts w:ascii="Arial" w:hAnsi="Arial"/>
          <w:color w:val="000000"/>
          <w:sz w:val="17"/>
        </w:rPr>
        <w:t xml:space="preserve">• </w:t>
      </w:r>
      <w:r>
        <w:rPr>
          <w:rFonts w:ascii="Arial" w:hAnsi="Arial"/>
          <w:color w:val="1E1E1E"/>
          <w:sz w:val="17"/>
        </w:rPr>
        <w:t>Membangun dan meluncurkan PenaCinta, platform undangan digital B2C yang melayani 40+ pelanggan, dengan 45+ pilihan tema kustom dan sistem aktivasi langganan khusus.</w:t>
      </w:r>
    </w:p>
    <w:p w14:paraId="7FF685FE" w14:textId="77777777" w:rsidR="00BA6C4B" w:rsidRDefault="00000000">
      <w:pPr>
        <w:spacing w:after="30" w:line="269" w:lineRule="auto"/>
        <w:ind w:left="317" w:hanging="202"/>
      </w:pPr>
      <w:r>
        <w:rPr>
          <w:rFonts w:ascii="Arial" w:hAnsi="Arial"/>
          <w:color w:val="000000"/>
          <w:sz w:val="17"/>
        </w:rPr>
        <w:t xml:space="preserve">• </w:t>
      </w:r>
      <w:r>
        <w:rPr>
          <w:rFonts w:ascii="Arial" w:hAnsi="Arial"/>
          <w:color w:val="1E1E1E"/>
          <w:sz w:val="17"/>
        </w:rPr>
        <w:t>Membangun dan mengelola PenaDevs, marketplace template undangan pernikahan B2B untuk kalangan web developer, dengan pencapaian 150+ penjualan template.</w:t>
      </w:r>
    </w:p>
    <w:p w14:paraId="2F7F4B60" w14:textId="77777777" w:rsidR="00BA6C4B" w:rsidRDefault="00000000">
      <w:pPr>
        <w:spacing w:after="30" w:line="269" w:lineRule="auto"/>
        <w:ind w:left="317" w:hanging="202"/>
        <w:rPr>
          <w:rFonts w:ascii="Arial" w:hAnsi="Arial"/>
          <w:color w:val="1E1E1E"/>
          <w:sz w:val="17"/>
        </w:rPr>
      </w:pPr>
      <w:r>
        <w:rPr>
          <w:rFonts w:ascii="Arial" w:hAnsi="Arial"/>
          <w:color w:val="000000"/>
          <w:sz w:val="17"/>
        </w:rPr>
        <w:t xml:space="preserve">• </w:t>
      </w:r>
      <w:r>
        <w:rPr>
          <w:rFonts w:ascii="Arial" w:hAnsi="Arial"/>
          <w:color w:val="1E1E1E"/>
          <w:sz w:val="17"/>
        </w:rPr>
        <w:t xml:space="preserve">Mengembangkan kedua sistem secara mandiri dari awal menggunakan WordPress, Elementor, dan integrasi modul CRUD </w:t>
      </w:r>
      <w:proofErr w:type="spellStart"/>
      <w:r>
        <w:rPr>
          <w:rFonts w:ascii="Arial" w:hAnsi="Arial"/>
          <w:color w:val="1E1E1E"/>
          <w:sz w:val="17"/>
        </w:rPr>
        <w:t>untuk</w:t>
      </w:r>
      <w:proofErr w:type="spellEnd"/>
      <w:r>
        <w:rPr>
          <w:rFonts w:ascii="Arial" w:hAnsi="Arial"/>
          <w:color w:val="1E1E1E"/>
          <w:sz w:val="17"/>
        </w:rPr>
        <w:t xml:space="preserve"> </w:t>
      </w:r>
      <w:proofErr w:type="spellStart"/>
      <w:r>
        <w:rPr>
          <w:rFonts w:ascii="Arial" w:hAnsi="Arial"/>
          <w:color w:val="1E1E1E"/>
          <w:sz w:val="17"/>
        </w:rPr>
        <w:t>autentikasi</w:t>
      </w:r>
      <w:proofErr w:type="spellEnd"/>
      <w:r>
        <w:rPr>
          <w:rFonts w:ascii="Arial" w:hAnsi="Arial"/>
          <w:color w:val="1E1E1E"/>
          <w:sz w:val="17"/>
        </w:rPr>
        <w:t xml:space="preserve"> dan </w:t>
      </w:r>
      <w:proofErr w:type="spellStart"/>
      <w:r>
        <w:rPr>
          <w:rFonts w:ascii="Arial" w:hAnsi="Arial"/>
          <w:color w:val="1E1E1E"/>
          <w:sz w:val="17"/>
        </w:rPr>
        <w:t>manajemen</w:t>
      </w:r>
      <w:proofErr w:type="spellEnd"/>
      <w:r>
        <w:rPr>
          <w:rFonts w:ascii="Arial" w:hAnsi="Arial"/>
          <w:color w:val="1E1E1E"/>
          <w:sz w:val="17"/>
        </w:rPr>
        <w:t xml:space="preserve"> </w:t>
      </w:r>
      <w:proofErr w:type="spellStart"/>
      <w:r>
        <w:rPr>
          <w:rFonts w:ascii="Arial" w:hAnsi="Arial"/>
          <w:color w:val="1E1E1E"/>
          <w:sz w:val="17"/>
        </w:rPr>
        <w:t>akses</w:t>
      </w:r>
      <w:proofErr w:type="spellEnd"/>
      <w:r>
        <w:rPr>
          <w:rFonts w:ascii="Arial" w:hAnsi="Arial"/>
          <w:color w:val="1E1E1E"/>
          <w:sz w:val="17"/>
        </w:rPr>
        <w:t xml:space="preserve"> </w:t>
      </w:r>
      <w:proofErr w:type="spellStart"/>
      <w:r>
        <w:rPr>
          <w:rFonts w:ascii="Arial" w:hAnsi="Arial"/>
          <w:color w:val="1E1E1E"/>
          <w:sz w:val="17"/>
        </w:rPr>
        <w:t>pengguna</w:t>
      </w:r>
      <w:proofErr w:type="spellEnd"/>
      <w:r>
        <w:rPr>
          <w:rFonts w:ascii="Arial" w:hAnsi="Arial"/>
          <w:color w:val="1E1E1E"/>
          <w:sz w:val="17"/>
        </w:rPr>
        <w:t>.</w:t>
      </w:r>
    </w:p>
    <w:p w14:paraId="028BD31B" w14:textId="77777777" w:rsidR="00503CE5" w:rsidRDefault="00503CE5">
      <w:pPr>
        <w:spacing w:after="30" w:line="269" w:lineRule="auto"/>
        <w:ind w:left="317" w:hanging="202"/>
      </w:pPr>
    </w:p>
    <w:p w14:paraId="417B5D25" w14:textId="77777777" w:rsidR="00BA6C4B" w:rsidRDefault="00000000">
      <w:pPr>
        <w:keepNext/>
        <w:tabs>
          <w:tab w:val="right" w:pos="10757"/>
        </w:tabs>
        <w:spacing w:before="80" w:after="20"/>
      </w:pPr>
      <w:r>
        <w:rPr>
          <w:rFonts w:ascii="Arial" w:hAnsi="Arial"/>
          <w:b/>
          <w:color w:val="000000"/>
          <w:sz w:val="18"/>
        </w:rPr>
        <w:t>Aceh Youth Creative Hub (AMANAH)</w:t>
      </w:r>
      <w:r>
        <w:rPr>
          <w:rFonts w:ascii="Arial" w:hAnsi="Arial"/>
          <w:color w:val="6E6E6E"/>
          <w:sz w:val="18"/>
        </w:rPr>
        <w:t xml:space="preserve"> - Aceh Besar, Indonesia</w:t>
      </w:r>
      <w:r>
        <w:rPr>
          <w:rFonts w:ascii="Arial" w:hAnsi="Arial"/>
          <w:color w:val="000000"/>
          <w:sz w:val="18"/>
        </w:rPr>
        <w:tab/>
        <w:t>Sep 2023 – Feb 2024</w:t>
      </w:r>
    </w:p>
    <w:p w14:paraId="34B121EB" w14:textId="77777777" w:rsidR="00BA6C4B" w:rsidRDefault="00000000">
      <w:pPr>
        <w:keepNext/>
        <w:spacing w:after="20"/>
      </w:pPr>
      <w:r>
        <w:rPr>
          <w:rFonts w:ascii="Arial" w:hAnsi="Arial"/>
          <w:i/>
          <w:color w:val="000000"/>
          <w:sz w:val="18"/>
        </w:rPr>
        <w:t>Koordinator Packaging House</w:t>
      </w:r>
    </w:p>
    <w:p w14:paraId="0A6F072C" w14:textId="77777777" w:rsidR="00BA6C4B" w:rsidRDefault="00000000">
      <w:pPr>
        <w:keepNext/>
        <w:spacing w:after="40"/>
      </w:pPr>
      <w:r>
        <w:rPr>
          <w:rFonts w:ascii="Arial" w:hAnsi="Arial"/>
          <w:color w:val="6E6E6E"/>
          <w:sz w:val="17"/>
        </w:rPr>
        <w:t>Pusat pemberdayaan kreativitas pemuda Aceh di bawah binaan Badan Intelijen Negara (BIN) untuk akselerasi UMKM daerah.</w:t>
      </w:r>
    </w:p>
    <w:p w14:paraId="6072CB72" w14:textId="16EDCF91" w:rsidR="00BA6C4B" w:rsidRDefault="00000000">
      <w:pPr>
        <w:spacing w:after="30" w:line="269" w:lineRule="auto"/>
        <w:ind w:left="317" w:hanging="202"/>
      </w:pPr>
      <w:r>
        <w:rPr>
          <w:rFonts w:ascii="Arial" w:hAnsi="Arial"/>
          <w:color w:val="000000"/>
          <w:sz w:val="17"/>
        </w:rPr>
        <w:t xml:space="preserve">• </w:t>
      </w:r>
      <w:proofErr w:type="spellStart"/>
      <w:r w:rsidR="00F91F8F">
        <w:rPr>
          <w:rFonts w:ascii="Arial" w:hAnsi="Arial"/>
          <w:color w:val="1E1E1E"/>
          <w:sz w:val="17"/>
        </w:rPr>
        <w:t>Koordinator</w:t>
      </w:r>
      <w:proofErr w:type="spellEnd"/>
      <w:r>
        <w:rPr>
          <w:rFonts w:ascii="Arial" w:hAnsi="Arial"/>
          <w:color w:val="1E1E1E"/>
          <w:sz w:val="17"/>
        </w:rPr>
        <w:t xml:space="preserve"> </w:t>
      </w:r>
      <w:proofErr w:type="spellStart"/>
      <w:r>
        <w:rPr>
          <w:rFonts w:ascii="Arial" w:hAnsi="Arial"/>
          <w:color w:val="1E1E1E"/>
          <w:sz w:val="17"/>
        </w:rPr>
        <w:t>operasional</w:t>
      </w:r>
      <w:proofErr w:type="spellEnd"/>
      <w:r>
        <w:rPr>
          <w:rFonts w:ascii="Arial" w:hAnsi="Arial"/>
          <w:color w:val="1E1E1E"/>
          <w:sz w:val="17"/>
        </w:rPr>
        <w:t xml:space="preserve"> </w:t>
      </w:r>
      <w:proofErr w:type="spellStart"/>
      <w:r>
        <w:rPr>
          <w:rFonts w:ascii="Arial" w:hAnsi="Arial"/>
          <w:color w:val="1E1E1E"/>
          <w:sz w:val="17"/>
        </w:rPr>
        <w:t>tim</w:t>
      </w:r>
      <w:proofErr w:type="spellEnd"/>
      <w:r>
        <w:rPr>
          <w:rFonts w:ascii="Arial" w:hAnsi="Arial"/>
          <w:color w:val="1E1E1E"/>
          <w:sz w:val="17"/>
        </w:rPr>
        <w:t xml:space="preserve"> 10+ orang membangun Packaging House dari nol, berujung pada peresmian resmi oleh Presiden Republik Indonesia pada Oktober 2023.</w:t>
      </w:r>
    </w:p>
    <w:p w14:paraId="2EF3B18D" w14:textId="77777777" w:rsidR="00BA6C4B" w:rsidRDefault="00000000">
      <w:pPr>
        <w:spacing w:after="30" w:line="269" w:lineRule="auto"/>
        <w:ind w:left="317" w:hanging="202"/>
      </w:pPr>
      <w:r>
        <w:rPr>
          <w:rFonts w:ascii="Arial" w:hAnsi="Arial"/>
          <w:color w:val="000000"/>
          <w:sz w:val="17"/>
        </w:rPr>
        <w:t xml:space="preserve">• </w:t>
      </w:r>
      <w:r>
        <w:rPr>
          <w:rFonts w:ascii="Arial" w:hAnsi="Arial"/>
          <w:color w:val="1E1E1E"/>
          <w:sz w:val="17"/>
        </w:rPr>
        <w:t>Mengelola alur produksi pengemasan puluhan UMKM lokal (kopi, parfum nilam, kerajinan, tumbler, kemasan cetak) dengan standar kualitas tinggi.</w:t>
      </w:r>
    </w:p>
    <w:p w14:paraId="55EF3F98" w14:textId="77777777" w:rsidR="00BA6C4B" w:rsidRDefault="00000000">
      <w:pPr>
        <w:spacing w:after="30" w:line="269" w:lineRule="auto"/>
        <w:ind w:left="317" w:hanging="202"/>
      </w:pPr>
      <w:r>
        <w:rPr>
          <w:rFonts w:ascii="Arial" w:hAnsi="Arial"/>
          <w:color w:val="000000"/>
          <w:sz w:val="17"/>
        </w:rPr>
        <w:t xml:space="preserve">• </w:t>
      </w:r>
      <w:r>
        <w:rPr>
          <w:rFonts w:ascii="Arial" w:hAnsi="Arial"/>
          <w:color w:val="1E1E1E"/>
          <w:sz w:val="17"/>
        </w:rPr>
        <w:t>Mengawasi operasional harian mesin industri grafis: cutting plotter IECHO, printer stiker Mimaki, sablon digital, dan mesin laminasi.</w:t>
      </w:r>
    </w:p>
    <w:p w14:paraId="56678E19" w14:textId="77777777" w:rsidR="00BA6C4B" w:rsidRDefault="00000000">
      <w:pPr>
        <w:spacing w:after="30" w:line="269" w:lineRule="auto"/>
        <w:ind w:left="317" w:hanging="202"/>
        <w:rPr>
          <w:rFonts w:ascii="Arial" w:hAnsi="Arial"/>
          <w:color w:val="1E1E1E"/>
          <w:sz w:val="17"/>
        </w:rPr>
      </w:pPr>
      <w:r>
        <w:rPr>
          <w:rFonts w:ascii="Arial" w:hAnsi="Arial"/>
          <w:color w:val="000000"/>
          <w:sz w:val="17"/>
        </w:rPr>
        <w:t xml:space="preserve">• </w:t>
      </w:r>
      <w:r>
        <w:rPr>
          <w:rFonts w:ascii="Arial" w:hAnsi="Arial"/>
          <w:color w:val="1E1E1E"/>
          <w:sz w:val="17"/>
        </w:rPr>
        <w:t xml:space="preserve">Mendesain materi visual promosi dan melakukan quality control hasil cetak demi memastikan </w:t>
      </w:r>
      <w:proofErr w:type="spellStart"/>
      <w:r>
        <w:rPr>
          <w:rFonts w:ascii="Arial" w:hAnsi="Arial"/>
          <w:color w:val="1E1E1E"/>
          <w:sz w:val="17"/>
        </w:rPr>
        <w:t>akurasi</w:t>
      </w:r>
      <w:proofErr w:type="spellEnd"/>
      <w:r>
        <w:rPr>
          <w:rFonts w:ascii="Arial" w:hAnsi="Arial"/>
          <w:color w:val="1E1E1E"/>
          <w:sz w:val="17"/>
        </w:rPr>
        <w:t xml:space="preserve"> </w:t>
      </w:r>
      <w:proofErr w:type="spellStart"/>
      <w:r>
        <w:rPr>
          <w:rFonts w:ascii="Arial" w:hAnsi="Arial"/>
          <w:color w:val="1E1E1E"/>
          <w:sz w:val="17"/>
        </w:rPr>
        <w:t>warna</w:t>
      </w:r>
      <w:proofErr w:type="spellEnd"/>
      <w:r>
        <w:rPr>
          <w:rFonts w:ascii="Arial" w:hAnsi="Arial"/>
          <w:color w:val="1E1E1E"/>
          <w:sz w:val="17"/>
        </w:rPr>
        <w:t xml:space="preserve"> dan </w:t>
      </w:r>
      <w:proofErr w:type="spellStart"/>
      <w:r>
        <w:rPr>
          <w:rFonts w:ascii="Arial" w:hAnsi="Arial"/>
          <w:color w:val="1E1E1E"/>
          <w:sz w:val="17"/>
        </w:rPr>
        <w:t>kepuasan</w:t>
      </w:r>
      <w:proofErr w:type="spellEnd"/>
      <w:r>
        <w:rPr>
          <w:rFonts w:ascii="Arial" w:hAnsi="Arial"/>
          <w:color w:val="1E1E1E"/>
          <w:sz w:val="17"/>
        </w:rPr>
        <w:t xml:space="preserve"> </w:t>
      </w:r>
      <w:proofErr w:type="spellStart"/>
      <w:r>
        <w:rPr>
          <w:rFonts w:ascii="Arial" w:hAnsi="Arial"/>
          <w:color w:val="1E1E1E"/>
          <w:sz w:val="17"/>
        </w:rPr>
        <w:t>mitra</w:t>
      </w:r>
      <w:proofErr w:type="spellEnd"/>
      <w:r>
        <w:rPr>
          <w:rFonts w:ascii="Arial" w:hAnsi="Arial"/>
          <w:color w:val="1E1E1E"/>
          <w:sz w:val="17"/>
        </w:rPr>
        <w:t xml:space="preserve"> UMKM.</w:t>
      </w:r>
    </w:p>
    <w:p w14:paraId="16897401" w14:textId="77777777" w:rsidR="00503CE5" w:rsidRDefault="00503CE5">
      <w:pPr>
        <w:spacing w:after="30" w:line="269" w:lineRule="auto"/>
        <w:ind w:left="317" w:hanging="202"/>
      </w:pPr>
    </w:p>
    <w:p w14:paraId="5DC333CA" w14:textId="77777777" w:rsidR="00BA6C4B" w:rsidRDefault="00000000">
      <w:pPr>
        <w:keepNext/>
        <w:tabs>
          <w:tab w:val="right" w:pos="10757"/>
        </w:tabs>
        <w:spacing w:before="80" w:after="20"/>
      </w:pPr>
      <w:r>
        <w:rPr>
          <w:rFonts w:ascii="Arial" w:hAnsi="Arial"/>
          <w:b/>
          <w:color w:val="000000"/>
          <w:sz w:val="18"/>
        </w:rPr>
        <w:t>Fhandika Boutique Hotel</w:t>
      </w:r>
      <w:r>
        <w:rPr>
          <w:rFonts w:ascii="Arial" w:hAnsi="Arial"/>
          <w:color w:val="6E6E6E"/>
          <w:sz w:val="18"/>
        </w:rPr>
        <w:t xml:space="preserve"> - Banda Aceh, Indonesia</w:t>
      </w:r>
      <w:r>
        <w:rPr>
          <w:rFonts w:ascii="Arial" w:hAnsi="Arial"/>
          <w:color w:val="000000"/>
          <w:sz w:val="18"/>
        </w:rPr>
        <w:tab/>
        <w:t>Desember 2023</w:t>
      </w:r>
    </w:p>
    <w:p w14:paraId="24A6BD01" w14:textId="77777777" w:rsidR="00BA6C4B" w:rsidRDefault="00000000">
      <w:pPr>
        <w:keepNext/>
        <w:spacing w:after="20"/>
      </w:pPr>
      <w:r>
        <w:rPr>
          <w:rFonts w:ascii="Arial" w:hAnsi="Arial"/>
          <w:i/>
          <w:color w:val="000000"/>
          <w:sz w:val="18"/>
        </w:rPr>
        <w:t>Branding &amp; Desain Cetak</w:t>
      </w:r>
    </w:p>
    <w:p w14:paraId="2BAD8311" w14:textId="77777777" w:rsidR="00BA6C4B" w:rsidRDefault="00000000">
      <w:pPr>
        <w:keepNext/>
        <w:spacing w:after="40"/>
      </w:pPr>
      <w:r>
        <w:rPr>
          <w:rFonts w:ascii="Arial" w:hAnsi="Arial"/>
          <w:color w:val="6E6E6E"/>
          <w:sz w:val="17"/>
        </w:rPr>
        <w:t>Hotel butik modern yang berlokasi strategis di kawasan wisata Ulee Lheue, Banda Aceh.</w:t>
      </w:r>
    </w:p>
    <w:p w14:paraId="3A89E364" w14:textId="77777777" w:rsidR="00BA6C4B" w:rsidRDefault="00000000">
      <w:pPr>
        <w:spacing w:after="30" w:line="269" w:lineRule="auto"/>
        <w:ind w:left="317" w:hanging="202"/>
      </w:pPr>
      <w:r>
        <w:rPr>
          <w:rFonts w:ascii="Arial" w:hAnsi="Arial"/>
          <w:color w:val="000000"/>
          <w:sz w:val="17"/>
        </w:rPr>
        <w:t xml:space="preserve">• </w:t>
      </w:r>
      <w:r>
        <w:rPr>
          <w:rFonts w:ascii="Arial" w:hAnsi="Arial"/>
          <w:color w:val="1E1E1E"/>
          <w:sz w:val="17"/>
        </w:rPr>
        <w:t>Menangani proyek branding end-to-end mencakup komunikasi brief dengan manajemen hotel, eksekusi konsep desain, hingga pengawasan produksi cetak.</w:t>
      </w:r>
    </w:p>
    <w:p w14:paraId="56E5405A" w14:textId="77777777" w:rsidR="00BA6C4B" w:rsidRDefault="00000000">
      <w:pPr>
        <w:spacing w:after="30" w:line="269" w:lineRule="auto"/>
        <w:ind w:left="317" w:hanging="202"/>
        <w:rPr>
          <w:rFonts w:ascii="Arial" w:hAnsi="Arial"/>
          <w:color w:val="1E1E1E"/>
          <w:sz w:val="17"/>
        </w:rPr>
      </w:pPr>
      <w:r>
        <w:rPr>
          <w:rFonts w:ascii="Arial" w:hAnsi="Arial"/>
          <w:color w:val="000000"/>
          <w:sz w:val="17"/>
        </w:rPr>
        <w:t xml:space="preserve">• </w:t>
      </w:r>
      <w:r>
        <w:rPr>
          <w:rFonts w:ascii="Arial" w:hAnsi="Arial"/>
          <w:color w:val="1E1E1E"/>
          <w:sz w:val="17"/>
        </w:rPr>
        <w:t xml:space="preserve">Mendesain 2 standing banner, buku menu eksklusif, dan 1.000 lembar leaflet promosi dengan estetika modern, </w:t>
      </w:r>
      <w:proofErr w:type="spellStart"/>
      <w:r>
        <w:rPr>
          <w:rFonts w:ascii="Arial" w:hAnsi="Arial"/>
          <w:color w:val="1E1E1E"/>
          <w:sz w:val="17"/>
        </w:rPr>
        <w:t>kontras</w:t>
      </w:r>
      <w:proofErr w:type="spellEnd"/>
      <w:r>
        <w:rPr>
          <w:rFonts w:ascii="Arial" w:hAnsi="Arial"/>
          <w:color w:val="1E1E1E"/>
          <w:sz w:val="17"/>
        </w:rPr>
        <w:t xml:space="preserve"> </w:t>
      </w:r>
      <w:proofErr w:type="spellStart"/>
      <w:r>
        <w:rPr>
          <w:rFonts w:ascii="Arial" w:hAnsi="Arial"/>
          <w:color w:val="1E1E1E"/>
          <w:sz w:val="17"/>
        </w:rPr>
        <w:t>tajam</w:t>
      </w:r>
      <w:proofErr w:type="spellEnd"/>
      <w:r>
        <w:rPr>
          <w:rFonts w:ascii="Arial" w:hAnsi="Arial"/>
          <w:color w:val="1E1E1E"/>
          <w:sz w:val="17"/>
        </w:rPr>
        <w:t xml:space="preserve">, dan </w:t>
      </w:r>
      <w:proofErr w:type="spellStart"/>
      <w:r>
        <w:rPr>
          <w:rFonts w:ascii="Arial" w:hAnsi="Arial"/>
          <w:color w:val="1E1E1E"/>
          <w:sz w:val="17"/>
        </w:rPr>
        <w:t>elegan</w:t>
      </w:r>
      <w:proofErr w:type="spellEnd"/>
      <w:r>
        <w:rPr>
          <w:rFonts w:ascii="Arial" w:hAnsi="Arial"/>
          <w:color w:val="1E1E1E"/>
          <w:sz w:val="17"/>
        </w:rPr>
        <w:t>.</w:t>
      </w:r>
    </w:p>
    <w:p w14:paraId="15A15049" w14:textId="77777777" w:rsidR="00F91F8F" w:rsidRDefault="00F91F8F">
      <w:pPr>
        <w:spacing w:after="30" w:line="269" w:lineRule="auto"/>
        <w:ind w:left="317" w:hanging="202"/>
      </w:pPr>
    </w:p>
    <w:p w14:paraId="33E2B269" w14:textId="77777777" w:rsidR="00BA6C4B" w:rsidRDefault="00000000">
      <w:pPr>
        <w:keepNext/>
        <w:tabs>
          <w:tab w:val="right" w:pos="10757"/>
        </w:tabs>
        <w:spacing w:before="80" w:after="20"/>
      </w:pPr>
      <w:r>
        <w:rPr>
          <w:rFonts w:ascii="Arial" w:hAnsi="Arial"/>
          <w:b/>
          <w:color w:val="000000"/>
          <w:sz w:val="18"/>
        </w:rPr>
        <w:lastRenderedPageBreak/>
        <w:t>Freelance Web Development</w:t>
      </w:r>
      <w:r>
        <w:rPr>
          <w:rFonts w:ascii="Arial" w:hAnsi="Arial"/>
          <w:color w:val="6E6E6E"/>
          <w:sz w:val="18"/>
        </w:rPr>
        <w:t xml:space="preserve"> - Remote</w:t>
      </w:r>
      <w:r>
        <w:rPr>
          <w:rFonts w:ascii="Arial" w:hAnsi="Arial"/>
          <w:color w:val="000000"/>
          <w:sz w:val="18"/>
        </w:rPr>
        <w:tab/>
        <w:t>2023</w:t>
      </w:r>
    </w:p>
    <w:p w14:paraId="1AE32756" w14:textId="77777777" w:rsidR="00BA6C4B" w:rsidRDefault="00000000">
      <w:pPr>
        <w:keepNext/>
        <w:spacing w:after="20"/>
      </w:pPr>
      <w:r>
        <w:rPr>
          <w:rFonts w:ascii="Arial" w:hAnsi="Arial"/>
          <w:i/>
          <w:color w:val="000000"/>
          <w:sz w:val="18"/>
        </w:rPr>
        <w:t>WordPress Web Developer</w:t>
      </w:r>
    </w:p>
    <w:p w14:paraId="1768C2C5" w14:textId="77777777" w:rsidR="00BA6C4B" w:rsidRDefault="00000000">
      <w:pPr>
        <w:keepNext/>
        <w:spacing w:after="40"/>
      </w:pPr>
      <w:r>
        <w:rPr>
          <w:rFonts w:ascii="Arial" w:hAnsi="Arial"/>
          <w:color w:val="6E6E6E"/>
          <w:sz w:val="17"/>
        </w:rPr>
        <w:t>Layanan perancangan dan pengembangan website profesional independen untuk lembaga pendidikan dan biro perjalanan.</w:t>
      </w:r>
    </w:p>
    <w:p w14:paraId="2904BFB5" w14:textId="77777777" w:rsidR="00BA6C4B" w:rsidRDefault="00000000">
      <w:pPr>
        <w:spacing w:after="30" w:line="269" w:lineRule="auto"/>
        <w:ind w:left="317" w:hanging="202"/>
      </w:pPr>
      <w:r>
        <w:rPr>
          <w:rFonts w:ascii="Arial" w:hAnsi="Arial"/>
          <w:color w:val="000000"/>
          <w:sz w:val="17"/>
        </w:rPr>
        <w:t xml:space="preserve">• </w:t>
      </w:r>
      <w:r>
        <w:rPr>
          <w:rFonts w:ascii="Arial" w:hAnsi="Arial"/>
          <w:color w:val="1E1E1E"/>
          <w:sz w:val="17"/>
        </w:rPr>
        <w:t>Merancang dan mengembangkan 3 website company profile dari nol (LT3Q Elmasudy, Asyraf Travel, Ibadurrahman Travel) menggunakan WordPress, Elementor, dan JetEngine.</w:t>
      </w:r>
    </w:p>
    <w:p w14:paraId="363B48D0" w14:textId="77777777" w:rsidR="00BA6C4B" w:rsidRDefault="00000000">
      <w:pPr>
        <w:spacing w:after="30" w:line="269" w:lineRule="auto"/>
        <w:ind w:left="317" w:hanging="202"/>
        <w:rPr>
          <w:rFonts w:ascii="Arial" w:hAnsi="Arial"/>
          <w:color w:val="1E1E1E"/>
          <w:sz w:val="17"/>
        </w:rPr>
      </w:pPr>
      <w:r>
        <w:rPr>
          <w:rFonts w:ascii="Arial" w:hAnsi="Arial"/>
          <w:color w:val="000000"/>
          <w:sz w:val="17"/>
        </w:rPr>
        <w:t xml:space="preserve">• </w:t>
      </w:r>
      <w:r>
        <w:rPr>
          <w:rFonts w:ascii="Arial" w:hAnsi="Arial"/>
          <w:color w:val="1E1E1E"/>
          <w:sz w:val="17"/>
        </w:rPr>
        <w:t xml:space="preserve">Bertanggung jawab penuh atas arsitektur situs, pembuatan tata letak responsif ramah </w:t>
      </w:r>
      <w:proofErr w:type="spellStart"/>
      <w:r>
        <w:rPr>
          <w:rFonts w:ascii="Arial" w:hAnsi="Arial"/>
          <w:color w:val="1E1E1E"/>
          <w:sz w:val="17"/>
        </w:rPr>
        <w:t>seluler</w:t>
      </w:r>
      <w:proofErr w:type="spellEnd"/>
      <w:r>
        <w:rPr>
          <w:rFonts w:ascii="Arial" w:hAnsi="Arial"/>
          <w:color w:val="1E1E1E"/>
          <w:sz w:val="17"/>
        </w:rPr>
        <w:t xml:space="preserve">, </w:t>
      </w:r>
      <w:proofErr w:type="spellStart"/>
      <w:r>
        <w:rPr>
          <w:rFonts w:ascii="Arial" w:hAnsi="Arial"/>
          <w:color w:val="1E1E1E"/>
          <w:sz w:val="17"/>
        </w:rPr>
        <w:t>integrasi</w:t>
      </w:r>
      <w:proofErr w:type="spellEnd"/>
      <w:r>
        <w:rPr>
          <w:rFonts w:ascii="Arial" w:hAnsi="Arial"/>
          <w:color w:val="1E1E1E"/>
          <w:sz w:val="17"/>
        </w:rPr>
        <w:t xml:space="preserve"> </w:t>
      </w:r>
      <w:proofErr w:type="spellStart"/>
      <w:r>
        <w:rPr>
          <w:rFonts w:ascii="Arial" w:hAnsi="Arial"/>
          <w:color w:val="1E1E1E"/>
          <w:sz w:val="17"/>
        </w:rPr>
        <w:t>konten</w:t>
      </w:r>
      <w:proofErr w:type="spellEnd"/>
      <w:r>
        <w:rPr>
          <w:rFonts w:ascii="Arial" w:hAnsi="Arial"/>
          <w:color w:val="1E1E1E"/>
          <w:sz w:val="17"/>
        </w:rPr>
        <w:t xml:space="preserve"> </w:t>
      </w:r>
      <w:proofErr w:type="spellStart"/>
      <w:r>
        <w:rPr>
          <w:rFonts w:ascii="Arial" w:hAnsi="Arial"/>
          <w:color w:val="1E1E1E"/>
          <w:sz w:val="17"/>
        </w:rPr>
        <w:t>dinamis</w:t>
      </w:r>
      <w:proofErr w:type="spellEnd"/>
      <w:r>
        <w:rPr>
          <w:rFonts w:ascii="Arial" w:hAnsi="Arial"/>
          <w:color w:val="1E1E1E"/>
          <w:sz w:val="17"/>
        </w:rPr>
        <w:t xml:space="preserve">, dan </w:t>
      </w:r>
      <w:proofErr w:type="spellStart"/>
      <w:r>
        <w:rPr>
          <w:rFonts w:ascii="Arial" w:hAnsi="Arial"/>
          <w:color w:val="1E1E1E"/>
          <w:sz w:val="17"/>
        </w:rPr>
        <w:t>optimasi</w:t>
      </w:r>
      <w:proofErr w:type="spellEnd"/>
      <w:r>
        <w:rPr>
          <w:rFonts w:ascii="Arial" w:hAnsi="Arial"/>
          <w:color w:val="1E1E1E"/>
          <w:sz w:val="17"/>
        </w:rPr>
        <w:t xml:space="preserve"> </w:t>
      </w:r>
      <w:proofErr w:type="spellStart"/>
      <w:r>
        <w:rPr>
          <w:rFonts w:ascii="Arial" w:hAnsi="Arial"/>
          <w:color w:val="1E1E1E"/>
          <w:sz w:val="17"/>
        </w:rPr>
        <w:t>kecepatan</w:t>
      </w:r>
      <w:proofErr w:type="spellEnd"/>
      <w:r>
        <w:rPr>
          <w:rFonts w:ascii="Arial" w:hAnsi="Arial"/>
          <w:color w:val="1E1E1E"/>
          <w:sz w:val="17"/>
        </w:rPr>
        <w:t>.</w:t>
      </w:r>
    </w:p>
    <w:p w14:paraId="10980787" w14:textId="77777777" w:rsidR="00503CE5" w:rsidRDefault="00503CE5">
      <w:pPr>
        <w:spacing w:after="30" w:line="269" w:lineRule="auto"/>
        <w:ind w:left="317" w:hanging="202"/>
      </w:pPr>
    </w:p>
    <w:p w14:paraId="1B652709" w14:textId="77777777" w:rsidR="00BA6C4B" w:rsidRDefault="00000000">
      <w:pPr>
        <w:keepNext/>
        <w:tabs>
          <w:tab w:val="right" w:pos="10757"/>
        </w:tabs>
        <w:spacing w:before="80" w:after="20"/>
      </w:pPr>
      <w:r>
        <w:rPr>
          <w:rFonts w:ascii="Arial" w:hAnsi="Arial"/>
          <w:b/>
          <w:color w:val="000000"/>
          <w:sz w:val="18"/>
        </w:rPr>
        <w:t>PT. Asyraf Travel Wisata Islami</w:t>
      </w:r>
      <w:r>
        <w:rPr>
          <w:rFonts w:ascii="Arial" w:hAnsi="Arial"/>
          <w:color w:val="6E6E6E"/>
          <w:sz w:val="18"/>
        </w:rPr>
        <w:t xml:space="preserve"> - Banda Aceh, Indonesia</w:t>
      </w:r>
      <w:r>
        <w:rPr>
          <w:rFonts w:ascii="Arial" w:hAnsi="Arial"/>
          <w:color w:val="000000"/>
          <w:sz w:val="18"/>
        </w:rPr>
        <w:tab/>
        <w:t>Awal 2023</w:t>
      </w:r>
    </w:p>
    <w:p w14:paraId="12974516" w14:textId="77777777" w:rsidR="00BA6C4B" w:rsidRDefault="00000000">
      <w:pPr>
        <w:keepNext/>
        <w:spacing w:after="20"/>
      </w:pPr>
      <w:r>
        <w:rPr>
          <w:rFonts w:ascii="Arial" w:hAnsi="Arial"/>
          <w:i/>
          <w:color w:val="000000"/>
          <w:sz w:val="18"/>
        </w:rPr>
        <w:t>Social Media Designer</w:t>
      </w:r>
    </w:p>
    <w:p w14:paraId="5042150A" w14:textId="77777777" w:rsidR="00BA6C4B" w:rsidRDefault="00000000">
      <w:pPr>
        <w:keepNext/>
        <w:spacing w:after="40"/>
      </w:pPr>
      <w:r>
        <w:rPr>
          <w:rFonts w:ascii="Arial" w:hAnsi="Arial"/>
          <w:color w:val="6E6E6E"/>
          <w:sz w:val="17"/>
        </w:rPr>
        <w:t>Biro penyelenggara resmi perjalanan ibadah umrah dan wisata muslim terkemuka di Banda Aceh.</w:t>
      </w:r>
    </w:p>
    <w:p w14:paraId="122DF561" w14:textId="16F13D55" w:rsidR="00BA6C4B" w:rsidRDefault="00000000">
      <w:pPr>
        <w:spacing w:after="30" w:line="269" w:lineRule="auto"/>
        <w:ind w:left="317" w:hanging="202"/>
        <w:rPr>
          <w:rFonts w:ascii="Arial" w:hAnsi="Arial"/>
          <w:color w:val="1E1E1E"/>
          <w:sz w:val="17"/>
        </w:rPr>
      </w:pPr>
      <w:r>
        <w:rPr>
          <w:rFonts w:ascii="Arial" w:hAnsi="Arial"/>
          <w:color w:val="000000"/>
          <w:sz w:val="17"/>
        </w:rPr>
        <w:t xml:space="preserve">• </w:t>
      </w:r>
      <w:r>
        <w:rPr>
          <w:rFonts w:ascii="Arial" w:hAnsi="Arial"/>
          <w:color w:val="1E1E1E"/>
          <w:sz w:val="17"/>
        </w:rPr>
        <w:t xml:space="preserve">Mendesain sekitar 15 materi feed Instagram untuk promosi paket ibadah umrah dengan tata letak visual dark-luxury yang </w:t>
      </w:r>
      <w:proofErr w:type="spellStart"/>
      <w:r>
        <w:rPr>
          <w:rFonts w:ascii="Arial" w:hAnsi="Arial"/>
          <w:color w:val="1E1E1E"/>
          <w:sz w:val="17"/>
        </w:rPr>
        <w:t>konsisten</w:t>
      </w:r>
      <w:proofErr w:type="spellEnd"/>
      <w:r>
        <w:rPr>
          <w:rFonts w:ascii="Arial" w:hAnsi="Arial"/>
          <w:color w:val="1E1E1E"/>
          <w:sz w:val="17"/>
        </w:rPr>
        <w:t xml:space="preserve"> dan </w:t>
      </w:r>
      <w:proofErr w:type="spellStart"/>
      <w:r>
        <w:rPr>
          <w:rFonts w:ascii="Arial" w:hAnsi="Arial"/>
          <w:color w:val="1E1E1E"/>
          <w:sz w:val="17"/>
        </w:rPr>
        <w:t>menari</w:t>
      </w:r>
      <w:r w:rsidR="00503CE5">
        <w:rPr>
          <w:rFonts w:ascii="Arial" w:hAnsi="Arial"/>
          <w:color w:val="1E1E1E"/>
          <w:sz w:val="17"/>
        </w:rPr>
        <w:t>k</w:t>
      </w:r>
      <w:proofErr w:type="spellEnd"/>
      <w:r>
        <w:rPr>
          <w:rFonts w:ascii="Arial" w:hAnsi="Arial"/>
          <w:color w:val="1E1E1E"/>
          <w:sz w:val="17"/>
        </w:rPr>
        <w:t>.</w:t>
      </w:r>
    </w:p>
    <w:p w14:paraId="37B8FA90" w14:textId="77777777" w:rsidR="00F91F8F" w:rsidRDefault="00F91F8F">
      <w:pPr>
        <w:spacing w:after="30" w:line="269" w:lineRule="auto"/>
        <w:ind w:left="317" w:hanging="202"/>
      </w:pPr>
    </w:p>
    <w:p w14:paraId="082B4E6D" w14:textId="77777777" w:rsidR="00BA6C4B" w:rsidRDefault="00000000">
      <w:pPr>
        <w:keepNext/>
        <w:pBdr>
          <w:bottom w:val="single" w:sz="6" w:space="2" w:color="000000"/>
        </w:pBdr>
        <w:spacing w:before="140" w:after="60"/>
      </w:pPr>
      <w:r>
        <w:rPr>
          <w:rFonts w:ascii="Arial" w:hAnsi="Arial"/>
          <w:b/>
          <w:color w:val="000000"/>
        </w:rPr>
        <w:t>Kursus &amp; Pelatihan</w:t>
      </w:r>
    </w:p>
    <w:p w14:paraId="006C6A51" w14:textId="77777777" w:rsidR="00BA6C4B" w:rsidRDefault="00000000">
      <w:pPr>
        <w:keepNext/>
        <w:tabs>
          <w:tab w:val="right" w:pos="10757"/>
        </w:tabs>
        <w:spacing w:before="80" w:after="20"/>
      </w:pPr>
      <w:r>
        <w:rPr>
          <w:rFonts w:ascii="Arial" w:hAnsi="Arial"/>
          <w:b/>
          <w:color w:val="000000"/>
          <w:sz w:val="18"/>
        </w:rPr>
        <w:t>BPVP Banda Aceh</w:t>
      </w:r>
      <w:r>
        <w:rPr>
          <w:rFonts w:ascii="Arial" w:hAnsi="Arial"/>
          <w:color w:val="6E6E6E"/>
          <w:sz w:val="18"/>
        </w:rPr>
        <w:t xml:space="preserve"> - Banda Aceh, Indonesia</w:t>
      </w:r>
      <w:r>
        <w:rPr>
          <w:rFonts w:ascii="Arial" w:hAnsi="Arial"/>
          <w:color w:val="000000"/>
          <w:sz w:val="18"/>
        </w:rPr>
        <w:tab/>
        <w:t>Agustus 2026 (20 Hari)</w:t>
      </w:r>
    </w:p>
    <w:p w14:paraId="5A375A2D" w14:textId="77777777" w:rsidR="00BA6C4B" w:rsidRDefault="00000000">
      <w:pPr>
        <w:keepNext/>
        <w:spacing w:after="40"/>
      </w:pPr>
      <w:r>
        <w:rPr>
          <w:rFonts w:ascii="Arial" w:hAnsi="Arial"/>
          <w:i/>
          <w:color w:val="000000"/>
          <w:sz w:val="18"/>
        </w:rPr>
        <w:t>Pengoperasian Tools Generative AI untuk Konten Bisnis &amp; Digital</w:t>
      </w:r>
    </w:p>
    <w:p w14:paraId="188B4565" w14:textId="77777777" w:rsidR="00BA6C4B" w:rsidRDefault="00000000">
      <w:pPr>
        <w:spacing w:after="30" w:line="269" w:lineRule="auto"/>
        <w:ind w:left="317" w:hanging="202"/>
      </w:pPr>
      <w:r>
        <w:rPr>
          <w:rFonts w:ascii="Arial" w:hAnsi="Arial"/>
          <w:color w:val="000000"/>
          <w:sz w:val="17"/>
        </w:rPr>
        <w:t xml:space="preserve">• </w:t>
      </w:r>
      <w:r>
        <w:rPr>
          <w:rFonts w:ascii="Arial" w:hAnsi="Arial"/>
          <w:color w:val="1E1E1E"/>
          <w:sz w:val="17"/>
        </w:rPr>
        <w:t>Mengoperasikan tools Generative AI untuk produksi konten teks, gambar, dan multimedia berkualitas tinggi untuk kebutuhan bisnis.</w:t>
      </w:r>
    </w:p>
    <w:p w14:paraId="31F1F8DA" w14:textId="77777777" w:rsidR="00BA6C4B" w:rsidRDefault="00000000">
      <w:pPr>
        <w:spacing w:after="30" w:line="269" w:lineRule="auto"/>
        <w:ind w:left="317" w:hanging="202"/>
      </w:pPr>
      <w:r>
        <w:rPr>
          <w:rFonts w:ascii="Arial" w:hAnsi="Arial"/>
          <w:color w:val="000000"/>
          <w:sz w:val="17"/>
        </w:rPr>
        <w:t xml:space="preserve">• </w:t>
      </w:r>
      <w:r>
        <w:rPr>
          <w:rFonts w:ascii="Arial" w:hAnsi="Arial"/>
          <w:color w:val="1E1E1E"/>
          <w:sz w:val="17"/>
        </w:rPr>
        <w:t>Membangun alur otomasi proses bisnis menggunakan workflow n8n guna mengintegrasikan sistem dan mengefisienkan pekerjaan operasional.</w:t>
      </w:r>
    </w:p>
    <w:p w14:paraId="2AE48FC6" w14:textId="77777777" w:rsidR="00BA6C4B" w:rsidRDefault="00000000">
      <w:pPr>
        <w:spacing w:after="30" w:line="269" w:lineRule="auto"/>
        <w:ind w:left="317" w:hanging="202"/>
        <w:rPr>
          <w:rFonts w:ascii="Arial" w:hAnsi="Arial"/>
          <w:color w:val="1E1E1E"/>
          <w:sz w:val="17"/>
        </w:rPr>
      </w:pPr>
      <w:r>
        <w:rPr>
          <w:rFonts w:ascii="Arial" w:hAnsi="Arial"/>
          <w:color w:val="000000"/>
          <w:sz w:val="17"/>
        </w:rPr>
        <w:t xml:space="preserve">• </w:t>
      </w:r>
      <w:r>
        <w:rPr>
          <w:rFonts w:ascii="Arial" w:hAnsi="Arial"/>
          <w:color w:val="1E1E1E"/>
          <w:sz w:val="17"/>
        </w:rPr>
        <w:t xml:space="preserve">Menerapkan metodologi Vibe Coding untuk mempercepat proses prototyping dan </w:t>
      </w:r>
      <w:proofErr w:type="spellStart"/>
      <w:r>
        <w:rPr>
          <w:rFonts w:ascii="Arial" w:hAnsi="Arial"/>
          <w:color w:val="1E1E1E"/>
          <w:sz w:val="17"/>
        </w:rPr>
        <w:t>implementasi</w:t>
      </w:r>
      <w:proofErr w:type="spellEnd"/>
      <w:r>
        <w:rPr>
          <w:rFonts w:ascii="Arial" w:hAnsi="Arial"/>
          <w:color w:val="1E1E1E"/>
          <w:sz w:val="17"/>
        </w:rPr>
        <w:t xml:space="preserve"> </w:t>
      </w:r>
      <w:proofErr w:type="spellStart"/>
      <w:r>
        <w:rPr>
          <w:rFonts w:ascii="Arial" w:hAnsi="Arial"/>
          <w:color w:val="1E1E1E"/>
          <w:sz w:val="17"/>
        </w:rPr>
        <w:t>fitur</w:t>
      </w:r>
      <w:proofErr w:type="spellEnd"/>
      <w:r>
        <w:rPr>
          <w:rFonts w:ascii="Arial" w:hAnsi="Arial"/>
          <w:color w:val="1E1E1E"/>
          <w:sz w:val="17"/>
        </w:rPr>
        <w:t xml:space="preserve"> </w:t>
      </w:r>
      <w:proofErr w:type="spellStart"/>
      <w:r>
        <w:rPr>
          <w:rFonts w:ascii="Arial" w:hAnsi="Arial"/>
          <w:color w:val="1E1E1E"/>
          <w:sz w:val="17"/>
        </w:rPr>
        <w:t>aplikasi</w:t>
      </w:r>
      <w:proofErr w:type="spellEnd"/>
      <w:r>
        <w:rPr>
          <w:rFonts w:ascii="Arial" w:hAnsi="Arial"/>
          <w:color w:val="1E1E1E"/>
          <w:sz w:val="17"/>
        </w:rPr>
        <w:t xml:space="preserve"> web modern.</w:t>
      </w:r>
    </w:p>
    <w:p w14:paraId="59E5CFAE" w14:textId="77777777" w:rsidR="00503CE5" w:rsidRDefault="00503CE5">
      <w:pPr>
        <w:spacing w:after="30" w:line="269" w:lineRule="auto"/>
        <w:ind w:left="317" w:hanging="202"/>
      </w:pPr>
    </w:p>
    <w:p w14:paraId="1D6C6AD6" w14:textId="77777777" w:rsidR="00BA6C4B" w:rsidRDefault="00000000">
      <w:pPr>
        <w:keepNext/>
        <w:tabs>
          <w:tab w:val="right" w:pos="10757"/>
        </w:tabs>
        <w:spacing w:before="80" w:after="20"/>
      </w:pPr>
      <w:r>
        <w:rPr>
          <w:rFonts w:ascii="Arial" w:hAnsi="Arial"/>
          <w:b/>
          <w:color w:val="000000"/>
          <w:sz w:val="18"/>
        </w:rPr>
        <w:t>BPVP Banda Aceh</w:t>
      </w:r>
      <w:r>
        <w:rPr>
          <w:rFonts w:ascii="Arial" w:hAnsi="Arial"/>
          <w:color w:val="6E6E6E"/>
          <w:sz w:val="18"/>
        </w:rPr>
        <w:t xml:space="preserve"> - Banda Aceh, Indonesia</w:t>
      </w:r>
      <w:r>
        <w:rPr>
          <w:rFonts w:ascii="Arial" w:hAnsi="Arial"/>
          <w:color w:val="000000"/>
          <w:sz w:val="18"/>
        </w:rPr>
        <w:tab/>
        <w:t>2026 (6 Hari)</w:t>
      </w:r>
    </w:p>
    <w:p w14:paraId="634B474B" w14:textId="77777777" w:rsidR="00BA6C4B" w:rsidRDefault="00000000">
      <w:pPr>
        <w:keepNext/>
        <w:spacing w:after="40"/>
      </w:pPr>
      <w:r>
        <w:rPr>
          <w:rFonts w:ascii="Arial" w:hAnsi="Arial"/>
          <w:i/>
          <w:color w:val="000000"/>
          <w:sz w:val="18"/>
        </w:rPr>
        <w:t>Kewirausahaan Get Ahead</w:t>
      </w:r>
    </w:p>
    <w:p w14:paraId="59FAE0E3" w14:textId="77777777" w:rsidR="00BA6C4B" w:rsidRDefault="00000000">
      <w:pPr>
        <w:spacing w:after="30" w:line="269" w:lineRule="auto"/>
        <w:ind w:left="317" w:hanging="202"/>
        <w:rPr>
          <w:rFonts w:ascii="Arial" w:hAnsi="Arial"/>
          <w:color w:val="1E1E1E"/>
          <w:sz w:val="17"/>
        </w:rPr>
      </w:pPr>
      <w:r>
        <w:rPr>
          <w:rFonts w:ascii="Arial" w:hAnsi="Arial"/>
          <w:color w:val="000000"/>
          <w:sz w:val="17"/>
        </w:rPr>
        <w:t xml:space="preserve">• </w:t>
      </w:r>
      <w:r>
        <w:rPr>
          <w:rFonts w:ascii="Arial" w:hAnsi="Arial"/>
          <w:color w:val="1E1E1E"/>
          <w:sz w:val="17"/>
        </w:rPr>
        <w:t xml:space="preserve">Menyusun perencanaan bisnis terstruktur, analisis model bisnis, pengelolaan keuangan dasar </w:t>
      </w:r>
      <w:proofErr w:type="spellStart"/>
      <w:r>
        <w:rPr>
          <w:rFonts w:ascii="Arial" w:hAnsi="Arial"/>
          <w:color w:val="1E1E1E"/>
          <w:sz w:val="17"/>
        </w:rPr>
        <w:t>usaha</w:t>
      </w:r>
      <w:proofErr w:type="spellEnd"/>
      <w:r>
        <w:rPr>
          <w:rFonts w:ascii="Arial" w:hAnsi="Arial"/>
          <w:color w:val="1E1E1E"/>
          <w:sz w:val="17"/>
        </w:rPr>
        <w:t xml:space="preserve">, dan strategi </w:t>
      </w:r>
      <w:proofErr w:type="spellStart"/>
      <w:r>
        <w:rPr>
          <w:rFonts w:ascii="Arial" w:hAnsi="Arial"/>
          <w:color w:val="1E1E1E"/>
          <w:sz w:val="17"/>
        </w:rPr>
        <w:t>penetapan</w:t>
      </w:r>
      <w:proofErr w:type="spellEnd"/>
      <w:r>
        <w:rPr>
          <w:rFonts w:ascii="Arial" w:hAnsi="Arial"/>
          <w:color w:val="1E1E1E"/>
          <w:sz w:val="17"/>
        </w:rPr>
        <w:t xml:space="preserve"> </w:t>
      </w:r>
      <w:proofErr w:type="spellStart"/>
      <w:r>
        <w:rPr>
          <w:rFonts w:ascii="Arial" w:hAnsi="Arial"/>
          <w:color w:val="1E1E1E"/>
          <w:sz w:val="17"/>
        </w:rPr>
        <w:t>harga</w:t>
      </w:r>
      <w:proofErr w:type="spellEnd"/>
      <w:r>
        <w:rPr>
          <w:rFonts w:ascii="Arial" w:hAnsi="Arial"/>
          <w:color w:val="1E1E1E"/>
          <w:sz w:val="17"/>
        </w:rPr>
        <w:t xml:space="preserve"> pasar.</w:t>
      </w:r>
    </w:p>
    <w:p w14:paraId="6F3BE90C" w14:textId="77777777" w:rsidR="00503CE5" w:rsidRDefault="00503CE5">
      <w:pPr>
        <w:spacing w:after="30" w:line="269" w:lineRule="auto"/>
        <w:ind w:left="317" w:hanging="202"/>
      </w:pPr>
    </w:p>
    <w:p w14:paraId="089239BD" w14:textId="77777777" w:rsidR="00BA6C4B" w:rsidRDefault="00000000">
      <w:pPr>
        <w:keepNext/>
        <w:tabs>
          <w:tab w:val="right" w:pos="10757"/>
        </w:tabs>
        <w:spacing w:before="80" w:after="20"/>
      </w:pPr>
      <w:r>
        <w:rPr>
          <w:rFonts w:ascii="Arial" w:hAnsi="Arial"/>
          <w:b/>
          <w:color w:val="000000"/>
          <w:sz w:val="18"/>
        </w:rPr>
        <w:t>BPVP Banda Aceh (BLK Banda Aceh)</w:t>
      </w:r>
      <w:r>
        <w:rPr>
          <w:rFonts w:ascii="Arial" w:hAnsi="Arial"/>
          <w:color w:val="6E6E6E"/>
          <w:sz w:val="18"/>
        </w:rPr>
        <w:t xml:space="preserve"> - Banda Aceh, Indonesia</w:t>
      </w:r>
      <w:r>
        <w:rPr>
          <w:rFonts w:ascii="Arial" w:hAnsi="Arial"/>
          <w:color w:val="000000"/>
          <w:sz w:val="18"/>
        </w:rPr>
        <w:tab/>
        <w:t>Apr 2024 – Jul 2024</w:t>
      </w:r>
    </w:p>
    <w:p w14:paraId="6CBDAFE5" w14:textId="77777777" w:rsidR="00BA6C4B" w:rsidRDefault="00000000">
      <w:pPr>
        <w:keepNext/>
        <w:spacing w:after="40"/>
      </w:pPr>
      <w:r>
        <w:rPr>
          <w:rFonts w:ascii="Arial" w:hAnsi="Arial"/>
          <w:i/>
          <w:color w:val="000000"/>
          <w:sz w:val="18"/>
        </w:rPr>
        <w:t>Pemrograman Web</w:t>
      </w:r>
    </w:p>
    <w:p w14:paraId="4411D2C9" w14:textId="77777777" w:rsidR="00BA6C4B" w:rsidRDefault="00000000">
      <w:pPr>
        <w:spacing w:after="30" w:line="269" w:lineRule="auto"/>
        <w:ind w:left="317" w:hanging="202"/>
        <w:rPr>
          <w:rFonts w:ascii="Arial" w:hAnsi="Arial"/>
          <w:color w:val="1E1E1E"/>
          <w:sz w:val="17"/>
        </w:rPr>
      </w:pPr>
      <w:r>
        <w:rPr>
          <w:rFonts w:ascii="Arial" w:hAnsi="Arial"/>
          <w:color w:val="000000"/>
          <w:sz w:val="17"/>
        </w:rPr>
        <w:t xml:space="preserve">• </w:t>
      </w:r>
      <w:r>
        <w:rPr>
          <w:rFonts w:ascii="Arial" w:hAnsi="Arial"/>
          <w:color w:val="1E1E1E"/>
          <w:sz w:val="17"/>
        </w:rPr>
        <w:t xml:space="preserve">Membangun antarmuka web interaktif, menulis kode terstruktur, manajemen database </w:t>
      </w:r>
      <w:proofErr w:type="spellStart"/>
      <w:r>
        <w:rPr>
          <w:rFonts w:ascii="Arial" w:hAnsi="Arial"/>
          <w:color w:val="1E1E1E"/>
          <w:sz w:val="17"/>
        </w:rPr>
        <w:t>relasional</w:t>
      </w:r>
      <w:proofErr w:type="spellEnd"/>
      <w:r>
        <w:rPr>
          <w:rFonts w:ascii="Arial" w:hAnsi="Arial"/>
          <w:color w:val="1E1E1E"/>
          <w:sz w:val="17"/>
        </w:rPr>
        <w:t xml:space="preserve"> </w:t>
      </w:r>
      <w:proofErr w:type="spellStart"/>
      <w:r>
        <w:rPr>
          <w:rFonts w:ascii="Arial" w:hAnsi="Arial"/>
          <w:color w:val="1E1E1E"/>
          <w:sz w:val="17"/>
        </w:rPr>
        <w:t>dengan</w:t>
      </w:r>
      <w:proofErr w:type="spellEnd"/>
      <w:r>
        <w:rPr>
          <w:rFonts w:ascii="Arial" w:hAnsi="Arial"/>
          <w:color w:val="1E1E1E"/>
          <w:sz w:val="17"/>
        </w:rPr>
        <w:t xml:space="preserve"> SQL, </w:t>
      </w:r>
      <w:proofErr w:type="spellStart"/>
      <w:r>
        <w:rPr>
          <w:rFonts w:ascii="Arial" w:hAnsi="Arial"/>
          <w:color w:val="1E1E1E"/>
          <w:sz w:val="17"/>
        </w:rPr>
        <w:t>serta</w:t>
      </w:r>
      <w:proofErr w:type="spellEnd"/>
      <w:r>
        <w:rPr>
          <w:rFonts w:ascii="Arial" w:hAnsi="Arial"/>
          <w:color w:val="1E1E1E"/>
          <w:sz w:val="17"/>
        </w:rPr>
        <w:t xml:space="preserve"> </w:t>
      </w:r>
      <w:proofErr w:type="spellStart"/>
      <w:r>
        <w:rPr>
          <w:rFonts w:ascii="Arial" w:hAnsi="Arial"/>
          <w:color w:val="1E1E1E"/>
          <w:sz w:val="17"/>
        </w:rPr>
        <w:t>teknik</w:t>
      </w:r>
      <w:proofErr w:type="spellEnd"/>
      <w:r>
        <w:rPr>
          <w:rFonts w:ascii="Arial" w:hAnsi="Arial"/>
          <w:color w:val="1E1E1E"/>
          <w:sz w:val="17"/>
        </w:rPr>
        <w:t xml:space="preserve"> debugging </w:t>
      </w:r>
      <w:proofErr w:type="spellStart"/>
      <w:r>
        <w:rPr>
          <w:rFonts w:ascii="Arial" w:hAnsi="Arial"/>
          <w:color w:val="1E1E1E"/>
          <w:sz w:val="17"/>
        </w:rPr>
        <w:t>aplikasi</w:t>
      </w:r>
      <w:proofErr w:type="spellEnd"/>
      <w:r>
        <w:rPr>
          <w:rFonts w:ascii="Arial" w:hAnsi="Arial"/>
          <w:color w:val="1E1E1E"/>
          <w:sz w:val="17"/>
        </w:rPr>
        <w:t>.</w:t>
      </w:r>
    </w:p>
    <w:p w14:paraId="0904BCA2" w14:textId="77777777" w:rsidR="00503CE5" w:rsidRDefault="00503CE5">
      <w:pPr>
        <w:spacing w:after="30" w:line="269" w:lineRule="auto"/>
        <w:ind w:left="317" w:hanging="202"/>
      </w:pPr>
    </w:p>
    <w:p w14:paraId="7AD046C0" w14:textId="77777777" w:rsidR="00BA6C4B" w:rsidRDefault="00000000">
      <w:pPr>
        <w:keepNext/>
        <w:tabs>
          <w:tab w:val="right" w:pos="10757"/>
        </w:tabs>
        <w:spacing w:before="80" w:after="20"/>
      </w:pPr>
      <w:r>
        <w:rPr>
          <w:rFonts w:ascii="Arial" w:hAnsi="Arial"/>
          <w:b/>
          <w:color w:val="000000"/>
          <w:sz w:val="18"/>
        </w:rPr>
        <w:t>RubrikGrafis.com – Putra Al-Banjary</w:t>
      </w:r>
      <w:r>
        <w:rPr>
          <w:rFonts w:ascii="Arial" w:hAnsi="Arial"/>
          <w:color w:val="6E6E6E"/>
          <w:sz w:val="18"/>
        </w:rPr>
        <w:t xml:space="preserve"> - Online</w:t>
      </w:r>
      <w:r>
        <w:rPr>
          <w:rFonts w:ascii="Arial" w:hAnsi="Arial"/>
          <w:color w:val="000000"/>
          <w:sz w:val="18"/>
        </w:rPr>
        <w:tab/>
        <w:t>2023</w:t>
      </w:r>
    </w:p>
    <w:p w14:paraId="23373CDF" w14:textId="77777777" w:rsidR="00BA6C4B" w:rsidRDefault="00000000">
      <w:pPr>
        <w:keepNext/>
        <w:spacing w:after="40"/>
      </w:pPr>
      <w:r>
        <w:rPr>
          <w:rFonts w:ascii="Arial" w:hAnsi="Arial"/>
          <w:i/>
          <w:color w:val="000000"/>
          <w:sz w:val="18"/>
        </w:rPr>
        <w:t>Menguasai Layout &amp; Desain Media Sosial</w:t>
      </w:r>
    </w:p>
    <w:p w14:paraId="1926FA13" w14:textId="77777777" w:rsidR="00BA6C4B" w:rsidRDefault="00000000">
      <w:pPr>
        <w:spacing w:after="30" w:line="269" w:lineRule="auto"/>
        <w:ind w:left="317" w:hanging="202"/>
        <w:rPr>
          <w:rFonts w:ascii="Arial" w:hAnsi="Arial"/>
          <w:color w:val="1E1E1E"/>
          <w:sz w:val="17"/>
        </w:rPr>
      </w:pPr>
      <w:r>
        <w:rPr>
          <w:rFonts w:ascii="Arial" w:hAnsi="Arial"/>
          <w:color w:val="000000"/>
          <w:sz w:val="17"/>
        </w:rPr>
        <w:t xml:space="preserve">• </w:t>
      </w:r>
      <w:r>
        <w:rPr>
          <w:rFonts w:ascii="Arial" w:hAnsi="Arial"/>
          <w:color w:val="1E1E1E"/>
          <w:sz w:val="17"/>
        </w:rPr>
        <w:t xml:space="preserve">Mendalami teori perpaduan warna harmonis, point of view (POV), keseimbangan visual, dan </w:t>
      </w:r>
      <w:proofErr w:type="spellStart"/>
      <w:r>
        <w:rPr>
          <w:rFonts w:ascii="Arial" w:hAnsi="Arial"/>
          <w:color w:val="1E1E1E"/>
          <w:sz w:val="17"/>
        </w:rPr>
        <w:t>hierarki</w:t>
      </w:r>
      <w:proofErr w:type="spellEnd"/>
      <w:r>
        <w:rPr>
          <w:rFonts w:ascii="Arial" w:hAnsi="Arial"/>
          <w:color w:val="1E1E1E"/>
          <w:sz w:val="17"/>
        </w:rPr>
        <w:t xml:space="preserve"> tata </w:t>
      </w:r>
      <w:proofErr w:type="spellStart"/>
      <w:r>
        <w:rPr>
          <w:rFonts w:ascii="Arial" w:hAnsi="Arial"/>
          <w:color w:val="1E1E1E"/>
          <w:sz w:val="17"/>
        </w:rPr>
        <w:t>letak</w:t>
      </w:r>
      <w:proofErr w:type="spellEnd"/>
      <w:r>
        <w:rPr>
          <w:rFonts w:ascii="Arial" w:hAnsi="Arial"/>
          <w:color w:val="1E1E1E"/>
          <w:sz w:val="17"/>
        </w:rPr>
        <w:t xml:space="preserve"> </w:t>
      </w:r>
      <w:proofErr w:type="spellStart"/>
      <w:r>
        <w:rPr>
          <w:rFonts w:ascii="Arial" w:hAnsi="Arial"/>
          <w:color w:val="1E1E1E"/>
          <w:sz w:val="17"/>
        </w:rPr>
        <w:t>grafis</w:t>
      </w:r>
      <w:proofErr w:type="spellEnd"/>
      <w:r>
        <w:rPr>
          <w:rFonts w:ascii="Arial" w:hAnsi="Arial"/>
          <w:color w:val="1E1E1E"/>
          <w:sz w:val="17"/>
        </w:rPr>
        <w:t xml:space="preserve"> </w:t>
      </w:r>
      <w:proofErr w:type="spellStart"/>
      <w:r>
        <w:rPr>
          <w:rFonts w:ascii="Arial" w:hAnsi="Arial"/>
          <w:color w:val="1E1E1E"/>
          <w:sz w:val="17"/>
        </w:rPr>
        <w:t>profesional</w:t>
      </w:r>
      <w:proofErr w:type="spellEnd"/>
      <w:r>
        <w:rPr>
          <w:rFonts w:ascii="Arial" w:hAnsi="Arial"/>
          <w:color w:val="1E1E1E"/>
          <w:sz w:val="17"/>
        </w:rPr>
        <w:t>.</w:t>
      </w:r>
    </w:p>
    <w:p w14:paraId="4CD72E4C" w14:textId="77777777" w:rsidR="00503CE5" w:rsidRDefault="00503CE5">
      <w:pPr>
        <w:spacing w:after="30" w:line="269" w:lineRule="auto"/>
        <w:ind w:left="317" w:hanging="202"/>
      </w:pPr>
    </w:p>
    <w:p w14:paraId="07547430" w14:textId="77777777" w:rsidR="00BA6C4B" w:rsidRDefault="00000000">
      <w:pPr>
        <w:keepNext/>
        <w:tabs>
          <w:tab w:val="right" w:pos="10757"/>
        </w:tabs>
        <w:spacing w:before="80" w:after="20"/>
      </w:pPr>
      <w:r>
        <w:rPr>
          <w:rFonts w:ascii="Arial" w:hAnsi="Arial"/>
          <w:b/>
          <w:color w:val="000000"/>
          <w:sz w:val="18"/>
        </w:rPr>
        <w:t>BPVP Banda Aceh (BLK Banda Aceh)</w:t>
      </w:r>
      <w:r>
        <w:rPr>
          <w:rFonts w:ascii="Arial" w:hAnsi="Arial"/>
          <w:color w:val="6E6E6E"/>
          <w:sz w:val="18"/>
        </w:rPr>
        <w:t xml:space="preserve"> - Banda Aceh, Indonesia</w:t>
      </w:r>
      <w:r>
        <w:rPr>
          <w:rFonts w:ascii="Arial" w:hAnsi="Arial"/>
          <w:color w:val="000000"/>
          <w:sz w:val="18"/>
        </w:rPr>
        <w:tab/>
        <w:t>2023</w:t>
      </w:r>
    </w:p>
    <w:p w14:paraId="4DF9FB47" w14:textId="77777777" w:rsidR="00BA6C4B" w:rsidRDefault="00000000">
      <w:pPr>
        <w:keepNext/>
        <w:spacing w:after="40"/>
      </w:pPr>
      <w:r>
        <w:rPr>
          <w:rFonts w:ascii="Arial" w:hAnsi="Arial"/>
          <w:i/>
          <w:color w:val="000000"/>
          <w:sz w:val="18"/>
        </w:rPr>
        <w:t>Desain Grafis</w:t>
      </w:r>
    </w:p>
    <w:p w14:paraId="0A29A238" w14:textId="77777777" w:rsidR="00BA6C4B" w:rsidRDefault="00000000">
      <w:pPr>
        <w:spacing w:after="30" w:line="269" w:lineRule="auto"/>
        <w:ind w:left="317" w:hanging="202"/>
        <w:rPr>
          <w:rFonts w:ascii="Arial" w:hAnsi="Arial"/>
          <w:color w:val="1E1E1E"/>
          <w:sz w:val="17"/>
        </w:rPr>
      </w:pPr>
      <w:r>
        <w:rPr>
          <w:rFonts w:ascii="Arial" w:hAnsi="Arial"/>
          <w:color w:val="000000"/>
          <w:sz w:val="17"/>
        </w:rPr>
        <w:t xml:space="preserve">• </w:t>
      </w:r>
      <w:r>
        <w:rPr>
          <w:rFonts w:ascii="Arial" w:hAnsi="Arial"/>
          <w:color w:val="1E1E1E"/>
          <w:sz w:val="17"/>
        </w:rPr>
        <w:t>Praktik langsung eksekusi design brief, eksplorasi tipografi dan grafis vektor menggunakan Adobe Illustrator dan Adobe Photoshop.</w:t>
      </w:r>
    </w:p>
    <w:p w14:paraId="1264579D" w14:textId="77777777" w:rsidR="00503CE5" w:rsidRDefault="00503CE5">
      <w:pPr>
        <w:spacing w:after="30" w:line="269" w:lineRule="auto"/>
        <w:ind w:left="317" w:hanging="202"/>
      </w:pPr>
    </w:p>
    <w:p w14:paraId="7A41067F" w14:textId="77777777" w:rsidR="00BA6C4B" w:rsidRDefault="00000000">
      <w:pPr>
        <w:keepNext/>
        <w:tabs>
          <w:tab w:val="right" w:pos="10757"/>
        </w:tabs>
        <w:spacing w:before="80" w:after="20"/>
      </w:pPr>
      <w:r>
        <w:rPr>
          <w:rFonts w:ascii="Arial" w:hAnsi="Arial"/>
          <w:b/>
          <w:color w:val="000000"/>
          <w:sz w:val="18"/>
        </w:rPr>
        <w:t>BPVP Banda Aceh (BLK Banda Aceh)</w:t>
      </w:r>
      <w:r>
        <w:rPr>
          <w:rFonts w:ascii="Arial" w:hAnsi="Arial"/>
          <w:color w:val="6E6E6E"/>
          <w:sz w:val="18"/>
        </w:rPr>
        <w:t xml:space="preserve"> - Banda Aceh, Indonesia</w:t>
      </w:r>
      <w:r>
        <w:rPr>
          <w:rFonts w:ascii="Arial" w:hAnsi="Arial"/>
          <w:color w:val="000000"/>
          <w:sz w:val="18"/>
        </w:rPr>
        <w:tab/>
        <w:t>2022</w:t>
      </w:r>
    </w:p>
    <w:p w14:paraId="2BA33345" w14:textId="77777777" w:rsidR="00BA6C4B" w:rsidRDefault="00000000">
      <w:pPr>
        <w:keepNext/>
        <w:spacing w:after="40"/>
      </w:pPr>
      <w:r>
        <w:rPr>
          <w:rFonts w:ascii="Arial" w:hAnsi="Arial"/>
          <w:i/>
          <w:color w:val="000000"/>
          <w:sz w:val="18"/>
        </w:rPr>
        <w:t>Digital Marketing</w:t>
      </w:r>
    </w:p>
    <w:p w14:paraId="2EF29EBB" w14:textId="77777777" w:rsidR="00BA6C4B" w:rsidRDefault="00000000">
      <w:pPr>
        <w:spacing w:after="30" w:line="269" w:lineRule="auto"/>
        <w:ind w:left="317" w:hanging="202"/>
        <w:rPr>
          <w:rFonts w:ascii="Arial" w:hAnsi="Arial"/>
          <w:color w:val="1E1E1E"/>
          <w:sz w:val="17"/>
        </w:rPr>
      </w:pPr>
      <w:r>
        <w:rPr>
          <w:rFonts w:ascii="Arial" w:hAnsi="Arial"/>
          <w:color w:val="000000"/>
          <w:sz w:val="17"/>
        </w:rPr>
        <w:t xml:space="preserve">• </w:t>
      </w:r>
      <w:r>
        <w:rPr>
          <w:rFonts w:ascii="Arial" w:hAnsi="Arial"/>
          <w:color w:val="1E1E1E"/>
          <w:sz w:val="17"/>
        </w:rPr>
        <w:t xml:space="preserve">Riset segmentasi target audiens, perencanaan strategi kampanye </w:t>
      </w:r>
      <w:proofErr w:type="spellStart"/>
      <w:r>
        <w:rPr>
          <w:rFonts w:ascii="Arial" w:hAnsi="Arial"/>
          <w:color w:val="1E1E1E"/>
          <w:sz w:val="17"/>
        </w:rPr>
        <w:t>pemasaran</w:t>
      </w:r>
      <w:proofErr w:type="spellEnd"/>
      <w:r>
        <w:rPr>
          <w:rFonts w:ascii="Arial" w:hAnsi="Arial"/>
          <w:color w:val="1E1E1E"/>
          <w:sz w:val="17"/>
        </w:rPr>
        <w:t xml:space="preserve"> online, dan </w:t>
      </w:r>
      <w:proofErr w:type="spellStart"/>
      <w:r>
        <w:rPr>
          <w:rFonts w:ascii="Arial" w:hAnsi="Arial"/>
          <w:color w:val="1E1E1E"/>
          <w:sz w:val="17"/>
        </w:rPr>
        <w:t>analisis</w:t>
      </w:r>
      <w:proofErr w:type="spellEnd"/>
      <w:r>
        <w:rPr>
          <w:rFonts w:ascii="Arial" w:hAnsi="Arial"/>
          <w:color w:val="1E1E1E"/>
          <w:sz w:val="17"/>
        </w:rPr>
        <w:t xml:space="preserve"> </w:t>
      </w:r>
      <w:proofErr w:type="spellStart"/>
      <w:r>
        <w:rPr>
          <w:rFonts w:ascii="Arial" w:hAnsi="Arial"/>
          <w:color w:val="1E1E1E"/>
          <w:sz w:val="17"/>
        </w:rPr>
        <w:t>metrik</w:t>
      </w:r>
      <w:proofErr w:type="spellEnd"/>
      <w:r>
        <w:rPr>
          <w:rFonts w:ascii="Arial" w:hAnsi="Arial"/>
          <w:color w:val="1E1E1E"/>
          <w:sz w:val="17"/>
        </w:rPr>
        <w:t xml:space="preserve"> </w:t>
      </w:r>
      <w:proofErr w:type="spellStart"/>
      <w:r>
        <w:rPr>
          <w:rFonts w:ascii="Arial" w:hAnsi="Arial"/>
          <w:color w:val="1E1E1E"/>
          <w:sz w:val="17"/>
        </w:rPr>
        <w:t>performa</w:t>
      </w:r>
      <w:proofErr w:type="spellEnd"/>
      <w:r>
        <w:rPr>
          <w:rFonts w:ascii="Arial" w:hAnsi="Arial"/>
          <w:color w:val="1E1E1E"/>
          <w:sz w:val="17"/>
        </w:rPr>
        <w:t xml:space="preserve"> digital.</w:t>
      </w:r>
    </w:p>
    <w:p w14:paraId="461C91EF" w14:textId="77777777" w:rsidR="00503CE5" w:rsidRDefault="00503CE5">
      <w:pPr>
        <w:spacing w:after="30" w:line="269" w:lineRule="auto"/>
        <w:ind w:left="317" w:hanging="202"/>
      </w:pPr>
    </w:p>
    <w:p w14:paraId="2CC03C68" w14:textId="77777777" w:rsidR="00BA6C4B" w:rsidRDefault="00000000">
      <w:pPr>
        <w:keepNext/>
        <w:pBdr>
          <w:bottom w:val="single" w:sz="6" w:space="2" w:color="000000"/>
        </w:pBdr>
        <w:spacing w:before="140" w:after="60"/>
      </w:pPr>
      <w:r>
        <w:rPr>
          <w:rFonts w:ascii="Arial" w:hAnsi="Arial"/>
          <w:b/>
          <w:color w:val="000000"/>
        </w:rPr>
        <w:t>Skills, Achievements &amp; Other Experience</w:t>
      </w:r>
    </w:p>
    <w:p w14:paraId="65DA3EC4" w14:textId="77777777" w:rsidR="00BA6C4B" w:rsidRDefault="00000000">
      <w:pPr>
        <w:spacing w:before="40" w:after="40"/>
        <w:rPr>
          <w:rFonts w:ascii="Arial" w:hAnsi="Arial"/>
          <w:color w:val="1E1E1E"/>
          <w:sz w:val="17"/>
        </w:rPr>
      </w:pPr>
      <w:r>
        <w:rPr>
          <w:rFonts w:ascii="Arial" w:hAnsi="Arial"/>
          <w:b/>
          <w:color w:val="000000"/>
          <w:sz w:val="17"/>
        </w:rPr>
        <w:t xml:space="preserve">Soft Skills: </w:t>
      </w:r>
      <w:r>
        <w:rPr>
          <w:rFonts w:ascii="Arial" w:hAnsi="Arial"/>
          <w:color w:val="1E1E1E"/>
          <w:sz w:val="17"/>
        </w:rPr>
        <w:t xml:space="preserve">Pemecahan Masalah Secara Kreatif, Manajemen Proyek &amp; Koordinasi Tim, Perhatian terhadap Detail, Komunikasi Klien, Adaptabilitas &amp; Pembelajar Mandiri, Manajemen Waktu, </w:t>
      </w:r>
      <w:proofErr w:type="spellStart"/>
      <w:r>
        <w:rPr>
          <w:rFonts w:ascii="Arial" w:hAnsi="Arial"/>
          <w:color w:val="1E1E1E"/>
          <w:sz w:val="17"/>
        </w:rPr>
        <w:t>Kolaborasi</w:t>
      </w:r>
      <w:proofErr w:type="spellEnd"/>
      <w:r>
        <w:rPr>
          <w:rFonts w:ascii="Arial" w:hAnsi="Arial"/>
          <w:color w:val="1E1E1E"/>
          <w:sz w:val="17"/>
        </w:rPr>
        <w:t xml:space="preserve"> Lintas Fungsi.</w:t>
      </w:r>
    </w:p>
    <w:p w14:paraId="65E2B5F0" w14:textId="77777777" w:rsidR="00F91F8F" w:rsidRDefault="00F91F8F">
      <w:pPr>
        <w:spacing w:before="40" w:after="40"/>
      </w:pPr>
    </w:p>
    <w:p w14:paraId="00A6CF02" w14:textId="77777777" w:rsidR="00BA6C4B" w:rsidRDefault="00000000">
      <w:pPr>
        <w:spacing w:after="40"/>
        <w:rPr>
          <w:rFonts w:ascii="Arial" w:hAnsi="Arial"/>
          <w:color w:val="1E1E1E"/>
          <w:sz w:val="17"/>
        </w:rPr>
      </w:pPr>
      <w:r>
        <w:rPr>
          <w:rFonts w:ascii="Arial" w:hAnsi="Arial"/>
          <w:b/>
          <w:color w:val="000000"/>
          <w:sz w:val="17"/>
        </w:rPr>
        <w:t xml:space="preserve">Hard Skills (Web Development): </w:t>
      </w:r>
      <w:r>
        <w:rPr>
          <w:rFonts w:ascii="Arial" w:hAnsi="Arial"/>
          <w:color w:val="1E1E1E"/>
          <w:sz w:val="17"/>
        </w:rPr>
        <w:t>HTML5, CSS3, JavaScript, TypeScript, PHP, Go, Node.js, React.js, Next.js, Laravel, Tailwind CSS, Bootstrap, WordPress, Elementor, MySQL, PostgreSQL, MongoDB, Git, Docker.</w:t>
      </w:r>
    </w:p>
    <w:p w14:paraId="28001F38" w14:textId="77777777" w:rsidR="00F91F8F" w:rsidRDefault="00F91F8F">
      <w:pPr>
        <w:spacing w:after="40"/>
      </w:pPr>
    </w:p>
    <w:p w14:paraId="1A601F20" w14:textId="77777777" w:rsidR="00BA6C4B" w:rsidRDefault="00000000">
      <w:pPr>
        <w:spacing w:after="40"/>
        <w:rPr>
          <w:rFonts w:ascii="Arial" w:hAnsi="Arial"/>
          <w:color w:val="1E1E1E"/>
          <w:sz w:val="17"/>
        </w:rPr>
      </w:pPr>
      <w:r>
        <w:rPr>
          <w:rFonts w:ascii="Arial" w:hAnsi="Arial"/>
          <w:b/>
          <w:color w:val="000000"/>
          <w:sz w:val="17"/>
        </w:rPr>
        <w:t xml:space="preserve">Hard Skills (Desain &amp; Otomasi AI): </w:t>
      </w:r>
      <w:r>
        <w:rPr>
          <w:rFonts w:ascii="Arial" w:hAnsi="Arial"/>
          <w:color w:val="1E1E1E"/>
          <w:sz w:val="17"/>
        </w:rPr>
        <w:t>Adobe Illustrator, Figma, Canva, CapCut, Tools Generative AI (ChatGPT, Claude, Gemini, Midjourney), n8n Workflow Automation, Vibe Coding.</w:t>
      </w:r>
    </w:p>
    <w:p w14:paraId="389BDE04" w14:textId="77777777" w:rsidR="00F91F8F" w:rsidRDefault="00F91F8F">
      <w:pPr>
        <w:spacing w:after="40"/>
      </w:pPr>
    </w:p>
    <w:p w14:paraId="7496C638" w14:textId="77777777" w:rsidR="00BA6C4B" w:rsidRDefault="00000000">
      <w:pPr>
        <w:spacing w:after="40"/>
      </w:pPr>
      <w:r>
        <w:rPr>
          <w:rFonts w:ascii="Arial" w:hAnsi="Arial"/>
          <w:b/>
          <w:color w:val="000000"/>
          <w:sz w:val="17"/>
        </w:rPr>
        <w:t xml:space="preserve">Bahasa: </w:t>
      </w:r>
      <w:r>
        <w:rPr>
          <w:rFonts w:ascii="Arial" w:hAnsi="Arial"/>
          <w:color w:val="1E1E1E"/>
          <w:sz w:val="17"/>
        </w:rPr>
        <w:t>Bahasa Indonesia (Bahasa Ibu), Bahasa Inggris (Menengah), Bahasa Arab (Menengah).</w:t>
      </w:r>
    </w:p>
    <w:p w14:paraId="573F5581" w14:textId="77777777" w:rsidR="00BA6C4B" w:rsidRDefault="00000000">
      <w:pPr>
        <w:spacing w:after="40"/>
        <w:rPr>
          <w:rFonts w:ascii="Arial" w:hAnsi="Arial"/>
          <w:color w:val="1E1E1E"/>
          <w:sz w:val="17"/>
        </w:rPr>
      </w:pPr>
      <w:r>
        <w:rPr>
          <w:rFonts w:ascii="Arial" w:hAnsi="Arial"/>
          <w:b/>
          <w:color w:val="000000"/>
          <w:sz w:val="17"/>
        </w:rPr>
        <w:lastRenderedPageBreak/>
        <w:t xml:space="preserve">Prestasi &amp; Pencapaian: </w:t>
      </w:r>
      <w:r>
        <w:rPr>
          <w:rFonts w:ascii="Arial" w:hAnsi="Arial"/>
          <w:color w:val="1E1E1E"/>
          <w:sz w:val="17"/>
        </w:rPr>
        <w:t xml:space="preserve">Juara 2 Kaligrafi Ekskul MAN 2 (2015); Juara 3 Kaligrafi MTQ Tingkat Kabupaten Aceh Jaya (2014); Juara 3 Kaligrafi Muqas (2013); Berkoordinasi dalam peresmian Packaging House yang dihadiri Presiden RI (Okt 2023); Membangun platform SaaS PenaCinta (40+ klien aktif, 45+ tema); Meraih 150+ penjualan template marketplace PenaDevs; Mengembangkan 3 website company profile </w:t>
      </w:r>
      <w:proofErr w:type="spellStart"/>
      <w:r>
        <w:rPr>
          <w:rFonts w:ascii="Arial" w:hAnsi="Arial"/>
          <w:color w:val="1E1E1E"/>
          <w:sz w:val="17"/>
        </w:rPr>
        <w:t>secara</w:t>
      </w:r>
      <w:proofErr w:type="spellEnd"/>
      <w:r>
        <w:rPr>
          <w:rFonts w:ascii="Arial" w:hAnsi="Arial"/>
          <w:color w:val="1E1E1E"/>
          <w:sz w:val="17"/>
        </w:rPr>
        <w:t xml:space="preserve"> </w:t>
      </w:r>
      <w:proofErr w:type="spellStart"/>
      <w:r>
        <w:rPr>
          <w:rFonts w:ascii="Arial" w:hAnsi="Arial"/>
          <w:color w:val="1E1E1E"/>
          <w:sz w:val="17"/>
        </w:rPr>
        <w:t>mandiri</w:t>
      </w:r>
      <w:proofErr w:type="spellEnd"/>
      <w:r>
        <w:rPr>
          <w:rFonts w:ascii="Arial" w:hAnsi="Arial"/>
          <w:color w:val="1E1E1E"/>
          <w:sz w:val="17"/>
        </w:rPr>
        <w:t>.</w:t>
      </w:r>
    </w:p>
    <w:p w14:paraId="12A522D4" w14:textId="77777777" w:rsidR="00F91F8F" w:rsidRDefault="00F91F8F">
      <w:pPr>
        <w:spacing w:after="40"/>
      </w:pPr>
    </w:p>
    <w:p w14:paraId="33C02189" w14:textId="77777777" w:rsidR="00BA6C4B" w:rsidRDefault="00000000">
      <w:pPr>
        <w:spacing w:after="0"/>
      </w:pPr>
      <w:r>
        <w:rPr>
          <w:rFonts w:ascii="Arial" w:hAnsi="Arial"/>
          <w:b/>
          <w:color w:val="000000"/>
          <w:sz w:val="17"/>
        </w:rPr>
        <w:t xml:space="preserve">Portofolio: </w:t>
      </w:r>
      <w:proofErr w:type="gramStart"/>
      <w:r>
        <w:rPr>
          <w:rFonts w:ascii="Arial" w:hAnsi="Arial"/>
          <w:color w:val="6E6E6E"/>
          <w:sz w:val="17"/>
        </w:rPr>
        <w:t>aslammaulana.com  |</w:t>
      </w:r>
      <w:proofErr w:type="gramEnd"/>
      <w:r>
        <w:rPr>
          <w:rFonts w:ascii="Arial" w:hAnsi="Arial"/>
          <w:color w:val="6E6E6E"/>
          <w:sz w:val="17"/>
        </w:rPr>
        <w:t xml:space="preserve">  github.com/aslammaulana</w:t>
      </w:r>
    </w:p>
    <w:sectPr w:rsidR="00BA6C4B" w:rsidSect="00034616">
      <w:pgSz w:w="11909" w:h="16834"/>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218131">
    <w:abstractNumId w:val="8"/>
  </w:num>
  <w:num w:numId="2" w16cid:durableId="397439720">
    <w:abstractNumId w:val="6"/>
  </w:num>
  <w:num w:numId="3" w16cid:durableId="353577292">
    <w:abstractNumId w:val="5"/>
  </w:num>
  <w:num w:numId="4" w16cid:durableId="344551028">
    <w:abstractNumId w:val="4"/>
  </w:num>
  <w:num w:numId="5" w16cid:durableId="903032146">
    <w:abstractNumId w:val="7"/>
  </w:num>
  <w:num w:numId="6" w16cid:durableId="2066368857">
    <w:abstractNumId w:val="3"/>
  </w:num>
  <w:num w:numId="7" w16cid:durableId="1215701147">
    <w:abstractNumId w:val="2"/>
  </w:num>
  <w:num w:numId="8" w16cid:durableId="54790429">
    <w:abstractNumId w:val="1"/>
  </w:num>
  <w:num w:numId="9" w16cid:durableId="42742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3CE5"/>
    <w:rsid w:val="00687F46"/>
    <w:rsid w:val="008E5D0B"/>
    <w:rsid w:val="00AA1D8D"/>
    <w:rsid w:val="00B47730"/>
    <w:rsid w:val="00BA6C4B"/>
    <w:rsid w:val="00CB0664"/>
    <w:rsid w:val="00D119BA"/>
    <w:rsid w:val="00F91F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1C5CA"/>
  <w14:defaultImageDpi w14:val="300"/>
  <w15:docId w15:val="{F8F6D480-45EB-40F1-ABA7-68EE85AE3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1068</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Aslam</cp:lastModifiedBy>
  <cp:revision>5</cp:revision>
  <dcterms:created xsi:type="dcterms:W3CDTF">2013-12-23T23:15:00Z</dcterms:created>
  <dcterms:modified xsi:type="dcterms:W3CDTF">2026-09-09T10:27:00Z</dcterms:modified>
  <cp:category/>
</cp:coreProperties>
</file>