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34B5C" w14:textId="582C26CE" w:rsidR="001B230A" w:rsidRDefault="001B230A" w:rsidP="00A5156D">
      <w:pPr>
        <w:jc w:val="center"/>
        <w:rPr>
          <w:b/>
          <w:bCs/>
          <w:sz w:val="40"/>
          <w:szCs w:val="40"/>
        </w:rPr>
      </w:pPr>
      <w:r w:rsidRPr="001B230A">
        <w:rPr>
          <w:b/>
          <w:bCs/>
          <w:sz w:val="40"/>
          <w:szCs w:val="40"/>
        </w:rPr>
        <w:t>Histograms</w:t>
      </w:r>
    </w:p>
    <w:p w14:paraId="2A0A425B" w14:textId="77777777" w:rsidR="001B230A" w:rsidRPr="001B230A" w:rsidRDefault="001B230A" w:rsidP="001B230A">
      <w:pPr>
        <w:jc w:val="center"/>
        <w:rPr>
          <w:sz w:val="40"/>
          <w:szCs w:val="40"/>
        </w:rPr>
      </w:pPr>
    </w:p>
    <w:p w14:paraId="1B192ECD" w14:textId="7676B39D" w:rsidR="001B230A" w:rsidRDefault="001B230A" w:rsidP="001B230A">
      <w:pPr>
        <w:ind w:firstLine="720"/>
      </w:pPr>
      <w:r>
        <w:t xml:space="preserve"> Histograms are a type of plot that takes one continuous variable as its input.</w:t>
      </w:r>
    </w:p>
    <w:p w14:paraId="30252DF0" w14:textId="77777777" w:rsidR="001B230A" w:rsidRDefault="001B230A" w:rsidP="001B230A">
      <w:r>
        <w:t xml:space="preserve">When we can use ? </w:t>
      </w:r>
    </w:p>
    <w:p w14:paraId="1D602442" w14:textId="0314CD6C" w:rsidR="001B230A" w:rsidRDefault="001B230A" w:rsidP="001B230A">
      <w:r>
        <w:rPr>
          <w:lang w:val="en-US"/>
        </w:rPr>
        <w:t>1</w:t>
      </w:r>
      <w:r>
        <w:t xml:space="preserve">. If you have a single continuous variable </w:t>
      </w:r>
    </w:p>
    <w:p w14:paraId="0C5BCA2D" w14:textId="77226F53" w:rsidR="001B230A" w:rsidRDefault="001B230A" w:rsidP="001B230A">
      <w:r>
        <w:rPr>
          <w:lang w:val="en-US"/>
        </w:rPr>
        <w:t>2</w:t>
      </w:r>
      <w:r>
        <w:t xml:space="preserve">. You want to ask questions about the shape of its distribution. For ex: you might want to know lowest and highest values or which values are </w:t>
      </w:r>
    </w:p>
    <w:p w14:paraId="6C55A0BB" w14:textId="3F3FE1B1" w:rsidR="00E2486E" w:rsidRDefault="001B230A" w:rsidP="001B230A">
      <w:r>
        <w:t>most common</w:t>
      </w:r>
    </w:p>
    <w:p w14:paraId="10C2070A" w14:textId="7E94C5E6" w:rsidR="001B230A" w:rsidRDefault="001B230A" w:rsidP="001B230A"/>
    <w:p w14:paraId="232BEAD5" w14:textId="0C4DE01C" w:rsidR="001B230A" w:rsidRDefault="001B230A" w:rsidP="001B230A">
      <w:pPr>
        <w:rPr>
          <w:lang w:val="en-US"/>
        </w:rPr>
      </w:pPr>
      <w:r>
        <w:rPr>
          <w:noProof/>
        </w:rPr>
        <w:drawing>
          <wp:anchor distT="0" distB="0" distL="114300" distR="114300" simplePos="0" relativeHeight="251658240" behindDoc="0" locked="0" layoutInCell="1" allowOverlap="1" wp14:anchorId="050C17C9" wp14:editId="6F7D15ED">
            <wp:simplePos x="0" y="0"/>
            <wp:positionH relativeFrom="column">
              <wp:posOffset>3382010</wp:posOffset>
            </wp:positionH>
            <wp:positionV relativeFrom="paragraph">
              <wp:posOffset>339365</wp:posOffset>
            </wp:positionV>
            <wp:extent cx="2347274" cy="1800114"/>
            <wp:effectExtent l="0" t="0" r="2540" b="3810"/>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7274" cy="1800114"/>
                    </a:xfrm>
                    <a:prstGeom prst="rect">
                      <a:avLst/>
                    </a:prstGeom>
                  </pic:spPr>
                </pic:pic>
              </a:graphicData>
            </a:graphic>
          </wp:anchor>
        </w:drawing>
      </w:r>
      <w:r>
        <w:rPr>
          <w:lang w:val="en-US"/>
        </w:rPr>
        <w:t xml:space="preserve">It’s important to choose </w:t>
      </w:r>
      <w:r w:rsidRPr="001B230A">
        <w:rPr>
          <w:b/>
          <w:bCs/>
          <w:lang w:val="en-US"/>
        </w:rPr>
        <w:t>the bin size</w:t>
      </w:r>
      <w:r>
        <w:rPr>
          <w:lang w:val="en-US"/>
        </w:rPr>
        <w:t xml:space="preserve"> to get good insights, but before plotting you never know which bin size is good. </w:t>
      </w:r>
      <w:proofErr w:type="gramStart"/>
      <w:r>
        <w:rPr>
          <w:lang w:val="en-US"/>
        </w:rPr>
        <w:t>So</w:t>
      </w:r>
      <w:proofErr w:type="gramEnd"/>
      <w:r>
        <w:rPr>
          <w:lang w:val="en-US"/>
        </w:rPr>
        <w:t xml:space="preserve"> you’ll have to play with it. The right one is 5 years size. Above one is 1 year. </w:t>
      </w:r>
    </w:p>
    <w:p w14:paraId="3B0ACC99" w14:textId="77777777" w:rsidR="001B230A" w:rsidRDefault="001B230A" w:rsidP="001B230A">
      <w:pPr>
        <w:rPr>
          <w:lang w:val="en-US"/>
        </w:rPr>
      </w:pPr>
    </w:p>
    <w:p w14:paraId="2F09320D" w14:textId="026484CC" w:rsidR="001B230A" w:rsidRDefault="001B230A" w:rsidP="001B230A">
      <w:pPr>
        <w:rPr>
          <w:lang w:val="en-US"/>
        </w:rPr>
      </w:pPr>
      <w:r>
        <w:rPr>
          <w:lang w:val="en-US"/>
        </w:rPr>
        <w:t xml:space="preserve">So, Size </w:t>
      </w:r>
      <w:proofErr w:type="gramStart"/>
      <w:r>
        <w:rPr>
          <w:lang w:val="en-US"/>
        </w:rPr>
        <w:t>matters !</w:t>
      </w:r>
      <w:proofErr w:type="gramEnd"/>
      <w:r>
        <w:rPr>
          <w:lang w:val="en-US"/>
        </w:rPr>
        <w:t xml:space="preserve"> </w:t>
      </w:r>
      <w:r w:rsidRPr="001B230A">
        <w:rPr>
          <w:lang w:val="en-US"/>
        </w:rPr>
        <w:sym w:font="Wingdings" w:char="F04A"/>
      </w:r>
    </w:p>
    <w:p w14:paraId="12F789C6" w14:textId="3D6D1B58" w:rsidR="001B230A" w:rsidRDefault="001B230A" w:rsidP="001B230A">
      <w:pPr>
        <w:rPr>
          <w:lang w:val="en-US"/>
        </w:rPr>
      </w:pPr>
    </w:p>
    <w:p w14:paraId="5ED74587" w14:textId="37C4378E" w:rsidR="001B230A" w:rsidRDefault="00A5156D" w:rsidP="001B230A">
      <w:pPr>
        <w:rPr>
          <w:lang w:val="en-US"/>
        </w:rPr>
      </w:pPr>
      <w:r>
        <w:rPr>
          <w:noProof/>
        </w:rPr>
        <w:drawing>
          <wp:inline distT="0" distB="0" distL="0" distR="0" wp14:anchorId="7D940FAF" wp14:editId="342AA942">
            <wp:extent cx="2639505" cy="1698523"/>
            <wp:effectExtent l="0" t="0" r="254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832" cy="1783676"/>
                    </a:xfrm>
                    <a:prstGeom prst="rect">
                      <a:avLst/>
                    </a:prstGeom>
                  </pic:spPr>
                </pic:pic>
              </a:graphicData>
            </a:graphic>
          </wp:inline>
        </w:drawing>
      </w:r>
    </w:p>
    <w:p w14:paraId="2C78FC65" w14:textId="659FF54F" w:rsidR="001B230A" w:rsidRDefault="001B230A" w:rsidP="001B230A">
      <w:pPr>
        <w:rPr>
          <w:lang w:val="en-US"/>
        </w:rPr>
      </w:pPr>
    </w:p>
    <w:p w14:paraId="37B6FE62" w14:textId="0249B931" w:rsidR="001B230A" w:rsidRDefault="001B230A" w:rsidP="001B230A">
      <w:pPr>
        <w:rPr>
          <w:lang w:val="en-US"/>
        </w:rPr>
      </w:pPr>
    </w:p>
    <w:p w14:paraId="61523A21" w14:textId="5DC4F94B" w:rsidR="001B230A" w:rsidRDefault="00A5156D" w:rsidP="001B230A">
      <w:pPr>
        <w:rPr>
          <w:lang w:val="en-US"/>
        </w:rPr>
      </w:pPr>
      <w:r>
        <w:rPr>
          <w:lang w:val="en-US"/>
        </w:rPr>
        <w:t xml:space="preserve">Interpreting </w:t>
      </w:r>
      <w:r w:rsidRPr="00A5156D">
        <w:rPr>
          <w:b/>
          <w:bCs/>
          <w:lang w:val="en-US"/>
        </w:rPr>
        <w:t>Histograms</w:t>
      </w:r>
      <w:r>
        <w:rPr>
          <w:lang w:val="en-US"/>
        </w:rPr>
        <w:t xml:space="preserve"> </w:t>
      </w:r>
    </w:p>
    <w:p w14:paraId="7E489B96" w14:textId="37F48874" w:rsidR="001B230A" w:rsidRPr="00A5156D" w:rsidRDefault="001B230A" w:rsidP="00A5156D">
      <w:pPr>
        <w:pStyle w:val="ListParagraph"/>
        <w:numPr>
          <w:ilvl w:val="0"/>
          <w:numId w:val="2"/>
        </w:numPr>
        <w:rPr>
          <w:b/>
          <w:bCs/>
          <w:lang w:val="en-US"/>
        </w:rPr>
      </w:pPr>
      <w:r w:rsidRPr="00A5156D">
        <w:rPr>
          <w:b/>
          <w:bCs/>
          <w:lang w:val="en-US"/>
        </w:rPr>
        <w:t xml:space="preserve">Modality: How many peaks? </w:t>
      </w:r>
    </w:p>
    <w:p w14:paraId="387CD087" w14:textId="632251D6" w:rsidR="001B230A" w:rsidRDefault="001B230A" w:rsidP="001B230A">
      <w:pPr>
        <w:rPr>
          <w:lang w:val="en-US"/>
        </w:rPr>
      </w:pPr>
      <w:r>
        <w:rPr>
          <w:lang w:val="en-US"/>
        </w:rPr>
        <w:t xml:space="preserve">When </w:t>
      </w:r>
      <w:proofErr w:type="spellStart"/>
      <w:r>
        <w:rPr>
          <w:lang w:val="en-US"/>
        </w:rPr>
        <w:t>interpereting</w:t>
      </w:r>
      <w:proofErr w:type="spellEnd"/>
      <w:r>
        <w:rPr>
          <w:lang w:val="en-US"/>
        </w:rPr>
        <w:t xml:space="preserve"> histograms first thing to look at it is the modality of the </w:t>
      </w:r>
      <w:proofErr w:type="spellStart"/>
      <w:r>
        <w:rPr>
          <w:lang w:val="en-US"/>
        </w:rPr>
        <w:t>distrubition</w:t>
      </w:r>
      <w:proofErr w:type="spellEnd"/>
      <w:r>
        <w:rPr>
          <w:lang w:val="en-US"/>
        </w:rPr>
        <w:t xml:space="preserve">. </w:t>
      </w:r>
      <w:r w:rsidR="00A5156D">
        <w:rPr>
          <w:lang w:val="en-US"/>
        </w:rPr>
        <w:t xml:space="preserve">That is modality, how many peaks there </w:t>
      </w:r>
      <w:proofErr w:type="gramStart"/>
      <w:r w:rsidR="00A5156D">
        <w:rPr>
          <w:lang w:val="en-US"/>
        </w:rPr>
        <w:t>are ?</w:t>
      </w:r>
      <w:proofErr w:type="gramEnd"/>
      <w:r w:rsidR="00A5156D">
        <w:rPr>
          <w:lang w:val="en-US"/>
        </w:rPr>
        <w:t xml:space="preserve"> </w:t>
      </w:r>
    </w:p>
    <w:p w14:paraId="36AA6372" w14:textId="6D61C518" w:rsidR="00A5156D" w:rsidRDefault="00A5156D" w:rsidP="001B230A">
      <w:pPr>
        <w:rPr>
          <w:lang w:val="en-US"/>
        </w:rPr>
      </w:pPr>
      <w:r>
        <w:rPr>
          <w:lang w:val="en-US"/>
        </w:rPr>
        <w:t xml:space="preserve">There are 3 types of </w:t>
      </w:r>
      <w:proofErr w:type="gramStart"/>
      <w:r>
        <w:rPr>
          <w:lang w:val="en-US"/>
        </w:rPr>
        <w:t>modality</w:t>
      </w:r>
      <w:proofErr w:type="gramEnd"/>
    </w:p>
    <w:p w14:paraId="5AD31863" w14:textId="21F899AF" w:rsidR="00A5156D" w:rsidRDefault="00A5156D" w:rsidP="001B230A">
      <w:pPr>
        <w:rPr>
          <w:lang w:val="en-US"/>
        </w:rPr>
      </w:pPr>
      <w:r>
        <w:rPr>
          <w:lang w:val="en-US"/>
        </w:rPr>
        <w:t xml:space="preserve">1.unimodal: 1 peak </w:t>
      </w:r>
    </w:p>
    <w:p w14:paraId="592C9E12" w14:textId="12539B58" w:rsidR="00A5156D" w:rsidRDefault="00A5156D" w:rsidP="001B230A">
      <w:pPr>
        <w:rPr>
          <w:lang w:val="en-US"/>
        </w:rPr>
      </w:pPr>
      <w:r>
        <w:rPr>
          <w:lang w:val="en-US"/>
        </w:rPr>
        <w:t>2. bimodal: 2 peaks</w:t>
      </w:r>
    </w:p>
    <w:p w14:paraId="2C7B28B5" w14:textId="203541F8" w:rsidR="00A5156D" w:rsidRDefault="00A5156D" w:rsidP="001B230A">
      <w:pPr>
        <w:rPr>
          <w:lang w:val="en-US"/>
        </w:rPr>
      </w:pPr>
      <w:r>
        <w:rPr>
          <w:lang w:val="en-US"/>
        </w:rPr>
        <w:t xml:space="preserve">3. </w:t>
      </w:r>
      <w:proofErr w:type="gramStart"/>
      <w:r>
        <w:rPr>
          <w:lang w:val="en-US"/>
        </w:rPr>
        <w:t>trimodal :</w:t>
      </w:r>
      <w:proofErr w:type="gramEnd"/>
      <w:r>
        <w:rPr>
          <w:lang w:val="en-US"/>
        </w:rPr>
        <w:t xml:space="preserve"> 3 peaks </w:t>
      </w:r>
    </w:p>
    <w:p w14:paraId="34CBA5D9" w14:textId="77777777" w:rsidR="001B230A" w:rsidRPr="001B230A" w:rsidRDefault="001B230A" w:rsidP="001B230A">
      <w:pPr>
        <w:rPr>
          <w:lang w:val="en-US"/>
        </w:rPr>
      </w:pPr>
    </w:p>
    <w:p w14:paraId="23E4D26A" w14:textId="1BBC435E" w:rsidR="001B230A" w:rsidRDefault="001B230A" w:rsidP="001B230A">
      <w:pPr>
        <w:rPr>
          <w:lang w:val="en-US"/>
        </w:rPr>
      </w:pPr>
    </w:p>
    <w:p w14:paraId="019313A0" w14:textId="78DB3AFD" w:rsidR="001B230A" w:rsidRDefault="00A5156D" w:rsidP="001B230A">
      <w:pPr>
        <w:rPr>
          <w:lang w:val="en-US"/>
        </w:rPr>
      </w:pPr>
      <w:r>
        <w:rPr>
          <w:noProof/>
          <w:lang w:val="en-US"/>
        </w:rPr>
        <w:drawing>
          <wp:inline distT="0" distB="0" distL="0" distR="0" wp14:anchorId="2BD7BBC1" wp14:editId="0E4AAB84">
            <wp:extent cx="3582186" cy="1471609"/>
            <wp:effectExtent l="0" t="0" r="0" b="190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5708" cy="1497705"/>
                    </a:xfrm>
                    <a:prstGeom prst="rect">
                      <a:avLst/>
                    </a:prstGeom>
                  </pic:spPr>
                </pic:pic>
              </a:graphicData>
            </a:graphic>
          </wp:inline>
        </w:drawing>
      </w:r>
    </w:p>
    <w:p w14:paraId="0D72F885" w14:textId="0EB4BC7E" w:rsidR="00A5156D" w:rsidRDefault="00A5156D" w:rsidP="001B230A">
      <w:pPr>
        <w:rPr>
          <w:lang w:val="en-US"/>
        </w:rPr>
      </w:pPr>
    </w:p>
    <w:p w14:paraId="46AFEDC3" w14:textId="40B9EFB8" w:rsidR="00A5156D" w:rsidRPr="00A5156D" w:rsidRDefault="00A5156D" w:rsidP="00A5156D">
      <w:pPr>
        <w:pStyle w:val="ListParagraph"/>
        <w:numPr>
          <w:ilvl w:val="0"/>
          <w:numId w:val="2"/>
        </w:numPr>
        <w:rPr>
          <w:lang w:val="en-US"/>
        </w:rPr>
      </w:pPr>
      <w:r>
        <w:rPr>
          <w:b/>
          <w:bCs/>
          <w:lang w:val="en-US"/>
        </w:rPr>
        <w:lastRenderedPageBreak/>
        <w:t>Skewness: is it symmetric?</w:t>
      </w:r>
    </w:p>
    <w:p w14:paraId="382E4202" w14:textId="46E17BFB" w:rsidR="00A5156D" w:rsidRPr="00A5156D" w:rsidRDefault="00A5156D" w:rsidP="00A5156D">
      <w:pPr>
        <w:pStyle w:val="ListParagraph"/>
        <w:rPr>
          <w:lang w:val="en-US"/>
        </w:rPr>
      </w:pPr>
      <w:r>
        <w:rPr>
          <w:lang w:val="en-US"/>
        </w:rPr>
        <w:t xml:space="preserve">Second thing to look at it is skewness of </w:t>
      </w:r>
      <w:proofErr w:type="spellStart"/>
      <w:r>
        <w:rPr>
          <w:lang w:val="en-US"/>
        </w:rPr>
        <w:t>distrubition</w:t>
      </w:r>
      <w:proofErr w:type="spellEnd"/>
      <w:r>
        <w:rPr>
          <w:lang w:val="en-US"/>
        </w:rPr>
        <w:t xml:space="preserve">. </w:t>
      </w:r>
    </w:p>
    <w:p w14:paraId="63964015" w14:textId="4024609F" w:rsidR="00A5156D" w:rsidRDefault="00A5156D" w:rsidP="00A5156D">
      <w:pPr>
        <w:pStyle w:val="ListParagraph"/>
        <w:numPr>
          <w:ilvl w:val="0"/>
          <w:numId w:val="3"/>
        </w:numPr>
        <w:rPr>
          <w:lang w:val="en-US"/>
        </w:rPr>
      </w:pPr>
      <w:r>
        <w:rPr>
          <w:noProof/>
          <w:lang w:val="en-US"/>
        </w:rPr>
        <w:drawing>
          <wp:anchor distT="0" distB="0" distL="114300" distR="114300" simplePos="0" relativeHeight="251659264" behindDoc="0" locked="0" layoutInCell="1" allowOverlap="1" wp14:anchorId="62E247C4" wp14:editId="5998C973">
            <wp:simplePos x="0" y="0"/>
            <wp:positionH relativeFrom="column">
              <wp:posOffset>3223895</wp:posOffset>
            </wp:positionH>
            <wp:positionV relativeFrom="paragraph">
              <wp:posOffset>4445</wp:posOffset>
            </wp:positionV>
            <wp:extent cx="3188335" cy="1310005"/>
            <wp:effectExtent l="0" t="0" r="0" b="0"/>
            <wp:wrapSquare wrapText="bothSides"/>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8335" cy="1310005"/>
                    </a:xfrm>
                    <a:prstGeom prst="rect">
                      <a:avLst/>
                    </a:prstGeom>
                  </pic:spPr>
                </pic:pic>
              </a:graphicData>
            </a:graphic>
          </wp:anchor>
        </w:drawing>
      </w:r>
      <w:r>
        <w:rPr>
          <w:lang w:val="en-US"/>
        </w:rPr>
        <w:t>Left-</w:t>
      </w:r>
      <w:proofErr w:type="gramStart"/>
      <w:r>
        <w:rPr>
          <w:lang w:val="en-US"/>
        </w:rPr>
        <w:t>skewed :</w:t>
      </w:r>
      <w:proofErr w:type="gramEnd"/>
      <w:r>
        <w:rPr>
          <w:lang w:val="en-US"/>
        </w:rPr>
        <w:t xml:space="preserve"> Has outliers on the left</w:t>
      </w:r>
    </w:p>
    <w:p w14:paraId="16254517" w14:textId="357146B7" w:rsidR="00A5156D" w:rsidRDefault="00A5156D" w:rsidP="00A5156D">
      <w:pPr>
        <w:pStyle w:val="ListParagraph"/>
        <w:numPr>
          <w:ilvl w:val="0"/>
          <w:numId w:val="3"/>
        </w:numPr>
        <w:rPr>
          <w:lang w:val="en-US"/>
        </w:rPr>
      </w:pPr>
      <w:r>
        <w:rPr>
          <w:lang w:val="en-US"/>
        </w:rPr>
        <w:t>Right skewed: has outliers on the right</w:t>
      </w:r>
    </w:p>
    <w:p w14:paraId="2ED84691" w14:textId="713776B8" w:rsidR="00A5156D" w:rsidRDefault="00A5156D" w:rsidP="00A5156D">
      <w:pPr>
        <w:pStyle w:val="ListParagraph"/>
        <w:numPr>
          <w:ilvl w:val="0"/>
          <w:numId w:val="3"/>
        </w:numPr>
        <w:rPr>
          <w:lang w:val="en-US"/>
        </w:rPr>
      </w:pPr>
      <w:proofErr w:type="spellStart"/>
      <w:r>
        <w:rPr>
          <w:lang w:val="en-US"/>
        </w:rPr>
        <w:t>Symettric</w:t>
      </w:r>
      <w:proofErr w:type="spellEnd"/>
      <w:r>
        <w:rPr>
          <w:lang w:val="en-US"/>
        </w:rPr>
        <w:t xml:space="preserve">: It’s a normal </w:t>
      </w:r>
      <w:proofErr w:type="spellStart"/>
      <w:r>
        <w:rPr>
          <w:lang w:val="en-US"/>
        </w:rPr>
        <w:t>distrubiton</w:t>
      </w:r>
      <w:proofErr w:type="spellEnd"/>
    </w:p>
    <w:p w14:paraId="6CF9CFC4" w14:textId="05687CC3" w:rsidR="00A5156D" w:rsidRDefault="00A5156D" w:rsidP="00A5156D">
      <w:pPr>
        <w:rPr>
          <w:lang w:val="en-US"/>
        </w:rPr>
      </w:pPr>
    </w:p>
    <w:p w14:paraId="148706B4" w14:textId="15B871E6" w:rsidR="00A5156D" w:rsidRDefault="00A5156D" w:rsidP="00A5156D">
      <w:pPr>
        <w:rPr>
          <w:lang w:val="en-US"/>
        </w:rPr>
      </w:pPr>
    </w:p>
    <w:p w14:paraId="5FF64870" w14:textId="0645E042" w:rsidR="00A5156D" w:rsidRDefault="00A5156D" w:rsidP="00A5156D">
      <w:pPr>
        <w:rPr>
          <w:lang w:val="en-US"/>
        </w:rPr>
      </w:pPr>
    </w:p>
    <w:p w14:paraId="41B90936" w14:textId="72A33029" w:rsidR="00A5156D" w:rsidRDefault="00A5156D" w:rsidP="00A5156D">
      <w:pPr>
        <w:rPr>
          <w:lang w:val="en-US"/>
        </w:rPr>
      </w:pPr>
    </w:p>
    <w:p w14:paraId="797B8309" w14:textId="125EF113" w:rsidR="00A5156D" w:rsidRDefault="00A5156D" w:rsidP="00A5156D">
      <w:pPr>
        <w:rPr>
          <w:lang w:val="en-US"/>
        </w:rPr>
      </w:pPr>
    </w:p>
    <w:p w14:paraId="5F5322AB" w14:textId="1365DFE0" w:rsidR="00A5156D" w:rsidRDefault="00A5156D" w:rsidP="00A5156D">
      <w:pPr>
        <w:rPr>
          <w:lang w:val="en-US"/>
        </w:rPr>
      </w:pPr>
    </w:p>
    <w:p w14:paraId="464A617A" w14:textId="2E8A5BA4" w:rsidR="00A5156D" w:rsidRDefault="00A5156D" w:rsidP="00A5156D">
      <w:pPr>
        <w:rPr>
          <w:lang w:val="en-US"/>
        </w:rPr>
      </w:pPr>
    </w:p>
    <w:p w14:paraId="16641835" w14:textId="190165E0" w:rsidR="00A5156D" w:rsidRDefault="00A5156D" w:rsidP="00A5156D">
      <w:pPr>
        <w:rPr>
          <w:b/>
          <w:bCs/>
          <w:lang w:val="en-US"/>
        </w:rPr>
      </w:pPr>
      <w:r w:rsidRPr="00A5156D">
        <w:rPr>
          <w:b/>
          <w:bCs/>
          <w:lang w:val="en-US"/>
        </w:rPr>
        <w:t xml:space="preserve">Kurtosis: how many extreme </w:t>
      </w:r>
      <w:proofErr w:type="gramStart"/>
      <w:r w:rsidRPr="00A5156D">
        <w:rPr>
          <w:b/>
          <w:bCs/>
          <w:lang w:val="en-US"/>
        </w:rPr>
        <w:t>values ?</w:t>
      </w:r>
      <w:proofErr w:type="gramEnd"/>
      <w:r w:rsidRPr="00A5156D">
        <w:rPr>
          <w:b/>
          <w:bCs/>
          <w:lang w:val="en-US"/>
        </w:rPr>
        <w:t xml:space="preserve"> </w:t>
      </w:r>
    </w:p>
    <w:p w14:paraId="65ADF3D3" w14:textId="77777777" w:rsidR="00A5156D" w:rsidRPr="00A5156D" w:rsidRDefault="00A5156D" w:rsidP="00A5156D">
      <w:pPr>
        <w:rPr>
          <w:b/>
          <w:bCs/>
          <w:lang w:val="en-US"/>
        </w:rPr>
      </w:pPr>
    </w:p>
    <w:p w14:paraId="16F16965" w14:textId="77777777" w:rsidR="00A5156D" w:rsidRDefault="00A5156D" w:rsidP="00A5156D">
      <w:pPr>
        <w:pStyle w:val="ListParagraph"/>
        <w:numPr>
          <w:ilvl w:val="0"/>
          <w:numId w:val="4"/>
        </w:numPr>
        <w:rPr>
          <w:lang w:val="en-US"/>
        </w:rPr>
      </w:pPr>
      <w:r>
        <w:rPr>
          <w:noProof/>
          <w:lang w:val="en-US"/>
        </w:rPr>
        <w:drawing>
          <wp:anchor distT="0" distB="0" distL="114300" distR="114300" simplePos="0" relativeHeight="251660288" behindDoc="0" locked="0" layoutInCell="1" allowOverlap="1" wp14:anchorId="1157995B" wp14:editId="0620984F">
            <wp:simplePos x="914400" y="3516198"/>
            <wp:positionH relativeFrom="column">
              <wp:align>left</wp:align>
            </wp:positionH>
            <wp:positionV relativeFrom="paragraph">
              <wp:align>top</wp:align>
            </wp:positionV>
            <wp:extent cx="2837468" cy="1165669"/>
            <wp:effectExtent l="0" t="0" r="0" b="3175"/>
            <wp:wrapSquare wrapText="bothSides"/>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468" cy="1165669"/>
                    </a:xfrm>
                    <a:prstGeom prst="rect">
                      <a:avLst/>
                    </a:prstGeom>
                  </pic:spPr>
                </pic:pic>
              </a:graphicData>
            </a:graphic>
          </wp:anchor>
        </w:drawing>
      </w:r>
      <w:proofErr w:type="gramStart"/>
      <w:r>
        <w:rPr>
          <w:lang w:val="en-US"/>
        </w:rPr>
        <w:t>Leptokurtic :</w:t>
      </w:r>
      <w:proofErr w:type="gramEnd"/>
      <w:r>
        <w:rPr>
          <w:lang w:val="en-US"/>
        </w:rPr>
        <w:t xml:space="preserve"> has a narrow peak and a lot of extreme values. </w:t>
      </w:r>
      <w:r w:rsidRPr="00A5156D">
        <w:rPr>
          <w:lang w:val="en-US"/>
        </w:rPr>
        <w:t xml:space="preserve">Leptokurtic </w:t>
      </w:r>
      <w:proofErr w:type="spellStart"/>
      <w:r w:rsidRPr="00A5156D">
        <w:rPr>
          <w:lang w:val="en-US"/>
        </w:rPr>
        <w:t>distrubitions</w:t>
      </w:r>
      <w:proofErr w:type="spellEnd"/>
      <w:r w:rsidRPr="00A5156D">
        <w:rPr>
          <w:lang w:val="en-US"/>
        </w:rPr>
        <w:t xml:space="preserve"> are important in </w:t>
      </w:r>
      <w:proofErr w:type="gramStart"/>
      <w:r w:rsidRPr="00A5156D">
        <w:rPr>
          <w:lang w:val="en-US"/>
        </w:rPr>
        <w:t>finance</w:t>
      </w:r>
      <w:r>
        <w:rPr>
          <w:lang w:val="en-US"/>
        </w:rPr>
        <w:t>, because</w:t>
      </w:r>
      <w:proofErr w:type="gramEnd"/>
      <w:r>
        <w:rPr>
          <w:lang w:val="en-US"/>
        </w:rPr>
        <w:t xml:space="preserve"> weird stuffs are happening in stock market. </w:t>
      </w:r>
    </w:p>
    <w:p w14:paraId="73C6C6E2" w14:textId="77777777" w:rsidR="006D1CC9" w:rsidRDefault="00A5156D" w:rsidP="00A5156D">
      <w:pPr>
        <w:pStyle w:val="ListParagraph"/>
        <w:numPr>
          <w:ilvl w:val="0"/>
          <w:numId w:val="4"/>
        </w:numPr>
        <w:rPr>
          <w:lang w:val="en-US"/>
        </w:rPr>
      </w:pPr>
      <w:r>
        <w:rPr>
          <w:lang w:val="en-US"/>
        </w:rPr>
        <w:t xml:space="preserve">A platykurtic: has a broad peak and few extreme values. </w:t>
      </w:r>
    </w:p>
    <w:p w14:paraId="4E28028D" w14:textId="77777777" w:rsidR="006D1CC9" w:rsidRDefault="006D1CC9" w:rsidP="00A5156D">
      <w:pPr>
        <w:pStyle w:val="ListParagraph"/>
        <w:numPr>
          <w:ilvl w:val="0"/>
          <w:numId w:val="4"/>
        </w:numPr>
        <w:rPr>
          <w:lang w:val="en-US"/>
        </w:rPr>
      </w:pPr>
    </w:p>
    <w:p w14:paraId="0019DC72" w14:textId="77777777" w:rsidR="006D1CC9" w:rsidRDefault="006D1CC9" w:rsidP="006D1CC9">
      <w:pPr>
        <w:pStyle w:val="ListParagraph"/>
        <w:rPr>
          <w:lang w:val="en-US"/>
        </w:rPr>
      </w:pPr>
    </w:p>
    <w:p w14:paraId="2FEEC610" w14:textId="77777777" w:rsidR="006D1CC9" w:rsidRDefault="006D1CC9" w:rsidP="006D1CC9">
      <w:pPr>
        <w:pStyle w:val="ListParagraph"/>
        <w:rPr>
          <w:lang w:val="en-US"/>
        </w:rPr>
      </w:pPr>
    </w:p>
    <w:p w14:paraId="577D73AB" w14:textId="77777777" w:rsidR="006D1CC9" w:rsidRDefault="006D1CC9" w:rsidP="006D1CC9">
      <w:pPr>
        <w:pStyle w:val="ListParagraph"/>
        <w:rPr>
          <w:lang w:val="en-US"/>
        </w:rPr>
      </w:pPr>
    </w:p>
    <w:p w14:paraId="4A14F436" w14:textId="77777777" w:rsidR="006D1CC9" w:rsidRDefault="006D1CC9" w:rsidP="006D1CC9">
      <w:pPr>
        <w:pStyle w:val="ListParagraph"/>
        <w:rPr>
          <w:lang w:val="en-US"/>
        </w:rPr>
      </w:pPr>
    </w:p>
    <w:p w14:paraId="3DBB3F4C" w14:textId="3C46F10E" w:rsidR="006D1CC9" w:rsidRPr="006D1CC9" w:rsidRDefault="006D1CC9" w:rsidP="006D1CC9">
      <w:pPr>
        <w:rPr>
          <w:lang w:val="en-US"/>
        </w:rPr>
      </w:pPr>
      <w:r w:rsidRPr="006D1CC9">
        <w:rPr>
          <w:lang w:val="en-US"/>
        </w:rPr>
        <w:t>X: axis time of the day</w:t>
      </w:r>
    </w:p>
    <w:p w14:paraId="089A6D1F" w14:textId="7C0B3B3E" w:rsidR="006D1CC9" w:rsidRDefault="006D1CC9" w:rsidP="006D1CC9">
      <w:pPr>
        <w:rPr>
          <w:lang w:val="en-US"/>
        </w:rPr>
      </w:pPr>
      <w:r>
        <w:rPr>
          <w:lang w:val="en-US"/>
        </w:rPr>
        <w:t xml:space="preserve">Y </w:t>
      </w:r>
      <w:proofErr w:type="gramStart"/>
      <w:r>
        <w:rPr>
          <w:lang w:val="en-US"/>
        </w:rPr>
        <w:t>axis :</w:t>
      </w:r>
      <w:proofErr w:type="gramEnd"/>
      <w:r>
        <w:rPr>
          <w:lang w:val="en-US"/>
        </w:rPr>
        <w:t xml:space="preserve"> The agouti </w:t>
      </w:r>
      <w:proofErr w:type="spellStart"/>
      <w:r>
        <w:rPr>
          <w:lang w:val="en-US"/>
        </w:rPr>
        <w:t>caughted</w:t>
      </w:r>
      <w:proofErr w:type="spellEnd"/>
      <w:r>
        <w:rPr>
          <w:lang w:val="en-US"/>
        </w:rPr>
        <w:t xml:space="preserve"> by camera</w:t>
      </w:r>
    </w:p>
    <w:p w14:paraId="72184381" w14:textId="77777777" w:rsidR="006D1CC9" w:rsidRPr="006D1CC9" w:rsidRDefault="006D1CC9" w:rsidP="006D1CC9">
      <w:r w:rsidRPr="006D1CC9">
        <w:t>When an animal passed the camera, a photo was taken with a timestamp, so the histogram shows the distribution of the time of day when the agouti were most active.</w:t>
      </w:r>
    </w:p>
    <w:p w14:paraId="0CEA5FA6" w14:textId="0EAB6DD6" w:rsidR="00A5156D" w:rsidRDefault="00A5156D" w:rsidP="006D1CC9">
      <w:pPr>
        <w:rPr>
          <w:lang w:val="en-US"/>
        </w:rPr>
      </w:pPr>
      <w:r w:rsidRPr="006D1CC9">
        <w:rPr>
          <w:lang w:val="en-US"/>
        </w:rPr>
        <w:br w:type="textWrapping" w:clear="all"/>
      </w:r>
      <w:r w:rsidR="006D1CC9">
        <w:rPr>
          <w:noProof/>
          <w:lang w:val="en-US"/>
        </w:rPr>
        <w:drawing>
          <wp:inline distT="0" distB="0" distL="0" distR="0" wp14:anchorId="6C5177FD" wp14:editId="0C194150">
            <wp:extent cx="3658325" cy="1423447"/>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398" cy="1430868"/>
                    </a:xfrm>
                    <a:prstGeom prst="rect">
                      <a:avLst/>
                    </a:prstGeom>
                  </pic:spPr>
                </pic:pic>
              </a:graphicData>
            </a:graphic>
          </wp:inline>
        </w:drawing>
      </w:r>
    </w:p>
    <w:p w14:paraId="61A1682F" w14:textId="0826AAD2" w:rsidR="006D1CC9" w:rsidRDefault="006D1CC9" w:rsidP="006D1CC9">
      <w:pPr>
        <w:rPr>
          <w:lang w:val="en-US"/>
        </w:rPr>
      </w:pPr>
    </w:p>
    <w:p w14:paraId="2DC1A8C1" w14:textId="3D4F9479" w:rsidR="006D1CC9" w:rsidRPr="006D1CC9" w:rsidRDefault="006D1CC9" w:rsidP="006D1CC9">
      <w:pPr>
        <w:rPr>
          <w:rFonts w:ascii="Times New Roman" w:eastAsia="Times New Roman" w:hAnsi="Times New Roman" w:cs="Times New Roman"/>
          <w:b/>
          <w:bCs/>
          <w:i/>
          <w:iCs/>
          <w:lang w:eastAsia="en-GB"/>
        </w:rPr>
      </w:pPr>
      <w:r w:rsidRPr="006D1CC9">
        <w:rPr>
          <w:rFonts w:ascii="Arial" w:eastAsia="Times New Roman" w:hAnsi="Arial" w:cs="Arial"/>
          <w:b/>
          <w:bCs/>
          <w:i/>
          <w:iCs/>
          <w:color w:val="05192D"/>
          <w:sz w:val="21"/>
          <w:szCs w:val="21"/>
          <w:shd w:val="clear" w:color="auto" w:fill="FFFFFF"/>
          <w:lang w:val="en-US" w:eastAsia="en-GB"/>
        </w:rPr>
        <w:t xml:space="preserve">Interpretation: </w:t>
      </w:r>
      <w:r w:rsidRPr="006D1CC9">
        <w:rPr>
          <w:rFonts w:ascii="Arial" w:eastAsia="Times New Roman" w:hAnsi="Arial" w:cs="Arial"/>
          <w:b/>
          <w:bCs/>
          <w:i/>
          <w:iCs/>
          <w:color w:val="05192D"/>
          <w:sz w:val="21"/>
          <w:szCs w:val="21"/>
          <w:shd w:val="clear" w:color="auto" w:fill="FFFFFF"/>
          <w:lang w:eastAsia="en-GB"/>
        </w:rPr>
        <w:t xml:space="preserve">The agouti </w:t>
      </w:r>
      <w:proofErr w:type="gramStart"/>
      <w:r w:rsidRPr="006D1CC9">
        <w:rPr>
          <w:rFonts w:ascii="Arial" w:eastAsia="Times New Roman" w:hAnsi="Arial" w:cs="Arial"/>
          <w:b/>
          <w:bCs/>
          <w:i/>
          <w:iCs/>
          <w:color w:val="05192D"/>
          <w:sz w:val="21"/>
          <w:szCs w:val="21"/>
          <w:shd w:val="clear" w:color="auto" w:fill="FFFFFF"/>
          <w:lang w:eastAsia="en-GB"/>
        </w:rPr>
        <w:t>were</w:t>
      </w:r>
      <w:proofErr w:type="gramEnd"/>
      <w:r w:rsidRPr="006D1CC9">
        <w:rPr>
          <w:rFonts w:ascii="Arial" w:eastAsia="Times New Roman" w:hAnsi="Arial" w:cs="Arial"/>
          <w:b/>
          <w:bCs/>
          <w:i/>
          <w:iCs/>
          <w:color w:val="05192D"/>
          <w:sz w:val="21"/>
          <w:szCs w:val="21"/>
          <w:shd w:val="clear" w:color="auto" w:fill="FFFFFF"/>
          <w:lang w:eastAsia="en-GB"/>
        </w:rPr>
        <w:t xml:space="preserve"> most active for a couple of hours after sunrise (6:30am to 8:30am), and before sunset (4pm to 6m).</w:t>
      </w:r>
    </w:p>
    <w:p w14:paraId="4E73E24D" w14:textId="30FFB59B" w:rsidR="006D1CC9" w:rsidRDefault="006D1CC9" w:rsidP="006D1CC9">
      <w:pPr>
        <w:rPr>
          <w:b/>
          <w:bCs/>
          <w:i/>
          <w:iCs/>
        </w:rPr>
      </w:pPr>
    </w:p>
    <w:p w14:paraId="5CE6D85E" w14:textId="1F077EEB" w:rsidR="006D1CC9" w:rsidRDefault="006D1CC9" w:rsidP="006D1CC9">
      <w:pPr>
        <w:rPr>
          <w:b/>
          <w:bCs/>
          <w:i/>
          <w:iCs/>
        </w:rPr>
      </w:pPr>
    </w:p>
    <w:p w14:paraId="7D9CBF01" w14:textId="01588E11" w:rsidR="006D1CC9" w:rsidRDefault="006D1CC9" w:rsidP="006D1CC9">
      <w:pPr>
        <w:rPr>
          <w:b/>
          <w:bCs/>
          <w:i/>
          <w:iCs/>
        </w:rPr>
      </w:pPr>
    </w:p>
    <w:p w14:paraId="3D4EC9AA" w14:textId="129B4E09" w:rsidR="006D1CC9" w:rsidRDefault="006D1CC9" w:rsidP="006D1CC9">
      <w:pPr>
        <w:rPr>
          <w:b/>
          <w:bCs/>
          <w:i/>
          <w:iCs/>
        </w:rPr>
      </w:pPr>
    </w:p>
    <w:p w14:paraId="6B0D74F3" w14:textId="7E4C8BA1" w:rsidR="006D1CC9" w:rsidRDefault="006D1CC9" w:rsidP="006D1CC9">
      <w:pPr>
        <w:rPr>
          <w:b/>
          <w:bCs/>
          <w:i/>
          <w:iCs/>
        </w:rPr>
      </w:pPr>
    </w:p>
    <w:p w14:paraId="59959B58" w14:textId="5B75628C" w:rsidR="006D1CC9" w:rsidRDefault="006D1CC9" w:rsidP="006D1CC9">
      <w:pPr>
        <w:rPr>
          <w:b/>
          <w:bCs/>
          <w:i/>
          <w:iCs/>
        </w:rPr>
      </w:pPr>
    </w:p>
    <w:p w14:paraId="46F1C6EE" w14:textId="44696317" w:rsidR="006D1CC9" w:rsidRDefault="006D1CC9" w:rsidP="006D1CC9">
      <w:pPr>
        <w:rPr>
          <w:b/>
          <w:bCs/>
          <w:i/>
          <w:iCs/>
        </w:rPr>
      </w:pPr>
    </w:p>
    <w:p w14:paraId="1A0B3FE6" w14:textId="38DF29AF" w:rsidR="006D1CC9" w:rsidRDefault="006D1CC9" w:rsidP="006D1CC9">
      <w:pPr>
        <w:jc w:val="center"/>
        <w:rPr>
          <w:b/>
          <w:bCs/>
          <w:sz w:val="40"/>
          <w:szCs w:val="40"/>
          <w:lang w:val="en-US"/>
        </w:rPr>
      </w:pPr>
      <w:r w:rsidRPr="006D1CC9">
        <w:rPr>
          <w:b/>
          <w:bCs/>
          <w:sz w:val="40"/>
          <w:szCs w:val="40"/>
          <w:lang w:val="en-US"/>
        </w:rPr>
        <w:lastRenderedPageBreak/>
        <w:t>Box Plots</w:t>
      </w:r>
    </w:p>
    <w:p w14:paraId="3910D7F5" w14:textId="77777777" w:rsidR="00D8151A" w:rsidRDefault="006D1CC9" w:rsidP="006D1CC9">
      <w:pPr>
        <w:rPr>
          <w:lang w:val="en-US"/>
        </w:rPr>
      </w:pPr>
      <w:r>
        <w:rPr>
          <w:lang w:val="en-US"/>
        </w:rPr>
        <w:t>Box plot split</w:t>
      </w:r>
      <w:r w:rsidR="00D8151A">
        <w:rPr>
          <w:lang w:val="en-US"/>
        </w:rPr>
        <w:t xml:space="preserve"> a continuous variable (like age) by a categorical variable (like a royal house).</w:t>
      </w:r>
    </w:p>
    <w:p w14:paraId="2AF94BD6" w14:textId="17428D6E" w:rsidR="006D1CC9" w:rsidRPr="006D1CC9" w:rsidRDefault="00D8151A" w:rsidP="006D1CC9">
      <w:pPr>
        <w:rPr>
          <w:i/>
          <w:iCs/>
          <w:sz w:val="40"/>
          <w:szCs w:val="40"/>
          <w:lang w:val="en-US"/>
        </w:rPr>
      </w:pPr>
      <w:r>
        <w:rPr>
          <w:lang w:val="en-US"/>
        </w:rPr>
        <w:t xml:space="preserve">And allow us to compare the resulting distributions in a space-efficient way.  </w:t>
      </w:r>
    </w:p>
    <w:p w14:paraId="65D72A7A" w14:textId="0A85788B" w:rsidR="006D1CC9" w:rsidRPr="00D8151A" w:rsidRDefault="006D1CC9" w:rsidP="006D1CC9">
      <w:pPr>
        <w:rPr>
          <w:b/>
          <w:bCs/>
          <w:i/>
          <w:iCs/>
          <w:lang w:val="en-US"/>
        </w:rPr>
      </w:pPr>
    </w:p>
    <w:p w14:paraId="3D6E2764" w14:textId="45E9F853" w:rsidR="006D1CC9" w:rsidRDefault="006D1CC9" w:rsidP="006D1CC9">
      <w:pPr>
        <w:rPr>
          <w:b/>
          <w:bCs/>
          <w:i/>
          <w:iCs/>
        </w:rPr>
      </w:pPr>
    </w:p>
    <w:p w14:paraId="3BE86F8E" w14:textId="13492974" w:rsidR="006D1CC9" w:rsidRDefault="00D8151A" w:rsidP="006D1CC9">
      <w:pPr>
        <w:rPr>
          <w:b/>
          <w:bCs/>
          <w:i/>
          <w:iCs/>
        </w:rPr>
      </w:pPr>
      <w:r>
        <w:rPr>
          <w:b/>
          <w:bCs/>
          <w:i/>
          <w:iCs/>
          <w:noProof/>
        </w:rPr>
        <w:drawing>
          <wp:inline distT="0" distB="0" distL="0" distR="0" wp14:anchorId="746B7E7A" wp14:editId="0526679A">
            <wp:extent cx="2856322" cy="2382590"/>
            <wp:effectExtent l="0" t="0" r="1270" b="508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1754" cy="2412146"/>
                    </a:xfrm>
                    <a:prstGeom prst="rect">
                      <a:avLst/>
                    </a:prstGeom>
                  </pic:spPr>
                </pic:pic>
              </a:graphicData>
            </a:graphic>
          </wp:inline>
        </w:drawing>
      </w:r>
    </w:p>
    <w:p w14:paraId="7FABAE86" w14:textId="6E1D3F20" w:rsidR="00D8151A" w:rsidRDefault="00D8151A" w:rsidP="006D1CC9"/>
    <w:p w14:paraId="730B9CEB" w14:textId="6CAAFC77" w:rsidR="00D8151A" w:rsidRDefault="00743ED9" w:rsidP="006D1CC9">
      <w:pPr>
        <w:rPr>
          <w:lang w:val="en-US"/>
        </w:rPr>
      </w:pPr>
      <w:r>
        <w:rPr>
          <w:lang w:val="en-US"/>
        </w:rPr>
        <w:t xml:space="preserve">Comparisons of Monarchs by house. </w:t>
      </w:r>
    </w:p>
    <w:p w14:paraId="31601615" w14:textId="77777777" w:rsidR="00884DDF" w:rsidRDefault="00884DDF" w:rsidP="00884DDF">
      <w:pPr>
        <w:jc w:val="right"/>
        <w:rPr>
          <w:lang w:val="en-US"/>
        </w:rPr>
      </w:pPr>
    </w:p>
    <w:p w14:paraId="1268309C" w14:textId="13E41E03" w:rsidR="00743ED9" w:rsidRDefault="00743ED9" w:rsidP="00884DDF">
      <w:pPr>
        <w:rPr>
          <w:lang w:val="en-US"/>
        </w:rPr>
      </w:pPr>
      <w:r>
        <w:rPr>
          <w:lang w:val="en-US"/>
        </w:rPr>
        <w:t xml:space="preserve">Royal houses are ordered from oldest at the top to newest at the bottom. </w:t>
      </w:r>
      <w:r w:rsidR="00884DDF">
        <w:rPr>
          <w:b/>
          <w:bCs/>
          <w:i/>
          <w:iCs/>
          <w:noProof/>
        </w:rPr>
        <w:drawing>
          <wp:inline distT="0" distB="0" distL="0" distR="0" wp14:anchorId="0715E999" wp14:editId="6EAF5484">
            <wp:extent cx="2969443" cy="2180859"/>
            <wp:effectExtent l="0" t="0" r="254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4702" cy="2184721"/>
                    </a:xfrm>
                    <a:prstGeom prst="rect">
                      <a:avLst/>
                    </a:prstGeom>
                  </pic:spPr>
                </pic:pic>
              </a:graphicData>
            </a:graphic>
          </wp:inline>
        </w:drawing>
      </w:r>
    </w:p>
    <w:p w14:paraId="08B3D342" w14:textId="7980D604" w:rsidR="00743ED9" w:rsidRDefault="00743ED9" w:rsidP="006D1CC9">
      <w:pPr>
        <w:rPr>
          <w:lang w:val="en-US"/>
        </w:rPr>
      </w:pPr>
      <w:r w:rsidRPr="00743ED9">
        <w:rPr>
          <w:b/>
          <w:bCs/>
          <w:lang w:val="en-US"/>
        </w:rPr>
        <w:t>Trend</w:t>
      </w:r>
      <w:r>
        <w:rPr>
          <w:lang w:val="en-US"/>
        </w:rPr>
        <w:t xml:space="preserve"> is visible: Since the Plantagenets in the 14</w:t>
      </w:r>
      <w:r w:rsidRPr="00743ED9">
        <w:rPr>
          <w:vertAlign w:val="superscript"/>
          <w:lang w:val="en-US"/>
        </w:rPr>
        <w:t>th</w:t>
      </w:r>
      <w:r>
        <w:rPr>
          <w:lang w:val="en-US"/>
        </w:rPr>
        <w:t xml:space="preserve"> </w:t>
      </w:r>
      <w:proofErr w:type="spellStart"/>
      <w:proofErr w:type="gramStart"/>
      <w:r>
        <w:rPr>
          <w:lang w:val="en-US"/>
        </w:rPr>
        <w:t>century,the</w:t>
      </w:r>
      <w:proofErr w:type="spellEnd"/>
      <w:proofErr w:type="gramEnd"/>
      <w:r>
        <w:rPr>
          <w:lang w:val="en-US"/>
        </w:rPr>
        <w:t xml:space="preserve"> boxes  are moving to right, shows the ages have been increasing. </w:t>
      </w:r>
    </w:p>
    <w:p w14:paraId="5E9F4047" w14:textId="52E93ABF" w:rsidR="00743ED9" w:rsidRDefault="00743ED9" w:rsidP="006D1CC9">
      <w:pPr>
        <w:rPr>
          <w:lang w:val="en-US"/>
        </w:rPr>
      </w:pPr>
      <w:r>
        <w:rPr>
          <w:lang w:val="en-US"/>
        </w:rPr>
        <w:t xml:space="preserve">Goldwing and Blois are </w:t>
      </w:r>
      <w:proofErr w:type="gramStart"/>
      <w:r>
        <w:rPr>
          <w:lang w:val="en-US"/>
        </w:rPr>
        <w:t>appear</w:t>
      </w:r>
      <w:proofErr w:type="gramEnd"/>
      <w:r>
        <w:rPr>
          <w:lang w:val="en-US"/>
        </w:rPr>
        <w:t xml:space="preserve"> as a single line, because they had one king from each house. The Anjou had only 3 kings, so there is </w:t>
      </w:r>
      <w:proofErr w:type="spellStart"/>
      <w:r>
        <w:rPr>
          <w:lang w:val="en-US"/>
        </w:rPr>
        <w:t>onlt</w:t>
      </w:r>
      <w:proofErr w:type="spellEnd"/>
      <w:r>
        <w:rPr>
          <w:lang w:val="en-US"/>
        </w:rPr>
        <w:t xml:space="preserve"> one whisker not 2. </w:t>
      </w:r>
    </w:p>
    <w:p w14:paraId="73A665C1" w14:textId="224F0017" w:rsidR="00743ED9" w:rsidRDefault="00743ED9" w:rsidP="006D1CC9">
      <w:pPr>
        <w:rPr>
          <w:lang w:val="en-US"/>
        </w:rPr>
      </w:pPr>
      <w:r>
        <w:rPr>
          <w:lang w:val="en-US"/>
        </w:rPr>
        <w:t xml:space="preserve">Notice, House of Denmark shows 1 point. Points are for extreme values, that is, values that are outside of the range of the whiskers. </w:t>
      </w:r>
      <w:proofErr w:type="gramStart"/>
      <w:r>
        <w:rPr>
          <w:lang w:val="en-US"/>
        </w:rPr>
        <w:t xml:space="preserve">He  </w:t>
      </w:r>
      <w:proofErr w:type="spellStart"/>
      <w:r>
        <w:rPr>
          <w:lang w:val="en-US"/>
        </w:rPr>
        <w:t>become</w:t>
      </w:r>
      <w:proofErr w:type="spellEnd"/>
      <w:proofErr w:type="gramEnd"/>
      <w:r>
        <w:rPr>
          <w:lang w:val="en-US"/>
        </w:rPr>
        <w:t xml:space="preserve">  king at 53. This was extremely old at 11</w:t>
      </w:r>
      <w:r w:rsidRPr="00743ED9">
        <w:rPr>
          <w:vertAlign w:val="superscript"/>
          <w:lang w:val="en-US"/>
        </w:rPr>
        <w:t>th</w:t>
      </w:r>
      <w:r>
        <w:rPr>
          <w:lang w:val="en-US"/>
        </w:rPr>
        <w:t xml:space="preserve"> century. </w:t>
      </w:r>
    </w:p>
    <w:p w14:paraId="508A1BA3" w14:textId="5D5315C1" w:rsidR="00D8151A" w:rsidRDefault="00D8151A" w:rsidP="006D1CC9">
      <w:pPr>
        <w:rPr>
          <w:b/>
          <w:bCs/>
          <w:i/>
          <w:iCs/>
        </w:rPr>
      </w:pPr>
    </w:p>
    <w:p w14:paraId="57766946" w14:textId="1E8896AF" w:rsidR="00D8151A" w:rsidRDefault="00D8151A" w:rsidP="006D1CC9">
      <w:pPr>
        <w:rPr>
          <w:b/>
          <w:bCs/>
          <w:i/>
          <w:iCs/>
        </w:rPr>
      </w:pPr>
    </w:p>
    <w:p w14:paraId="6C04E81A" w14:textId="58EB0E1B" w:rsidR="00D8151A" w:rsidRDefault="00D8151A" w:rsidP="006D1CC9">
      <w:pPr>
        <w:rPr>
          <w:b/>
          <w:bCs/>
          <w:i/>
          <w:iCs/>
        </w:rPr>
      </w:pPr>
    </w:p>
    <w:p w14:paraId="4C890696" w14:textId="3FCE8E18" w:rsidR="00884DDF" w:rsidRDefault="00884DDF" w:rsidP="006D1CC9">
      <w:pPr>
        <w:rPr>
          <w:b/>
          <w:bCs/>
          <w:i/>
          <w:iCs/>
        </w:rPr>
      </w:pPr>
    </w:p>
    <w:p w14:paraId="76199A08" w14:textId="4F371ED0" w:rsidR="00884DDF" w:rsidRDefault="00884DDF" w:rsidP="006D1CC9">
      <w:pPr>
        <w:rPr>
          <w:b/>
          <w:bCs/>
          <w:i/>
          <w:iCs/>
        </w:rPr>
      </w:pPr>
    </w:p>
    <w:p w14:paraId="10A5FFC9" w14:textId="4B527CEA" w:rsidR="00884DDF" w:rsidRDefault="00884DDF" w:rsidP="006D1CC9">
      <w:pPr>
        <w:rPr>
          <w:b/>
          <w:bCs/>
          <w:i/>
          <w:iCs/>
        </w:rPr>
      </w:pPr>
    </w:p>
    <w:p w14:paraId="7A400FA7" w14:textId="77777777" w:rsidR="00884DDF" w:rsidRDefault="00884DDF" w:rsidP="006D1CC9">
      <w:pPr>
        <w:rPr>
          <w:b/>
          <w:bCs/>
          <w:i/>
          <w:iCs/>
        </w:rPr>
      </w:pPr>
      <w:r>
        <w:rPr>
          <w:b/>
          <w:bCs/>
          <w:i/>
          <w:iCs/>
          <w:noProof/>
        </w:rPr>
        <w:lastRenderedPageBreak/>
        <w:drawing>
          <wp:anchor distT="0" distB="0" distL="114300" distR="114300" simplePos="0" relativeHeight="251661312" behindDoc="0" locked="0" layoutInCell="1" allowOverlap="1" wp14:anchorId="337F9DEA" wp14:editId="0458D358">
            <wp:simplePos x="914400" y="914400"/>
            <wp:positionH relativeFrom="column">
              <wp:align>left</wp:align>
            </wp:positionH>
            <wp:positionV relativeFrom="paragraph">
              <wp:align>top</wp:align>
            </wp:positionV>
            <wp:extent cx="2379871" cy="3733014"/>
            <wp:effectExtent l="0" t="0" r="0" b="1270"/>
            <wp:wrapSquare wrapText="bothSides"/>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9871" cy="3733014"/>
                    </a:xfrm>
                    <a:prstGeom prst="rect">
                      <a:avLst/>
                    </a:prstGeom>
                  </pic:spPr>
                </pic:pic>
              </a:graphicData>
            </a:graphic>
          </wp:anchor>
        </w:drawing>
      </w:r>
    </w:p>
    <w:p w14:paraId="01CB8BB6" w14:textId="77777777" w:rsidR="00884DDF" w:rsidRDefault="00884DDF" w:rsidP="006D1CC9">
      <w:pPr>
        <w:rPr>
          <w:lang w:val="en-US"/>
        </w:rPr>
      </w:pPr>
      <w:r>
        <w:rPr>
          <w:lang w:val="en-US"/>
        </w:rPr>
        <w:t>Some insights about this box plot and dataset for cigarette consumption per person in the USA</w:t>
      </w:r>
    </w:p>
    <w:p w14:paraId="30E599F1" w14:textId="77777777" w:rsidR="00884DDF" w:rsidRPr="00884DDF" w:rsidRDefault="00884DDF" w:rsidP="00884DDF">
      <w:pPr>
        <w:pStyle w:val="ListParagraph"/>
        <w:numPr>
          <w:ilvl w:val="0"/>
          <w:numId w:val="5"/>
        </w:numPr>
        <w:rPr>
          <w:b/>
          <w:bCs/>
          <w:i/>
          <w:iCs/>
        </w:rPr>
      </w:pPr>
      <w:r>
        <w:rPr>
          <w:lang w:val="en-US"/>
        </w:rPr>
        <w:t>In 1990, three states were considered to have extreme values in the number of packets of cigarettes smoked per capita</w:t>
      </w:r>
    </w:p>
    <w:p w14:paraId="6FB00440" w14:textId="77777777" w:rsidR="00884DDF" w:rsidRPr="00884DDF" w:rsidRDefault="00884DDF" w:rsidP="00884DDF">
      <w:pPr>
        <w:pStyle w:val="ListParagraph"/>
        <w:numPr>
          <w:ilvl w:val="0"/>
          <w:numId w:val="5"/>
        </w:numPr>
        <w:rPr>
          <w:b/>
          <w:bCs/>
          <w:i/>
          <w:iCs/>
        </w:rPr>
      </w:pPr>
      <w:r>
        <w:rPr>
          <w:lang w:val="en-US"/>
        </w:rPr>
        <w:t>The median number of packets of cigarettes smoked per capita was below 100 from 1991 onwards</w:t>
      </w:r>
    </w:p>
    <w:p w14:paraId="368EEE02" w14:textId="4E3BF7EC" w:rsidR="00884DDF" w:rsidRDefault="00884DDF" w:rsidP="00884DDF">
      <w:pPr>
        <w:pStyle w:val="ListParagraph"/>
        <w:numPr>
          <w:ilvl w:val="0"/>
          <w:numId w:val="5"/>
        </w:numPr>
        <w:rPr>
          <w:b/>
          <w:bCs/>
          <w:i/>
          <w:iCs/>
        </w:rPr>
      </w:pPr>
      <w:r>
        <w:rPr>
          <w:lang w:val="en-US"/>
        </w:rPr>
        <w:t xml:space="preserve">The lower quartile number of packets of cigarettes smoked per capita decreased every year from 1985 to 1995. </w:t>
      </w:r>
      <w:r w:rsidRPr="00884DDF">
        <w:rPr>
          <w:b/>
          <w:bCs/>
          <w:i/>
          <w:iCs/>
        </w:rPr>
        <w:br w:type="textWrapping" w:clear="all"/>
      </w:r>
    </w:p>
    <w:p w14:paraId="6DA2FFD5" w14:textId="102CDB50" w:rsidR="00884DDF" w:rsidRDefault="00884DDF" w:rsidP="00884DDF">
      <w:pPr>
        <w:jc w:val="center"/>
      </w:pPr>
    </w:p>
    <w:p w14:paraId="23E642C3" w14:textId="539BFD3E" w:rsidR="00884DDF" w:rsidRDefault="00884DDF" w:rsidP="00884DDF">
      <w:pPr>
        <w:jc w:val="center"/>
      </w:pPr>
    </w:p>
    <w:p w14:paraId="224F1B87" w14:textId="541C9C1C" w:rsidR="00884DDF" w:rsidRDefault="00884DDF" w:rsidP="00884DDF">
      <w:pPr>
        <w:jc w:val="center"/>
        <w:rPr>
          <w:b/>
          <w:bCs/>
          <w:sz w:val="40"/>
          <w:szCs w:val="40"/>
          <w:lang w:val="en-US"/>
        </w:rPr>
      </w:pPr>
      <w:r>
        <w:rPr>
          <w:b/>
          <w:bCs/>
          <w:sz w:val="40"/>
          <w:szCs w:val="40"/>
          <w:lang w:val="en-US"/>
        </w:rPr>
        <w:t>Scatter Plot</w:t>
      </w:r>
    </w:p>
    <w:p w14:paraId="689DC13A" w14:textId="2A829CDD" w:rsidR="00884DDF" w:rsidRDefault="00884DDF" w:rsidP="00884DDF">
      <w:pPr>
        <w:rPr>
          <w:lang w:val="en-US"/>
        </w:rPr>
      </w:pPr>
    </w:p>
    <w:p w14:paraId="6FC887A6" w14:textId="4E0810D1" w:rsidR="00D172C4" w:rsidRDefault="00D172C4" w:rsidP="00884DDF">
      <w:pPr>
        <w:rPr>
          <w:lang w:val="en-US"/>
        </w:rPr>
      </w:pPr>
      <w:r>
        <w:rPr>
          <w:lang w:val="en-US"/>
        </w:rPr>
        <w:t xml:space="preserve">When </w:t>
      </w:r>
      <w:proofErr w:type="gramStart"/>
      <w:r>
        <w:rPr>
          <w:lang w:val="en-US"/>
        </w:rPr>
        <w:t>you should</w:t>
      </w:r>
      <w:proofErr w:type="gramEnd"/>
      <w:r>
        <w:rPr>
          <w:lang w:val="en-US"/>
        </w:rPr>
        <w:t xml:space="preserve"> use? </w:t>
      </w:r>
    </w:p>
    <w:p w14:paraId="2679F8EB" w14:textId="77550F58" w:rsidR="00D172C4" w:rsidRDefault="00D172C4" w:rsidP="00D172C4">
      <w:pPr>
        <w:pStyle w:val="ListParagraph"/>
        <w:numPr>
          <w:ilvl w:val="0"/>
          <w:numId w:val="6"/>
        </w:numPr>
        <w:rPr>
          <w:lang w:val="en-US"/>
        </w:rPr>
      </w:pPr>
      <w:r>
        <w:rPr>
          <w:lang w:val="en-US"/>
        </w:rPr>
        <w:t xml:space="preserve">You have 2 continuous </w:t>
      </w:r>
      <w:proofErr w:type="gramStart"/>
      <w:r>
        <w:rPr>
          <w:lang w:val="en-US"/>
        </w:rPr>
        <w:t>variable</w:t>
      </w:r>
      <w:proofErr w:type="gramEnd"/>
    </w:p>
    <w:p w14:paraId="15479CBF" w14:textId="6FAE69C9" w:rsidR="00D172C4" w:rsidRDefault="00D172C4" w:rsidP="00D172C4">
      <w:pPr>
        <w:pStyle w:val="ListParagraph"/>
        <w:numPr>
          <w:ilvl w:val="0"/>
          <w:numId w:val="6"/>
        </w:numPr>
        <w:rPr>
          <w:lang w:val="en-US"/>
        </w:rPr>
      </w:pPr>
      <w:r>
        <w:rPr>
          <w:lang w:val="en-US"/>
        </w:rPr>
        <w:t xml:space="preserve">You want to answer questions about the relationship between 2 variables. If one is increasing does other is increasing as </w:t>
      </w:r>
      <w:proofErr w:type="gramStart"/>
      <w:r>
        <w:rPr>
          <w:lang w:val="en-US"/>
        </w:rPr>
        <w:t>well ?</w:t>
      </w:r>
      <w:proofErr w:type="gramEnd"/>
      <w:r>
        <w:rPr>
          <w:lang w:val="en-US"/>
        </w:rPr>
        <w:t xml:space="preserve"> </w:t>
      </w:r>
    </w:p>
    <w:p w14:paraId="111D44F9" w14:textId="4003C0BB" w:rsidR="00D172C4" w:rsidRDefault="004511F8" w:rsidP="00D172C4">
      <w:pPr>
        <w:rPr>
          <w:lang w:val="en-US"/>
        </w:rPr>
      </w:pPr>
      <w:r>
        <w:rPr>
          <w:lang w:val="en-US"/>
        </w:rPr>
        <w:t xml:space="preserve">One important concept is Correlation: </w:t>
      </w:r>
    </w:p>
    <w:p w14:paraId="6B059FEC" w14:textId="77777777" w:rsidR="004511F8" w:rsidRDefault="004511F8" w:rsidP="00D172C4">
      <w:pPr>
        <w:rPr>
          <w:lang w:val="en-US"/>
        </w:rPr>
      </w:pPr>
    </w:p>
    <w:p w14:paraId="1C45F883" w14:textId="51D50058" w:rsidR="004511F8" w:rsidRDefault="004511F8" w:rsidP="00D172C4">
      <w:pPr>
        <w:rPr>
          <w:lang w:val="en-US"/>
        </w:rPr>
      </w:pPr>
      <w:r>
        <w:rPr>
          <w:lang w:val="en-US"/>
        </w:rPr>
        <w:t xml:space="preserve">How close are you being able to fit a straight line </w:t>
      </w:r>
      <w:proofErr w:type="spellStart"/>
      <w:r>
        <w:rPr>
          <w:lang w:val="en-US"/>
        </w:rPr>
        <w:t>throught</w:t>
      </w:r>
      <w:proofErr w:type="spellEnd"/>
      <w:r>
        <w:rPr>
          <w:lang w:val="en-US"/>
        </w:rPr>
        <w:t xml:space="preserve"> the points? </w:t>
      </w:r>
    </w:p>
    <w:p w14:paraId="737B011D" w14:textId="77777777" w:rsidR="004511F8" w:rsidRPr="00D172C4" w:rsidRDefault="004511F8" w:rsidP="00D172C4">
      <w:pPr>
        <w:rPr>
          <w:lang w:val="en-US"/>
        </w:rPr>
      </w:pPr>
    </w:p>
    <w:p w14:paraId="458464A7" w14:textId="7669F038" w:rsidR="00D172C4" w:rsidRDefault="004511F8" w:rsidP="00D172C4">
      <w:pPr>
        <w:rPr>
          <w:lang w:val="en-US"/>
        </w:rPr>
      </w:pPr>
      <w:r>
        <w:rPr>
          <w:noProof/>
          <w:lang w:val="en-US"/>
        </w:rPr>
        <w:drawing>
          <wp:inline distT="0" distB="0" distL="0" distR="0" wp14:anchorId="136C5CE8" wp14:editId="4CBC7F3C">
            <wp:extent cx="4553159" cy="1566819"/>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894" cy="1597698"/>
                    </a:xfrm>
                    <a:prstGeom prst="rect">
                      <a:avLst/>
                    </a:prstGeom>
                  </pic:spPr>
                </pic:pic>
              </a:graphicData>
            </a:graphic>
          </wp:inline>
        </w:drawing>
      </w:r>
    </w:p>
    <w:p w14:paraId="593182DD" w14:textId="5B762F20" w:rsidR="004511F8" w:rsidRDefault="004511F8" w:rsidP="00D172C4">
      <w:pPr>
        <w:rPr>
          <w:lang w:val="en-US"/>
        </w:rPr>
      </w:pPr>
    </w:p>
    <w:p w14:paraId="5FFACC78" w14:textId="46925AFC" w:rsidR="004511F8" w:rsidRDefault="004511F8" w:rsidP="00D172C4">
      <w:pPr>
        <w:rPr>
          <w:lang w:val="en-US"/>
        </w:rPr>
      </w:pPr>
      <w:r>
        <w:rPr>
          <w:lang w:val="en-US"/>
        </w:rPr>
        <w:t xml:space="preserve">Red line </w:t>
      </w:r>
      <w:proofErr w:type="gramStart"/>
      <w:r>
        <w:rPr>
          <w:lang w:val="en-US"/>
        </w:rPr>
        <w:t>show</w:t>
      </w:r>
      <w:proofErr w:type="gramEnd"/>
      <w:r>
        <w:rPr>
          <w:lang w:val="en-US"/>
        </w:rPr>
        <w:t xml:space="preserve"> perfect negative </w:t>
      </w:r>
      <w:proofErr w:type="spellStart"/>
      <w:r>
        <w:rPr>
          <w:lang w:val="en-US"/>
        </w:rPr>
        <w:t>correlation.X</w:t>
      </w:r>
      <w:proofErr w:type="spellEnd"/>
      <w:r>
        <w:rPr>
          <w:lang w:val="en-US"/>
        </w:rPr>
        <w:t xml:space="preserve"> values increases, Y values are decreases.   Green line shows perfect positive correlation. X increases Y increases as well. </w:t>
      </w:r>
    </w:p>
    <w:p w14:paraId="77B94B09" w14:textId="60E845A0" w:rsidR="004511F8" w:rsidRDefault="004511F8" w:rsidP="00D172C4">
      <w:pPr>
        <w:rPr>
          <w:lang w:val="en-US"/>
        </w:rPr>
      </w:pPr>
      <w:r>
        <w:rPr>
          <w:lang w:val="en-US"/>
        </w:rPr>
        <w:t xml:space="preserve">If your plot doesn’t have clear relationship, you’ll need to be a bit creative for ex: X and Y have a slight negative correlation. Instead of saying Plot looks like a dinosaur. </w:t>
      </w:r>
    </w:p>
    <w:p w14:paraId="49C3F273" w14:textId="334C9C9E" w:rsidR="004511F8" w:rsidRDefault="004511F8" w:rsidP="00D172C4">
      <w:pPr>
        <w:rPr>
          <w:lang w:val="en-US"/>
        </w:rPr>
      </w:pPr>
      <w:r w:rsidRPr="004511F8">
        <w:rPr>
          <w:b/>
          <w:bCs/>
          <w:lang w:val="en-US"/>
        </w:rPr>
        <w:lastRenderedPageBreak/>
        <w:t xml:space="preserve">Adding trend </w:t>
      </w:r>
      <w:proofErr w:type="gramStart"/>
      <w:r w:rsidRPr="004511F8">
        <w:rPr>
          <w:b/>
          <w:bCs/>
          <w:lang w:val="en-US"/>
        </w:rPr>
        <w:t xml:space="preserve">lines </w:t>
      </w:r>
      <w:r>
        <w:rPr>
          <w:b/>
          <w:bCs/>
          <w:lang w:val="en-US"/>
        </w:rPr>
        <w:t>:</w:t>
      </w:r>
      <w:proofErr w:type="gramEnd"/>
      <w:r>
        <w:rPr>
          <w:b/>
          <w:bCs/>
          <w:lang w:val="en-US"/>
        </w:rPr>
        <w:t xml:space="preserve"> </w:t>
      </w:r>
      <w:r w:rsidRPr="004511F8">
        <w:rPr>
          <w:lang w:val="en-US"/>
        </w:rPr>
        <w:t xml:space="preserve">The trend line has a close fit to the points </w:t>
      </w:r>
      <w:r>
        <w:rPr>
          <w:lang w:val="en-US"/>
        </w:rPr>
        <w:t xml:space="preserve">. Sometimes it could be terrible fit, for example pic in the below, line completely misses the more expensive homes. </w:t>
      </w:r>
    </w:p>
    <w:p w14:paraId="1D212F1E" w14:textId="48A3A71D" w:rsidR="004511F8" w:rsidRDefault="004511F8" w:rsidP="00D172C4">
      <w:pPr>
        <w:rPr>
          <w:lang w:val="en-US"/>
        </w:rPr>
      </w:pPr>
      <w:r>
        <w:rPr>
          <w:lang w:val="en-US"/>
        </w:rPr>
        <w:t xml:space="preserve">When a straight trend line is a poor fit, one alternative is to use a curve. </w:t>
      </w:r>
    </w:p>
    <w:p w14:paraId="494ED761" w14:textId="1CD20572" w:rsidR="004511F8" w:rsidRDefault="004511F8" w:rsidP="00D172C4">
      <w:pPr>
        <w:rPr>
          <w:b/>
          <w:bCs/>
          <w:lang w:val="en-US"/>
        </w:rPr>
      </w:pPr>
      <w:r w:rsidRPr="004511F8">
        <w:rPr>
          <w:b/>
          <w:bCs/>
          <w:lang w:val="en-US"/>
        </w:rPr>
        <w:t xml:space="preserve">Here you can say, as </w:t>
      </w:r>
      <w:proofErr w:type="spellStart"/>
      <w:proofErr w:type="gramStart"/>
      <w:r w:rsidRPr="004511F8">
        <w:rPr>
          <w:b/>
          <w:bCs/>
          <w:lang w:val="en-US"/>
        </w:rPr>
        <w:t>a</w:t>
      </w:r>
      <w:proofErr w:type="spellEnd"/>
      <w:proofErr w:type="gramEnd"/>
      <w:r w:rsidRPr="004511F8">
        <w:rPr>
          <w:b/>
          <w:bCs/>
          <w:lang w:val="en-US"/>
        </w:rPr>
        <w:t xml:space="preserve"> area increases, the price increases faster than linearly. </w:t>
      </w:r>
      <w:r>
        <w:rPr>
          <w:b/>
          <w:bCs/>
          <w:noProof/>
          <w:lang w:val="en-US"/>
        </w:rPr>
        <w:drawing>
          <wp:inline distT="0" distB="0" distL="0" distR="0" wp14:anchorId="5095A50C" wp14:editId="17E98C69">
            <wp:extent cx="3883856" cy="1799500"/>
            <wp:effectExtent l="0" t="0" r="2540" b="4445"/>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4278" cy="1855295"/>
                    </a:xfrm>
                    <a:prstGeom prst="rect">
                      <a:avLst/>
                    </a:prstGeom>
                  </pic:spPr>
                </pic:pic>
              </a:graphicData>
            </a:graphic>
          </wp:inline>
        </w:drawing>
      </w:r>
    </w:p>
    <w:p w14:paraId="4027B8D6" w14:textId="4EEABC16" w:rsidR="008E5C35" w:rsidRDefault="008E5C35" w:rsidP="00D172C4">
      <w:pPr>
        <w:rPr>
          <w:b/>
          <w:bCs/>
          <w:lang w:val="en-US"/>
        </w:rPr>
      </w:pPr>
    </w:p>
    <w:p w14:paraId="1E3E89BC" w14:textId="6036C0CB" w:rsidR="008E5C35" w:rsidRDefault="008E5C35" w:rsidP="008E5C35">
      <w:pPr>
        <w:jc w:val="center"/>
        <w:rPr>
          <w:b/>
          <w:bCs/>
          <w:lang w:val="en-US"/>
        </w:rPr>
      </w:pPr>
    </w:p>
    <w:p w14:paraId="2F8F213C" w14:textId="20FACD72" w:rsidR="008E5C35" w:rsidRDefault="008E5C35" w:rsidP="008E5C35">
      <w:pPr>
        <w:jc w:val="center"/>
        <w:rPr>
          <w:b/>
          <w:bCs/>
          <w:lang w:val="en-US"/>
        </w:rPr>
      </w:pPr>
    </w:p>
    <w:p w14:paraId="50A84F4D" w14:textId="2C78F974" w:rsidR="008E5C35" w:rsidRDefault="008E5C35" w:rsidP="008E5C35">
      <w:pPr>
        <w:jc w:val="center"/>
        <w:rPr>
          <w:b/>
          <w:bCs/>
          <w:sz w:val="40"/>
          <w:szCs w:val="40"/>
          <w:lang w:val="en-US"/>
        </w:rPr>
      </w:pPr>
      <w:r>
        <w:rPr>
          <w:b/>
          <w:bCs/>
          <w:sz w:val="40"/>
          <w:szCs w:val="40"/>
          <w:lang w:val="en-US"/>
        </w:rPr>
        <w:t>Line Plot</w:t>
      </w:r>
    </w:p>
    <w:p w14:paraId="63B42020" w14:textId="3180CCD2" w:rsidR="008E5C35" w:rsidRDefault="00C721F1" w:rsidP="008E5C35">
      <w:pPr>
        <w:jc w:val="both"/>
        <w:rPr>
          <w:lang w:val="en-US"/>
        </w:rPr>
      </w:pPr>
      <w:r>
        <w:rPr>
          <w:lang w:val="en-US"/>
        </w:rPr>
        <w:t xml:space="preserve">When </w:t>
      </w:r>
      <w:proofErr w:type="gramStart"/>
      <w:r>
        <w:rPr>
          <w:lang w:val="en-US"/>
        </w:rPr>
        <w:t>you should</w:t>
      </w:r>
      <w:proofErr w:type="gramEnd"/>
      <w:r>
        <w:rPr>
          <w:lang w:val="en-US"/>
        </w:rPr>
        <w:t xml:space="preserve"> use a line plot? </w:t>
      </w:r>
    </w:p>
    <w:p w14:paraId="353E5075" w14:textId="55D70C1C" w:rsidR="00C721F1" w:rsidRDefault="00C721F1" w:rsidP="00C721F1">
      <w:pPr>
        <w:pStyle w:val="ListParagraph"/>
        <w:numPr>
          <w:ilvl w:val="0"/>
          <w:numId w:val="7"/>
        </w:numPr>
        <w:jc w:val="both"/>
        <w:rPr>
          <w:lang w:val="en-US"/>
        </w:rPr>
      </w:pPr>
      <w:r>
        <w:rPr>
          <w:lang w:val="en-US"/>
        </w:rPr>
        <w:t xml:space="preserve">You </w:t>
      </w:r>
      <w:r w:rsidRPr="00C721F1">
        <w:rPr>
          <w:lang w:val="en-US"/>
        </w:rPr>
        <w:t>have</w:t>
      </w:r>
      <w:r w:rsidRPr="00C721F1">
        <w:rPr>
          <w:b/>
          <w:bCs/>
          <w:lang w:val="en-US"/>
        </w:rPr>
        <w:t xml:space="preserve"> 2 contin</w:t>
      </w:r>
      <w:r>
        <w:rPr>
          <w:b/>
          <w:bCs/>
          <w:lang w:val="en-US"/>
        </w:rPr>
        <w:t>u</w:t>
      </w:r>
      <w:r w:rsidRPr="00C721F1">
        <w:rPr>
          <w:b/>
          <w:bCs/>
          <w:lang w:val="en-US"/>
        </w:rPr>
        <w:t>ous</w:t>
      </w:r>
      <w:r>
        <w:rPr>
          <w:lang w:val="en-US"/>
        </w:rPr>
        <w:t xml:space="preserve"> variables</w:t>
      </w:r>
    </w:p>
    <w:p w14:paraId="1C7A7BB1" w14:textId="48285052" w:rsidR="00C721F1" w:rsidRDefault="00C721F1" w:rsidP="00C721F1">
      <w:pPr>
        <w:pStyle w:val="ListParagraph"/>
        <w:numPr>
          <w:ilvl w:val="0"/>
          <w:numId w:val="7"/>
        </w:numPr>
        <w:jc w:val="both"/>
        <w:rPr>
          <w:lang w:val="en-US"/>
        </w:rPr>
      </w:pPr>
      <w:r>
        <w:rPr>
          <w:lang w:val="en-US"/>
        </w:rPr>
        <w:t>You want to answer questions about their relationship</w:t>
      </w:r>
    </w:p>
    <w:p w14:paraId="4D9E22D8" w14:textId="35F86863" w:rsidR="00C721F1" w:rsidRDefault="00C721F1" w:rsidP="00C721F1">
      <w:pPr>
        <w:pStyle w:val="ListParagraph"/>
        <w:numPr>
          <w:ilvl w:val="0"/>
          <w:numId w:val="7"/>
        </w:numPr>
        <w:jc w:val="both"/>
        <w:rPr>
          <w:lang w:val="en-US"/>
        </w:rPr>
      </w:pPr>
      <w:r>
        <w:rPr>
          <w:lang w:val="en-US"/>
        </w:rPr>
        <w:t>Consecutive observations are connected somehow</w:t>
      </w:r>
    </w:p>
    <w:p w14:paraId="15C96C1E" w14:textId="66845378" w:rsidR="00C721F1" w:rsidRDefault="00C721F1" w:rsidP="00C721F1">
      <w:pPr>
        <w:jc w:val="both"/>
        <w:rPr>
          <w:lang w:val="en-US"/>
        </w:rPr>
      </w:pPr>
    </w:p>
    <w:p w14:paraId="7D830AAA" w14:textId="77777777" w:rsidR="00C721F1" w:rsidRPr="00C721F1" w:rsidRDefault="00C721F1" w:rsidP="00C721F1">
      <w:pPr>
        <w:jc w:val="both"/>
        <w:rPr>
          <w:lang w:val="en-US"/>
        </w:rPr>
      </w:pPr>
    </w:p>
    <w:p w14:paraId="733EA133" w14:textId="77777777" w:rsidR="00D419F5" w:rsidRDefault="00D419F5" w:rsidP="00D419F5">
      <w:pPr>
        <w:rPr>
          <w:lang w:val="en-US"/>
        </w:rPr>
      </w:pPr>
      <w:r>
        <w:rPr>
          <w:noProof/>
          <w:lang w:val="en-US"/>
        </w:rPr>
        <w:drawing>
          <wp:anchor distT="0" distB="0" distL="114300" distR="114300" simplePos="0" relativeHeight="251662336" behindDoc="0" locked="0" layoutInCell="1" allowOverlap="1" wp14:anchorId="2168A386" wp14:editId="61D71737">
            <wp:simplePos x="4204355" y="5448693"/>
            <wp:positionH relativeFrom="column">
              <wp:align>right</wp:align>
            </wp:positionH>
            <wp:positionV relativeFrom="paragraph">
              <wp:align>top</wp:align>
            </wp:positionV>
            <wp:extent cx="2438851" cy="3619893"/>
            <wp:effectExtent l="0" t="0" r="0" b="0"/>
            <wp:wrapSquare wrapText="bothSides"/>
            <wp:docPr id="12"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851" cy="3619893"/>
                    </a:xfrm>
                    <a:prstGeom prst="rect">
                      <a:avLst/>
                    </a:prstGeom>
                  </pic:spPr>
                </pic:pic>
              </a:graphicData>
            </a:graphic>
          </wp:anchor>
        </w:drawing>
      </w:r>
    </w:p>
    <w:p w14:paraId="2561D5D2" w14:textId="09B15578" w:rsidR="00EE6513" w:rsidRDefault="00D419F5" w:rsidP="00D419F5">
      <w:pPr>
        <w:rPr>
          <w:lang w:val="en-US"/>
        </w:rPr>
      </w:pPr>
      <w:r>
        <w:rPr>
          <w:lang w:val="en-US"/>
        </w:rPr>
        <w:t xml:space="preserve">Some insights </w:t>
      </w:r>
      <w:r w:rsidR="00EE6513">
        <w:rPr>
          <w:lang w:val="en-US"/>
        </w:rPr>
        <w:t>about this line plot. This describes adoption of different machines during 1920-1980</w:t>
      </w:r>
    </w:p>
    <w:p w14:paraId="794DD020" w14:textId="77777777" w:rsidR="00EE6513" w:rsidRDefault="00EE6513" w:rsidP="00D419F5">
      <w:pPr>
        <w:rPr>
          <w:lang w:val="en-US"/>
        </w:rPr>
      </w:pPr>
    </w:p>
    <w:p w14:paraId="4FFD9CFE" w14:textId="77777777" w:rsidR="00EE6513" w:rsidRDefault="00EE6513" w:rsidP="00EE6513">
      <w:pPr>
        <w:pStyle w:val="ListParagraph"/>
        <w:numPr>
          <w:ilvl w:val="0"/>
          <w:numId w:val="8"/>
        </w:numPr>
        <w:rPr>
          <w:lang w:val="en-US"/>
        </w:rPr>
      </w:pPr>
      <w:r w:rsidRPr="00EE6513">
        <w:rPr>
          <w:lang w:val="en-US"/>
        </w:rPr>
        <w:t>After 1940, adoption of refrigerators was always higher than adoption of stoves</w:t>
      </w:r>
    </w:p>
    <w:p w14:paraId="660BC40D" w14:textId="77777777" w:rsidR="00EE6513" w:rsidRDefault="00EE6513" w:rsidP="00EE6513">
      <w:pPr>
        <w:pStyle w:val="ListParagraph"/>
        <w:numPr>
          <w:ilvl w:val="0"/>
          <w:numId w:val="8"/>
        </w:numPr>
        <w:rPr>
          <w:lang w:val="en-US"/>
        </w:rPr>
      </w:pPr>
      <w:r>
        <w:rPr>
          <w:lang w:val="en-US"/>
        </w:rPr>
        <w:t>In 1930, adoption of automobiles was greater than 50%</w:t>
      </w:r>
    </w:p>
    <w:p w14:paraId="03886EB8" w14:textId="77777777" w:rsidR="00EE6513" w:rsidRDefault="00EE6513" w:rsidP="00EE6513">
      <w:pPr>
        <w:pStyle w:val="ListParagraph"/>
        <w:numPr>
          <w:ilvl w:val="0"/>
          <w:numId w:val="8"/>
        </w:numPr>
        <w:rPr>
          <w:lang w:val="en-US"/>
        </w:rPr>
      </w:pPr>
      <w:r>
        <w:rPr>
          <w:lang w:val="en-US"/>
        </w:rPr>
        <w:t xml:space="preserve">In </w:t>
      </w:r>
      <w:proofErr w:type="gramStart"/>
      <w:r>
        <w:rPr>
          <w:lang w:val="en-US"/>
        </w:rPr>
        <w:t>1945,two</w:t>
      </w:r>
      <w:proofErr w:type="gramEnd"/>
      <w:r>
        <w:rPr>
          <w:lang w:val="en-US"/>
        </w:rPr>
        <w:t xml:space="preserve"> out of the four technologies had lower adoption than in 1940. </w:t>
      </w:r>
    </w:p>
    <w:p w14:paraId="7A1ACC91" w14:textId="32600D20" w:rsidR="00C721F1" w:rsidRDefault="00D419F5" w:rsidP="00EE6513">
      <w:pPr>
        <w:rPr>
          <w:lang w:val="en-US"/>
        </w:rPr>
      </w:pPr>
      <w:r w:rsidRPr="00EE6513">
        <w:rPr>
          <w:lang w:val="en-US"/>
        </w:rPr>
        <w:br w:type="textWrapping" w:clear="all"/>
      </w:r>
    </w:p>
    <w:p w14:paraId="29E44298" w14:textId="34DB7D03" w:rsidR="006B0C03" w:rsidRDefault="006B0C03" w:rsidP="00EE6513">
      <w:pPr>
        <w:rPr>
          <w:lang w:val="en-US"/>
        </w:rPr>
      </w:pPr>
    </w:p>
    <w:p w14:paraId="6357B3FB" w14:textId="58265DF2" w:rsidR="006B0C03" w:rsidRDefault="006B0C03" w:rsidP="00EE6513">
      <w:pPr>
        <w:rPr>
          <w:lang w:val="en-US"/>
        </w:rPr>
      </w:pPr>
    </w:p>
    <w:p w14:paraId="52EEE182" w14:textId="6F53972C" w:rsidR="007E7FCA" w:rsidRDefault="007E7FCA" w:rsidP="00EE6513">
      <w:pPr>
        <w:rPr>
          <w:lang w:val="en-US"/>
        </w:rPr>
      </w:pPr>
    </w:p>
    <w:p w14:paraId="74DB756E" w14:textId="24AF8911" w:rsidR="007E7FCA" w:rsidRDefault="007E7FCA" w:rsidP="00EE6513">
      <w:pPr>
        <w:rPr>
          <w:lang w:val="en-US"/>
        </w:rPr>
      </w:pPr>
      <w:r>
        <w:rPr>
          <w:lang w:val="en-US"/>
        </w:rPr>
        <w:t xml:space="preserve">If your data spans many orders of </w:t>
      </w:r>
      <w:proofErr w:type="spellStart"/>
      <w:proofErr w:type="gramStart"/>
      <w:r>
        <w:rPr>
          <w:lang w:val="en-US"/>
        </w:rPr>
        <w:t>magnitude,choosing</w:t>
      </w:r>
      <w:proofErr w:type="spellEnd"/>
      <w:proofErr w:type="gramEnd"/>
      <w:r>
        <w:rPr>
          <w:lang w:val="en-US"/>
        </w:rPr>
        <w:t xml:space="preserve"> a logarithmic y-axis can make it easier to distinguish between the lines. </w:t>
      </w:r>
    </w:p>
    <w:p w14:paraId="05C41D58" w14:textId="77777777" w:rsidR="007E7FCA" w:rsidRDefault="007E7FCA" w:rsidP="00EE6513">
      <w:pPr>
        <w:rPr>
          <w:lang w:val="en-US"/>
        </w:rPr>
      </w:pPr>
    </w:p>
    <w:p w14:paraId="466E5995" w14:textId="7BE9241F" w:rsidR="006B0C03" w:rsidRDefault="007E7FCA" w:rsidP="00EE6513">
      <w:pPr>
        <w:rPr>
          <w:lang w:val="en-US"/>
        </w:rPr>
      </w:pPr>
      <w:r>
        <w:rPr>
          <w:noProof/>
          <w:lang w:val="en-US"/>
        </w:rPr>
        <w:drawing>
          <wp:inline distT="0" distB="0" distL="0" distR="0" wp14:anchorId="37FAD963" wp14:editId="38151466">
            <wp:extent cx="2865748" cy="1557969"/>
            <wp:effectExtent l="0" t="0" r="5080" b="4445"/>
            <wp:docPr id="13" name="Picture 1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plot,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5743" cy="1563403"/>
                    </a:xfrm>
                    <a:prstGeom prst="rect">
                      <a:avLst/>
                    </a:prstGeom>
                  </pic:spPr>
                </pic:pic>
              </a:graphicData>
            </a:graphic>
          </wp:inline>
        </w:drawing>
      </w:r>
      <w:r>
        <w:rPr>
          <w:noProof/>
          <w:lang w:val="en-US"/>
        </w:rPr>
        <w:drawing>
          <wp:inline distT="0" distB="0" distL="0" distR="0" wp14:anchorId="5BCAD22F" wp14:editId="0C118D9A">
            <wp:extent cx="2826385" cy="1536569"/>
            <wp:effectExtent l="0" t="0" r="0" b="635"/>
            <wp:docPr id="14" name="Picture 1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7461" cy="1569773"/>
                    </a:xfrm>
                    <a:prstGeom prst="rect">
                      <a:avLst/>
                    </a:prstGeom>
                  </pic:spPr>
                </pic:pic>
              </a:graphicData>
            </a:graphic>
          </wp:inline>
        </w:drawing>
      </w:r>
    </w:p>
    <w:p w14:paraId="3A1BB56B" w14:textId="540BA2F6" w:rsidR="00F0621F" w:rsidRDefault="00F0621F" w:rsidP="00EE6513">
      <w:pPr>
        <w:rPr>
          <w:lang w:val="en-US"/>
        </w:rPr>
      </w:pPr>
    </w:p>
    <w:p w14:paraId="0C54EB41" w14:textId="77777777" w:rsidR="00F0621F" w:rsidRDefault="00F0621F" w:rsidP="00F0621F">
      <w:pPr>
        <w:jc w:val="center"/>
        <w:rPr>
          <w:b/>
          <w:bCs/>
          <w:sz w:val="40"/>
          <w:szCs w:val="40"/>
          <w:lang w:val="en-US"/>
        </w:rPr>
      </w:pPr>
    </w:p>
    <w:p w14:paraId="5D779015" w14:textId="30D1E1EC" w:rsidR="00F0621F" w:rsidRDefault="00F0621F" w:rsidP="00F0621F">
      <w:pPr>
        <w:jc w:val="center"/>
        <w:rPr>
          <w:b/>
          <w:bCs/>
          <w:sz w:val="40"/>
          <w:szCs w:val="40"/>
          <w:lang w:val="en-US"/>
        </w:rPr>
      </w:pPr>
      <w:r w:rsidRPr="00F0621F">
        <w:rPr>
          <w:b/>
          <w:bCs/>
          <w:sz w:val="40"/>
          <w:szCs w:val="40"/>
          <w:lang w:val="en-US"/>
        </w:rPr>
        <w:t>Bar Plots</w:t>
      </w:r>
    </w:p>
    <w:p w14:paraId="7ED4F53F" w14:textId="2BEAA410" w:rsidR="00F0621F" w:rsidRDefault="00307E7E" w:rsidP="00F0621F">
      <w:pPr>
        <w:rPr>
          <w:lang w:val="en-US"/>
        </w:rPr>
      </w:pPr>
      <w:r>
        <w:rPr>
          <w:lang w:val="en-US"/>
        </w:rPr>
        <w:t xml:space="preserve">Bar plots are close relative of box plots. </w:t>
      </w:r>
    </w:p>
    <w:p w14:paraId="63A4CA5C" w14:textId="1C4E3B86" w:rsidR="00307E7E" w:rsidRDefault="00307E7E" w:rsidP="00F0621F">
      <w:pPr>
        <w:rPr>
          <w:lang w:val="en-US"/>
        </w:rPr>
      </w:pPr>
      <w:r>
        <w:rPr>
          <w:lang w:val="en-US"/>
        </w:rPr>
        <w:t xml:space="preserve">When should you use a bar plot? </w:t>
      </w:r>
    </w:p>
    <w:p w14:paraId="004E422D" w14:textId="572C7199" w:rsidR="00307E7E" w:rsidRDefault="00307E7E" w:rsidP="00F0621F">
      <w:pPr>
        <w:rPr>
          <w:lang w:val="en-US"/>
        </w:rPr>
      </w:pPr>
      <w:r>
        <w:rPr>
          <w:lang w:val="en-US"/>
        </w:rPr>
        <w:t>Most common cases:</w:t>
      </w:r>
    </w:p>
    <w:p w14:paraId="32891DAA" w14:textId="63370FBF" w:rsidR="00307E7E" w:rsidRDefault="00307E7E" w:rsidP="00307E7E">
      <w:pPr>
        <w:pStyle w:val="ListParagraph"/>
        <w:numPr>
          <w:ilvl w:val="0"/>
          <w:numId w:val="9"/>
        </w:numPr>
        <w:rPr>
          <w:lang w:val="en-US"/>
        </w:rPr>
      </w:pPr>
      <w:r>
        <w:rPr>
          <w:lang w:val="en-US"/>
        </w:rPr>
        <w:t>You have a categorical variable</w:t>
      </w:r>
    </w:p>
    <w:p w14:paraId="5263F4B1" w14:textId="41B68978" w:rsidR="00307E7E" w:rsidRDefault="00307E7E" w:rsidP="00307E7E">
      <w:pPr>
        <w:pStyle w:val="ListParagraph"/>
        <w:numPr>
          <w:ilvl w:val="0"/>
          <w:numId w:val="9"/>
        </w:numPr>
        <w:rPr>
          <w:lang w:val="en-US"/>
        </w:rPr>
      </w:pPr>
      <w:r>
        <w:rPr>
          <w:lang w:val="en-US"/>
        </w:rPr>
        <w:t>You want counts or percentages for each category</w:t>
      </w:r>
    </w:p>
    <w:p w14:paraId="12C4A081" w14:textId="77777777" w:rsidR="00307E7E" w:rsidRDefault="00307E7E" w:rsidP="00307E7E">
      <w:pPr>
        <w:pStyle w:val="ListParagraph"/>
        <w:rPr>
          <w:lang w:val="en-US"/>
        </w:rPr>
      </w:pPr>
    </w:p>
    <w:p w14:paraId="1DF974AA" w14:textId="5F0EECFF" w:rsidR="00307E7E" w:rsidRDefault="00307E7E" w:rsidP="00307E7E">
      <w:pPr>
        <w:rPr>
          <w:lang w:val="en-US"/>
        </w:rPr>
      </w:pPr>
      <w:r>
        <w:rPr>
          <w:lang w:val="en-US"/>
        </w:rPr>
        <w:t>Occasionally:</w:t>
      </w:r>
    </w:p>
    <w:p w14:paraId="536A1A3D" w14:textId="67C646EB" w:rsidR="00307E7E" w:rsidRDefault="00307E7E" w:rsidP="00307E7E">
      <w:pPr>
        <w:pStyle w:val="ListParagraph"/>
        <w:numPr>
          <w:ilvl w:val="0"/>
          <w:numId w:val="10"/>
        </w:numPr>
        <w:rPr>
          <w:lang w:val="en-US"/>
        </w:rPr>
      </w:pPr>
      <w:r>
        <w:rPr>
          <w:lang w:val="en-US"/>
        </w:rPr>
        <w:t xml:space="preserve">You want another numeric score for each </w:t>
      </w:r>
      <w:proofErr w:type="gramStart"/>
      <w:r>
        <w:rPr>
          <w:lang w:val="en-US"/>
        </w:rPr>
        <w:t>category, and</w:t>
      </w:r>
      <w:proofErr w:type="gramEnd"/>
      <w:r>
        <w:rPr>
          <w:lang w:val="en-US"/>
        </w:rPr>
        <w:t xml:space="preserve"> need to include zero in the plot. </w:t>
      </w:r>
    </w:p>
    <w:p w14:paraId="3C9B891A" w14:textId="1714EBC0" w:rsidR="00307E7E" w:rsidRDefault="00307E7E" w:rsidP="00307E7E">
      <w:pPr>
        <w:rPr>
          <w:lang w:val="en-US"/>
        </w:rPr>
      </w:pPr>
      <w:r>
        <w:rPr>
          <w:lang w:val="en-US"/>
        </w:rPr>
        <w:t>Example:</w:t>
      </w:r>
    </w:p>
    <w:p w14:paraId="5717CE50" w14:textId="1561FC89" w:rsidR="00307E7E" w:rsidRPr="00307E7E" w:rsidRDefault="00966FFD" w:rsidP="00307E7E">
      <w:pPr>
        <w:rPr>
          <w:lang w:val="en-US"/>
        </w:rPr>
      </w:pPr>
      <w:r>
        <w:rPr>
          <w:lang w:val="en-US"/>
        </w:rPr>
        <w:t xml:space="preserve">Here’s a dataset from the Health Survey for England in 2018. </w:t>
      </w:r>
    </w:p>
    <w:p w14:paraId="15D66237" w14:textId="12458882" w:rsidR="00307E7E" w:rsidRDefault="00307E7E" w:rsidP="00307E7E">
      <w:pPr>
        <w:rPr>
          <w:lang w:val="en-US"/>
        </w:rPr>
      </w:pPr>
    </w:p>
    <w:p w14:paraId="18ED4501" w14:textId="77777777" w:rsidR="00307E7E" w:rsidRPr="00307E7E" w:rsidRDefault="00307E7E" w:rsidP="00307E7E">
      <w:pPr>
        <w:rPr>
          <w:lang w:val="en-US"/>
        </w:rPr>
      </w:pPr>
    </w:p>
    <w:p w14:paraId="119D3C85" w14:textId="09BFD0CB" w:rsidR="00307E7E" w:rsidRPr="00307E7E" w:rsidRDefault="00966FFD" w:rsidP="00307E7E">
      <w:pPr>
        <w:rPr>
          <w:lang w:val="en-US"/>
        </w:rPr>
      </w:pPr>
      <w:r>
        <w:rPr>
          <w:noProof/>
          <w:lang w:val="en-US"/>
        </w:rPr>
        <w:drawing>
          <wp:inline distT="0" distB="0" distL="0" distR="0" wp14:anchorId="1EB9AB54" wp14:editId="654F2D08">
            <wp:extent cx="3403076" cy="1716242"/>
            <wp:effectExtent l="0" t="0" r="635"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394" cy="1726489"/>
                    </a:xfrm>
                    <a:prstGeom prst="rect">
                      <a:avLst/>
                    </a:prstGeom>
                  </pic:spPr>
                </pic:pic>
              </a:graphicData>
            </a:graphic>
          </wp:inline>
        </w:drawing>
      </w:r>
    </w:p>
    <w:p w14:paraId="7D77C1B9" w14:textId="77777777" w:rsidR="00307E7E" w:rsidRPr="00307E7E" w:rsidRDefault="00307E7E" w:rsidP="00307E7E">
      <w:pPr>
        <w:rPr>
          <w:lang w:val="en-US"/>
        </w:rPr>
      </w:pPr>
    </w:p>
    <w:p w14:paraId="430C28E6" w14:textId="77777777" w:rsidR="00966FFD" w:rsidRDefault="00966FFD" w:rsidP="00307E7E">
      <w:pPr>
        <w:rPr>
          <w:lang w:val="en-US"/>
        </w:rPr>
      </w:pPr>
    </w:p>
    <w:p w14:paraId="79DE2CE9" w14:textId="77777777" w:rsidR="00966FFD" w:rsidRDefault="00966FFD" w:rsidP="00307E7E">
      <w:pPr>
        <w:rPr>
          <w:lang w:val="en-US"/>
        </w:rPr>
      </w:pPr>
    </w:p>
    <w:p w14:paraId="6EBC1914" w14:textId="4489E9E1" w:rsidR="00307E7E" w:rsidRDefault="00966FFD" w:rsidP="00307E7E">
      <w:pPr>
        <w:rPr>
          <w:lang w:val="en-US"/>
        </w:rPr>
      </w:pPr>
      <w:r>
        <w:rPr>
          <w:lang w:val="en-US"/>
        </w:rPr>
        <w:t xml:space="preserve">The metric is a percentage rather than a count. Since the percentages of children for each year always add up to 100%, it’s helpful to stack the bars on top of each other. In 2001, for example, you can see that the bottom two blocks reach 25 %, meaning that 25 % children ate at least four pieces of fruit and veg per day in that year. </w:t>
      </w:r>
    </w:p>
    <w:p w14:paraId="5D5BE893" w14:textId="3D131ACD" w:rsidR="00966FFD" w:rsidRPr="00307E7E" w:rsidRDefault="00966FFD" w:rsidP="00307E7E">
      <w:pPr>
        <w:rPr>
          <w:lang w:val="en-US"/>
        </w:rPr>
      </w:pPr>
      <w:r>
        <w:rPr>
          <w:lang w:val="en-US"/>
        </w:rPr>
        <w:lastRenderedPageBreak/>
        <w:t xml:space="preserve">In 2003, The UK government started a campaign to encourage to eat five portions of fruit and veggies per day. Look at the bottom </w:t>
      </w:r>
      <w:proofErr w:type="gramStart"/>
      <w:r>
        <w:rPr>
          <w:lang w:val="en-US"/>
        </w:rPr>
        <w:t>blocks, and</w:t>
      </w:r>
      <w:proofErr w:type="gramEnd"/>
      <w:r>
        <w:rPr>
          <w:lang w:val="en-US"/>
        </w:rPr>
        <w:t xml:space="preserve"> notice that the percentage of children eating five portions increased each year from 2003 to 2006, and stayed roughly constant until 2014. Similarly, the pale block at the top of the plot show that the percentage of children eating zero portions per day   decreased from 2003 to 2006 then stayed constant.  </w:t>
      </w:r>
    </w:p>
    <w:p w14:paraId="47AAC8CE" w14:textId="20F80DC1" w:rsidR="00307E7E" w:rsidRDefault="00966FFD" w:rsidP="00307E7E">
      <w:pPr>
        <w:rPr>
          <w:lang w:val="en-US"/>
        </w:rPr>
      </w:pPr>
      <w:r>
        <w:rPr>
          <w:lang w:val="en-US"/>
        </w:rPr>
        <w:t xml:space="preserve"> </w:t>
      </w:r>
    </w:p>
    <w:p w14:paraId="24AFFF6D" w14:textId="1A600655" w:rsidR="00307E7E" w:rsidRDefault="00966FFD" w:rsidP="00307E7E">
      <w:pPr>
        <w:rPr>
          <w:lang w:val="en-US"/>
        </w:rPr>
      </w:pPr>
      <w:r>
        <w:rPr>
          <w:lang w:val="en-US"/>
        </w:rPr>
        <w:t xml:space="preserve">It looks like campaign was successful. </w:t>
      </w:r>
    </w:p>
    <w:p w14:paraId="25A4E373" w14:textId="1A992220" w:rsidR="00307E7E" w:rsidRDefault="00307E7E" w:rsidP="00307E7E">
      <w:pPr>
        <w:rPr>
          <w:noProof/>
          <w:lang w:val="en-US"/>
        </w:rPr>
      </w:pPr>
      <w:r>
        <w:rPr>
          <w:lang w:val="en-US"/>
        </w:rPr>
        <w:br w:type="textWrapping" w:clear="all"/>
      </w:r>
      <w:r w:rsidR="00966FFD">
        <w:rPr>
          <w:noProof/>
          <w:lang w:val="en-US"/>
        </w:rPr>
        <w:drawing>
          <wp:inline distT="0" distB="0" distL="0" distR="0" wp14:anchorId="1C8D8EDC" wp14:editId="05E95BD7">
            <wp:extent cx="4062430" cy="1989055"/>
            <wp:effectExtent l="0" t="0" r="1905" b="5080"/>
            <wp:docPr id="17" name="Picture 17"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line,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1530" cy="2047369"/>
                    </a:xfrm>
                    <a:prstGeom prst="rect">
                      <a:avLst/>
                    </a:prstGeom>
                  </pic:spPr>
                </pic:pic>
              </a:graphicData>
            </a:graphic>
          </wp:inline>
        </w:drawing>
      </w:r>
    </w:p>
    <w:p w14:paraId="7FBEE4DC" w14:textId="595ED7D0" w:rsidR="00101483" w:rsidRPr="00101483" w:rsidRDefault="00101483" w:rsidP="00101483">
      <w:pPr>
        <w:rPr>
          <w:lang w:val="en-US"/>
        </w:rPr>
      </w:pPr>
    </w:p>
    <w:p w14:paraId="268A2533" w14:textId="1CC1D8D1" w:rsidR="00101483" w:rsidRPr="00101483" w:rsidRDefault="00101483" w:rsidP="00101483">
      <w:pPr>
        <w:rPr>
          <w:lang w:val="en-US"/>
        </w:rPr>
      </w:pPr>
    </w:p>
    <w:p w14:paraId="53A781BF" w14:textId="5C296296" w:rsidR="00101483" w:rsidRPr="00101483" w:rsidRDefault="00101483" w:rsidP="00101483">
      <w:pPr>
        <w:rPr>
          <w:lang w:val="en-US"/>
        </w:rPr>
      </w:pPr>
    </w:p>
    <w:p w14:paraId="3AB80B67" w14:textId="419A525F" w:rsidR="00101483" w:rsidRDefault="00101483" w:rsidP="00101483">
      <w:pPr>
        <w:rPr>
          <w:noProof/>
          <w:lang w:val="en-US"/>
        </w:rPr>
      </w:pPr>
    </w:p>
    <w:p w14:paraId="5856EC30" w14:textId="7A9ED5DA" w:rsidR="00101483" w:rsidRDefault="00101483" w:rsidP="00101483">
      <w:pPr>
        <w:tabs>
          <w:tab w:val="left" w:pos="3578"/>
        </w:tabs>
        <w:rPr>
          <w:b/>
          <w:bCs/>
          <w:sz w:val="40"/>
          <w:szCs w:val="40"/>
          <w:lang w:val="en-US"/>
        </w:rPr>
      </w:pPr>
      <w:r>
        <w:rPr>
          <w:lang w:val="en-US"/>
        </w:rPr>
        <w:tab/>
      </w:r>
      <w:r w:rsidRPr="00101483">
        <w:rPr>
          <w:b/>
          <w:bCs/>
          <w:sz w:val="40"/>
          <w:szCs w:val="40"/>
          <w:lang w:val="en-US"/>
        </w:rPr>
        <w:t>Dot Plots</w:t>
      </w:r>
    </w:p>
    <w:p w14:paraId="3A7F1085" w14:textId="37A98FC4" w:rsidR="00101483" w:rsidRDefault="00101483" w:rsidP="00101483">
      <w:pPr>
        <w:tabs>
          <w:tab w:val="left" w:pos="3578"/>
        </w:tabs>
        <w:rPr>
          <w:b/>
          <w:bCs/>
          <w:sz w:val="40"/>
          <w:szCs w:val="40"/>
          <w:lang w:val="en-US"/>
        </w:rPr>
      </w:pPr>
    </w:p>
    <w:p w14:paraId="7EFD16AF" w14:textId="0E67F491" w:rsidR="00101483" w:rsidRDefault="00101483" w:rsidP="00101483">
      <w:pPr>
        <w:tabs>
          <w:tab w:val="left" w:pos="3578"/>
        </w:tabs>
        <w:rPr>
          <w:lang w:val="en-US"/>
        </w:rPr>
      </w:pPr>
      <w:r>
        <w:rPr>
          <w:lang w:val="en-US"/>
        </w:rPr>
        <w:t xml:space="preserve">When should you use dot plots? </w:t>
      </w:r>
    </w:p>
    <w:p w14:paraId="451E0676" w14:textId="279C7224" w:rsidR="00101483" w:rsidRDefault="00D22E44" w:rsidP="00101483">
      <w:pPr>
        <w:pStyle w:val="ListParagraph"/>
        <w:numPr>
          <w:ilvl w:val="0"/>
          <w:numId w:val="12"/>
        </w:numPr>
        <w:tabs>
          <w:tab w:val="left" w:pos="3578"/>
        </w:tabs>
        <w:rPr>
          <w:lang w:val="en-US"/>
        </w:rPr>
      </w:pPr>
      <w:r>
        <w:rPr>
          <w:lang w:val="en-US"/>
        </w:rPr>
        <w:t>You have a categorical variable</w:t>
      </w:r>
    </w:p>
    <w:p w14:paraId="37D387CD" w14:textId="0E73F132" w:rsidR="00D22E44" w:rsidRDefault="00D22E44" w:rsidP="00101483">
      <w:pPr>
        <w:pStyle w:val="ListParagraph"/>
        <w:numPr>
          <w:ilvl w:val="0"/>
          <w:numId w:val="12"/>
        </w:numPr>
        <w:tabs>
          <w:tab w:val="left" w:pos="3578"/>
        </w:tabs>
        <w:rPr>
          <w:lang w:val="en-US"/>
        </w:rPr>
      </w:pPr>
      <w:r>
        <w:rPr>
          <w:lang w:val="en-US"/>
        </w:rPr>
        <w:t>You want to display numeric scores for each category on a log scale, or</w:t>
      </w:r>
    </w:p>
    <w:p w14:paraId="10F8CF47" w14:textId="10165ECC" w:rsidR="00D22E44" w:rsidRDefault="00D22E44" w:rsidP="00101483">
      <w:pPr>
        <w:pStyle w:val="ListParagraph"/>
        <w:numPr>
          <w:ilvl w:val="0"/>
          <w:numId w:val="12"/>
        </w:numPr>
        <w:tabs>
          <w:tab w:val="left" w:pos="3578"/>
        </w:tabs>
        <w:rPr>
          <w:lang w:val="en-US"/>
        </w:rPr>
      </w:pPr>
      <w:r>
        <w:rPr>
          <w:lang w:val="en-US"/>
        </w:rPr>
        <w:t>You want to display multiple numeric scores for each category</w:t>
      </w:r>
    </w:p>
    <w:p w14:paraId="3879E48F" w14:textId="7FE641D1" w:rsidR="00D22E44" w:rsidRDefault="00D22E44" w:rsidP="00D22E44">
      <w:pPr>
        <w:tabs>
          <w:tab w:val="left" w:pos="3578"/>
        </w:tabs>
        <w:rPr>
          <w:noProof/>
          <w:lang w:val="en-US"/>
        </w:rPr>
      </w:pPr>
      <w:r>
        <w:rPr>
          <w:noProof/>
          <w:lang w:val="en-US"/>
        </w:rPr>
        <w:drawing>
          <wp:inline distT="0" distB="0" distL="0" distR="0" wp14:anchorId="7704762D" wp14:editId="639FB3CE">
            <wp:extent cx="2362484" cy="1809946"/>
            <wp:effectExtent l="0" t="0" r="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269" cy="1838893"/>
                    </a:xfrm>
                    <a:prstGeom prst="rect">
                      <a:avLst/>
                    </a:prstGeom>
                  </pic:spPr>
                </pic:pic>
              </a:graphicData>
            </a:graphic>
          </wp:inline>
        </w:drawing>
      </w:r>
      <w:r>
        <w:rPr>
          <w:noProof/>
          <w:lang w:val="en-US"/>
        </w:rPr>
        <w:drawing>
          <wp:inline distT="0" distB="0" distL="0" distR="0" wp14:anchorId="4B8BF673" wp14:editId="75C1912F">
            <wp:extent cx="2281287" cy="1747740"/>
            <wp:effectExtent l="0" t="0" r="5080" b="5080"/>
            <wp:docPr id="19" name="Picture 1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9775" cy="1761904"/>
                    </a:xfrm>
                    <a:prstGeom prst="rect">
                      <a:avLst/>
                    </a:prstGeom>
                  </pic:spPr>
                </pic:pic>
              </a:graphicData>
            </a:graphic>
          </wp:inline>
        </w:drawing>
      </w:r>
    </w:p>
    <w:p w14:paraId="3F77F4F9" w14:textId="77FDCCA5" w:rsidR="00D22E44" w:rsidRPr="00D22E44" w:rsidRDefault="00D22E44" w:rsidP="00D22E44">
      <w:pPr>
        <w:rPr>
          <w:lang w:val="en-US"/>
        </w:rPr>
      </w:pPr>
    </w:p>
    <w:p w14:paraId="5EA0CE20" w14:textId="5A1088F3" w:rsidR="00D22E44" w:rsidRPr="00D22E44" w:rsidRDefault="00D22E44" w:rsidP="00D22E44">
      <w:pPr>
        <w:rPr>
          <w:lang w:val="en-US"/>
        </w:rPr>
      </w:pPr>
    </w:p>
    <w:p w14:paraId="4762BEA0" w14:textId="1610A282" w:rsidR="00D22E44" w:rsidRDefault="00D22E44" w:rsidP="00D22E44">
      <w:pPr>
        <w:rPr>
          <w:noProof/>
          <w:lang w:val="en-US"/>
        </w:rPr>
      </w:pPr>
    </w:p>
    <w:p w14:paraId="17371FF8" w14:textId="25784E0A" w:rsidR="00D22E44" w:rsidRDefault="00D22E44" w:rsidP="00D22E44">
      <w:pPr>
        <w:rPr>
          <w:noProof/>
          <w:lang w:val="en-US"/>
        </w:rPr>
      </w:pPr>
    </w:p>
    <w:p w14:paraId="13569DCB" w14:textId="7CF02525" w:rsidR="00D22E44" w:rsidRDefault="00D22E44" w:rsidP="00D22E44">
      <w:pPr>
        <w:rPr>
          <w:noProof/>
          <w:lang w:val="en-US"/>
        </w:rPr>
      </w:pPr>
    </w:p>
    <w:p w14:paraId="23CE09AF" w14:textId="32564130" w:rsidR="00D22E44" w:rsidRDefault="00D22E44" w:rsidP="00D22E44">
      <w:pPr>
        <w:rPr>
          <w:noProof/>
          <w:lang w:val="en-US"/>
        </w:rPr>
      </w:pPr>
    </w:p>
    <w:p w14:paraId="1FE4A6D1" w14:textId="21E056DA" w:rsidR="00D22E44" w:rsidRDefault="00D22E44" w:rsidP="00D22E44">
      <w:pPr>
        <w:rPr>
          <w:noProof/>
          <w:lang w:val="en-US"/>
        </w:rPr>
      </w:pPr>
    </w:p>
    <w:p w14:paraId="3670A224" w14:textId="77777777" w:rsidR="00D22E44" w:rsidRPr="00D22E44" w:rsidRDefault="00D22E44" w:rsidP="00D22E44">
      <w:pPr>
        <w:jc w:val="center"/>
        <w:rPr>
          <w:b/>
          <w:bCs/>
          <w:noProof/>
          <w:sz w:val="40"/>
          <w:szCs w:val="40"/>
          <w:lang w:val="en-US"/>
        </w:rPr>
      </w:pPr>
    </w:p>
    <w:p w14:paraId="21B2016D" w14:textId="58491718" w:rsidR="00D22E44" w:rsidRDefault="00D22E44" w:rsidP="00D22E44">
      <w:pPr>
        <w:jc w:val="center"/>
        <w:rPr>
          <w:b/>
          <w:bCs/>
          <w:sz w:val="40"/>
          <w:szCs w:val="40"/>
          <w:lang w:val="en-US"/>
        </w:rPr>
      </w:pPr>
      <w:r w:rsidRPr="00D22E44">
        <w:rPr>
          <w:b/>
          <w:bCs/>
          <w:sz w:val="40"/>
          <w:szCs w:val="40"/>
          <w:lang w:val="en-US"/>
        </w:rPr>
        <w:t>Higher Dimensions</w:t>
      </w:r>
    </w:p>
    <w:p w14:paraId="0707D667" w14:textId="1BD447EB" w:rsidR="00D22E44" w:rsidRDefault="007C37B1" w:rsidP="00D22E44">
      <w:pPr>
        <w:rPr>
          <w:lang w:val="en-US"/>
        </w:rPr>
      </w:pPr>
      <w:r>
        <w:rPr>
          <w:lang w:val="en-US"/>
        </w:rPr>
        <w:t xml:space="preserve">X and Y are not the only dimensions. </w:t>
      </w:r>
    </w:p>
    <w:p w14:paraId="39D7B0C1" w14:textId="74F07730" w:rsidR="007C37B1" w:rsidRDefault="007C37B1" w:rsidP="00D22E44">
      <w:pPr>
        <w:rPr>
          <w:lang w:val="en-US"/>
        </w:rPr>
      </w:pPr>
      <w:r>
        <w:rPr>
          <w:lang w:val="en-US"/>
        </w:rPr>
        <w:t>Points also have these dimensions</w:t>
      </w:r>
    </w:p>
    <w:p w14:paraId="48195736" w14:textId="046F2646" w:rsidR="007C37B1" w:rsidRDefault="007C37B1" w:rsidP="007C37B1">
      <w:pPr>
        <w:pStyle w:val="ListParagraph"/>
        <w:numPr>
          <w:ilvl w:val="0"/>
          <w:numId w:val="13"/>
        </w:numPr>
        <w:rPr>
          <w:lang w:val="en-US"/>
        </w:rPr>
      </w:pPr>
      <w:r>
        <w:rPr>
          <w:lang w:val="en-US"/>
        </w:rPr>
        <w:t>Color</w:t>
      </w:r>
    </w:p>
    <w:p w14:paraId="4B3C842A" w14:textId="741F95D3" w:rsidR="007C37B1" w:rsidRDefault="007C37B1" w:rsidP="007C37B1">
      <w:pPr>
        <w:pStyle w:val="ListParagraph"/>
        <w:numPr>
          <w:ilvl w:val="0"/>
          <w:numId w:val="13"/>
        </w:numPr>
        <w:rPr>
          <w:lang w:val="en-US"/>
        </w:rPr>
      </w:pPr>
      <w:r>
        <w:rPr>
          <w:lang w:val="en-US"/>
        </w:rPr>
        <w:t>Size</w:t>
      </w:r>
    </w:p>
    <w:p w14:paraId="3171C594" w14:textId="4C3FCCF3" w:rsidR="007C37B1" w:rsidRDefault="007C37B1" w:rsidP="007C37B1">
      <w:pPr>
        <w:pStyle w:val="ListParagraph"/>
        <w:numPr>
          <w:ilvl w:val="0"/>
          <w:numId w:val="13"/>
        </w:numPr>
        <w:rPr>
          <w:lang w:val="en-US"/>
        </w:rPr>
      </w:pPr>
      <w:r>
        <w:rPr>
          <w:lang w:val="en-US"/>
        </w:rPr>
        <w:t>Transparency</w:t>
      </w:r>
    </w:p>
    <w:p w14:paraId="7C2E9997" w14:textId="5E3B27C9" w:rsidR="007C37B1" w:rsidRDefault="007C37B1" w:rsidP="007C37B1">
      <w:pPr>
        <w:pStyle w:val="ListParagraph"/>
        <w:numPr>
          <w:ilvl w:val="0"/>
          <w:numId w:val="13"/>
        </w:numPr>
        <w:rPr>
          <w:lang w:val="en-US"/>
        </w:rPr>
      </w:pPr>
      <w:r>
        <w:rPr>
          <w:lang w:val="en-US"/>
        </w:rPr>
        <w:t>Shape</w:t>
      </w:r>
    </w:p>
    <w:p w14:paraId="543E21DA" w14:textId="5DFE6488" w:rsidR="007C37B1" w:rsidRDefault="007C37B1" w:rsidP="007C37B1">
      <w:pPr>
        <w:rPr>
          <w:lang w:val="en-US"/>
        </w:rPr>
      </w:pPr>
    </w:p>
    <w:p w14:paraId="0363989E" w14:textId="01FF44D9" w:rsidR="007C37B1" w:rsidRDefault="007C37B1" w:rsidP="007C37B1">
      <w:pPr>
        <w:rPr>
          <w:lang w:val="en-US"/>
        </w:rPr>
      </w:pPr>
      <w:r>
        <w:rPr>
          <w:lang w:val="en-US"/>
        </w:rPr>
        <w:t xml:space="preserve">Mostly Best practice is to distinguish with color. </w:t>
      </w:r>
    </w:p>
    <w:p w14:paraId="3900F4A0" w14:textId="28850378" w:rsidR="007C37B1" w:rsidRDefault="007C37B1" w:rsidP="007C37B1">
      <w:pPr>
        <w:rPr>
          <w:lang w:val="en-US"/>
        </w:rPr>
      </w:pPr>
      <w:r>
        <w:rPr>
          <w:lang w:val="en-US"/>
        </w:rPr>
        <w:t xml:space="preserve">Now let’s learn how to choose color for our </w:t>
      </w:r>
      <w:proofErr w:type="spellStart"/>
      <w:r>
        <w:rPr>
          <w:lang w:val="en-US"/>
        </w:rPr>
        <w:t>vizualizations</w:t>
      </w:r>
      <w:proofErr w:type="spellEnd"/>
      <w:r>
        <w:rPr>
          <w:lang w:val="en-US"/>
        </w:rPr>
        <w:t xml:space="preserve">. </w:t>
      </w:r>
    </w:p>
    <w:p w14:paraId="11E2CFBD" w14:textId="19BAA7C5" w:rsidR="007C37B1" w:rsidRDefault="00AA49D9" w:rsidP="007C37B1">
      <w:pPr>
        <w:rPr>
          <w:noProof/>
          <w:lang w:val="en-US"/>
        </w:rPr>
      </w:pPr>
      <w:r>
        <w:rPr>
          <w:noProof/>
          <w:lang w:val="en-US"/>
        </w:rPr>
        <w:drawing>
          <wp:inline distT="0" distB="0" distL="0" distR="0" wp14:anchorId="2988B483" wp14:editId="413141EB">
            <wp:extent cx="4253390" cy="2158739"/>
            <wp:effectExtent l="0" t="0" r="1270" b="635"/>
            <wp:docPr id="21" name="Picture 2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fo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78189" cy="2171325"/>
                    </a:xfrm>
                    <a:prstGeom prst="rect">
                      <a:avLst/>
                    </a:prstGeom>
                  </pic:spPr>
                </pic:pic>
              </a:graphicData>
            </a:graphic>
          </wp:inline>
        </w:drawing>
      </w:r>
    </w:p>
    <w:p w14:paraId="28C2EA6A" w14:textId="58A7A0AD" w:rsidR="00AA49D9" w:rsidRDefault="00AA49D9" w:rsidP="00AA49D9">
      <w:pPr>
        <w:rPr>
          <w:noProof/>
          <w:lang w:val="en-US"/>
        </w:rPr>
      </w:pPr>
    </w:p>
    <w:p w14:paraId="31CBE138" w14:textId="34545E04" w:rsidR="00AA49D9" w:rsidRDefault="00AA49D9" w:rsidP="00AA49D9">
      <w:pPr>
        <w:rPr>
          <w:lang w:val="en-US"/>
        </w:rPr>
      </w:pPr>
      <w:r>
        <w:rPr>
          <w:lang w:val="en-US"/>
        </w:rPr>
        <w:t xml:space="preserve">Let’s look at wrong color choice here. </w:t>
      </w:r>
    </w:p>
    <w:p w14:paraId="23A7A223" w14:textId="0054DEAE" w:rsidR="00AA49D9" w:rsidRDefault="00AA49D9" w:rsidP="00AA49D9">
      <w:pPr>
        <w:pStyle w:val="ListParagraph"/>
        <w:numPr>
          <w:ilvl w:val="0"/>
          <w:numId w:val="14"/>
        </w:numPr>
        <w:rPr>
          <w:lang w:val="en-US"/>
        </w:rPr>
      </w:pPr>
      <w:r>
        <w:rPr>
          <w:lang w:val="en-US"/>
        </w:rPr>
        <w:t xml:space="preserve">Yellow points are harder to see than reds </w:t>
      </w:r>
    </w:p>
    <w:p w14:paraId="52EF595B" w14:textId="744EBA49" w:rsidR="00AA49D9" w:rsidRDefault="00AA49D9" w:rsidP="00AA49D9">
      <w:pPr>
        <w:pStyle w:val="ListParagraph"/>
        <w:numPr>
          <w:ilvl w:val="0"/>
          <w:numId w:val="14"/>
        </w:numPr>
        <w:rPr>
          <w:lang w:val="en-US"/>
        </w:rPr>
      </w:pPr>
      <w:r>
        <w:rPr>
          <w:lang w:val="en-US"/>
        </w:rPr>
        <w:t xml:space="preserve">Blue and purple are perceptually quite close </w:t>
      </w:r>
    </w:p>
    <w:p w14:paraId="0B4D6966" w14:textId="2C15C35F" w:rsidR="00AA49D9" w:rsidRDefault="00AA49D9" w:rsidP="00AA49D9">
      <w:pPr>
        <w:rPr>
          <w:lang w:val="en-US"/>
        </w:rPr>
      </w:pPr>
      <w:r>
        <w:rPr>
          <w:lang w:val="en-US"/>
        </w:rPr>
        <w:t xml:space="preserve">The </w:t>
      </w:r>
      <w:proofErr w:type="spellStart"/>
      <w:r>
        <w:rPr>
          <w:lang w:val="en-US"/>
        </w:rPr>
        <w:t>colorscpace</w:t>
      </w:r>
      <w:proofErr w:type="spellEnd"/>
      <w:r>
        <w:rPr>
          <w:lang w:val="en-US"/>
        </w:rPr>
        <w:t xml:space="preserve"> designed for data visualization is called hue-chroma- luminance, or HCL. </w:t>
      </w:r>
    </w:p>
    <w:p w14:paraId="7AA6B1E7" w14:textId="77777777" w:rsidR="00AA49D9" w:rsidRDefault="00AA49D9" w:rsidP="00AA49D9">
      <w:pPr>
        <w:rPr>
          <w:lang w:val="en-US"/>
        </w:rPr>
      </w:pPr>
      <w:r>
        <w:rPr>
          <w:lang w:val="en-US"/>
        </w:rPr>
        <w:t xml:space="preserve">It’s designed to deal with issues of color perception. </w:t>
      </w:r>
    </w:p>
    <w:p w14:paraId="59F4DA05" w14:textId="2D791FE2" w:rsidR="00AA49D9" w:rsidRDefault="00AA49D9" w:rsidP="00AA49D9">
      <w:pPr>
        <w:rPr>
          <w:lang w:val="en-US"/>
        </w:rPr>
      </w:pPr>
      <w:r>
        <w:rPr>
          <w:lang w:val="en-US"/>
        </w:rPr>
        <w:t xml:space="preserve">1.Hue is like the rainbow, from red through orange, green and blue, to purple and back to red. </w:t>
      </w:r>
    </w:p>
    <w:p w14:paraId="1AC8DFF8" w14:textId="0896C2D5" w:rsidR="00AA49D9" w:rsidRDefault="00AA49D9" w:rsidP="00AA49D9">
      <w:pPr>
        <w:rPr>
          <w:lang w:val="en-US"/>
        </w:rPr>
      </w:pPr>
      <w:r>
        <w:rPr>
          <w:lang w:val="en-US"/>
        </w:rPr>
        <w:t>2. Chroma is the intensity of the color, from grey to a bright color</w:t>
      </w:r>
    </w:p>
    <w:p w14:paraId="1ABD1137" w14:textId="72F79171" w:rsidR="00AA49D9" w:rsidRDefault="00AA49D9" w:rsidP="00AA49D9">
      <w:pPr>
        <w:rPr>
          <w:lang w:val="en-US"/>
        </w:rPr>
      </w:pPr>
      <w:r>
        <w:rPr>
          <w:lang w:val="en-US"/>
        </w:rPr>
        <w:t xml:space="preserve">3. Luminance is the brightness of the color, from black to white. (For example, you can go from black through cyan to white, or black through red to white) </w:t>
      </w:r>
    </w:p>
    <w:p w14:paraId="1E937E95" w14:textId="77777777" w:rsidR="00AA49D9" w:rsidRDefault="00AA49D9" w:rsidP="00AA49D9">
      <w:pPr>
        <w:rPr>
          <w:lang w:val="en-US"/>
        </w:rPr>
      </w:pPr>
    </w:p>
    <w:p w14:paraId="51D16F3B" w14:textId="716ED84E" w:rsidR="00AA49D9" w:rsidRDefault="00AA49D9" w:rsidP="00AA49D9">
      <w:pPr>
        <w:rPr>
          <w:lang w:val="en-US"/>
        </w:rPr>
      </w:pPr>
      <w:r>
        <w:rPr>
          <w:lang w:val="en-US"/>
        </w:rPr>
        <w:t xml:space="preserve"> </w:t>
      </w:r>
      <w:r>
        <w:rPr>
          <w:noProof/>
          <w:lang w:val="en-US"/>
        </w:rPr>
        <w:drawing>
          <wp:inline distT="0" distB="0" distL="0" distR="0" wp14:anchorId="5062B199" wp14:editId="38175042">
            <wp:extent cx="4006392" cy="2151005"/>
            <wp:effectExtent l="0" t="0" r="0" b="0"/>
            <wp:docPr id="22" name="Picture 22"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1894" cy="2164697"/>
                    </a:xfrm>
                    <a:prstGeom prst="rect">
                      <a:avLst/>
                    </a:prstGeom>
                  </pic:spPr>
                </pic:pic>
              </a:graphicData>
            </a:graphic>
          </wp:inline>
        </w:drawing>
      </w:r>
    </w:p>
    <w:p w14:paraId="5465607A" w14:textId="62DE9CA4" w:rsidR="00AA49D9" w:rsidRDefault="00AA49D9" w:rsidP="00AA49D9">
      <w:pPr>
        <w:rPr>
          <w:b/>
          <w:bCs/>
          <w:lang w:val="en-US"/>
        </w:rPr>
      </w:pPr>
      <w:r>
        <w:rPr>
          <w:b/>
          <w:bCs/>
          <w:lang w:val="en-US"/>
        </w:rPr>
        <w:lastRenderedPageBreak/>
        <w:t>Types of color scale:</w:t>
      </w:r>
    </w:p>
    <w:p w14:paraId="112C24BC" w14:textId="459C8281" w:rsidR="00AA49D9" w:rsidRPr="00AA49D9" w:rsidRDefault="00AA49D9" w:rsidP="00AA49D9">
      <w:pPr>
        <w:pStyle w:val="ListParagraph"/>
        <w:numPr>
          <w:ilvl w:val="0"/>
          <w:numId w:val="15"/>
        </w:numPr>
        <w:rPr>
          <w:b/>
          <w:bCs/>
          <w:lang w:val="en-US"/>
        </w:rPr>
      </w:pPr>
      <w:r>
        <w:rPr>
          <w:b/>
          <w:bCs/>
          <w:lang w:val="en-US"/>
        </w:rPr>
        <w:t>Qualitative palette example</w:t>
      </w:r>
    </w:p>
    <w:p w14:paraId="53508940" w14:textId="77777777" w:rsidR="00AA49D9" w:rsidRDefault="00AA49D9" w:rsidP="00AA49D9">
      <w:pPr>
        <w:rPr>
          <w:lang w:val="en-US"/>
        </w:rPr>
      </w:pPr>
    </w:p>
    <w:p w14:paraId="5B2724CF" w14:textId="503318F0" w:rsidR="00AA49D9" w:rsidRDefault="00AA49D9" w:rsidP="00AA49D9">
      <w:pPr>
        <w:rPr>
          <w:noProof/>
          <w:lang w:val="en-US"/>
        </w:rPr>
      </w:pPr>
      <w:r>
        <w:rPr>
          <w:lang w:val="en-US"/>
        </w:rPr>
        <w:t xml:space="preserve">When choosing the color for your plot, you can pick one of three types of color scale. </w:t>
      </w:r>
      <w:proofErr w:type="spellStart"/>
      <w:r>
        <w:rPr>
          <w:lang w:val="en-US"/>
        </w:rPr>
        <w:t>Qualitativee</w:t>
      </w:r>
      <w:proofErr w:type="spellEnd"/>
      <w:r>
        <w:rPr>
          <w:lang w:val="en-US"/>
        </w:rPr>
        <w:t xml:space="preserve"> color scales are used to distinguish unordered categories, </w:t>
      </w:r>
      <w:r>
        <w:rPr>
          <w:noProof/>
          <w:lang w:val="en-US"/>
        </w:rPr>
        <w:drawing>
          <wp:inline distT="0" distB="0" distL="0" distR="0" wp14:anchorId="3DDAE727" wp14:editId="11E28BC7">
            <wp:extent cx="3685880" cy="1978925"/>
            <wp:effectExtent l="0" t="0" r="0" b="2540"/>
            <wp:docPr id="23" name="Picture 23"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ot, screensho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2189" cy="1987681"/>
                    </a:xfrm>
                    <a:prstGeom prst="rect">
                      <a:avLst/>
                    </a:prstGeom>
                  </pic:spPr>
                </pic:pic>
              </a:graphicData>
            </a:graphic>
          </wp:inline>
        </w:drawing>
      </w:r>
    </w:p>
    <w:p w14:paraId="7474A968" w14:textId="3A93F644" w:rsidR="00AA49D9" w:rsidRDefault="00AA49D9" w:rsidP="00AA49D9">
      <w:pPr>
        <w:rPr>
          <w:noProof/>
          <w:lang w:val="en-US"/>
        </w:rPr>
      </w:pPr>
    </w:p>
    <w:p w14:paraId="595B4F5D" w14:textId="75DBF8B7" w:rsidR="00AA49D9" w:rsidRDefault="00AA49D9" w:rsidP="00AA49D9">
      <w:pPr>
        <w:rPr>
          <w:lang w:val="en-US"/>
        </w:rPr>
      </w:pPr>
      <w:r>
        <w:rPr>
          <w:lang w:val="en-US"/>
        </w:rPr>
        <w:t xml:space="preserve">Easy to distinguish, because they different hue, but constant chroma and </w:t>
      </w:r>
      <w:proofErr w:type="gramStart"/>
      <w:r>
        <w:rPr>
          <w:lang w:val="en-US"/>
        </w:rPr>
        <w:t>luminance .</w:t>
      </w:r>
      <w:proofErr w:type="gramEnd"/>
    </w:p>
    <w:p w14:paraId="12E183DD" w14:textId="204766C2" w:rsidR="00AA49D9" w:rsidRDefault="00AA49D9" w:rsidP="00AA49D9">
      <w:pPr>
        <w:rPr>
          <w:lang w:val="en-US"/>
        </w:rPr>
      </w:pPr>
    </w:p>
    <w:p w14:paraId="6E3DED6D" w14:textId="4D8D5172" w:rsidR="00AA49D9" w:rsidRDefault="00AA49D9" w:rsidP="00AA49D9">
      <w:pPr>
        <w:pStyle w:val="ListParagraph"/>
        <w:numPr>
          <w:ilvl w:val="0"/>
          <w:numId w:val="15"/>
        </w:numPr>
        <w:rPr>
          <w:b/>
          <w:bCs/>
          <w:lang w:val="en-US"/>
        </w:rPr>
      </w:pPr>
      <w:r>
        <w:rPr>
          <w:b/>
          <w:bCs/>
          <w:lang w:val="en-US"/>
        </w:rPr>
        <w:t>Sequential – when you need to show ordering (</w:t>
      </w:r>
      <w:r w:rsidR="00EE0A77">
        <w:rPr>
          <w:b/>
          <w:bCs/>
          <w:lang w:val="en-US"/>
        </w:rPr>
        <w:t xml:space="preserve">Chroma and Luminance should vary while keeping hue fixed) </w:t>
      </w:r>
    </w:p>
    <w:p w14:paraId="173520B5" w14:textId="5563F33D" w:rsidR="00AA49D9" w:rsidRDefault="00AA49D9" w:rsidP="00AA49D9">
      <w:pPr>
        <w:rPr>
          <w:lang w:val="en-US"/>
        </w:rPr>
      </w:pPr>
      <w:r>
        <w:rPr>
          <w:lang w:val="en-US"/>
        </w:rPr>
        <w:t xml:space="preserve">To </w:t>
      </w:r>
      <w:proofErr w:type="spellStart"/>
      <w:r>
        <w:rPr>
          <w:lang w:val="en-US"/>
        </w:rPr>
        <w:t>empahasize</w:t>
      </w:r>
      <w:proofErr w:type="spellEnd"/>
      <w:r>
        <w:rPr>
          <w:lang w:val="en-US"/>
        </w:rPr>
        <w:t xml:space="preserve"> ordering in your data, that is, to show that values are greater than or less than each other, you need to sequential color scale </w:t>
      </w:r>
    </w:p>
    <w:p w14:paraId="76773E07" w14:textId="5D195CC5" w:rsidR="00EE0A77" w:rsidRDefault="00EE0A77" w:rsidP="00AA49D9">
      <w:pPr>
        <w:rPr>
          <w:noProof/>
          <w:lang w:val="en-US"/>
        </w:rPr>
      </w:pPr>
      <w:r>
        <w:rPr>
          <w:noProof/>
          <w:lang w:val="en-US"/>
        </w:rPr>
        <w:drawing>
          <wp:inline distT="0" distB="0" distL="0" distR="0" wp14:anchorId="5B0F7502" wp14:editId="218EF2A7">
            <wp:extent cx="3327662" cy="1786599"/>
            <wp:effectExtent l="0" t="0" r="0" b="4445"/>
            <wp:docPr id="24" name="Picture 2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line, fon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4723" cy="1801128"/>
                    </a:xfrm>
                    <a:prstGeom prst="rect">
                      <a:avLst/>
                    </a:prstGeom>
                  </pic:spPr>
                </pic:pic>
              </a:graphicData>
            </a:graphic>
          </wp:inline>
        </w:drawing>
      </w:r>
    </w:p>
    <w:p w14:paraId="41017867" w14:textId="7074E992" w:rsidR="00EE0A77" w:rsidRDefault="00EE0A77" w:rsidP="00EE0A77">
      <w:pPr>
        <w:rPr>
          <w:lang w:val="en-US"/>
        </w:rPr>
      </w:pPr>
    </w:p>
    <w:p w14:paraId="5031844B" w14:textId="16AD0DA3" w:rsidR="00EE0A77" w:rsidRDefault="00EE0A77" w:rsidP="00EE0A77">
      <w:pPr>
        <w:rPr>
          <w:lang w:val="en-US"/>
        </w:rPr>
      </w:pPr>
    </w:p>
    <w:p w14:paraId="07F0D845" w14:textId="23C80BEC" w:rsidR="00EE0A77" w:rsidRPr="00EE0A77" w:rsidRDefault="00EE0A77" w:rsidP="00EE0A77">
      <w:pPr>
        <w:pStyle w:val="ListParagraph"/>
        <w:numPr>
          <w:ilvl w:val="0"/>
          <w:numId w:val="15"/>
        </w:numPr>
        <w:rPr>
          <w:lang w:val="en-US"/>
        </w:rPr>
      </w:pPr>
      <w:r w:rsidRPr="00EE0A77">
        <w:rPr>
          <w:b/>
          <w:bCs/>
          <w:lang w:val="en-US"/>
        </w:rPr>
        <w:t>Diverging</w:t>
      </w:r>
      <w:r>
        <w:rPr>
          <w:b/>
          <w:bCs/>
          <w:lang w:val="en-US"/>
        </w:rPr>
        <w:t xml:space="preserve"> – show above or below a midpoint </w:t>
      </w:r>
      <w:proofErr w:type="gramStart"/>
      <w:r>
        <w:rPr>
          <w:b/>
          <w:bCs/>
          <w:lang w:val="en-US"/>
        </w:rPr>
        <w:t>( change</w:t>
      </w:r>
      <w:proofErr w:type="gramEnd"/>
      <w:r>
        <w:rPr>
          <w:b/>
          <w:bCs/>
          <w:lang w:val="en-US"/>
        </w:rPr>
        <w:t xml:space="preserve"> chroma or luminance with 2 hues ) </w:t>
      </w:r>
    </w:p>
    <w:p w14:paraId="3897D348" w14:textId="77777777" w:rsidR="00EE0A77" w:rsidRDefault="00EE0A77" w:rsidP="00EE0A77">
      <w:pPr>
        <w:pStyle w:val="ListParagraph"/>
        <w:rPr>
          <w:lang w:val="en-US"/>
        </w:rPr>
      </w:pPr>
      <w:r>
        <w:rPr>
          <w:lang w:val="en-US"/>
        </w:rPr>
        <w:t xml:space="preserve">It’s similar sequential color palette but in the </w:t>
      </w:r>
      <w:proofErr w:type="gramStart"/>
      <w:r>
        <w:rPr>
          <w:lang w:val="en-US"/>
        </w:rPr>
        <w:t>middle</w:t>
      </w:r>
      <w:proofErr w:type="gramEnd"/>
      <w:r>
        <w:rPr>
          <w:lang w:val="en-US"/>
        </w:rPr>
        <w:t xml:space="preserve"> we have white color or gray, and have increasingly bold colors with different hues on either edge. </w:t>
      </w:r>
    </w:p>
    <w:p w14:paraId="4C7E15D4" w14:textId="27D5C008" w:rsidR="00EE0A77" w:rsidRPr="00EE0A77" w:rsidRDefault="00EE0A77" w:rsidP="00EE0A77">
      <w:pPr>
        <w:rPr>
          <w:lang w:val="en-US"/>
        </w:rPr>
      </w:pPr>
      <w:r>
        <w:rPr>
          <w:noProof/>
          <w:lang w:val="en-US"/>
        </w:rPr>
        <w:drawing>
          <wp:inline distT="0" distB="0" distL="0" distR="0" wp14:anchorId="75DDB775" wp14:editId="0A811832">
            <wp:extent cx="2779230" cy="1677971"/>
            <wp:effectExtent l="0" t="0" r="2540" b="0"/>
            <wp:docPr id="25" name="Picture 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font, desig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5873" cy="1724244"/>
                    </a:xfrm>
                    <a:prstGeom prst="rect">
                      <a:avLst/>
                    </a:prstGeom>
                  </pic:spPr>
                </pic:pic>
              </a:graphicData>
            </a:graphic>
          </wp:inline>
        </w:drawing>
      </w:r>
    </w:p>
    <w:p w14:paraId="4E34BD3C" w14:textId="584C87D4" w:rsidR="00EE0A77" w:rsidRDefault="00EE0A77" w:rsidP="00EE0A77">
      <w:pPr>
        <w:pStyle w:val="ListParagraph"/>
        <w:rPr>
          <w:lang w:val="en-US"/>
        </w:rPr>
      </w:pPr>
    </w:p>
    <w:p w14:paraId="1B325F88" w14:textId="77777777" w:rsidR="00EE0A77" w:rsidRPr="00EE0A77" w:rsidRDefault="00EE0A77" w:rsidP="00EE0A77">
      <w:pPr>
        <w:shd w:val="clear" w:color="auto" w:fill="F7F7FC"/>
        <w:spacing w:before="60" w:after="60"/>
        <w:outlineLvl w:val="0"/>
        <w:rPr>
          <w:rFonts w:ascii="Arial" w:eastAsia="Times New Roman" w:hAnsi="Arial" w:cs="Arial"/>
          <w:b/>
          <w:bCs/>
          <w:color w:val="05192D"/>
          <w:kern w:val="36"/>
          <w:sz w:val="48"/>
          <w:szCs w:val="48"/>
          <w:lang w:eastAsia="en-GB"/>
        </w:rPr>
      </w:pPr>
      <w:r w:rsidRPr="00EE0A77">
        <w:rPr>
          <w:rFonts w:ascii="Arial" w:eastAsia="Times New Roman" w:hAnsi="Arial" w:cs="Arial"/>
          <w:b/>
          <w:bCs/>
          <w:color w:val="05192D"/>
          <w:kern w:val="36"/>
          <w:sz w:val="48"/>
          <w:szCs w:val="48"/>
          <w:lang w:eastAsia="en-GB"/>
        </w:rPr>
        <w:t>Plotting many variables at once</w:t>
      </w:r>
    </w:p>
    <w:p w14:paraId="768799E7" w14:textId="77777777" w:rsidR="00EE0A77" w:rsidRPr="00EE0A77" w:rsidRDefault="00EE0A77" w:rsidP="00EE0A77">
      <w:pPr>
        <w:rPr>
          <w:rFonts w:ascii="Times New Roman" w:eastAsia="Times New Roman" w:hAnsi="Times New Roman" w:cs="Times New Roman"/>
          <w:lang w:eastAsia="en-GB"/>
        </w:rPr>
      </w:pPr>
    </w:p>
    <w:p w14:paraId="0B03B27A" w14:textId="6574DCDC" w:rsidR="00EE0A77" w:rsidRDefault="00EE0A77" w:rsidP="00EE0A77">
      <w:pPr>
        <w:pStyle w:val="ListParagraph"/>
        <w:rPr>
          <w:b/>
          <w:bCs/>
          <w:sz w:val="36"/>
          <w:szCs w:val="36"/>
          <w:lang w:val="en-US"/>
        </w:rPr>
      </w:pPr>
      <w:r>
        <w:rPr>
          <w:b/>
          <w:bCs/>
          <w:sz w:val="36"/>
          <w:szCs w:val="36"/>
          <w:lang w:val="en-US"/>
        </w:rPr>
        <w:t>Pair plots</w:t>
      </w:r>
    </w:p>
    <w:p w14:paraId="4F49D55D" w14:textId="48C18654" w:rsidR="00EE0A77" w:rsidRDefault="00EE0A77" w:rsidP="00EE0A77">
      <w:pPr>
        <w:pStyle w:val="ListParagraph"/>
        <w:rPr>
          <w:lang w:val="en-US"/>
        </w:rPr>
      </w:pPr>
      <w:r>
        <w:rPr>
          <w:lang w:val="en-US"/>
        </w:rPr>
        <w:t xml:space="preserve">When should you use pair plots? </w:t>
      </w:r>
    </w:p>
    <w:p w14:paraId="434B2CBE" w14:textId="13766564" w:rsidR="00EE0A77" w:rsidRDefault="00EE0A77" w:rsidP="00EE0A77">
      <w:pPr>
        <w:pStyle w:val="ListParagraph"/>
        <w:numPr>
          <w:ilvl w:val="0"/>
          <w:numId w:val="16"/>
        </w:numPr>
        <w:rPr>
          <w:lang w:val="en-US"/>
        </w:rPr>
      </w:pPr>
      <w:r>
        <w:rPr>
          <w:lang w:val="en-US"/>
        </w:rPr>
        <w:t>You have up to 10 variables (either continuous, categorical or a mix)</w:t>
      </w:r>
    </w:p>
    <w:p w14:paraId="401C6AEB" w14:textId="6F7251E5" w:rsidR="00EE0A77" w:rsidRDefault="00EE0A77" w:rsidP="00EE0A77">
      <w:pPr>
        <w:pStyle w:val="ListParagraph"/>
        <w:numPr>
          <w:ilvl w:val="0"/>
          <w:numId w:val="16"/>
        </w:numPr>
        <w:rPr>
          <w:lang w:val="en-US"/>
        </w:rPr>
      </w:pPr>
      <w:r>
        <w:rPr>
          <w:lang w:val="en-US"/>
        </w:rPr>
        <w:t>You want to see the distribution for each variable</w:t>
      </w:r>
    </w:p>
    <w:p w14:paraId="0FBCBE9F" w14:textId="49B36595" w:rsidR="00EE0A77" w:rsidRDefault="00EE0A77" w:rsidP="00EE0A77">
      <w:pPr>
        <w:pStyle w:val="ListParagraph"/>
        <w:numPr>
          <w:ilvl w:val="0"/>
          <w:numId w:val="16"/>
        </w:numPr>
        <w:rPr>
          <w:lang w:val="en-US"/>
        </w:rPr>
      </w:pPr>
      <w:r>
        <w:rPr>
          <w:lang w:val="en-US"/>
        </w:rPr>
        <w:t>You want to see the relationship between each pair of variables</w:t>
      </w:r>
    </w:p>
    <w:p w14:paraId="024CE56A" w14:textId="241391F5" w:rsidR="00EE0A77" w:rsidRDefault="001F4221" w:rsidP="00EE0A77">
      <w:pPr>
        <w:ind w:left="720"/>
        <w:rPr>
          <w:lang w:val="en-US"/>
        </w:rPr>
      </w:pPr>
      <w:r>
        <w:rPr>
          <w:noProof/>
          <w:lang w:val="en-US"/>
        </w:rPr>
        <w:drawing>
          <wp:inline distT="0" distB="0" distL="0" distR="0" wp14:anchorId="1B3BF2DD" wp14:editId="0DD4497A">
            <wp:extent cx="3949831" cy="3079870"/>
            <wp:effectExtent l="0" t="0" r="0" b="6350"/>
            <wp:docPr id="26" name="Picture 26"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5952" cy="3139225"/>
                    </a:xfrm>
                    <a:prstGeom prst="rect">
                      <a:avLst/>
                    </a:prstGeom>
                  </pic:spPr>
                </pic:pic>
              </a:graphicData>
            </a:graphic>
          </wp:inline>
        </w:drawing>
      </w:r>
    </w:p>
    <w:p w14:paraId="1DD3262B" w14:textId="486C0202" w:rsidR="001F4221" w:rsidRDefault="001F4221" w:rsidP="00EE0A77">
      <w:pPr>
        <w:ind w:left="720"/>
        <w:rPr>
          <w:lang w:val="en-US"/>
        </w:rPr>
      </w:pPr>
    </w:p>
    <w:p w14:paraId="3021DB71" w14:textId="0477254C" w:rsidR="001F4221" w:rsidRDefault="001F4221" w:rsidP="001F4221">
      <w:pPr>
        <w:ind w:left="720"/>
        <w:rPr>
          <w:b/>
          <w:bCs/>
          <w:sz w:val="40"/>
          <w:szCs w:val="40"/>
          <w:lang w:val="en-US"/>
        </w:rPr>
      </w:pPr>
      <w:r w:rsidRPr="001F4221">
        <w:rPr>
          <w:b/>
          <w:bCs/>
          <w:sz w:val="40"/>
          <w:szCs w:val="40"/>
          <w:lang w:val="en-US"/>
        </w:rPr>
        <w:t>Correlation Heatmap</w:t>
      </w:r>
    </w:p>
    <w:p w14:paraId="69DE8AA1" w14:textId="2AA9C153" w:rsidR="001F4221" w:rsidRDefault="001F4221" w:rsidP="001F4221">
      <w:pPr>
        <w:ind w:left="720"/>
        <w:rPr>
          <w:lang w:val="en-US"/>
        </w:rPr>
      </w:pPr>
      <w:r>
        <w:rPr>
          <w:lang w:val="en-US"/>
        </w:rPr>
        <w:t>When should you use pair plots?</w:t>
      </w:r>
    </w:p>
    <w:p w14:paraId="4D6A547C" w14:textId="6257E927" w:rsidR="001F4221" w:rsidRDefault="001F4221" w:rsidP="001F4221">
      <w:pPr>
        <w:pStyle w:val="ListParagraph"/>
        <w:numPr>
          <w:ilvl w:val="0"/>
          <w:numId w:val="17"/>
        </w:numPr>
        <w:rPr>
          <w:lang w:val="en-US"/>
        </w:rPr>
      </w:pPr>
      <w:r>
        <w:rPr>
          <w:lang w:val="en-US"/>
        </w:rPr>
        <w:t>You have lots of continuous variables</w:t>
      </w:r>
    </w:p>
    <w:p w14:paraId="61986DBF" w14:textId="54773096" w:rsidR="001F4221" w:rsidRDefault="001F4221" w:rsidP="001F4221">
      <w:pPr>
        <w:pStyle w:val="ListParagraph"/>
        <w:numPr>
          <w:ilvl w:val="0"/>
          <w:numId w:val="17"/>
        </w:numPr>
        <w:rPr>
          <w:lang w:val="en-US"/>
        </w:rPr>
      </w:pPr>
      <w:r>
        <w:rPr>
          <w:lang w:val="en-US"/>
        </w:rPr>
        <w:t>You want to a simple overview of how each pair of variables is related</w:t>
      </w:r>
    </w:p>
    <w:p w14:paraId="7B8FDFFA" w14:textId="62DE3088" w:rsidR="001F4221" w:rsidRDefault="001F4221" w:rsidP="001F4221">
      <w:pPr>
        <w:ind w:left="720"/>
        <w:rPr>
          <w:lang w:val="en-US"/>
        </w:rPr>
      </w:pPr>
      <w:r>
        <w:rPr>
          <w:noProof/>
          <w:lang w:val="en-US"/>
        </w:rPr>
        <w:drawing>
          <wp:inline distT="0" distB="0" distL="0" distR="0" wp14:anchorId="4A225396" wp14:editId="5AC8A554">
            <wp:extent cx="3525625" cy="2542540"/>
            <wp:effectExtent l="0" t="0" r="5080" b="0"/>
            <wp:docPr id="27" name="Picture 2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fon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1897" cy="2575910"/>
                    </a:xfrm>
                    <a:prstGeom prst="rect">
                      <a:avLst/>
                    </a:prstGeom>
                  </pic:spPr>
                </pic:pic>
              </a:graphicData>
            </a:graphic>
          </wp:inline>
        </w:drawing>
      </w:r>
    </w:p>
    <w:p w14:paraId="5935865C" w14:textId="77777777" w:rsidR="009D37C7" w:rsidRDefault="001F4221" w:rsidP="001F4221">
      <w:pPr>
        <w:ind w:left="720"/>
        <w:rPr>
          <w:lang w:val="en-US"/>
        </w:rPr>
      </w:pPr>
      <w:r>
        <w:rPr>
          <w:lang w:val="en-US"/>
        </w:rPr>
        <w:lastRenderedPageBreak/>
        <w:t xml:space="preserve">When 2 </w:t>
      </w:r>
      <w:proofErr w:type="spellStart"/>
      <w:r>
        <w:rPr>
          <w:lang w:val="en-US"/>
        </w:rPr>
        <w:t>feautures</w:t>
      </w:r>
      <w:proofErr w:type="spellEnd"/>
      <w:r>
        <w:rPr>
          <w:lang w:val="en-US"/>
        </w:rPr>
        <w:t xml:space="preserve"> consistently received similar scores by customers, they are positively correlated and colored in a more vibrant red. </w:t>
      </w:r>
    </w:p>
    <w:p w14:paraId="747C6B59" w14:textId="77777777" w:rsidR="009D37C7" w:rsidRDefault="009D37C7" w:rsidP="001F4221">
      <w:pPr>
        <w:ind w:left="720"/>
        <w:rPr>
          <w:lang w:val="en-US"/>
        </w:rPr>
      </w:pPr>
    </w:p>
    <w:p w14:paraId="7FF7F39A" w14:textId="77777777" w:rsidR="009D37C7" w:rsidRDefault="009D37C7" w:rsidP="001F4221">
      <w:pPr>
        <w:ind w:left="720"/>
        <w:rPr>
          <w:lang w:val="en-US"/>
        </w:rPr>
      </w:pPr>
    </w:p>
    <w:p w14:paraId="6EB523B0" w14:textId="77777777" w:rsidR="009D37C7" w:rsidRDefault="009D37C7" w:rsidP="001F4221">
      <w:pPr>
        <w:ind w:left="720"/>
        <w:rPr>
          <w:b/>
          <w:bCs/>
          <w:lang w:val="en-US"/>
        </w:rPr>
      </w:pPr>
      <w:r>
        <w:rPr>
          <w:b/>
          <w:bCs/>
          <w:lang w:val="en-US"/>
        </w:rPr>
        <w:t xml:space="preserve">Parallel coordinates plot </w:t>
      </w:r>
    </w:p>
    <w:p w14:paraId="77E91565" w14:textId="77777777" w:rsidR="009D37C7" w:rsidRDefault="009D37C7" w:rsidP="001F4221">
      <w:pPr>
        <w:ind w:left="720"/>
        <w:rPr>
          <w:lang w:val="en-US"/>
        </w:rPr>
      </w:pPr>
      <w:r>
        <w:rPr>
          <w:lang w:val="en-US"/>
        </w:rPr>
        <w:t xml:space="preserve">When should you </w:t>
      </w:r>
      <w:proofErr w:type="gramStart"/>
      <w:r>
        <w:rPr>
          <w:lang w:val="en-US"/>
        </w:rPr>
        <w:t>use ?</w:t>
      </w:r>
      <w:proofErr w:type="gramEnd"/>
    </w:p>
    <w:p w14:paraId="06CE40CF" w14:textId="77777777" w:rsidR="009D37C7" w:rsidRDefault="009D37C7" w:rsidP="009D37C7">
      <w:pPr>
        <w:pStyle w:val="ListParagraph"/>
        <w:numPr>
          <w:ilvl w:val="0"/>
          <w:numId w:val="18"/>
        </w:numPr>
        <w:rPr>
          <w:lang w:val="en-US"/>
        </w:rPr>
      </w:pPr>
      <w:r>
        <w:rPr>
          <w:lang w:val="en-US"/>
        </w:rPr>
        <w:t>You have lots of continuous variables</w:t>
      </w:r>
    </w:p>
    <w:p w14:paraId="5F6A9AC0" w14:textId="77777777" w:rsidR="009D37C7" w:rsidRDefault="009D37C7" w:rsidP="009D37C7">
      <w:pPr>
        <w:pStyle w:val="ListParagraph"/>
        <w:numPr>
          <w:ilvl w:val="0"/>
          <w:numId w:val="18"/>
        </w:numPr>
        <w:rPr>
          <w:lang w:val="en-US"/>
        </w:rPr>
      </w:pPr>
      <w:r>
        <w:rPr>
          <w:lang w:val="en-US"/>
        </w:rPr>
        <w:t>You want to find patterns across these variables, or</w:t>
      </w:r>
    </w:p>
    <w:p w14:paraId="3EE16648" w14:textId="77777777" w:rsidR="009D37C7" w:rsidRDefault="009D37C7" w:rsidP="009D37C7">
      <w:pPr>
        <w:pStyle w:val="ListParagraph"/>
        <w:numPr>
          <w:ilvl w:val="0"/>
          <w:numId w:val="18"/>
        </w:numPr>
        <w:rPr>
          <w:lang w:val="en-US"/>
        </w:rPr>
      </w:pPr>
      <w:r>
        <w:rPr>
          <w:lang w:val="en-US"/>
        </w:rPr>
        <w:t>You want to visualize clusters of observations</w:t>
      </w:r>
    </w:p>
    <w:p w14:paraId="56D4EEB6" w14:textId="77777777" w:rsidR="009D37C7" w:rsidRDefault="009D37C7" w:rsidP="009D37C7">
      <w:pPr>
        <w:pStyle w:val="ListParagraph"/>
        <w:ind w:left="1080"/>
        <w:rPr>
          <w:lang w:val="en-US"/>
        </w:rPr>
      </w:pPr>
    </w:p>
    <w:p w14:paraId="00F8CE2B" w14:textId="2FF91E28" w:rsidR="001F4221" w:rsidRDefault="009D37C7" w:rsidP="009D37C7">
      <w:pPr>
        <w:pStyle w:val="ListParagraph"/>
        <w:ind w:left="1080"/>
        <w:rPr>
          <w:noProof/>
          <w:lang w:val="en-US"/>
        </w:rPr>
      </w:pPr>
      <w:r>
        <w:rPr>
          <w:lang w:val="en-US"/>
        </w:rPr>
        <w:t xml:space="preserve"> </w:t>
      </w:r>
      <w:r w:rsidR="001F4221" w:rsidRPr="009D37C7">
        <w:rPr>
          <w:lang w:val="en-US"/>
        </w:rPr>
        <w:t xml:space="preserve"> </w:t>
      </w:r>
      <w:r>
        <w:rPr>
          <w:noProof/>
          <w:lang w:val="en-US"/>
        </w:rPr>
        <w:drawing>
          <wp:inline distT="0" distB="0" distL="0" distR="0" wp14:anchorId="58ECEB67" wp14:editId="3F94C527">
            <wp:extent cx="4543719" cy="1754361"/>
            <wp:effectExtent l="0" t="0" r="3175" b="0"/>
            <wp:docPr id="28" name="Picture 28" descr="A picture containing screensho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reenshot, line,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2408" cy="1769299"/>
                    </a:xfrm>
                    <a:prstGeom prst="rect">
                      <a:avLst/>
                    </a:prstGeom>
                  </pic:spPr>
                </pic:pic>
              </a:graphicData>
            </a:graphic>
          </wp:inline>
        </w:drawing>
      </w:r>
    </w:p>
    <w:p w14:paraId="0306B695" w14:textId="339721A2" w:rsidR="009D37C7" w:rsidRDefault="009D37C7" w:rsidP="009D37C7">
      <w:pPr>
        <w:rPr>
          <w:noProof/>
          <w:lang w:val="en-US"/>
        </w:rPr>
      </w:pPr>
    </w:p>
    <w:p w14:paraId="47F223D6" w14:textId="60C9EDD3" w:rsidR="009D37C7" w:rsidRDefault="009D37C7" w:rsidP="009D37C7">
      <w:pPr>
        <w:tabs>
          <w:tab w:val="left" w:pos="1485"/>
        </w:tabs>
        <w:rPr>
          <w:lang w:val="en-US"/>
        </w:rPr>
      </w:pPr>
      <w:r>
        <w:rPr>
          <w:lang w:val="en-US"/>
        </w:rPr>
        <w:tab/>
        <w:t xml:space="preserve">Each line represents one country, and each </w:t>
      </w:r>
      <w:proofErr w:type="spellStart"/>
      <w:r>
        <w:rPr>
          <w:lang w:val="en-US"/>
        </w:rPr>
        <w:t>continuos</w:t>
      </w:r>
      <w:proofErr w:type="spellEnd"/>
      <w:r>
        <w:rPr>
          <w:lang w:val="en-US"/>
        </w:rPr>
        <w:t xml:space="preserve"> variable appears on the x-axis, just like a bar plot. To make each variable comparable, the y-axis simply ranges from the lowest to the highest value. This plot is a mess.</w:t>
      </w:r>
    </w:p>
    <w:p w14:paraId="3DB5A6D9" w14:textId="7CCE9B96" w:rsidR="009D37C7" w:rsidRDefault="009D37C7" w:rsidP="009D37C7">
      <w:pPr>
        <w:tabs>
          <w:tab w:val="left" w:pos="1485"/>
        </w:tabs>
        <w:rPr>
          <w:lang w:val="en-US"/>
        </w:rPr>
      </w:pPr>
    </w:p>
    <w:p w14:paraId="1D33B1A5" w14:textId="4927AC0B" w:rsidR="009D37C7" w:rsidRDefault="009D37C7" w:rsidP="009D37C7">
      <w:pPr>
        <w:tabs>
          <w:tab w:val="left" w:pos="1485"/>
        </w:tabs>
        <w:jc w:val="center"/>
        <w:rPr>
          <w:b/>
          <w:bCs/>
          <w:sz w:val="40"/>
          <w:szCs w:val="40"/>
          <w:lang w:val="en-US"/>
        </w:rPr>
      </w:pPr>
      <w:r>
        <w:rPr>
          <w:b/>
          <w:bCs/>
          <w:sz w:val="40"/>
          <w:szCs w:val="40"/>
          <w:lang w:val="en-US"/>
        </w:rPr>
        <w:t>Pie Plot</w:t>
      </w:r>
    </w:p>
    <w:p w14:paraId="648BE733" w14:textId="74E01D2B" w:rsidR="009D37C7" w:rsidRPr="009D37C7" w:rsidRDefault="009D37C7" w:rsidP="009D37C7">
      <w:pPr>
        <w:tabs>
          <w:tab w:val="left" w:pos="1485"/>
        </w:tabs>
        <w:rPr>
          <w:b/>
          <w:bCs/>
        </w:rPr>
      </w:pPr>
    </w:p>
    <w:p w14:paraId="66318251" w14:textId="77777777" w:rsidR="009D37C7" w:rsidRPr="009D37C7" w:rsidRDefault="009D37C7" w:rsidP="009D37C7">
      <w:pPr>
        <w:tabs>
          <w:tab w:val="left" w:pos="1485"/>
        </w:tabs>
      </w:pPr>
      <w:r w:rsidRPr="009D37C7">
        <w:rPr>
          <w:i/>
          <w:iCs/>
        </w:rPr>
        <w:t>Pie plots</w:t>
      </w:r>
      <w:r w:rsidRPr="009D37C7">
        <w:t> (sometimes called pie charts) are extremely popular, but often difficult to interpret. They are just bar plots converted into polar coordinates, and humans are generally worse at perceiving angles accurately compared to lengths.</w:t>
      </w:r>
    </w:p>
    <w:p w14:paraId="662D35C1" w14:textId="05FBF0D1" w:rsidR="00287F6B" w:rsidRDefault="00287F6B" w:rsidP="009D37C7">
      <w:pPr>
        <w:tabs>
          <w:tab w:val="left" w:pos="1485"/>
        </w:tabs>
        <w:rPr>
          <w:sz w:val="40"/>
          <w:szCs w:val="40"/>
          <w:lang w:val="en-US"/>
        </w:rPr>
      </w:pPr>
    </w:p>
    <w:p w14:paraId="2D523A6C" w14:textId="362AF2D0" w:rsidR="00287F6B" w:rsidRDefault="00287F6B" w:rsidP="009D37C7">
      <w:pPr>
        <w:tabs>
          <w:tab w:val="left" w:pos="1485"/>
        </w:tabs>
        <w:rPr>
          <w:sz w:val="40"/>
          <w:szCs w:val="40"/>
          <w:lang w:val="en-US"/>
        </w:rPr>
      </w:pPr>
      <w:r>
        <w:rPr>
          <w:sz w:val="40"/>
          <w:szCs w:val="40"/>
          <w:lang w:val="en-US"/>
        </w:rPr>
        <w:t>Measures of a good visualization</w:t>
      </w:r>
    </w:p>
    <w:p w14:paraId="28B1EC2E" w14:textId="1C4705EC" w:rsidR="00287F6B" w:rsidRPr="00287F6B" w:rsidRDefault="00287F6B" w:rsidP="00287F6B">
      <w:pPr>
        <w:tabs>
          <w:tab w:val="left" w:pos="1485"/>
        </w:tabs>
        <w:rPr>
          <w:b/>
          <w:bCs/>
          <w:lang w:val="en-US"/>
        </w:rPr>
      </w:pPr>
    </w:p>
    <w:p w14:paraId="11FFECC7" w14:textId="49D90195" w:rsidR="009D37C7" w:rsidRDefault="00287F6B" w:rsidP="00287F6B">
      <w:pPr>
        <w:pStyle w:val="ListParagraph"/>
        <w:numPr>
          <w:ilvl w:val="0"/>
          <w:numId w:val="20"/>
        </w:numPr>
        <w:tabs>
          <w:tab w:val="left" w:pos="1485"/>
        </w:tabs>
        <w:rPr>
          <w:lang w:val="en-US"/>
        </w:rPr>
      </w:pPr>
      <w:r>
        <w:rPr>
          <w:lang w:val="en-US"/>
        </w:rPr>
        <w:t>How many interesting insights can your reader get from the plot?</w:t>
      </w:r>
    </w:p>
    <w:p w14:paraId="251E7DA2" w14:textId="3E6F6DB0" w:rsidR="00287F6B" w:rsidRDefault="00287F6B" w:rsidP="00287F6B">
      <w:pPr>
        <w:pStyle w:val="ListParagraph"/>
        <w:numPr>
          <w:ilvl w:val="0"/>
          <w:numId w:val="20"/>
        </w:numPr>
        <w:tabs>
          <w:tab w:val="left" w:pos="1485"/>
        </w:tabs>
        <w:rPr>
          <w:lang w:val="en-US"/>
        </w:rPr>
      </w:pPr>
      <w:r>
        <w:rPr>
          <w:lang w:val="en-US"/>
        </w:rPr>
        <w:t>How quickly can they get those insights?</w:t>
      </w:r>
    </w:p>
    <w:p w14:paraId="67D34AE0" w14:textId="77777777" w:rsidR="00287F6B" w:rsidRPr="00287F6B" w:rsidRDefault="00287F6B" w:rsidP="00287F6B">
      <w:pPr>
        <w:rPr>
          <w:rFonts w:ascii="Times New Roman" w:eastAsia="Times New Roman" w:hAnsi="Times New Roman" w:cs="Times New Roman"/>
          <w:lang w:eastAsia="en-GB"/>
        </w:rPr>
      </w:pPr>
      <w:r w:rsidRPr="00287F6B">
        <w:rPr>
          <w:rFonts w:ascii="Arial" w:eastAsia="Times New Roman" w:hAnsi="Arial" w:cs="Arial"/>
          <w:color w:val="05192D"/>
          <w:sz w:val="21"/>
          <w:szCs w:val="21"/>
          <w:shd w:val="clear" w:color="auto" w:fill="FFFFFF"/>
          <w:lang w:eastAsia="en-GB"/>
        </w:rPr>
        <w:t>Chartjunk is anything in a plot that distracts from getting insight</w:t>
      </w:r>
    </w:p>
    <w:p w14:paraId="53CFC0F1" w14:textId="77777777" w:rsidR="00287F6B" w:rsidRPr="00287F6B" w:rsidRDefault="00287F6B" w:rsidP="00287F6B">
      <w:pPr>
        <w:tabs>
          <w:tab w:val="left" w:pos="1485"/>
        </w:tabs>
      </w:pPr>
    </w:p>
    <w:p w14:paraId="1AFDB391" w14:textId="4D183960" w:rsidR="00287F6B" w:rsidRDefault="00287F6B" w:rsidP="00287F6B">
      <w:pPr>
        <w:tabs>
          <w:tab w:val="left" w:pos="1485"/>
        </w:tabs>
        <w:rPr>
          <w:lang w:val="en-US"/>
        </w:rPr>
      </w:pPr>
      <w:proofErr w:type="spellStart"/>
      <w:r>
        <w:rPr>
          <w:lang w:val="en-US"/>
        </w:rPr>
        <w:t>Chartjunk</w:t>
      </w:r>
      <w:proofErr w:type="spellEnd"/>
      <w:r>
        <w:rPr>
          <w:lang w:val="en-US"/>
        </w:rPr>
        <w:t xml:space="preserve"> refers to anything gin the plot that makes it harder for the reader to get insight into the data. </w:t>
      </w:r>
    </w:p>
    <w:p w14:paraId="355DF3BD" w14:textId="629FCED1" w:rsidR="00287F6B" w:rsidRDefault="00287F6B" w:rsidP="00287F6B">
      <w:pPr>
        <w:pStyle w:val="ListParagraph"/>
        <w:numPr>
          <w:ilvl w:val="0"/>
          <w:numId w:val="21"/>
        </w:numPr>
        <w:tabs>
          <w:tab w:val="left" w:pos="1485"/>
        </w:tabs>
        <w:rPr>
          <w:lang w:val="en-US"/>
        </w:rPr>
      </w:pPr>
      <w:r>
        <w:rPr>
          <w:lang w:val="en-US"/>
        </w:rPr>
        <w:t>Pictures</w:t>
      </w:r>
    </w:p>
    <w:p w14:paraId="01C86580" w14:textId="03557678" w:rsidR="00287F6B" w:rsidRDefault="00287F6B" w:rsidP="00287F6B">
      <w:pPr>
        <w:pStyle w:val="ListParagraph"/>
        <w:numPr>
          <w:ilvl w:val="0"/>
          <w:numId w:val="21"/>
        </w:numPr>
        <w:tabs>
          <w:tab w:val="left" w:pos="1485"/>
        </w:tabs>
        <w:rPr>
          <w:lang w:val="en-US"/>
        </w:rPr>
      </w:pPr>
      <w:proofErr w:type="spellStart"/>
      <w:r>
        <w:rPr>
          <w:lang w:val="en-US"/>
        </w:rPr>
        <w:t>Skueomorphisim</w:t>
      </w:r>
      <w:proofErr w:type="spellEnd"/>
      <w:r>
        <w:rPr>
          <w:lang w:val="en-US"/>
        </w:rPr>
        <w:t xml:space="preserve">: reflections, shadows and </w:t>
      </w:r>
      <w:proofErr w:type="spellStart"/>
      <w:r>
        <w:rPr>
          <w:lang w:val="en-US"/>
        </w:rPr>
        <w:t>etc</w:t>
      </w:r>
      <w:proofErr w:type="spellEnd"/>
    </w:p>
    <w:p w14:paraId="00AE93D1" w14:textId="46BDC155" w:rsidR="00287F6B" w:rsidRDefault="00287F6B" w:rsidP="00287F6B">
      <w:pPr>
        <w:pStyle w:val="ListParagraph"/>
        <w:numPr>
          <w:ilvl w:val="0"/>
          <w:numId w:val="21"/>
        </w:numPr>
        <w:tabs>
          <w:tab w:val="left" w:pos="1485"/>
        </w:tabs>
        <w:rPr>
          <w:lang w:val="en-US"/>
        </w:rPr>
      </w:pPr>
      <w:r>
        <w:rPr>
          <w:lang w:val="en-US"/>
        </w:rPr>
        <w:t>Extra dimensions</w:t>
      </w:r>
    </w:p>
    <w:p w14:paraId="78AEBA9C" w14:textId="34343B67" w:rsidR="00287F6B" w:rsidRDefault="00287F6B" w:rsidP="00287F6B">
      <w:pPr>
        <w:pStyle w:val="ListParagraph"/>
        <w:numPr>
          <w:ilvl w:val="0"/>
          <w:numId w:val="21"/>
        </w:numPr>
        <w:tabs>
          <w:tab w:val="left" w:pos="1485"/>
        </w:tabs>
        <w:rPr>
          <w:lang w:val="en-US"/>
        </w:rPr>
      </w:pPr>
      <w:r>
        <w:rPr>
          <w:lang w:val="en-US"/>
        </w:rPr>
        <w:t>Ostentatious colors or lines</w:t>
      </w:r>
    </w:p>
    <w:p w14:paraId="52D7AEE4" w14:textId="0C220E25" w:rsidR="00287F6B" w:rsidRDefault="00287F6B" w:rsidP="00287F6B">
      <w:pPr>
        <w:tabs>
          <w:tab w:val="left" w:pos="1485"/>
        </w:tabs>
        <w:rPr>
          <w:lang w:val="en-US"/>
        </w:rPr>
      </w:pPr>
    </w:p>
    <w:p w14:paraId="0E31D73C" w14:textId="77777777" w:rsidR="00287F6B" w:rsidRDefault="00287F6B" w:rsidP="00287F6B">
      <w:pPr>
        <w:rPr>
          <w:lang w:val="en-US"/>
        </w:rPr>
      </w:pPr>
    </w:p>
    <w:p w14:paraId="040B9FAC" w14:textId="24EC58F1" w:rsidR="00287F6B" w:rsidRDefault="00287F6B" w:rsidP="00287F6B">
      <w:pPr>
        <w:rPr>
          <w:i/>
          <w:iCs/>
          <w:lang w:val="en-US"/>
        </w:rPr>
      </w:pPr>
      <w:r w:rsidRPr="00287F6B">
        <w:rPr>
          <w:b/>
          <w:bCs/>
          <w:lang w:val="en-US"/>
        </w:rPr>
        <w:lastRenderedPageBreak/>
        <w:t xml:space="preserve">Summary: </w:t>
      </w:r>
      <w:r w:rsidR="0098684D">
        <w:rPr>
          <w:i/>
          <w:iCs/>
          <w:lang w:val="en-US"/>
        </w:rPr>
        <w:t xml:space="preserve">We learned that </w:t>
      </w:r>
      <w:proofErr w:type="spellStart"/>
      <w:r w:rsidR="0098684D">
        <w:rPr>
          <w:i/>
          <w:iCs/>
          <w:lang w:val="en-US"/>
        </w:rPr>
        <w:t>higstograms</w:t>
      </w:r>
      <w:proofErr w:type="spellEnd"/>
      <w:r w:rsidR="0098684D">
        <w:rPr>
          <w:i/>
          <w:iCs/>
          <w:lang w:val="en-US"/>
        </w:rPr>
        <w:t xml:space="preserve"> are excellent for showing the distribution of a continuous variable and that box plots can compactly show the </w:t>
      </w:r>
      <w:proofErr w:type="spellStart"/>
      <w:r w:rsidR="0098684D">
        <w:rPr>
          <w:i/>
          <w:iCs/>
          <w:lang w:val="en-US"/>
        </w:rPr>
        <w:t>distibutions</w:t>
      </w:r>
      <w:proofErr w:type="spellEnd"/>
      <w:r w:rsidR="0098684D">
        <w:rPr>
          <w:i/>
          <w:iCs/>
          <w:lang w:val="en-US"/>
        </w:rPr>
        <w:t xml:space="preserve"> of lots of continuous variables. </w:t>
      </w:r>
    </w:p>
    <w:p w14:paraId="1A1CC9DA" w14:textId="0E809CF9" w:rsidR="0098684D" w:rsidRDefault="0098684D" w:rsidP="00287F6B">
      <w:pPr>
        <w:rPr>
          <w:i/>
          <w:iCs/>
          <w:lang w:val="en-US"/>
        </w:rPr>
      </w:pPr>
      <w:r>
        <w:rPr>
          <w:i/>
          <w:iCs/>
          <w:lang w:val="en-US"/>
        </w:rPr>
        <w:t xml:space="preserve">Scatter plots can show the relationship between two continuous variables, and line plots are great for showing trends over time. </w:t>
      </w:r>
    </w:p>
    <w:p w14:paraId="7712A703" w14:textId="5E1BEFAA" w:rsidR="0098684D" w:rsidRDefault="0098684D" w:rsidP="00287F6B">
      <w:pPr>
        <w:rPr>
          <w:i/>
          <w:iCs/>
          <w:lang w:val="en-US"/>
        </w:rPr>
      </w:pPr>
      <w:r>
        <w:rPr>
          <w:i/>
          <w:iCs/>
          <w:lang w:val="en-US"/>
        </w:rPr>
        <w:t xml:space="preserve">Bar plots show counts or proportions split by categories, and dot plots will do the same, but allow for logarithmic scales and showing multiple metrics at once. </w:t>
      </w:r>
    </w:p>
    <w:p w14:paraId="70C637FA" w14:textId="7CBD7C32" w:rsidR="0098684D" w:rsidRDefault="0098684D" w:rsidP="00287F6B">
      <w:pPr>
        <w:rPr>
          <w:i/>
          <w:iCs/>
          <w:lang w:val="en-US"/>
        </w:rPr>
      </w:pPr>
      <w:r>
        <w:rPr>
          <w:i/>
          <w:iCs/>
          <w:lang w:val="en-US"/>
        </w:rPr>
        <w:t xml:space="preserve">We saw that using colors or multiple panels are </w:t>
      </w:r>
      <w:proofErr w:type="spellStart"/>
      <w:r>
        <w:rPr>
          <w:i/>
          <w:iCs/>
          <w:lang w:val="en-US"/>
        </w:rPr>
        <w:t>ofthen</w:t>
      </w:r>
      <w:proofErr w:type="spellEnd"/>
      <w:r>
        <w:rPr>
          <w:i/>
          <w:iCs/>
          <w:lang w:val="en-US"/>
        </w:rPr>
        <w:t xml:space="preserve"> the best way to add a third dimension to you plot, since 3D plots are hard to interpret. </w:t>
      </w:r>
    </w:p>
    <w:p w14:paraId="0C528B45" w14:textId="54C72D05" w:rsidR="0098684D" w:rsidRDefault="0098684D" w:rsidP="00287F6B">
      <w:pPr>
        <w:rPr>
          <w:i/>
          <w:iCs/>
          <w:lang w:val="en-US"/>
        </w:rPr>
      </w:pPr>
      <w:r>
        <w:rPr>
          <w:i/>
          <w:iCs/>
          <w:lang w:val="en-US"/>
        </w:rPr>
        <w:t xml:space="preserve">We also learned that there are 3 types of color scale: qualitative, </w:t>
      </w:r>
      <w:proofErr w:type="gramStart"/>
      <w:r>
        <w:rPr>
          <w:i/>
          <w:iCs/>
          <w:lang w:val="en-US"/>
        </w:rPr>
        <w:t>sequential</w:t>
      </w:r>
      <w:proofErr w:type="gramEnd"/>
      <w:r>
        <w:rPr>
          <w:i/>
          <w:iCs/>
          <w:lang w:val="en-US"/>
        </w:rPr>
        <w:t xml:space="preserve"> and diverging. For cases where you need to analyze many </w:t>
      </w:r>
      <w:proofErr w:type="spellStart"/>
      <w:r>
        <w:rPr>
          <w:i/>
          <w:iCs/>
          <w:lang w:val="en-US"/>
        </w:rPr>
        <w:t>varuables</w:t>
      </w:r>
      <w:proofErr w:type="spellEnd"/>
      <w:r>
        <w:rPr>
          <w:i/>
          <w:iCs/>
          <w:lang w:val="en-US"/>
        </w:rPr>
        <w:t xml:space="preserve"> at once, we saw three types of plots.</w:t>
      </w:r>
    </w:p>
    <w:p w14:paraId="7816FE44" w14:textId="63C63F49" w:rsidR="0098684D" w:rsidRDefault="0098684D" w:rsidP="00287F6B">
      <w:pPr>
        <w:rPr>
          <w:i/>
          <w:iCs/>
          <w:lang w:val="en-US"/>
        </w:rPr>
      </w:pPr>
      <w:r>
        <w:rPr>
          <w:i/>
          <w:iCs/>
          <w:lang w:val="en-US"/>
        </w:rPr>
        <w:t xml:space="preserve">Pair plots show relationships between each pair of variables, correlation heatmaps show related variables, and parallel coordinates plots show patterns across many variables. </w:t>
      </w:r>
    </w:p>
    <w:p w14:paraId="4776C3B0" w14:textId="0D677909" w:rsidR="0098684D" w:rsidRPr="00287F6B" w:rsidRDefault="0098684D" w:rsidP="00287F6B">
      <w:pPr>
        <w:rPr>
          <w:i/>
          <w:iCs/>
        </w:rPr>
      </w:pPr>
      <w:r>
        <w:rPr>
          <w:i/>
          <w:iCs/>
          <w:lang w:val="en-US"/>
        </w:rPr>
        <w:t xml:space="preserve">We learned that plots with polar coordinates are usually a bad idea, but they have niche uses when data is cyclical, like a time of day. We also learned that using dual axes is almost always misleading, and minimalism is a good idea. We should eliminate anything from the plot that distract from interpretations. </w:t>
      </w:r>
    </w:p>
    <w:p w14:paraId="0F13C224" w14:textId="77777777" w:rsidR="00287F6B" w:rsidRPr="00287F6B" w:rsidRDefault="00287F6B" w:rsidP="00287F6B">
      <w:pPr>
        <w:tabs>
          <w:tab w:val="left" w:pos="1485"/>
        </w:tabs>
        <w:rPr>
          <w:lang w:val="en-US"/>
        </w:rPr>
      </w:pPr>
    </w:p>
    <w:sectPr w:rsidR="00287F6B" w:rsidRPr="00287F6B">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0B53A" w14:textId="77777777" w:rsidR="005C4AAC" w:rsidRDefault="005C4AAC" w:rsidP="007E7FCA">
      <w:r>
        <w:separator/>
      </w:r>
    </w:p>
  </w:endnote>
  <w:endnote w:type="continuationSeparator" w:id="0">
    <w:p w14:paraId="0BDF3024" w14:textId="77777777" w:rsidR="005C4AAC" w:rsidRDefault="005C4AAC" w:rsidP="007E7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C18B" w14:textId="3EC6F8E1" w:rsidR="00EE0A77" w:rsidRDefault="00EE0A77">
    <w:pPr>
      <w:pStyle w:val="Footer"/>
    </w:pPr>
  </w:p>
  <w:p w14:paraId="5B3FD6C2" w14:textId="77777777" w:rsidR="00EE0A77" w:rsidRDefault="00EE0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17EA5" w14:textId="77777777" w:rsidR="005C4AAC" w:rsidRDefault="005C4AAC" w:rsidP="007E7FCA">
      <w:r>
        <w:separator/>
      </w:r>
    </w:p>
  </w:footnote>
  <w:footnote w:type="continuationSeparator" w:id="0">
    <w:p w14:paraId="78E0B9C4" w14:textId="77777777" w:rsidR="005C4AAC" w:rsidRDefault="005C4AAC" w:rsidP="007E7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40E"/>
    <w:multiLevelType w:val="hybridMultilevel"/>
    <w:tmpl w:val="DF348C92"/>
    <w:lvl w:ilvl="0" w:tplc="86CCE3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A26D9"/>
    <w:multiLevelType w:val="hybridMultilevel"/>
    <w:tmpl w:val="D9482ABA"/>
    <w:lvl w:ilvl="0" w:tplc="E1C86E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571362"/>
    <w:multiLevelType w:val="hybridMultilevel"/>
    <w:tmpl w:val="BEEACF36"/>
    <w:lvl w:ilvl="0" w:tplc="6ABE96B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DE2C05"/>
    <w:multiLevelType w:val="hybridMultilevel"/>
    <w:tmpl w:val="4CBE82A4"/>
    <w:lvl w:ilvl="0" w:tplc="32987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E85C54"/>
    <w:multiLevelType w:val="hybridMultilevel"/>
    <w:tmpl w:val="0AC8F1F8"/>
    <w:lvl w:ilvl="0" w:tplc="5AFCE4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7645911"/>
    <w:multiLevelType w:val="hybridMultilevel"/>
    <w:tmpl w:val="58FC39F6"/>
    <w:lvl w:ilvl="0" w:tplc="9112D3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FE64D6E"/>
    <w:multiLevelType w:val="hybridMultilevel"/>
    <w:tmpl w:val="188CFFB2"/>
    <w:lvl w:ilvl="0" w:tplc="FFE6D2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F34FE9"/>
    <w:multiLevelType w:val="hybridMultilevel"/>
    <w:tmpl w:val="E60E4A82"/>
    <w:lvl w:ilvl="0" w:tplc="45E863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3E5B89"/>
    <w:multiLevelType w:val="hybridMultilevel"/>
    <w:tmpl w:val="3D60EFE4"/>
    <w:lvl w:ilvl="0" w:tplc="AE7C7F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45983"/>
    <w:multiLevelType w:val="hybridMultilevel"/>
    <w:tmpl w:val="611CF910"/>
    <w:lvl w:ilvl="0" w:tplc="5B38F0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391587"/>
    <w:multiLevelType w:val="hybridMultilevel"/>
    <w:tmpl w:val="01F46AEA"/>
    <w:lvl w:ilvl="0" w:tplc="659437B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BC5F06"/>
    <w:multiLevelType w:val="hybridMultilevel"/>
    <w:tmpl w:val="6B1A2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EC0EF8"/>
    <w:multiLevelType w:val="hybridMultilevel"/>
    <w:tmpl w:val="6864446A"/>
    <w:lvl w:ilvl="0" w:tplc="6B7291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0848C6"/>
    <w:multiLevelType w:val="hybridMultilevel"/>
    <w:tmpl w:val="B5C4C864"/>
    <w:lvl w:ilvl="0" w:tplc="E0FA94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AF1D5A"/>
    <w:multiLevelType w:val="hybridMultilevel"/>
    <w:tmpl w:val="DFCE98C2"/>
    <w:lvl w:ilvl="0" w:tplc="1736E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A932F7"/>
    <w:multiLevelType w:val="hybridMultilevel"/>
    <w:tmpl w:val="258A9BA2"/>
    <w:lvl w:ilvl="0" w:tplc="D854A0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BF0209C"/>
    <w:multiLevelType w:val="hybridMultilevel"/>
    <w:tmpl w:val="F7340D4E"/>
    <w:lvl w:ilvl="0" w:tplc="BB9030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836E5F"/>
    <w:multiLevelType w:val="hybridMultilevel"/>
    <w:tmpl w:val="903E071C"/>
    <w:lvl w:ilvl="0" w:tplc="FFF4F3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020842"/>
    <w:multiLevelType w:val="hybridMultilevel"/>
    <w:tmpl w:val="98C6685C"/>
    <w:lvl w:ilvl="0" w:tplc="B52627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A24094A"/>
    <w:multiLevelType w:val="hybridMultilevel"/>
    <w:tmpl w:val="3BE651BA"/>
    <w:lvl w:ilvl="0" w:tplc="C1C674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412782"/>
    <w:multiLevelType w:val="hybridMultilevel"/>
    <w:tmpl w:val="2DBE3C20"/>
    <w:lvl w:ilvl="0" w:tplc="04C2C8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403447">
    <w:abstractNumId w:val="6"/>
  </w:num>
  <w:num w:numId="2" w16cid:durableId="740294950">
    <w:abstractNumId w:val="12"/>
  </w:num>
  <w:num w:numId="3" w16cid:durableId="1893806588">
    <w:abstractNumId w:val="18"/>
  </w:num>
  <w:num w:numId="4" w16cid:durableId="2083326704">
    <w:abstractNumId w:val="16"/>
  </w:num>
  <w:num w:numId="5" w16cid:durableId="137694650">
    <w:abstractNumId w:val="11"/>
  </w:num>
  <w:num w:numId="6" w16cid:durableId="269360149">
    <w:abstractNumId w:val="14"/>
  </w:num>
  <w:num w:numId="7" w16cid:durableId="1861239312">
    <w:abstractNumId w:val="9"/>
  </w:num>
  <w:num w:numId="8" w16cid:durableId="1833567786">
    <w:abstractNumId w:val="3"/>
  </w:num>
  <w:num w:numId="9" w16cid:durableId="140198375">
    <w:abstractNumId w:val="20"/>
  </w:num>
  <w:num w:numId="10" w16cid:durableId="1905986845">
    <w:abstractNumId w:val="2"/>
  </w:num>
  <w:num w:numId="11" w16cid:durableId="554899678">
    <w:abstractNumId w:val="0"/>
  </w:num>
  <w:num w:numId="12" w16cid:durableId="533931836">
    <w:abstractNumId w:val="1"/>
  </w:num>
  <w:num w:numId="13" w16cid:durableId="1733381774">
    <w:abstractNumId w:val="19"/>
  </w:num>
  <w:num w:numId="14" w16cid:durableId="1994941546">
    <w:abstractNumId w:val="13"/>
  </w:num>
  <w:num w:numId="15" w16cid:durableId="204562215">
    <w:abstractNumId w:val="7"/>
  </w:num>
  <w:num w:numId="16" w16cid:durableId="1930038827">
    <w:abstractNumId w:val="4"/>
  </w:num>
  <w:num w:numId="17" w16cid:durableId="1091467187">
    <w:abstractNumId w:val="15"/>
  </w:num>
  <w:num w:numId="18" w16cid:durableId="2051683092">
    <w:abstractNumId w:val="5"/>
  </w:num>
  <w:num w:numId="19" w16cid:durableId="1606422517">
    <w:abstractNumId w:val="8"/>
  </w:num>
  <w:num w:numId="20" w16cid:durableId="183909847">
    <w:abstractNumId w:val="10"/>
  </w:num>
  <w:num w:numId="21" w16cid:durableId="19273726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30A"/>
    <w:rsid w:val="00101483"/>
    <w:rsid w:val="001B230A"/>
    <w:rsid w:val="001F4221"/>
    <w:rsid w:val="00287F6B"/>
    <w:rsid w:val="00307E7E"/>
    <w:rsid w:val="004511F8"/>
    <w:rsid w:val="005C4AAC"/>
    <w:rsid w:val="006B0C03"/>
    <w:rsid w:val="006D1CC9"/>
    <w:rsid w:val="00743ED9"/>
    <w:rsid w:val="007C37B1"/>
    <w:rsid w:val="007E7FCA"/>
    <w:rsid w:val="00884DDF"/>
    <w:rsid w:val="008E5C35"/>
    <w:rsid w:val="00966FFD"/>
    <w:rsid w:val="0098684D"/>
    <w:rsid w:val="009D37C7"/>
    <w:rsid w:val="00A5156D"/>
    <w:rsid w:val="00AA49D9"/>
    <w:rsid w:val="00C721F1"/>
    <w:rsid w:val="00D172C4"/>
    <w:rsid w:val="00D22E44"/>
    <w:rsid w:val="00D419F5"/>
    <w:rsid w:val="00D8151A"/>
    <w:rsid w:val="00E2486E"/>
    <w:rsid w:val="00EE0A77"/>
    <w:rsid w:val="00EE6513"/>
    <w:rsid w:val="00F0621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3201EEE3"/>
  <w15:chartTrackingRefBased/>
  <w15:docId w15:val="{615985BB-7DA3-0147-AB21-29F416233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0A7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4">
    <w:name w:val="heading 4"/>
    <w:basedOn w:val="Normal"/>
    <w:next w:val="Normal"/>
    <w:link w:val="Heading4Char"/>
    <w:uiPriority w:val="9"/>
    <w:semiHidden/>
    <w:unhideWhenUsed/>
    <w:qFormat/>
    <w:rsid w:val="009D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30A"/>
    <w:pPr>
      <w:ind w:left="720"/>
      <w:contextualSpacing/>
    </w:pPr>
  </w:style>
  <w:style w:type="paragraph" w:styleId="Header">
    <w:name w:val="header"/>
    <w:basedOn w:val="Normal"/>
    <w:link w:val="HeaderChar"/>
    <w:uiPriority w:val="99"/>
    <w:unhideWhenUsed/>
    <w:rsid w:val="007E7FCA"/>
    <w:pPr>
      <w:tabs>
        <w:tab w:val="center" w:pos="4513"/>
        <w:tab w:val="right" w:pos="9026"/>
      </w:tabs>
    </w:pPr>
  </w:style>
  <w:style w:type="character" w:customStyle="1" w:styleId="HeaderChar">
    <w:name w:val="Header Char"/>
    <w:basedOn w:val="DefaultParagraphFont"/>
    <w:link w:val="Header"/>
    <w:uiPriority w:val="99"/>
    <w:rsid w:val="007E7FCA"/>
  </w:style>
  <w:style w:type="paragraph" w:styleId="Footer">
    <w:name w:val="footer"/>
    <w:basedOn w:val="Normal"/>
    <w:link w:val="FooterChar"/>
    <w:uiPriority w:val="99"/>
    <w:unhideWhenUsed/>
    <w:rsid w:val="007E7FCA"/>
    <w:pPr>
      <w:tabs>
        <w:tab w:val="center" w:pos="4513"/>
        <w:tab w:val="right" w:pos="9026"/>
      </w:tabs>
    </w:pPr>
  </w:style>
  <w:style w:type="character" w:customStyle="1" w:styleId="FooterChar">
    <w:name w:val="Footer Char"/>
    <w:basedOn w:val="DefaultParagraphFont"/>
    <w:link w:val="Footer"/>
    <w:uiPriority w:val="99"/>
    <w:rsid w:val="007E7FCA"/>
  </w:style>
  <w:style w:type="character" w:customStyle="1" w:styleId="Heading1Char">
    <w:name w:val="Heading 1 Char"/>
    <w:basedOn w:val="DefaultParagraphFont"/>
    <w:link w:val="Heading1"/>
    <w:uiPriority w:val="9"/>
    <w:rsid w:val="00EE0A77"/>
    <w:rPr>
      <w:rFonts w:ascii="Times New Roman" w:eastAsia="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semiHidden/>
    <w:rsid w:val="009D37C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055618">
      <w:bodyDiv w:val="1"/>
      <w:marLeft w:val="0"/>
      <w:marRight w:val="0"/>
      <w:marTop w:val="0"/>
      <w:marBottom w:val="0"/>
      <w:divBdr>
        <w:top w:val="none" w:sz="0" w:space="0" w:color="auto"/>
        <w:left w:val="none" w:sz="0" w:space="0" w:color="auto"/>
        <w:bottom w:val="none" w:sz="0" w:space="0" w:color="auto"/>
        <w:right w:val="none" w:sz="0" w:space="0" w:color="auto"/>
      </w:divBdr>
    </w:div>
    <w:div w:id="683360970">
      <w:bodyDiv w:val="1"/>
      <w:marLeft w:val="0"/>
      <w:marRight w:val="0"/>
      <w:marTop w:val="0"/>
      <w:marBottom w:val="0"/>
      <w:divBdr>
        <w:top w:val="none" w:sz="0" w:space="0" w:color="auto"/>
        <w:left w:val="none" w:sz="0" w:space="0" w:color="auto"/>
        <w:bottom w:val="none" w:sz="0" w:space="0" w:color="auto"/>
        <w:right w:val="none" w:sz="0" w:space="0" w:color="auto"/>
      </w:divBdr>
    </w:div>
    <w:div w:id="695958379">
      <w:bodyDiv w:val="1"/>
      <w:marLeft w:val="0"/>
      <w:marRight w:val="0"/>
      <w:marTop w:val="0"/>
      <w:marBottom w:val="0"/>
      <w:divBdr>
        <w:top w:val="none" w:sz="0" w:space="0" w:color="auto"/>
        <w:left w:val="none" w:sz="0" w:space="0" w:color="auto"/>
        <w:bottom w:val="none" w:sz="0" w:space="0" w:color="auto"/>
        <w:right w:val="none" w:sz="0" w:space="0" w:color="auto"/>
      </w:divBdr>
      <w:divsChild>
        <w:div w:id="205988127">
          <w:marLeft w:val="0"/>
          <w:marRight w:val="0"/>
          <w:marTop w:val="0"/>
          <w:marBottom w:val="0"/>
          <w:divBdr>
            <w:top w:val="none" w:sz="0" w:space="0" w:color="auto"/>
            <w:left w:val="none" w:sz="0" w:space="0" w:color="auto"/>
            <w:bottom w:val="none" w:sz="0" w:space="0" w:color="auto"/>
            <w:right w:val="none" w:sz="0" w:space="0" w:color="auto"/>
          </w:divBdr>
        </w:div>
      </w:divsChild>
    </w:div>
    <w:div w:id="762647450">
      <w:bodyDiv w:val="1"/>
      <w:marLeft w:val="0"/>
      <w:marRight w:val="0"/>
      <w:marTop w:val="0"/>
      <w:marBottom w:val="0"/>
      <w:divBdr>
        <w:top w:val="none" w:sz="0" w:space="0" w:color="auto"/>
        <w:left w:val="none" w:sz="0" w:space="0" w:color="auto"/>
        <w:bottom w:val="none" w:sz="0" w:space="0" w:color="auto"/>
        <w:right w:val="none" w:sz="0" w:space="0" w:color="auto"/>
      </w:divBdr>
      <w:divsChild>
        <w:div w:id="794956315">
          <w:marLeft w:val="0"/>
          <w:marRight w:val="0"/>
          <w:marTop w:val="0"/>
          <w:marBottom w:val="0"/>
          <w:divBdr>
            <w:top w:val="none" w:sz="0" w:space="0" w:color="auto"/>
            <w:left w:val="none" w:sz="0" w:space="0" w:color="auto"/>
            <w:bottom w:val="none" w:sz="0" w:space="0" w:color="auto"/>
            <w:right w:val="none" w:sz="0" w:space="0" w:color="auto"/>
          </w:divBdr>
        </w:div>
      </w:divsChild>
    </w:div>
    <w:div w:id="929504308">
      <w:bodyDiv w:val="1"/>
      <w:marLeft w:val="0"/>
      <w:marRight w:val="0"/>
      <w:marTop w:val="0"/>
      <w:marBottom w:val="0"/>
      <w:divBdr>
        <w:top w:val="none" w:sz="0" w:space="0" w:color="auto"/>
        <w:left w:val="none" w:sz="0" w:space="0" w:color="auto"/>
        <w:bottom w:val="none" w:sz="0" w:space="0" w:color="auto"/>
        <w:right w:val="none" w:sz="0" w:space="0" w:color="auto"/>
      </w:divBdr>
    </w:div>
    <w:div w:id="1207765767">
      <w:bodyDiv w:val="1"/>
      <w:marLeft w:val="0"/>
      <w:marRight w:val="0"/>
      <w:marTop w:val="0"/>
      <w:marBottom w:val="0"/>
      <w:divBdr>
        <w:top w:val="none" w:sz="0" w:space="0" w:color="auto"/>
        <w:left w:val="none" w:sz="0" w:space="0" w:color="auto"/>
        <w:bottom w:val="none" w:sz="0" w:space="0" w:color="auto"/>
        <w:right w:val="none" w:sz="0" w:space="0" w:color="auto"/>
      </w:divBdr>
    </w:div>
    <w:div w:id="1520512456">
      <w:bodyDiv w:val="1"/>
      <w:marLeft w:val="0"/>
      <w:marRight w:val="0"/>
      <w:marTop w:val="0"/>
      <w:marBottom w:val="0"/>
      <w:divBdr>
        <w:top w:val="none" w:sz="0" w:space="0" w:color="auto"/>
        <w:left w:val="none" w:sz="0" w:space="0" w:color="auto"/>
        <w:bottom w:val="none" w:sz="0" w:space="0" w:color="auto"/>
        <w:right w:val="none" w:sz="0" w:space="0" w:color="auto"/>
      </w:divBdr>
    </w:div>
    <w:div w:id="168867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Aydan Talibli</dc:creator>
  <cp:keywords/>
  <dc:description/>
  <cp:lastModifiedBy>Aydan Talibli</cp:lastModifiedBy>
  <cp:revision>4</cp:revision>
  <dcterms:created xsi:type="dcterms:W3CDTF">2023-05-11T14:31:00Z</dcterms:created>
  <dcterms:modified xsi:type="dcterms:W3CDTF">2023-05-12T19:45:00Z</dcterms:modified>
</cp:coreProperties>
</file>