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 Shots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Suzie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 3 Children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 (3 of correct, 3 of incorrect)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Correct Input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40"/>
        <w:gridCol w:w="935"/>
        <w:gridCol w:w="935"/>
        <w:gridCol w:w="935"/>
        <w:gridCol w:w="1260"/>
        <w:gridCol w:w="1260"/>
        <w:gridCol w:w="1245"/>
        <w:gridCol w:w="960"/>
        <w:tblGridChange w:id="0">
          <w:tblGrid>
            <w:gridCol w:w="990"/>
            <w:gridCol w:w="840"/>
            <w:gridCol w:w="935"/>
            <w:gridCol w:w="935"/>
            <w:gridCol w:w="935"/>
            <w:gridCol w:w="1260"/>
            <w:gridCol w:w="1260"/>
            <w:gridCol w:w="1245"/>
            <w:gridCol w:w="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ExpectedCost of Gift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Cost of Gift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ExpectedTotal Cost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Total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Suzie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$17.95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Plushie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$25.00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$26.00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$68.95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$68.95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 Incorrect Input</w:t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630"/>
        <w:gridCol w:w="960"/>
        <w:gridCol w:w="765"/>
        <w:gridCol w:w="1005"/>
        <w:gridCol w:w="2580"/>
        <w:gridCol w:w="2520"/>
        <w:tblGridChange w:id="0">
          <w:tblGrid>
            <w:gridCol w:w="930"/>
            <w:gridCol w:w="630"/>
            <w:gridCol w:w="960"/>
            <w:gridCol w:w="765"/>
            <w:gridCol w:w="1005"/>
            <w:gridCol w:w="2580"/>
            <w:gridCol w:w="2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Balloon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Message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Toy is not age-appropriate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want to buy another toy? Yes or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Toy is not age-appropriate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want to buy another toy? Yes or 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Blah blah blah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choice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choose again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want a card with the gift? Yes or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choice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choose again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you want a card with the gift? Yes or No</w:t>
            </w:r>
          </w:p>
        </w:tc>
      </w:tr>
      <w:tr>
        <w:trPr>
          <w:trHeight w:val="1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Chetler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choice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choose again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toy: a plushie, blocks, or a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 choice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choose again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toy: a plushie, blocks, or a book</w:t>
            </w:r>
          </w:p>
        </w:tc>
      </w:tr>
    </w:tbl>
    <w:p w:rsidR="00000000" w:rsidDel="00000000" w:rsidP="00000000" w:rsidRDefault="00000000" w:rsidRPr="00000000" w14:paraId="0000006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>
        <w:rtl w:val="0"/>
      </w:rPr>
      <w:t xml:space="preserve">Alex Slazer</w:t>
    </w:r>
  </w:p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>
        <w:rtl w:val="0"/>
      </w:rPr>
      <w:t xml:space="preserve">CMSC-203</w:t>
    </w:r>
  </w:p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  <w:t xml:space="preserve">February 24,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