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8B71F" w14:textId="77777777" w:rsidR="00004F3A" w:rsidRDefault="00DE571A">
      <w:pPr>
        <w:spacing w:after="240"/>
        <w:jc w:val="center"/>
      </w:pPr>
      <w:r>
        <w:rPr>
          <w:b/>
          <w:bCs/>
          <w:sz w:val="32"/>
          <w:szCs w:val="32"/>
        </w:rPr>
        <w:t>Para ejecutar «OdontoGest»</w:t>
      </w:r>
    </w:p>
    <w:p w14:paraId="2975D7E6" w14:textId="77777777" w:rsidR="00004F3A" w:rsidRDefault="00DE571A">
      <w:pPr>
        <w:spacing w:after="120"/>
        <w:jc w:val="both"/>
      </w:pPr>
      <w:r>
        <w:t>OdontoGest se puede usar de dos maneras: con el ejecutable para Windows (OdontoGest.exe), que no necesita tener Java instalado, o desde el código fuente con Maven, la forma usada durante el desarrollo.</w:t>
      </w:r>
    </w:p>
    <w:p w14:paraId="28E85428" w14:textId="77777777" w:rsidR="00004F3A" w:rsidRDefault="00DE571A">
      <w:pPr>
        <w:pStyle w:val="Prrafodelista"/>
        <w:numPr>
          <w:ilvl w:val="0"/>
          <w:numId w:val="2"/>
        </w:numPr>
        <w:spacing w:before="240" w:after="120"/>
      </w:pPr>
      <w:r>
        <w:rPr>
          <w:b/>
          <w:bCs/>
          <w:sz w:val="26"/>
          <w:szCs w:val="26"/>
        </w:rPr>
        <w:t>Requisitos previos</w:t>
      </w:r>
    </w:p>
    <w:p w14:paraId="73F14A33" w14:textId="77777777" w:rsidR="00004F3A" w:rsidRDefault="00DE571A">
      <w:pPr>
        <w:pStyle w:val="Prrafodelista"/>
        <w:numPr>
          <w:ilvl w:val="0"/>
          <w:numId w:val="3"/>
        </w:numPr>
        <w:spacing w:after="60"/>
      </w:pPr>
      <w:r>
        <w:t>Computadora con Windows 10 u 11 de 64 bits.</w:t>
      </w:r>
    </w:p>
    <w:p w14:paraId="0AB8698C" w14:textId="77777777" w:rsidR="00004F3A" w:rsidRDefault="00DE571A">
      <w:pPr>
        <w:pStyle w:val="Prrafodelista"/>
        <w:numPr>
          <w:ilvl w:val="0"/>
          <w:numId w:val="3"/>
        </w:numPr>
        <w:spacing w:after="60"/>
      </w:pPr>
      <w:r>
        <w:t>400 MB libres en disco y pantalla de 1366 × 768 o mayor.</w:t>
      </w:r>
    </w:p>
    <w:p w14:paraId="5FB5E804" w14:textId="77777777" w:rsidR="00004F3A" w:rsidRDefault="00DE571A">
      <w:pPr>
        <w:pStyle w:val="Prrafodelista"/>
        <w:numPr>
          <w:ilvl w:val="0"/>
          <w:numId w:val="3"/>
        </w:numPr>
        <w:spacing w:after="60"/>
      </w:pPr>
      <w:r>
        <w:t>Conexión a internet: opcional para usar la aplicación (consulta de DNI y correo); necesaria la primera vez que se compila desde el código fuente, para descargar las librerías.</w:t>
      </w:r>
    </w:p>
    <w:p w14:paraId="6092B838" w14:textId="77777777" w:rsidR="00004F3A" w:rsidRDefault="00DE571A">
      <w:pPr>
        <w:pStyle w:val="Prrafodelista"/>
        <w:numPr>
          <w:ilvl w:val="0"/>
          <w:numId w:val="3"/>
        </w:numPr>
        <w:spacing w:after="60"/>
      </w:pPr>
      <w:r>
        <w:t>Solo para el código fuente: Java Development Kit (JDK) 21. Puede descargarlo en https://adoptium.net (Temurin 21) o https://www.oracle.com/java/technologies/downloads/#java21</w:t>
      </w:r>
    </w:p>
    <w:p w14:paraId="77B22338" w14:textId="77777777" w:rsidR="00004F3A" w:rsidRDefault="00DE571A">
      <w:pPr>
        <w:pStyle w:val="Prrafodelista"/>
        <w:numPr>
          <w:ilvl w:val="0"/>
          <w:numId w:val="2"/>
        </w:numPr>
        <w:spacing w:before="240" w:after="120"/>
      </w:pPr>
      <w:r>
        <w:rPr>
          <w:b/>
          <w:bCs/>
          <w:sz w:val="26"/>
          <w:szCs w:val="26"/>
        </w:rPr>
        <w:t>Ejecución desde archivo ejecutable (.exe)</w:t>
      </w:r>
    </w:p>
    <w:p w14:paraId="07FE043F" w14:textId="77777777" w:rsidR="00004F3A" w:rsidRDefault="00DE571A">
      <w:pPr>
        <w:pStyle w:val="Prrafodelista"/>
        <w:numPr>
          <w:ilvl w:val="1"/>
          <w:numId w:val="2"/>
        </w:numPr>
        <w:spacing w:before="160" w:after="80"/>
      </w:pPr>
      <w:r>
        <w:rPr>
          <w:b/>
          <w:bCs/>
        </w:rPr>
        <w:t>Descargar o copiar el programa</w:t>
      </w:r>
    </w:p>
    <w:p w14:paraId="36F5A3C1" w14:textId="77777777" w:rsidR="00004F3A" w:rsidRDefault="00DE571A">
      <w:pPr>
        <w:spacing w:after="120"/>
        <w:jc w:val="both"/>
      </w:pPr>
      <w:r>
        <w:t xml:space="preserve">Obtenga el archivo </w:t>
      </w:r>
      <w:r>
        <w:rPr>
          <w:b/>
          <w:bCs/>
        </w:rPr>
        <w:t>OdontoGest-1.0.0-windows-x64.zip</w:t>
      </w:r>
      <w:r>
        <w:t xml:space="preserve"> (aproximadamente 110 MB). Al generarlo desde el código fuente queda en la carpeta target/dist del proyecto.</w:t>
      </w:r>
    </w:p>
    <w:p w14:paraId="0897E5CE" w14:textId="77777777" w:rsidR="00004F3A" w:rsidRDefault="00DE571A">
      <w:pPr>
        <w:pStyle w:val="Prrafodelista"/>
        <w:numPr>
          <w:ilvl w:val="1"/>
          <w:numId w:val="2"/>
        </w:numPr>
        <w:spacing w:before="160" w:after="80"/>
      </w:pPr>
      <w:r>
        <w:rPr>
          <w:b/>
          <w:bCs/>
        </w:rPr>
        <w:t>Descomprimir</w:t>
      </w:r>
    </w:p>
    <w:p w14:paraId="4657B646" w14:textId="77777777" w:rsidR="00004F3A" w:rsidRDefault="00DE571A">
      <w:pPr>
        <w:spacing w:after="120"/>
        <w:jc w:val="both"/>
      </w:pPr>
      <w:r>
        <w:t>Haga clic derecho sobre el ZIP → «Extraer todo…» y elija una carpeta, por ejemplo el Escritorio o C:\OdontoGest. El ZIP contiene: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304"/>
      </w:tblGrid>
      <w:tr w:rsidR="00004F3A" w14:paraId="438C08E2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87C3D" w14:textId="77777777" w:rsidR="00004F3A" w:rsidRDefault="00DE571A">
            <w:r>
              <w:rPr>
                <w:b/>
                <w:bCs/>
              </w:rPr>
              <w:t>Elemento</w:t>
            </w:r>
          </w:p>
        </w:tc>
        <w:tc>
          <w:tcPr>
            <w:tcW w:w="5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FDB6" w14:textId="77777777" w:rsidR="00004F3A" w:rsidRDefault="00DE571A">
            <w:r>
              <w:rPr>
                <w:b/>
                <w:bCs/>
              </w:rPr>
              <w:t>Descripción</w:t>
            </w:r>
          </w:p>
        </w:tc>
      </w:tr>
      <w:tr w:rsidR="00004F3A" w14:paraId="698B802E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D90CD" w14:textId="77777777" w:rsidR="00004F3A" w:rsidRDefault="00DE571A">
            <w:r>
              <w:t>OdontoGest\OdontoGest.exe</w:t>
            </w:r>
          </w:p>
        </w:tc>
        <w:tc>
          <w:tcPr>
            <w:tcW w:w="5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90C59" w14:textId="77777777" w:rsidR="00004F3A" w:rsidRDefault="00DE571A">
            <w:r>
              <w:t>Programa que se debe abrir.</w:t>
            </w:r>
          </w:p>
        </w:tc>
      </w:tr>
      <w:tr w:rsidR="00004F3A" w14:paraId="73FB3804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15A5A" w14:textId="77777777" w:rsidR="00004F3A" w:rsidRDefault="00DE571A">
            <w:r>
              <w:t>OdontoGest\app</w:t>
            </w:r>
          </w:p>
        </w:tc>
        <w:tc>
          <w:tcPr>
            <w:tcW w:w="5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3E8EA" w14:textId="77777777" w:rsidR="00004F3A" w:rsidRDefault="00DE571A">
            <w:r>
              <w:t>Archivos de la aplicación (odontogest.jar).</w:t>
            </w:r>
          </w:p>
        </w:tc>
      </w:tr>
      <w:tr w:rsidR="00004F3A" w14:paraId="523E3FB3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0D796" w14:textId="77777777" w:rsidR="00004F3A" w:rsidRDefault="00DE571A">
            <w:r>
              <w:t>OdontoGest\runtime</w:t>
            </w:r>
          </w:p>
        </w:tc>
        <w:tc>
          <w:tcPr>
            <w:tcW w:w="5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B38C9" w14:textId="77777777" w:rsidR="00004F3A" w:rsidRDefault="00DE571A">
            <w:r>
              <w:t>Entorno Java incluido: por eso no hace falta instalar Java.</w:t>
            </w:r>
          </w:p>
        </w:tc>
      </w:tr>
      <w:tr w:rsidR="00004F3A" w14:paraId="22A0F177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E9736" w14:textId="77777777" w:rsidR="00004F3A" w:rsidRDefault="00DE571A">
            <w:r>
              <w:t>LEEME.txt</w:t>
            </w:r>
          </w:p>
        </w:tc>
        <w:tc>
          <w:tcPr>
            <w:tcW w:w="5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BBCA5" w14:textId="77777777" w:rsidR="00004F3A" w:rsidRDefault="00DE571A">
            <w:r>
              <w:t>Instrucciones breves y usuarios de demostración.</w:t>
            </w:r>
          </w:p>
        </w:tc>
      </w:tr>
    </w:tbl>
    <w:p w14:paraId="135C2ECF" w14:textId="77777777" w:rsidR="00004F3A" w:rsidRDefault="00004F3A">
      <w:pPr>
        <w:spacing w:after="120"/>
        <w:jc w:val="both"/>
      </w:pPr>
    </w:p>
    <w:p w14:paraId="527C871A" w14:textId="77777777" w:rsidR="00004F3A" w:rsidRDefault="00DE571A">
      <w:pPr>
        <w:spacing w:after="120"/>
        <w:jc w:val="both"/>
      </w:pPr>
      <w:r>
        <w:t>Importante: no mueva OdontoGest.exe fuera de su carpeta; necesita las carpetas app y runtime que están a su lado.</w:t>
      </w:r>
    </w:p>
    <w:p w14:paraId="0E57CA5D" w14:textId="77777777" w:rsidR="00004F3A" w:rsidRDefault="00DE571A">
      <w:pPr>
        <w:pStyle w:val="Prrafodelista"/>
        <w:numPr>
          <w:ilvl w:val="1"/>
          <w:numId w:val="2"/>
        </w:numPr>
        <w:spacing w:before="160" w:after="80"/>
      </w:pPr>
      <w:r>
        <w:rPr>
          <w:b/>
          <w:bCs/>
        </w:rPr>
        <w:t>Ejecutar</w:t>
      </w:r>
    </w:p>
    <w:p w14:paraId="58FB0410" w14:textId="77777777" w:rsidR="00004F3A" w:rsidRDefault="00DE571A">
      <w:pPr>
        <w:pStyle w:val="Prrafodelista"/>
        <w:numPr>
          <w:ilvl w:val="0"/>
          <w:numId w:val="4"/>
        </w:numPr>
        <w:spacing w:after="60"/>
      </w:pPr>
      <w:r>
        <w:t>Haga doble clic sobre OdontoGest.exe.</w:t>
      </w:r>
    </w:p>
    <w:p w14:paraId="30D7AF15" w14:textId="77777777" w:rsidR="00004F3A" w:rsidRDefault="00DE571A">
      <w:pPr>
        <w:pStyle w:val="Prrafodelista"/>
        <w:numPr>
          <w:ilvl w:val="0"/>
          <w:numId w:val="4"/>
        </w:numPr>
        <w:spacing w:after="60"/>
      </w:pPr>
      <w:r>
        <w:t>La primera vez, Windows puede mostrar «Windows protegió su PC» (SmartScreen), porque el archivo no está firmado digitalmente. Pulse «Más información» y luego «Ejecutar de todas formas».</w:t>
      </w:r>
    </w:p>
    <w:p w14:paraId="5D64873A" w14:textId="77777777" w:rsidR="00004F3A" w:rsidRDefault="00DE571A">
      <w:pPr>
        <w:pStyle w:val="Prrafodelista"/>
        <w:numPr>
          <w:ilvl w:val="0"/>
          <w:numId w:val="4"/>
        </w:numPr>
        <w:spacing w:after="60"/>
      </w:pPr>
      <w:r>
        <w:t>Aparece la pantalla de carga. La primera vez se crean la base de datos y los datos de demostración (unos 15 a 30 segundos).</w:t>
      </w:r>
    </w:p>
    <w:p w14:paraId="74A4AAA9" w14:textId="77777777" w:rsidR="00004F3A" w:rsidRDefault="00DE571A">
      <w:pPr>
        <w:pStyle w:val="Prrafodelista"/>
        <w:numPr>
          <w:ilvl w:val="0"/>
          <w:numId w:val="4"/>
        </w:numPr>
        <w:spacing w:after="60"/>
      </w:pPr>
      <w:r>
        <w:t>Se abre la ventana de inicio de sesión.</w:t>
      </w:r>
    </w:p>
    <w:p w14:paraId="6C34197E" w14:textId="77777777" w:rsidR="00004F3A" w:rsidRDefault="00DE571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937FA24" wp14:editId="738428F7">
            <wp:extent cx="4000500" cy="2200275"/>
            <wp:effectExtent l="0" t="0" r="0" b="0"/>
            <wp:docPr id="1" name="00-pantalla-carga" descr="Pantalla de carga." title="Pantalla de carg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D99B" w14:textId="77777777" w:rsidR="00004F3A" w:rsidRDefault="00DE571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1. Pantalla de carga.</w:t>
      </w:r>
    </w:p>
    <w:p w14:paraId="3F22D943" w14:textId="77777777" w:rsidR="00004F3A" w:rsidRDefault="00DE571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0248F88" wp14:editId="05A31B5E">
            <wp:extent cx="5391150" cy="3486150"/>
            <wp:effectExtent l="0" t="0" r="0" b="0"/>
            <wp:docPr id="2" name="01-login" descr="Ventana de inicio de sesión." title="Ventana de inicio de ses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5C3E5" w14:textId="77777777" w:rsidR="00004F3A" w:rsidRDefault="00DE571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2. Ventana de inicio de sesión.</w:t>
      </w:r>
    </w:p>
    <w:p w14:paraId="0D68F8E5" w14:textId="77777777" w:rsidR="00004F3A" w:rsidRDefault="00DE571A">
      <w:pPr>
        <w:pStyle w:val="Prrafodelista"/>
        <w:numPr>
          <w:ilvl w:val="1"/>
          <w:numId w:val="2"/>
        </w:numPr>
        <w:spacing w:before="160" w:after="80"/>
      </w:pPr>
      <w:r>
        <w:rPr>
          <w:b/>
          <w:bCs/>
        </w:rPr>
        <w:t>Usuarios de demostración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3704"/>
      </w:tblGrid>
      <w:tr w:rsidR="00004F3A" w14:paraId="2F398C37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10E5C" w14:textId="77777777" w:rsidR="00004F3A" w:rsidRDefault="00DE571A">
            <w:r>
              <w:rPr>
                <w:b/>
                <w:bCs/>
              </w:rPr>
              <w:t>Usuario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09680" w14:textId="77777777" w:rsidR="00004F3A" w:rsidRDefault="00DE571A">
            <w:r>
              <w:rPr>
                <w:b/>
                <w:bCs/>
              </w:rPr>
              <w:t>Contraseña</w:t>
            </w:r>
          </w:p>
        </w:tc>
        <w:tc>
          <w:tcPr>
            <w:tcW w:w="3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A4D05" w14:textId="77777777" w:rsidR="00004F3A" w:rsidRDefault="00DE571A">
            <w:r>
              <w:rPr>
                <w:b/>
                <w:bCs/>
              </w:rPr>
              <w:t>Rol</w:t>
            </w:r>
          </w:p>
        </w:tc>
      </w:tr>
      <w:tr w:rsidR="00004F3A" w14:paraId="7BD2765E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4EAD4" w14:textId="77777777" w:rsidR="00004F3A" w:rsidRDefault="00DE571A">
            <w:r>
              <w:t>admin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1A07C" w14:textId="77777777" w:rsidR="00004F3A" w:rsidRDefault="00DE571A">
            <w:r>
              <w:t>Admin123*</w:t>
            </w:r>
          </w:p>
        </w:tc>
        <w:tc>
          <w:tcPr>
            <w:tcW w:w="3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663E1" w14:textId="77777777" w:rsidR="00004F3A" w:rsidRDefault="00DE571A">
            <w:r>
              <w:t>Administrador</w:t>
            </w:r>
          </w:p>
        </w:tc>
      </w:tr>
      <w:tr w:rsidR="00004F3A" w14:paraId="4C4356C0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3E6DD" w14:textId="77777777" w:rsidR="00004F3A" w:rsidRDefault="00DE571A">
            <w:r>
              <w:t>odontologo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C89B9" w14:textId="77777777" w:rsidR="00004F3A" w:rsidRDefault="00DE571A">
            <w:r>
              <w:t>Odonto123*</w:t>
            </w:r>
          </w:p>
        </w:tc>
        <w:tc>
          <w:tcPr>
            <w:tcW w:w="3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C4517" w14:textId="77777777" w:rsidR="00004F3A" w:rsidRDefault="00DE571A">
            <w:r>
              <w:t>Odontólogo</w:t>
            </w:r>
          </w:p>
        </w:tc>
      </w:tr>
      <w:tr w:rsidR="00004F3A" w14:paraId="330A28C9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3E3F5" w14:textId="77777777" w:rsidR="00004F3A" w:rsidRDefault="00DE571A">
            <w:r>
              <w:t>recepcion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D1088" w14:textId="77777777" w:rsidR="00004F3A" w:rsidRDefault="00DE571A">
            <w:r>
              <w:t>Recep123*</w:t>
            </w:r>
          </w:p>
        </w:tc>
        <w:tc>
          <w:tcPr>
            <w:tcW w:w="3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02C25" w14:textId="77777777" w:rsidR="00004F3A" w:rsidRDefault="00DE571A">
            <w:r>
              <w:t>Recepción</w:t>
            </w:r>
          </w:p>
        </w:tc>
      </w:tr>
    </w:tbl>
    <w:p w14:paraId="27CB7A58" w14:textId="77777777" w:rsidR="00004F3A" w:rsidRDefault="00004F3A">
      <w:pPr>
        <w:spacing w:after="120"/>
        <w:jc w:val="both"/>
      </w:pPr>
    </w:p>
    <w:p w14:paraId="44214059" w14:textId="77777777" w:rsidR="00004F3A" w:rsidRDefault="00DE571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D5D9926" wp14:editId="6AC922E4">
            <wp:extent cx="5391150" cy="2924175"/>
            <wp:effectExtent l="0" t="0" r="0" b="0"/>
            <wp:docPr id="3" name="02-inicio" descr="Ventana principal después de iniciar sesión como administrador." title="Ventana principal después de iniciar sesión como administrad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6545" w14:textId="77777777" w:rsidR="00004F3A" w:rsidRDefault="00DE571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3. Ventana principal después de iniciar sesión como administrador.</w:t>
      </w:r>
    </w:p>
    <w:p w14:paraId="1F6FDC70" w14:textId="77777777" w:rsidR="00004F3A" w:rsidRDefault="00DE571A">
      <w:pPr>
        <w:pStyle w:val="Prrafodelista"/>
        <w:numPr>
          <w:ilvl w:val="0"/>
          <w:numId w:val="2"/>
        </w:numPr>
        <w:spacing w:before="240" w:after="120"/>
      </w:pPr>
      <w:r>
        <w:rPr>
          <w:b/>
          <w:bCs/>
          <w:sz w:val="26"/>
          <w:szCs w:val="26"/>
        </w:rPr>
        <w:t>Ejecución desde el código fuente</w:t>
      </w:r>
    </w:p>
    <w:p w14:paraId="21687C65" w14:textId="77777777" w:rsidR="00004F3A" w:rsidRDefault="00DE571A">
      <w:pPr>
        <w:pStyle w:val="Prrafodelista"/>
        <w:numPr>
          <w:ilvl w:val="1"/>
          <w:numId w:val="2"/>
        </w:numPr>
        <w:spacing w:before="160" w:after="80"/>
      </w:pPr>
      <w:r>
        <w:rPr>
          <w:b/>
          <w:bCs/>
        </w:rPr>
        <w:t>Instalar el JDK 21</w:t>
      </w:r>
    </w:p>
    <w:p w14:paraId="40790203" w14:textId="77777777" w:rsidR="00004F3A" w:rsidRDefault="00DE571A">
      <w:pPr>
        <w:spacing w:after="120"/>
        <w:jc w:val="both"/>
      </w:pPr>
      <w:r>
        <w:t>Instale el JDK 21 y verifique la instalación en una terminal (Símbolo del sistema o PowerShell):</w:t>
      </w:r>
    </w:p>
    <w:p w14:paraId="7D4F0653" w14:textId="77777777" w:rsidR="00004F3A" w:rsidRDefault="00DE571A">
      <w:pPr>
        <w:shd w:val="clear" w:color="auto" w:fill="F2F2F2"/>
        <w:spacing w:before="60" w:after="160"/>
        <w:ind w:left="720"/>
      </w:pPr>
      <w:r>
        <w:rPr>
          <w:rFonts w:ascii="Consolas" w:eastAsia="Consolas" w:hAnsi="Consolas" w:cs="Consolas"/>
          <w:sz w:val="20"/>
          <w:szCs w:val="20"/>
        </w:rPr>
        <w:t>java -version</w:t>
      </w:r>
    </w:p>
    <w:p w14:paraId="5BB2AB2B" w14:textId="77777777" w:rsidR="00004F3A" w:rsidRDefault="00DE571A">
      <w:pPr>
        <w:spacing w:after="120"/>
        <w:jc w:val="both"/>
      </w:pPr>
      <w:r>
        <w:t>Debe mostrar la versión 21. Si no la reconoce, configure la variable de entorno JAVA_HOME con la carpeta del JDK (por ejemplo, C:\Program Files\Java\jdk-21) y agregue %JAVA_HOME%\bin al PATH.</w:t>
      </w:r>
    </w:p>
    <w:p w14:paraId="705D64C3" w14:textId="77777777" w:rsidR="00004F3A" w:rsidRDefault="00DE571A">
      <w:pPr>
        <w:pStyle w:val="Prrafodelista"/>
        <w:numPr>
          <w:ilvl w:val="1"/>
          <w:numId w:val="2"/>
        </w:numPr>
        <w:spacing w:before="160" w:after="80"/>
      </w:pPr>
      <w:r>
        <w:rPr>
          <w:b/>
          <w:bCs/>
        </w:rPr>
        <w:t>Obtener el proyecto</w:t>
      </w:r>
    </w:p>
    <w:p w14:paraId="49EF8C5E" w14:textId="77777777" w:rsidR="00004F3A" w:rsidRDefault="00DE571A">
      <w:pPr>
        <w:spacing w:after="120"/>
        <w:jc w:val="both"/>
      </w:pPr>
      <w:r>
        <w:t>Copie la carpeta del proyecto OdontoGest a la computadora. Contiene pom.xml, mvnw.cmd y la carpeta src. No hace falta instalar Maven: el proyecto incluye Maven Wrapper (mvnw.cmd), que lo descarga automáticamente.</w:t>
      </w:r>
    </w:p>
    <w:p w14:paraId="05E8D1FC" w14:textId="77777777" w:rsidR="00004F3A" w:rsidRDefault="00DE571A">
      <w:pPr>
        <w:pStyle w:val="Prrafodelista"/>
        <w:numPr>
          <w:ilvl w:val="1"/>
          <w:numId w:val="2"/>
        </w:numPr>
        <w:spacing w:before="160" w:after="80"/>
      </w:pPr>
      <w:r>
        <w:rPr>
          <w:b/>
          <w:bCs/>
        </w:rPr>
        <w:t>Ejecutar la aplicación</w:t>
      </w:r>
    </w:p>
    <w:p w14:paraId="4FCC703C" w14:textId="77777777" w:rsidR="00004F3A" w:rsidRDefault="00DE571A">
      <w:pPr>
        <w:spacing w:after="120"/>
        <w:jc w:val="both"/>
      </w:pPr>
      <w:r>
        <w:t>Abra una terminal dentro de la carpeta del proyecto y ejecute:</w:t>
      </w:r>
    </w:p>
    <w:p w14:paraId="70FA96C5" w14:textId="77777777" w:rsidR="00004F3A" w:rsidRDefault="00DE571A">
      <w:pPr>
        <w:shd w:val="clear" w:color="auto" w:fill="F2F2F2"/>
        <w:spacing w:before="60"/>
        <w:ind w:left="720"/>
      </w:pPr>
      <w:r>
        <w:rPr>
          <w:rFonts w:ascii="Consolas" w:eastAsia="Consolas" w:hAnsi="Consolas" w:cs="Consolas"/>
          <w:sz w:val="20"/>
          <w:szCs w:val="20"/>
        </w:rPr>
        <w:t>cd C:\ruta\a\OdontoGest</w:t>
      </w:r>
    </w:p>
    <w:p w14:paraId="5876EFC3" w14:textId="77777777" w:rsidR="00004F3A" w:rsidRDefault="00DE571A">
      <w:pPr>
        <w:shd w:val="clear" w:color="auto" w:fill="F2F2F2"/>
        <w:spacing w:after="160"/>
        <w:ind w:left="720"/>
      </w:pPr>
      <w:r>
        <w:rPr>
          <w:rFonts w:ascii="Consolas" w:eastAsia="Consolas" w:hAnsi="Consolas" w:cs="Consolas"/>
          <w:sz w:val="20"/>
          <w:szCs w:val="20"/>
        </w:rPr>
        <w:t>mvnw.cmd javafx:run</w:t>
      </w:r>
    </w:p>
    <w:p w14:paraId="65D8F0C4" w14:textId="77777777" w:rsidR="00004F3A" w:rsidRDefault="00DE571A">
      <w:pPr>
        <w:spacing w:after="120"/>
        <w:jc w:val="both"/>
      </w:pPr>
      <w:r>
        <w:t>La primera vez descarga las librerías (requiere internet) y compila; luego abre la aplicación. En Git Bash o Linux el comando es ./mvnw javafx:run. También puede abrir el proyecto en IntelliJ IDEA o Visual Studio Code como proyecto Maven y ejecutar la clase com.odontogest.LauncherASEJ.</w:t>
      </w:r>
    </w:p>
    <w:p w14:paraId="4E9982BE" w14:textId="77777777" w:rsidR="00004F3A" w:rsidRDefault="00DE571A">
      <w:pPr>
        <w:pStyle w:val="Prrafodelista"/>
        <w:numPr>
          <w:ilvl w:val="1"/>
          <w:numId w:val="2"/>
        </w:numPr>
        <w:spacing w:before="160" w:after="80"/>
      </w:pPr>
      <w:r>
        <w:rPr>
          <w:b/>
          <w:bCs/>
        </w:rPr>
        <w:t>Ejecutar las pruebas automatizadas</w:t>
      </w:r>
    </w:p>
    <w:p w14:paraId="7239904E" w14:textId="77777777" w:rsidR="00004F3A" w:rsidRDefault="00DE571A">
      <w:pPr>
        <w:shd w:val="clear" w:color="auto" w:fill="F2F2F2"/>
        <w:spacing w:before="60" w:after="160"/>
        <w:ind w:left="720"/>
      </w:pPr>
      <w:r>
        <w:rPr>
          <w:rFonts w:ascii="Consolas" w:eastAsia="Consolas" w:hAnsi="Consolas" w:cs="Consolas"/>
          <w:sz w:val="20"/>
          <w:szCs w:val="20"/>
        </w:rPr>
        <w:t>mvnw.cmd test</w:t>
      </w:r>
    </w:p>
    <w:p w14:paraId="25620603" w14:textId="77777777" w:rsidR="00004F3A" w:rsidRDefault="00DE571A">
      <w:pPr>
        <w:spacing w:after="120"/>
        <w:jc w:val="both"/>
      </w:pPr>
      <w:r>
        <w:t>Corre las 453 pruebas (unitarias, de integración y de arquitectura) y genera el reporte de cobertura en target\site\jacoco\index.html.</w:t>
      </w:r>
    </w:p>
    <w:p w14:paraId="3C8D565D" w14:textId="77777777" w:rsidR="00004F3A" w:rsidRDefault="00DE571A">
      <w:pPr>
        <w:pStyle w:val="Prrafodelista"/>
        <w:numPr>
          <w:ilvl w:val="1"/>
          <w:numId w:val="2"/>
        </w:numPr>
        <w:spacing w:before="160" w:after="80"/>
      </w:pPr>
      <w:r>
        <w:rPr>
          <w:b/>
          <w:bCs/>
        </w:rPr>
        <w:t>Generar el ejecutable para Windows</w:t>
      </w:r>
    </w:p>
    <w:p w14:paraId="15370D3F" w14:textId="77777777" w:rsidR="00004F3A" w:rsidRDefault="00DE571A">
      <w:pPr>
        <w:shd w:val="clear" w:color="auto" w:fill="F2F2F2"/>
        <w:spacing w:before="60" w:after="160"/>
        <w:ind w:left="720"/>
      </w:pPr>
      <w:r>
        <w:rPr>
          <w:rFonts w:ascii="Consolas" w:eastAsia="Consolas" w:hAnsi="Consolas" w:cs="Consolas"/>
          <w:sz w:val="20"/>
          <w:szCs w:val="20"/>
        </w:rPr>
        <w:lastRenderedPageBreak/>
        <w:t>mvnw.cmd clean package -Pempaquetar</w:t>
      </w:r>
    </w:p>
    <w:p w14:paraId="7C03ED18" w14:textId="77777777" w:rsidR="00004F3A" w:rsidRDefault="00DE571A">
      <w:pPr>
        <w:spacing w:after="120"/>
        <w:jc w:val="both"/>
      </w:pPr>
      <w:r>
        <w:t>Genera la carpeta target\dist\OdontoGest (con OdontoGest.exe) y el archivo target\dist\OdontoGest-1.0.0-windows-x64.zip para distribuir. Para obtener solo el JAR ejecutable use mvnw.cmd clean package (resultado: target\odontogest.jar, que se abre con java -jar target\odontogest.jar).</w:t>
      </w:r>
    </w:p>
    <w:p w14:paraId="3DABAF4D" w14:textId="77777777" w:rsidR="00004F3A" w:rsidRDefault="00DE571A">
      <w:pPr>
        <w:pStyle w:val="Prrafodelista"/>
        <w:numPr>
          <w:ilvl w:val="0"/>
          <w:numId w:val="2"/>
        </w:numPr>
        <w:spacing w:before="240" w:after="120"/>
      </w:pPr>
      <w:r>
        <w:rPr>
          <w:b/>
          <w:bCs/>
          <w:sz w:val="26"/>
          <w:szCs w:val="26"/>
        </w:rPr>
        <w:t>Dónde se guardan los datos</w:t>
      </w:r>
    </w:p>
    <w:p w14:paraId="7E70E0EE" w14:textId="77777777" w:rsidR="00004F3A" w:rsidRDefault="00DE571A">
      <w:pPr>
        <w:spacing w:after="120"/>
        <w:jc w:val="both"/>
      </w:pPr>
      <w:r>
        <w:t>La aplicación nunca escribe en su propia carpeta. Todos los datos quedan en la carpeta del usuario de Windows: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4"/>
        <w:gridCol w:w="3670"/>
      </w:tblGrid>
      <w:tr w:rsidR="00004F3A" w14:paraId="799ED231" w14:textId="77777777">
        <w:trPr>
          <w:tblHeader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200FF" w14:textId="77777777" w:rsidR="00004F3A" w:rsidRDefault="00DE571A">
            <w:r>
              <w:rPr>
                <w:b/>
                <w:bCs/>
              </w:rPr>
              <w:t>Ruta</w:t>
            </w:r>
          </w:p>
        </w:tc>
        <w:tc>
          <w:tcPr>
            <w:tcW w:w="4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D1E43" w14:textId="77777777" w:rsidR="00004F3A" w:rsidRDefault="00DE571A">
            <w:r>
              <w:rPr>
                <w:b/>
                <w:bCs/>
              </w:rPr>
              <w:t>Contenido</w:t>
            </w:r>
          </w:p>
        </w:tc>
      </w:tr>
      <w:tr w:rsidR="00004F3A" w14:paraId="4D9A57D9" w14:textId="77777777"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2AAB1" w14:textId="77777777" w:rsidR="00004F3A" w:rsidRDefault="00DE571A">
            <w:r>
              <w:t>%USERPROFILE%\OdontoGest\odontogest.db</w:t>
            </w:r>
          </w:p>
        </w:tc>
        <w:tc>
          <w:tcPr>
            <w:tcW w:w="4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B431B" w14:textId="77777777" w:rsidR="00004F3A" w:rsidRDefault="00DE571A">
            <w:r>
              <w:t>Base de datos SQLite.</w:t>
            </w:r>
          </w:p>
        </w:tc>
      </w:tr>
      <w:tr w:rsidR="00004F3A" w14:paraId="4B99D472" w14:textId="77777777"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8EF08" w14:textId="77777777" w:rsidR="00004F3A" w:rsidRDefault="00DE571A">
            <w:r>
              <w:t>%USERPROFILE%\OdontoGest\respaldos</w:t>
            </w:r>
          </w:p>
        </w:tc>
        <w:tc>
          <w:tcPr>
            <w:tcW w:w="4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6DF84" w14:textId="77777777" w:rsidR="00004F3A" w:rsidRDefault="00DE571A">
            <w:r>
              <w:t>Respaldos (.zip) manuales y automáticos.</w:t>
            </w:r>
          </w:p>
        </w:tc>
      </w:tr>
      <w:tr w:rsidR="00004F3A" w14:paraId="501AB66A" w14:textId="77777777"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7FF3D" w14:textId="77777777" w:rsidR="00004F3A" w:rsidRDefault="00DE571A">
            <w:r>
              <w:t>%USERPROFILE%\OdontoGest\adjuntos</w:t>
            </w:r>
          </w:p>
        </w:tc>
        <w:tc>
          <w:tcPr>
            <w:tcW w:w="4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7C199" w14:textId="77777777" w:rsidR="00004F3A" w:rsidRDefault="00DE571A">
            <w:r>
              <w:t>Archivos adjuntos.</w:t>
            </w:r>
          </w:p>
        </w:tc>
      </w:tr>
      <w:tr w:rsidR="00004F3A" w14:paraId="56DB816C" w14:textId="77777777"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4E451" w14:textId="77777777" w:rsidR="00004F3A" w:rsidRDefault="00DE571A">
            <w:r>
              <w:t>%USERPROFILE%\OdontoGest\logs</w:t>
            </w:r>
          </w:p>
        </w:tc>
        <w:tc>
          <w:tcPr>
            <w:tcW w:w="4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7B445" w14:textId="77777777" w:rsidR="00004F3A" w:rsidRDefault="00DE571A">
            <w:r>
              <w:t>Registro de la aplicación (odontogest.log).</w:t>
            </w:r>
          </w:p>
        </w:tc>
      </w:tr>
      <w:tr w:rsidR="00004F3A" w14:paraId="5682EF69" w14:textId="77777777"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0FB94" w14:textId="77777777" w:rsidR="00004F3A" w:rsidRDefault="00DE571A">
            <w:r>
              <w:t>%USERPROFILE%\OdontoGest\clave.key</w:t>
            </w:r>
          </w:p>
        </w:tc>
        <w:tc>
          <w:tcPr>
            <w:tcW w:w="4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03375" w14:textId="77777777" w:rsidR="00004F3A" w:rsidRDefault="00DE571A">
            <w:r>
              <w:t>Clave para cifrar las contraseñas guardadas (correo, API).</w:t>
            </w:r>
          </w:p>
        </w:tc>
      </w:tr>
    </w:tbl>
    <w:p w14:paraId="78277C29" w14:textId="77777777" w:rsidR="00004F3A" w:rsidRDefault="00004F3A">
      <w:pPr>
        <w:spacing w:after="120"/>
        <w:jc w:val="both"/>
      </w:pPr>
    </w:p>
    <w:p w14:paraId="1DD33C1D" w14:textId="77777777" w:rsidR="00004F3A" w:rsidRDefault="00DE571A">
      <w:pPr>
        <w:spacing w:after="120"/>
        <w:jc w:val="both"/>
      </w:pPr>
      <w:r>
        <w:t>Para usar otra carpeta de datos se puede iniciar con la opción -Dodontogest.home=&lt;ruta&gt;. La ventana Acerca de muestra las rutas en uso y permite verificar la integridad de la base de datos:</w:t>
      </w:r>
    </w:p>
    <w:p w14:paraId="4BB5EAE4" w14:textId="77777777" w:rsidR="00004F3A" w:rsidRDefault="00DE571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14C67BC" wp14:editId="2B346825">
            <wp:extent cx="5391150" cy="5114925"/>
            <wp:effectExtent l="0" t="0" r="0" b="0"/>
            <wp:docPr id="4" name="27-acerca-de" descr="Ventana Acerca de con las rutas de datos y la verificación de integridad." title="Ventana Acerca de con las rutas de datos y la verificación de integrida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1C2D" w14:textId="77777777" w:rsidR="00004F3A" w:rsidRDefault="00DE571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4. Ventana Acerca de con las rutas de datos y la verificación de integridad.</w:t>
      </w:r>
    </w:p>
    <w:p w14:paraId="4EA29AAD" w14:textId="77777777" w:rsidR="00004F3A" w:rsidRDefault="00DE571A">
      <w:pPr>
        <w:spacing w:after="120"/>
        <w:jc w:val="both"/>
      </w:pPr>
      <w:r>
        <w:t>Para empezar de cero con los datos de demostración, cierre la aplicación y elimine la carpeta %USERPROFILE%\OdontoGest (haga antes un respaldo si tiene datos reales).</w:t>
      </w:r>
    </w:p>
    <w:p w14:paraId="4F14BEC1" w14:textId="77777777" w:rsidR="00004F3A" w:rsidRDefault="00DE571A">
      <w:pPr>
        <w:pStyle w:val="Prrafodelista"/>
        <w:numPr>
          <w:ilvl w:val="0"/>
          <w:numId w:val="2"/>
        </w:numPr>
        <w:spacing w:before="240" w:after="120"/>
      </w:pPr>
      <w:r>
        <w:rPr>
          <w:b/>
          <w:bCs/>
          <w:sz w:val="26"/>
          <w:szCs w:val="26"/>
        </w:rPr>
        <w:t>Posibles advertencias o errores comunes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77"/>
        <w:gridCol w:w="5427"/>
      </w:tblGrid>
      <w:tr w:rsidR="00004F3A" w14:paraId="1613B777" w14:textId="77777777">
        <w:trPr>
          <w:tblHeader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6DF22" w14:textId="77777777" w:rsidR="00004F3A" w:rsidRDefault="00DE571A">
            <w:r>
              <w:rPr>
                <w:b/>
                <w:bCs/>
              </w:rPr>
              <w:t>Problema</w:t>
            </w:r>
          </w:p>
        </w:tc>
        <w:tc>
          <w:tcPr>
            <w:tcW w:w="50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B0034" w14:textId="77777777" w:rsidR="00004F3A" w:rsidRDefault="00DE571A">
            <w:r>
              <w:rPr>
                <w:b/>
                <w:bCs/>
              </w:rPr>
              <w:t>Solución</w:t>
            </w:r>
          </w:p>
        </w:tc>
      </w:tr>
      <w:tr w:rsidR="00004F3A" w14:paraId="5FE8DDF1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20B47" w14:textId="77777777" w:rsidR="00004F3A" w:rsidRDefault="00DE571A">
            <w:r>
              <w:t>«Windows protegió su PC» (SmartScreen)</w:t>
            </w:r>
          </w:p>
        </w:tc>
        <w:tc>
          <w:tcPr>
            <w:tcW w:w="50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75B5D" w14:textId="77777777" w:rsidR="00004F3A" w:rsidRDefault="00DE571A">
            <w:r>
              <w:t>Pulse «Más información» → «Ejecutar de todas formas». El ejecutable no está firmado digitalmente.</w:t>
            </w:r>
          </w:p>
        </w:tc>
      </w:tr>
      <w:tr w:rsidR="00004F3A" w14:paraId="718D88E6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75AC5" w14:textId="77777777" w:rsidR="00004F3A" w:rsidRDefault="00DE571A">
            <w:r>
              <w:t>La primera apertura tarda</w:t>
            </w:r>
          </w:p>
        </w:tc>
        <w:tc>
          <w:tcPr>
            <w:tcW w:w="50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1E07A" w14:textId="77777777" w:rsidR="00004F3A" w:rsidRDefault="00DE571A">
            <w:r>
              <w:t>Es normal: se crea la base de datos y los datos de demostración. Las siguientes aperturas son más rápidas.</w:t>
            </w:r>
          </w:p>
        </w:tc>
      </w:tr>
      <w:tr w:rsidR="00004F3A" w14:paraId="784000A6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9E4ED" w14:textId="77777777" w:rsidR="00004F3A" w:rsidRDefault="00DE571A">
            <w:r>
              <w:t>«java no se reconoce como un comando»</w:t>
            </w:r>
          </w:p>
        </w:tc>
        <w:tc>
          <w:tcPr>
            <w:tcW w:w="50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03E3A" w14:textId="77777777" w:rsidR="00004F3A" w:rsidRDefault="00DE571A">
            <w:r>
              <w:t>Solo afecta al código fuente: instale el JDK 21 y configure JAVA_HOME y el PATH.</w:t>
            </w:r>
          </w:p>
        </w:tc>
      </w:tr>
      <w:tr w:rsidR="00004F3A" w14:paraId="4D017C05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5C861" w14:textId="77777777" w:rsidR="00004F3A" w:rsidRDefault="00DE571A">
            <w:r>
              <w:t>mvnw.cmd no descarga las librerías</w:t>
            </w:r>
          </w:p>
        </w:tc>
        <w:tc>
          <w:tcPr>
            <w:tcW w:w="50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5169E" w14:textId="77777777" w:rsidR="00004F3A" w:rsidRDefault="00DE571A">
            <w:r>
              <w:t>Revise la conexión a internet o el proxy. Solo se necesita la primera vez.</w:t>
            </w:r>
          </w:p>
        </w:tc>
      </w:tr>
      <w:tr w:rsidR="00004F3A" w14:paraId="1EE8F4DB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FB6BD" w14:textId="77777777" w:rsidR="00004F3A" w:rsidRDefault="00DE571A">
            <w:r>
              <w:lastRenderedPageBreak/>
              <w:t>«No se pudo iniciar la aplicación»</w:t>
            </w:r>
          </w:p>
        </w:tc>
        <w:tc>
          <w:tcPr>
            <w:tcW w:w="50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25238" w14:textId="77777777" w:rsidR="00004F3A" w:rsidRDefault="00DE571A">
            <w:r>
              <w:t>Revise el archivo %USERPROFILE%\OdontoGest\logs\odontogest.log. Si la base de datos se dañó, restaure un respaldo.</w:t>
            </w:r>
          </w:p>
        </w:tc>
      </w:tr>
      <w:tr w:rsidR="00004F3A" w14:paraId="1EF34835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6261C" w14:textId="77777777" w:rsidR="00004F3A" w:rsidRDefault="00DE571A">
            <w:r>
              <w:t>Se abren dos ventanas o la base está bloqueada</w:t>
            </w:r>
          </w:p>
        </w:tc>
        <w:tc>
          <w:tcPr>
            <w:tcW w:w="50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0F4FD" w14:textId="77777777" w:rsidR="00004F3A" w:rsidRDefault="00DE571A">
            <w:r>
              <w:t>Cierre la otra instancia de OdontoGest: solo puede haber una abierta a la vez.</w:t>
            </w:r>
          </w:p>
        </w:tc>
      </w:tr>
      <w:tr w:rsidR="00004F3A" w14:paraId="30BC5CFD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5D8DD" w14:textId="77777777" w:rsidR="00004F3A" w:rsidRDefault="00DE571A">
            <w:r>
              <w:t>La ventana no cabe en la pantalla</w:t>
            </w:r>
          </w:p>
        </w:tc>
        <w:tc>
          <w:tcPr>
            <w:tcW w:w="50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D9EA8" w14:textId="77777777" w:rsidR="00004F3A" w:rsidRDefault="00DE571A">
            <w:r>
              <w:t>Use una resolución de al menos 1366 × 768; la ventana se abre maximizada.</w:t>
            </w:r>
          </w:p>
        </w:tc>
      </w:tr>
    </w:tbl>
    <w:p w14:paraId="4548141A" w14:textId="77777777" w:rsidR="00DE571A" w:rsidRDefault="00DE571A"/>
    <w:sectPr w:rsidR="00DE571A">
      <w:footerReference w:type="default" r:id="rId11"/>
      <w:pgSz w:w="11906" w:h="16838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651FF" w14:textId="77777777" w:rsidR="00DE571A" w:rsidRDefault="00DE571A">
      <w:r>
        <w:separator/>
      </w:r>
    </w:p>
  </w:endnote>
  <w:endnote w:type="continuationSeparator" w:id="0">
    <w:p w14:paraId="03670BFA" w14:textId="77777777" w:rsidR="00DE571A" w:rsidRDefault="00DE57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FBF1F" w14:textId="77777777" w:rsidR="00004F3A" w:rsidRDefault="00DE571A">
    <w:pPr>
      <w:jc w:val="right"/>
    </w:pPr>
    <w:r>
      <w:t xml:space="preserve">pág.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39579" w14:textId="77777777" w:rsidR="00DE571A" w:rsidRDefault="00DE571A">
      <w:r>
        <w:separator/>
      </w:r>
    </w:p>
  </w:footnote>
  <w:footnote w:type="continuationSeparator" w:id="0">
    <w:p w14:paraId="6224CCFE" w14:textId="77777777" w:rsidR="00DE571A" w:rsidRDefault="00DE57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172F5B"/>
    <w:multiLevelType w:val="multilevel"/>
    <w:tmpl w:val="C7E881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CA17903"/>
    <w:multiLevelType w:val="hybridMultilevel"/>
    <w:tmpl w:val="8940D488"/>
    <w:lvl w:ilvl="0" w:tplc="07F46638">
      <w:start w:val="1"/>
      <w:numFmt w:val="bullet"/>
      <w:lvlText w:val="•"/>
      <w:lvlJc w:val="left"/>
      <w:pPr>
        <w:ind w:left="720" w:hanging="360"/>
      </w:pPr>
    </w:lvl>
    <w:lvl w:ilvl="1" w:tplc="0748A99C">
      <w:numFmt w:val="decimal"/>
      <w:lvlText w:val=""/>
      <w:lvlJc w:val="left"/>
    </w:lvl>
    <w:lvl w:ilvl="2" w:tplc="6AD86CAC">
      <w:numFmt w:val="decimal"/>
      <w:lvlText w:val=""/>
      <w:lvlJc w:val="left"/>
    </w:lvl>
    <w:lvl w:ilvl="3" w:tplc="9E4436C2">
      <w:numFmt w:val="decimal"/>
      <w:lvlText w:val=""/>
      <w:lvlJc w:val="left"/>
    </w:lvl>
    <w:lvl w:ilvl="4" w:tplc="FBB26D00">
      <w:numFmt w:val="decimal"/>
      <w:lvlText w:val=""/>
      <w:lvlJc w:val="left"/>
    </w:lvl>
    <w:lvl w:ilvl="5" w:tplc="0E0420F8">
      <w:numFmt w:val="decimal"/>
      <w:lvlText w:val=""/>
      <w:lvlJc w:val="left"/>
    </w:lvl>
    <w:lvl w:ilvl="6" w:tplc="5382F87C">
      <w:numFmt w:val="decimal"/>
      <w:lvlText w:val=""/>
      <w:lvlJc w:val="left"/>
    </w:lvl>
    <w:lvl w:ilvl="7" w:tplc="7304D448">
      <w:numFmt w:val="decimal"/>
      <w:lvlText w:val=""/>
      <w:lvlJc w:val="left"/>
    </w:lvl>
    <w:lvl w:ilvl="8" w:tplc="8C1A2EA0">
      <w:numFmt w:val="decimal"/>
      <w:lvlText w:val=""/>
      <w:lvlJc w:val="left"/>
    </w:lvl>
  </w:abstractNum>
  <w:abstractNum w:abstractNumId="2" w15:restartNumberingAfterBreak="0">
    <w:nsid w:val="4CC15840"/>
    <w:multiLevelType w:val="hybridMultilevel"/>
    <w:tmpl w:val="CC9ABD44"/>
    <w:lvl w:ilvl="0" w:tplc="81EE200C">
      <w:start w:val="1"/>
      <w:numFmt w:val="lowerLetter"/>
      <w:lvlText w:val="%1)"/>
      <w:lvlJc w:val="left"/>
      <w:pPr>
        <w:ind w:left="720" w:hanging="360"/>
      </w:pPr>
    </w:lvl>
    <w:lvl w:ilvl="1" w:tplc="EA04266A">
      <w:numFmt w:val="decimal"/>
      <w:lvlText w:val=""/>
      <w:lvlJc w:val="left"/>
    </w:lvl>
    <w:lvl w:ilvl="2" w:tplc="2E8C326E">
      <w:numFmt w:val="decimal"/>
      <w:lvlText w:val=""/>
      <w:lvlJc w:val="left"/>
    </w:lvl>
    <w:lvl w:ilvl="3" w:tplc="EB6C132A">
      <w:numFmt w:val="decimal"/>
      <w:lvlText w:val=""/>
      <w:lvlJc w:val="left"/>
    </w:lvl>
    <w:lvl w:ilvl="4" w:tplc="913AE2E6">
      <w:numFmt w:val="decimal"/>
      <w:lvlText w:val=""/>
      <w:lvlJc w:val="left"/>
    </w:lvl>
    <w:lvl w:ilvl="5" w:tplc="4706355C">
      <w:numFmt w:val="decimal"/>
      <w:lvlText w:val=""/>
      <w:lvlJc w:val="left"/>
    </w:lvl>
    <w:lvl w:ilvl="6" w:tplc="9CF840D2">
      <w:numFmt w:val="decimal"/>
      <w:lvlText w:val=""/>
      <w:lvlJc w:val="left"/>
    </w:lvl>
    <w:lvl w:ilvl="7" w:tplc="42E253D6">
      <w:numFmt w:val="decimal"/>
      <w:lvlText w:val=""/>
      <w:lvlJc w:val="left"/>
    </w:lvl>
    <w:lvl w:ilvl="8" w:tplc="97A8963C">
      <w:numFmt w:val="decimal"/>
      <w:lvlText w:val=""/>
      <w:lvlJc w:val="left"/>
    </w:lvl>
  </w:abstractNum>
  <w:abstractNum w:abstractNumId="3" w15:restartNumberingAfterBreak="0">
    <w:nsid w:val="598B6457"/>
    <w:multiLevelType w:val="hybridMultilevel"/>
    <w:tmpl w:val="5FB65F60"/>
    <w:lvl w:ilvl="0" w:tplc="6B5E7A00">
      <w:start w:val="1"/>
      <w:numFmt w:val="bullet"/>
      <w:lvlText w:val="●"/>
      <w:lvlJc w:val="left"/>
      <w:pPr>
        <w:ind w:left="720" w:hanging="360"/>
      </w:pPr>
    </w:lvl>
    <w:lvl w:ilvl="1" w:tplc="BA1C438A">
      <w:start w:val="1"/>
      <w:numFmt w:val="bullet"/>
      <w:lvlText w:val="○"/>
      <w:lvlJc w:val="left"/>
      <w:pPr>
        <w:ind w:left="1440" w:hanging="360"/>
      </w:pPr>
    </w:lvl>
    <w:lvl w:ilvl="2" w:tplc="87762A94">
      <w:start w:val="1"/>
      <w:numFmt w:val="bullet"/>
      <w:lvlText w:val="■"/>
      <w:lvlJc w:val="left"/>
      <w:pPr>
        <w:ind w:left="2160" w:hanging="360"/>
      </w:pPr>
    </w:lvl>
    <w:lvl w:ilvl="3" w:tplc="D66EC4B6">
      <w:start w:val="1"/>
      <w:numFmt w:val="bullet"/>
      <w:lvlText w:val="●"/>
      <w:lvlJc w:val="left"/>
      <w:pPr>
        <w:ind w:left="2880" w:hanging="360"/>
      </w:pPr>
    </w:lvl>
    <w:lvl w:ilvl="4" w:tplc="26E0BE7C">
      <w:start w:val="1"/>
      <w:numFmt w:val="bullet"/>
      <w:lvlText w:val="○"/>
      <w:lvlJc w:val="left"/>
      <w:pPr>
        <w:ind w:left="3600" w:hanging="360"/>
      </w:pPr>
    </w:lvl>
    <w:lvl w:ilvl="5" w:tplc="460492A8">
      <w:start w:val="1"/>
      <w:numFmt w:val="bullet"/>
      <w:lvlText w:val="■"/>
      <w:lvlJc w:val="left"/>
      <w:pPr>
        <w:ind w:left="4320" w:hanging="360"/>
      </w:pPr>
    </w:lvl>
    <w:lvl w:ilvl="6" w:tplc="E2D8140E">
      <w:start w:val="1"/>
      <w:numFmt w:val="bullet"/>
      <w:lvlText w:val="●"/>
      <w:lvlJc w:val="left"/>
      <w:pPr>
        <w:ind w:left="5040" w:hanging="360"/>
      </w:pPr>
    </w:lvl>
    <w:lvl w:ilvl="7" w:tplc="BA306758">
      <w:start w:val="1"/>
      <w:numFmt w:val="bullet"/>
      <w:lvlText w:val="●"/>
      <w:lvlJc w:val="left"/>
      <w:pPr>
        <w:ind w:left="5760" w:hanging="360"/>
      </w:pPr>
    </w:lvl>
    <w:lvl w:ilvl="8" w:tplc="F57050C4">
      <w:start w:val="1"/>
      <w:numFmt w:val="bullet"/>
      <w:lvlText w:val="●"/>
      <w:lvlJc w:val="left"/>
      <w:pPr>
        <w:ind w:left="6480" w:hanging="360"/>
      </w:pPr>
    </w:lvl>
  </w:abstractNum>
  <w:num w:numId="1" w16cid:durableId="2013099948">
    <w:abstractNumId w:val="3"/>
    <w:lvlOverride w:ilvl="0">
      <w:startOverride w:val="1"/>
    </w:lvlOverride>
  </w:num>
  <w:num w:numId="2" w16cid:durableId="213277441">
    <w:abstractNumId w:val="0"/>
    <w:lvlOverride w:ilvl="0">
      <w:startOverride w:val="1"/>
    </w:lvlOverride>
  </w:num>
  <w:num w:numId="3" w16cid:durableId="1462844544">
    <w:abstractNumId w:val="1"/>
    <w:lvlOverride w:ilvl="0">
      <w:startOverride w:val="1"/>
    </w:lvlOverride>
  </w:num>
  <w:num w:numId="4" w16cid:durableId="44781858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F3A"/>
    <w:rsid w:val="00004F3A"/>
    <w:rsid w:val="006A0967"/>
    <w:rsid w:val="00802068"/>
    <w:rsid w:val="00AA6D61"/>
    <w:rsid w:val="00DE5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67E2B8"/>
  <w15:docId w15:val="{C3B27D2C-A302-4EE1-BC0E-677F7CE18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826</Words>
  <Characters>4830</Characters>
  <Application>Microsoft Office Word</Application>
  <DocSecurity>0</DocSecurity>
  <Lines>150</Lines>
  <Paragraphs>96</Paragraphs>
  <ScaleCrop>false</ScaleCrop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 ejecutar OdontoGest</dc:title>
  <dc:creator>OdontoGest</dc:creator>
  <cp:lastModifiedBy>Elwin Junior Apaza Suca</cp:lastModifiedBy>
  <cp:revision>3</cp:revision>
  <dcterms:created xsi:type="dcterms:W3CDTF">2026-10-26T16:23:00Z</dcterms:created>
  <dcterms:modified xsi:type="dcterms:W3CDTF">2026-10-26T16:23:00Z</dcterms:modified>
</cp:coreProperties>
</file>