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2j1af9lfh5nz" w:id="0"/>
      <w:bookmarkEnd w:id="0"/>
      <w:r w:rsidDel="00000000" w:rsidR="00000000" w:rsidRPr="00000000">
        <w:rPr>
          <w:rtl w:val="0"/>
        </w:rPr>
        <w:t xml:space="preserve">Livret du Stagiaire : Formation Chronos V10 – Pilotes et Planificateurs</w:t>
      </w:r>
    </w:p>
    <w:p w:rsidR="00000000" w:rsidDel="00000000" w:rsidP="00000000" w:rsidRDefault="00000000" w:rsidRPr="00000000" w14:paraId="00000002">
      <w:pPr>
        <w:pStyle w:val="Heading4"/>
        <w:rPr/>
      </w:pPr>
      <w:bookmarkStart w:colFirst="0" w:colLast="0" w:name="_xismx8765cse" w:id="1"/>
      <w:bookmarkEnd w:id="1"/>
      <w:r w:rsidDel="00000000" w:rsidR="00000000" w:rsidRPr="00000000">
        <w:rPr>
          <w:rtl w:val="0"/>
        </w:rPr>
        <w:t xml:space="preserve">1. Introduction et Cadre de la Formation</w:t>
      </w:r>
    </w:p>
    <w:p w:rsidR="00000000" w:rsidDel="00000000" w:rsidP="00000000" w:rsidRDefault="00000000" w:rsidRPr="00000000" w14:paraId="00000003">
      <w:pPr>
        <w:rPr/>
      </w:pPr>
      <w:r w:rsidDel="00000000" w:rsidR="00000000" w:rsidRPr="00000000">
        <w:rPr>
          <w:b w:val="1"/>
          <w:bCs w:val="1"/>
          <w:rtl w:val="0"/>
        </w:rPr>
        <w:t xml:space="preserve">🎯 Appel :</w:t>
      </w:r>
      <w:r w:rsidDel="00000000" w:rsidR="00000000" w:rsidRPr="00000000">
        <w:rPr>
          <w:rtl w:val="0"/>
        </w:rPr>
        <w:t xml:space="preserve">   </w:t>
      </w:r>
      <w:r w:rsidDel="00000000" w:rsidR="00000000" w:rsidRPr="00000000">
        <w:rPr>
          <w:i w:val="1"/>
          <w:iCs w:val="1"/>
          <w:rtl w:val="0"/>
        </w:rPr>
        <w:t xml:space="preserve">Quel est aujourd’hui votre principal irritant dans la gestion des temps ou des plannings ? Qu’est-ce qui vous fait dire qu’un planning est réellement fiable ?</w:t>
      </w:r>
      <w:r w:rsidDel="00000000" w:rsidR="00000000" w:rsidRPr="00000000">
        <w:rPr>
          <w:rtl w:val="0"/>
        </w:rPr>
        <w:t xml:space="preserve">L'implémentation de la solution  </w:t>
      </w:r>
      <w:r w:rsidDel="00000000" w:rsidR="00000000" w:rsidRPr="00000000">
        <w:rPr>
          <w:b w:val="1"/>
          <w:bCs w:val="1"/>
          <w:rtl w:val="0"/>
        </w:rPr>
        <w:t xml:space="preserve">Chronos V10</w:t>
      </w:r>
      <w:r w:rsidDel="00000000" w:rsidR="00000000" w:rsidRPr="00000000">
        <w:rPr>
          <w:rtl w:val="0"/>
        </w:rPr>
        <w:t xml:space="preserve">  au sein de l'écosystème d' </w:t>
      </w:r>
      <w:r w:rsidDel="00000000" w:rsidR="00000000" w:rsidRPr="00000000">
        <w:rPr>
          <w:b w:val="1"/>
          <w:bCs w:val="1"/>
          <w:rtl w:val="0"/>
        </w:rPr>
        <w:t xml:space="preserve">APF France handicap</w:t>
      </w:r>
      <w:r w:rsidDel="00000000" w:rsidR="00000000" w:rsidRPr="00000000">
        <w:rPr>
          <w:rtl w:val="0"/>
        </w:rPr>
        <w:t xml:space="preserve">  est un tournant stratégique. Chronos n'est pas un simple outil de saisie ; c'est un levier de pilotage opérationnel garantissant la conformité réglementaire et l'équité de traitement. En tant que Pilote ou Planificateur, vous êtes les garants de la fiabilité des données qui alimentent directement la paie et le suivi RH.</w:t>
      </w:r>
    </w:p>
    <w:p w:rsidR="00000000" w:rsidDel="00000000" w:rsidP="00000000" w:rsidRDefault="00000000" w:rsidRPr="00000000" w14:paraId="00000004">
      <w:pPr>
        <w:pStyle w:val="Heading5"/>
        <w:rPr/>
      </w:pPr>
      <w:bookmarkStart w:colFirst="0" w:colLast="0" w:name="_e6r78ld027ox" w:id="2"/>
      <w:bookmarkEnd w:id="2"/>
      <w:r w:rsidDel="00000000" w:rsidR="00000000" w:rsidRPr="00000000">
        <w:rPr>
          <w:rtl w:val="0"/>
        </w:rPr>
        <w:t xml:space="preserve">Objectifs pédagogiques</w:t>
      </w:r>
    </w:p>
    <w:p w:rsidR="00000000" w:rsidDel="00000000" w:rsidP="00000000" w:rsidRDefault="00000000" w:rsidRPr="00000000" w14:paraId="00000005">
      <w:pPr>
        <w:rPr/>
      </w:pPr>
      <w:r w:rsidDel="00000000" w:rsidR="00000000" w:rsidRPr="00000000">
        <w:rPr>
          <w:rtl w:val="0"/>
        </w:rPr>
        <w:t xml:space="preserve">À l'issue de ces deux journées, vous serez en mesure de :</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Appréhender la navigation</w:t>
      </w:r>
      <w:r w:rsidDel="00000000" w:rsidR="00000000" w:rsidRPr="00000000">
        <w:rPr>
          <w:rtl w:val="0"/>
        </w:rPr>
        <w:t xml:space="preserve">  et l'ergonomie avancée pour gagner en productivité.</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Gérer les ressources</w:t>
      </w:r>
      <w:r w:rsidDel="00000000" w:rsidR="00000000" w:rsidRPr="00000000">
        <w:rPr>
          <w:rtl w:val="0"/>
        </w:rPr>
        <w:t xml:space="preserve">  et structurer des  </w:t>
      </w:r>
      <w:r w:rsidDel="00000000" w:rsidR="00000000" w:rsidRPr="00000000">
        <w:rPr>
          <w:b w:val="1"/>
          <w:bCs w:val="1"/>
          <w:rtl w:val="0"/>
        </w:rPr>
        <w:t xml:space="preserve">populations</w:t>
      </w:r>
      <w:r w:rsidDel="00000000" w:rsidR="00000000" w:rsidRPr="00000000">
        <w:rPr>
          <w:rtl w:val="0"/>
        </w:rPr>
        <w:t xml:space="preserve">  de travail cohérentes.</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Créer et paramétrer</w:t>
      </w:r>
      <w:r w:rsidDel="00000000" w:rsidR="00000000" w:rsidRPr="00000000">
        <w:rPr>
          <w:rtl w:val="0"/>
        </w:rPr>
        <w:t xml:space="preserve">  les horaires types et les rotations selon la nomenclature APF.</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Piloter les plannings</w:t>
      </w:r>
      <w:r w:rsidDel="00000000" w:rsidR="00000000" w:rsidRPr="00000000">
        <w:rPr>
          <w:rtl w:val="0"/>
        </w:rPr>
        <w:t xml:space="preserve">  collectifs et individuels avec une vision à 360°.</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Valider et contrôler</w:t>
      </w:r>
      <w:r w:rsidDel="00000000" w:rsidR="00000000" w:rsidRPr="00000000">
        <w:rPr>
          <w:rtl w:val="0"/>
        </w:rPr>
        <w:t xml:space="preserve">  les données (absences, pointages, anomalies) jusqu'au verrouillage paie.</w:t>
      </w:r>
    </w:p>
    <w:p w:rsidR="00000000" w:rsidDel="00000000" w:rsidP="00000000" w:rsidRDefault="00000000" w:rsidRPr="00000000" w14:paraId="0000000B">
      <w:pPr>
        <w:pStyle w:val="Heading5"/>
        <w:rPr/>
      </w:pPr>
      <w:bookmarkStart w:colFirst="0" w:colLast="0" w:name="_r8w4whkyw0q3" w:id="3"/>
      <w:bookmarkEnd w:id="3"/>
      <w:r w:rsidDel="00000000" w:rsidR="00000000" w:rsidRPr="00000000">
        <w:rPr>
          <w:rtl w:val="0"/>
        </w:rPr>
        <w:t xml:space="preserve">Environnement de travail</w:t>
      </w:r>
    </w:p>
    <w:p w:rsidR="00000000" w:rsidDel="00000000" w:rsidP="00000000" w:rsidRDefault="00000000" w:rsidRPr="00000000" w14:paraId="0000000C">
      <w:pPr>
        <w:rPr/>
      </w:pPr>
      <w:r w:rsidDel="00000000" w:rsidR="00000000" w:rsidRPr="00000000">
        <w:rPr>
          <w:rtl w:val="0"/>
        </w:rPr>
        <w:t xml:space="preserve">Nous travaillons durant ces deux jours sur l'environnement de  </w:t>
      </w:r>
      <w:r w:rsidDel="00000000" w:rsidR="00000000" w:rsidRPr="00000000">
        <w:rPr>
          <w:b w:val="1"/>
          <w:bCs w:val="1"/>
          <w:rtl w:val="0"/>
        </w:rPr>
        <w:t xml:space="preserve">Test</w:t>
      </w:r>
      <w:r w:rsidDel="00000000" w:rsidR="00000000" w:rsidRPr="00000000">
        <w:rPr>
          <w:rtl w:val="0"/>
        </w:rPr>
        <w:t xml:space="preserve"> . C'est un espace sécurisé où le "droit à l'erreur" est total. Explorez, testez des configurations et provoquez des anomalies pour apprendre à les résoudre.</w:t>
      </w:r>
    </w:p>
    <w:p w:rsidR="00000000" w:rsidDel="00000000" w:rsidP="00000000" w:rsidRDefault="00000000" w:rsidRPr="00000000" w14:paraId="0000000D">
      <w:pPr>
        <w:numPr>
          <w:ilvl w:val="0"/>
          <w:numId w:val="10"/>
        </w:numPr>
        <w:ind w:left="720" w:hanging="360"/>
        <w:rPr>
          <w:u w:val="none"/>
        </w:rPr>
      </w:pPr>
      <w:r w:rsidDel="00000000" w:rsidR="00000000" w:rsidRPr="00000000">
        <w:rPr>
          <w:b w:val="1"/>
          <w:bCs w:val="1"/>
          <w:rtl w:val="0"/>
        </w:rPr>
        <w:t xml:space="preserve">URL de connexion provisoire :</w:t>
      </w:r>
      <w:r w:rsidDel="00000000" w:rsidR="00000000" w:rsidRPr="00000000">
        <w:rPr>
          <w:rtl w:val="0"/>
        </w:rPr>
        <w:t xml:space="preserve">  https://apf-francehandicap-test.chronos-saas.com</w:t>
      </w:r>
      <w:r w:rsidDel="00000000" w:rsidR="00000000" w:rsidRPr="00000000">
        <w:rPr>
          <w:b w:val="1"/>
          <w:bCs w:val="1"/>
          <w:rtl w:val="0"/>
        </w:rPr>
        <w:t xml:space="preserve">Expert Insight :</w:t>
      </w:r>
      <w:r w:rsidDel="00000000" w:rsidR="00000000" w:rsidRPr="00000000">
        <w:rPr>
          <w:rtl w:val="0"/>
        </w:rPr>
        <w:t xml:space="preserve">  La maîtrise de l’outil commence par une compréhension fine de son interface. Une navigation fluide n'est pas qu'un confort, c'est ce qui vous permettra de libérer du temps pour l'analyse métier.</w:t>
      </w:r>
    </w:p>
    <w:p w:rsidR="00000000" w:rsidDel="00000000" w:rsidP="00000000" w:rsidRDefault="00000000" w:rsidRPr="00000000" w14:paraId="0000000E">
      <w:pPr>
        <w:pStyle w:val="Heading4"/>
        <w:rPr/>
      </w:pPr>
      <w:bookmarkStart w:colFirst="0" w:colLast="0" w:name="_xyzx7sn4ruly" w:id="4"/>
      <w:bookmarkEnd w:id="4"/>
      <w:r w:rsidDel="00000000" w:rsidR="00000000" w:rsidRPr="00000000">
        <w:rPr>
          <w:rtl w:val="0"/>
        </w:rPr>
        <w:t xml:space="preserve">2. Ergonomie et Navigation Avancée</w:t>
      </w:r>
    </w:p>
    <w:p w:rsidR="00000000" w:rsidDel="00000000" w:rsidP="00000000" w:rsidRDefault="00000000" w:rsidRPr="00000000" w14:paraId="0000000F">
      <w:pPr>
        <w:rPr>
          <w:i w:val="1"/>
          <w:iCs w:val="1"/>
        </w:rPr>
      </w:pPr>
      <w:r w:rsidDel="00000000" w:rsidR="00000000" w:rsidRPr="00000000">
        <w:rPr>
          <w:b w:val="1"/>
          <w:bCs w:val="1"/>
          <w:rtl w:val="0"/>
        </w:rPr>
        <w:t xml:space="preserve">🎯 Appel :</w:t>
      </w:r>
      <w:r w:rsidDel="00000000" w:rsidR="00000000" w:rsidRPr="00000000">
        <w:rPr>
          <w:rtl w:val="0"/>
        </w:rPr>
        <w:t xml:space="preserve">   </w:t>
      </w:r>
      <w:r w:rsidDel="00000000" w:rsidR="00000000" w:rsidRPr="00000000">
        <w:rPr>
          <w:i w:val="1"/>
          <w:iCs w:val="1"/>
          <w:rtl w:val="0"/>
        </w:rPr>
        <w:t xml:space="preserve">Dans vos outils actuels, qu’est-ce qui vous fait perdre le plus de temps lors de la saisie d'informations ?</w:t>
      </w:r>
    </w:p>
    <w:p w:rsidR="00000000" w:rsidDel="00000000" w:rsidP="00000000" w:rsidRDefault="00000000" w:rsidRPr="00000000" w14:paraId="00000010">
      <w:pPr>
        <w:pStyle w:val="Heading5"/>
        <w:rPr/>
      </w:pPr>
      <w:bookmarkStart w:colFirst="0" w:colLast="0" w:name="_81nrd9p1j6rm" w:id="5"/>
      <w:bookmarkEnd w:id="5"/>
      <w:r w:rsidDel="00000000" w:rsidR="00000000" w:rsidRPr="00000000">
        <w:rPr>
          <w:rtl w:val="0"/>
        </w:rPr>
        <w:t xml:space="preserve">L’interface et ses composants</w:t>
      </w:r>
    </w:p>
    <w:p w:rsidR="00000000" w:rsidDel="00000000" w:rsidP="00000000" w:rsidRDefault="00000000" w:rsidRPr="00000000" w14:paraId="00000011">
      <w:pPr>
        <w:rPr/>
      </w:pPr>
      <w:r w:rsidDel="00000000" w:rsidR="00000000" w:rsidRPr="00000000">
        <w:rPr>
          <w:rtl w:val="0"/>
        </w:rPr>
        <w:t xml:space="preserve">Chaque écran (ou "transaction") est structuré en trois zones immuables :</w:t>
      </w:r>
    </w:p>
    <w:p w:rsidR="00000000" w:rsidDel="00000000" w:rsidP="00000000" w:rsidRDefault="00000000" w:rsidRPr="00000000" w14:paraId="00000012">
      <w:pPr>
        <w:numPr>
          <w:ilvl w:val="0"/>
          <w:numId w:val="14"/>
        </w:numPr>
        <w:ind w:left="720" w:hanging="360"/>
        <w:rPr>
          <w:u w:val="none"/>
        </w:rPr>
      </w:pPr>
      <w:r w:rsidDel="00000000" w:rsidR="00000000" w:rsidRPr="00000000">
        <w:rPr>
          <w:b w:val="1"/>
          <w:bCs w:val="1"/>
          <w:rtl w:val="0"/>
        </w:rPr>
        <w:t xml:space="preserve">Barre d’actions (A) :</w:t>
      </w:r>
      <w:r w:rsidDel="00000000" w:rsidR="00000000" w:rsidRPr="00000000">
        <w:rPr>
          <w:rtl w:val="0"/>
        </w:rPr>
        <w:t xml:space="preserve">  En haut, elle regroupe la touche Menu (Burger) et les boutons d'exécution.</w:t>
      </w:r>
    </w:p>
    <w:p w:rsidR="00000000" w:rsidDel="00000000" w:rsidP="00000000" w:rsidRDefault="00000000" w:rsidRPr="00000000" w14:paraId="00000013">
      <w:pPr>
        <w:numPr>
          <w:ilvl w:val="0"/>
          <w:numId w:val="14"/>
        </w:numPr>
        <w:ind w:left="720" w:hanging="360"/>
        <w:rPr>
          <w:u w:val="none"/>
        </w:rPr>
      </w:pPr>
      <w:r w:rsidDel="00000000" w:rsidR="00000000" w:rsidRPr="00000000">
        <w:rPr>
          <w:b w:val="1"/>
          <w:bCs w:val="1"/>
          <w:rtl w:val="0"/>
        </w:rPr>
        <w:t xml:space="preserve">Filtres de recherche (B) :</w:t>
      </w:r>
      <w:r w:rsidDel="00000000" w:rsidR="00000000" w:rsidRPr="00000000">
        <w:rPr>
          <w:rtl w:val="0"/>
        </w:rPr>
        <w:t xml:space="preserve">  Pour affiner les données (dates, groupes, types).</w:t>
      </w:r>
    </w:p>
    <w:p w:rsidR="00000000" w:rsidDel="00000000" w:rsidP="00000000" w:rsidRDefault="00000000" w:rsidRPr="00000000" w14:paraId="00000014">
      <w:pPr>
        <w:numPr>
          <w:ilvl w:val="0"/>
          <w:numId w:val="14"/>
        </w:numPr>
        <w:ind w:left="720" w:hanging="360"/>
        <w:rPr>
          <w:u w:val="none"/>
        </w:rPr>
      </w:pPr>
      <w:r w:rsidDel="00000000" w:rsidR="00000000" w:rsidRPr="00000000">
        <w:rPr>
          <w:b w:val="1"/>
          <w:bCs w:val="1"/>
          <w:rtl w:val="0"/>
        </w:rPr>
        <w:t xml:space="preserve">Zone de données (C) :</w:t>
      </w:r>
      <w:r w:rsidDel="00000000" w:rsidR="00000000" w:rsidRPr="00000000">
        <w:rPr>
          <w:rtl w:val="0"/>
        </w:rPr>
        <w:t xml:space="preserve">  Le cœur de la page pour la consultation et la saisie.</w:t>
      </w:r>
    </w:p>
    <w:p w:rsidR="00000000" w:rsidDel="00000000" w:rsidP="00000000" w:rsidRDefault="00000000" w:rsidRPr="00000000" w14:paraId="00000015">
      <w:pPr>
        <w:pStyle w:val="Heading6"/>
        <w:rPr/>
      </w:pPr>
      <w:bookmarkStart w:colFirst="0" w:colLast="0" w:name="_d4qc3e3nv0s" w:id="6"/>
      <w:bookmarkEnd w:id="6"/>
      <w:r w:rsidDel="00000000" w:rsidR="00000000" w:rsidRPr="00000000">
        <w:rPr>
          <w:rtl w:val="0"/>
        </w:rPr>
        <w:t xml:space="preserve">Lexique des icônes Chronos V10</w:t>
      </w:r>
    </w:p>
    <w:p w:rsidR="00000000" w:rsidDel="00000000" w:rsidP="00000000" w:rsidRDefault="00000000" w:rsidRPr="00000000" w14:paraId="00000016">
      <w:pPr>
        <w:rPr/>
      </w:pPr>
      <w:r w:rsidDel="00000000" w:rsidR="00000000" w:rsidRPr="00000000">
        <w:rPr>
          <w:rtl w:val="0"/>
        </w:rPr>
        <w:t xml:space="preserve">Icône,Nom officiel,Usage</w:t>
      </w:r>
    </w:p>
    <w:p w:rsidR="00000000" w:rsidDel="00000000" w:rsidP="00000000" w:rsidRDefault="00000000" w:rsidRPr="00000000" w14:paraId="00000017">
      <w:pPr>
        <w:rPr/>
      </w:pPr>
      <w:r w:rsidDel="00000000" w:rsidR="00000000" w:rsidRPr="00000000">
        <w:rPr>
          <w:rtl w:val="0"/>
        </w:rPr>
        <w:t xml:space="preserve">☰,Menu Burger,Accès aux fonctions spécifiques de la transaction chargée.</w:t>
      </w:r>
    </w:p>
    <w:p w:rsidR="00000000" w:rsidDel="00000000" w:rsidP="00000000" w:rsidRDefault="00000000" w:rsidRPr="00000000" w14:paraId="00000018">
      <w:pPr>
        <w:rPr/>
      </w:pPr>
      <w:r w:rsidDel="00000000" w:rsidR="00000000" w:rsidRPr="00000000">
        <w:rPr>
          <w:rFonts w:ascii="Cardo" w:cs="Cardo" w:eastAsia="Cardo" w:hAnsi="Cardo"/>
          <w:rtl w:val="0"/>
        </w:rPr>
        <w:t xml:space="preserve">⟳,Bouton Rafraîchir,Met à jour les données (essentiel sur le Chronoboard).</w:t>
      </w:r>
    </w:p>
    <w:p w:rsidR="00000000" w:rsidDel="00000000" w:rsidP="00000000" w:rsidRDefault="00000000" w:rsidRPr="00000000" w14:paraId="00000019">
      <w:pPr>
        <w:rPr/>
      </w:pPr>
      <w:r w:rsidDel="00000000" w:rsidR="00000000" w:rsidRPr="00000000">
        <w:rPr>
          <w:rtl w:val="0"/>
        </w:rPr>
        <w:t xml:space="preserve">+,Bouton Nouveau / Insérer,Ajoute une ligne ou un nouvel élément de paramétrage.</w:t>
      </w:r>
    </w:p>
    <w:p w:rsidR="00000000" w:rsidDel="00000000" w:rsidP="00000000" w:rsidRDefault="00000000" w:rsidRPr="00000000" w14:paraId="0000001A">
      <w:pPr>
        <w:rPr/>
      </w:pPr>
      <w:r w:rsidDel="00000000" w:rsidR="00000000" w:rsidRPr="00000000">
        <w:rPr>
          <w:rtl w:val="0"/>
        </w:rPr>
        <w:t xml:space="preserve">💾,Bouton Enregistrer,Valide et sauvegarde définitivement vos modifications.</w:t>
      </w:r>
    </w:p>
    <w:p w:rsidR="00000000" w:rsidDel="00000000" w:rsidP="00000000" w:rsidRDefault="00000000" w:rsidRPr="00000000" w14:paraId="0000001B">
      <w:pPr>
        <w:rPr/>
      </w:pPr>
      <w:r w:rsidDel="00000000" w:rsidR="00000000" w:rsidRPr="00000000">
        <w:rPr>
          <w:rtl w:val="0"/>
        </w:rPr>
        <w:t xml:space="preserve">🔍,Bouton Rechercher,Active les champs de filtrage sous les entêtes de colonnes.</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⊞,Multi-fenêtrage,Affiche le nombre de transactions ouvertes et permet de basculer.</w:t>
      </w:r>
    </w:p>
    <w:p w:rsidR="00000000" w:rsidDel="00000000" w:rsidP="00000000" w:rsidRDefault="00000000" w:rsidRPr="00000000" w14:paraId="0000001D">
      <w:pPr>
        <w:rPr/>
      </w:pPr>
      <w:r w:rsidDel="00000000" w:rsidR="00000000" w:rsidRPr="00000000">
        <w:rPr>
          <w:rFonts w:ascii="Fira Mono" w:cs="Fira Mono" w:eastAsia="Fira Mono" w:hAnsi="Fira Mono"/>
          <w:rtl w:val="0"/>
        </w:rPr>
        <w:t xml:space="preserve">⮞ (dans un cercle),Bouton de redirection,Permet de naviguer directement vers une fonction liée.</w:t>
      </w:r>
    </w:p>
    <w:p w:rsidR="00000000" w:rsidDel="00000000" w:rsidP="00000000" w:rsidRDefault="00000000" w:rsidRPr="00000000" w14:paraId="0000001E">
      <w:pPr>
        <w:rPr/>
      </w:pPr>
      <w:r w:rsidDel="00000000" w:rsidR="00000000" w:rsidRPr="00000000">
        <w:rPr>
          <w:rtl w:val="0"/>
        </w:rPr>
        <w:t xml:space="preserve">🗔,Ouverture de page détaillée,Ouvre une vue contextuelle plus précise sur un item.</w:t>
      </w:r>
    </w:p>
    <w:p w:rsidR="00000000" w:rsidDel="00000000" w:rsidP="00000000" w:rsidRDefault="00000000" w:rsidRPr="00000000" w14:paraId="0000001F">
      <w:pPr>
        <w:pStyle w:val="Heading5"/>
        <w:rPr/>
      </w:pPr>
      <w:bookmarkStart w:colFirst="0" w:colLast="0" w:name="_wbv6m8v67vw1" w:id="7"/>
      <w:bookmarkEnd w:id="7"/>
      <w:r w:rsidDel="00000000" w:rsidR="00000000" w:rsidRPr="00000000">
        <w:rPr>
          <w:rtl w:val="0"/>
        </w:rPr>
        <w:t xml:space="preserve">Astuces de productivité et raccourcis</w:t>
      </w:r>
    </w:p>
    <w:p w:rsidR="00000000" w:rsidDel="00000000" w:rsidP="00000000" w:rsidRDefault="00000000" w:rsidRPr="00000000" w14:paraId="00000020">
      <w:pPr>
        <w:numPr>
          <w:ilvl w:val="0"/>
          <w:numId w:val="9"/>
        </w:numPr>
        <w:ind w:left="720" w:hanging="360"/>
        <w:rPr>
          <w:u w:val="none"/>
        </w:rPr>
      </w:pPr>
      <w:r w:rsidDel="00000000" w:rsidR="00000000" w:rsidRPr="00000000">
        <w:rPr>
          <w:b w:val="1"/>
          <w:bCs w:val="1"/>
          <w:rtl w:val="0"/>
        </w:rPr>
        <w:t xml:space="preserve">Le piège de la fermeture :</w:t>
      </w:r>
      <w:r w:rsidDel="00000000" w:rsidR="00000000" w:rsidRPr="00000000">
        <w:rPr>
          <w:rtl w:val="0"/>
        </w:rPr>
        <w:t xml:space="preserve">  Attention ! Ne fermez pas votre navigateur (croix Windows). Utilisez la  </w:t>
      </w:r>
      <w:r w:rsidDel="00000000" w:rsidR="00000000" w:rsidRPr="00000000">
        <w:rPr>
          <w:b w:val="1"/>
          <w:bCs w:val="1"/>
          <w:rtl w:val="0"/>
        </w:rPr>
        <w:t xml:space="preserve">petite croix en haut à droite de la fenêtre Chronos</w:t>
      </w:r>
      <w:r w:rsidDel="00000000" w:rsidR="00000000" w:rsidRPr="00000000">
        <w:rPr>
          <w:rtl w:val="0"/>
        </w:rPr>
        <w:t xml:space="preserve">  pour fermer une transaction sans perdre votre session.</w:t>
      </w:r>
    </w:p>
    <w:p w:rsidR="00000000" w:rsidDel="00000000" w:rsidP="00000000" w:rsidRDefault="00000000" w:rsidRPr="00000000" w14:paraId="00000021">
      <w:pPr>
        <w:numPr>
          <w:ilvl w:val="0"/>
          <w:numId w:val="9"/>
        </w:numPr>
        <w:ind w:left="720" w:hanging="360"/>
        <w:rPr>
          <w:u w:val="none"/>
        </w:rPr>
      </w:pPr>
      <w:r w:rsidDel="00000000" w:rsidR="00000000" w:rsidRPr="00000000">
        <w:rPr>
          <w:b w:val="1"/>
          <w:bCs w:val="1"/>
          <w:rtl w:val="0"/>
        </w:rPr>
        <w:t xml:space="preserve">Saisie "Flash" des dates :</w:t>
      </w:r>
      <w:r w:rsidDel="00000000" w:rsidR="00000000" w:rsidRPr="00000000">
        <w:rPr>
          <w:rtl w:val="0"/>
        </w:rPr>
        <w:t xml:space="preserve">  Tapez "0101" puis  </w:t>
      </w:r>
      <w:r w:rsidDel="00000000" w:rsidR="00000000" w:rsidRPr="00000000">
        <w:rPr>
          <w:b w:val="1"/>
          <w:bCs w:val="1"/>
          <w:rtl w:val="0"/>
        </w:rPr>
        <w:t xml:space="preserve">TAB</w:t>
      </w:r>
      <w:r w:rsidDel="00000000" w:rsidR="00000000" w:rsidRPr="00000000">
        <w:rPr>
          <w:rtl w:val="0"/>
        </w:rPr>
        <w:t xml:space="preserve"> . Chronos valide automatiquement le format et complète l'année en cours (ex: 01/01/2025). C'est un gain de temps massif sur les gros volumes de saisie.</w:t>
      </w:r>
    </w:p>
    <w:p w:rsidR="00000000" w:rsidDel="00000000" w:rsidP="00000000" w:rsidRDefault="00000000" w:rsidRPr="00000000" w14:paraId="00000022">
      <w:pPr>
        <w:numPr>
          <w:ilvl w:val="0"/>
          <w:numId w:val="9"/>
        </w:numPr>
        <w:ind w:left="720" w:hanging="360"/>
        <w:rPr>
          <w:b w:val="1"/>
          <w:bCs w:val="1"/>
        </w:rPr>
      </w:pPr>
      <w:r w:rsidDel="00000000" w:rsidR="00000000" w:rsidRPr="00000000">
        <w:rPr>
          <w:b w:val="1"/>
          <w:bCs w:val="1"/>
          <w:rtl w:val="0"/>
        </w:rPr>
        <w:t xml:space="preserve">Multi-sélection précise :</w:t>
      </w:r>
    </w:p>
    <w:p w:rsidR="00000000" w:rsidDel="00000000" w:rsidP="00000000" w:rsidRDefault="00000000" w:rsidRPr="00000000" w14:paraId="00000023">
      <w:pPr>
        <w:numPr>
          <w:ilvl w:val="0"/>
          <w:numId w:val="9"/>
        </w:numPr>
        <w:ind w:left="720" w:hanging="360"/>
        <w:rPr>
          <w:u w:val="none"/>
        </w:rPr>
      </w:pPr>
      <w:r w:rsidDel="00000000" w:rsidR="00000000" w:rsidRPr="00000000">
        <w:rPr>
          <w:b w:val="1"/>
          <w:bCs w:val="1"/>
          <w:rtl w:val="0"/>
        </w:rPr>
        <w:t xml:space="preserve">CTRL + clic :</w:t>
      </w:r>
      <w:r w:rsidDel="00000000" w:rsidR="00000000" w:rsidRPr="00000000">
        <w:rPr>
          <w:rtl w:val="0"/>
        </w:rPr>
        <w:t xml:space="preserve">  Sélection d'items un à un (non-séquentiels).</w:t>
      </w:r>
    </w:p>
    <w:p w:rsidR="00000000" w:rsidDel="00000000" w:rsidP="00000000" w:rsidRDefault="00000000" w:rsidRPr="00000000" w14:paraId="00000024">
      <w:pPr>
        <w:numPr>
          <w:ilvl w:val="0"/>
          <w:numId w:val="9"/>
        </w:numPr>
        <w:ind w:left="720" w:hanging="360"/>
        <w:rPr>
          <w:u w:val="none"/>
        </w:rPr>
      </w:pPr>
      <w:r w:rsidDel="00000000" w:rsidR="00000000" w:rsidRPr="00000000">
        <w:rPr>
          <w:b w:val="1"/>
          <w:bCs w:val="1"/>
          <w:rtl w:val="0"/>
        </w:rPr>
        <w:t xml:space="preserve">MAJ (SHIFT) + clic :</w:t>
      </w:r>
      <w:r w:rsidDel="00000000" w:rsidR="00000000" w:rsidRPr="00000000">
        <w:rPr>
          <w:rtl w:val="0"/>
        </w:rPr>
        <w:t xml:space="preserve">  Sélection de l'item 1 à l'item 2 (bloc séquentiel).</w:t>
      </w:r>
    </w:p>
    <w:p w:rsidR="00000000" w:rsidDel="00000000" w:rsidP="00000000" w:rsidRDefault="00000000" w:rsidRPr="00000000" w14:paraId="00000025">
      <w:pPr>
        <w:numPr>
          <w:ilvl w:val="0"/>
          <w:numId w:val="9"/>
        </w:numPr>
        <w:ind w:left="720" w:hanging="360"/>
        <w:rPr>
          <w:u w:val="none"/>
        </w:rPr>
      </w:pPr>
      <w:r w:rsidDel="00000000" w:rsidR="00000000" w:rsidRPr="00000000">
        <w:rPr>
          <w:b w:val="1"/>
          <w:bCs w:val="1"/>
          <w:rtl w:val="0"/>
        </w:rPr>
        <w:t xml:space="preserve">Plein écran :</w:t>
      </w:r>
      <w:r w:rsidDel="00000000" w:rsidR="00000000" w:rsidRPr="00000000">
        <w:rPr>
          <w:rtl w:val="0"/>
        </w:rPr>
        <w:t xml:space="preserve">   </w:t>
      </w:r>
      <w:r w:rsidDel="00000000" w:rsidR="00000000" w:rsidRPr="00000000">
        <w:rPr>
          <w:b w:val="1"/>
          <w:bCs w:val="1"/>
          <w:rtl w:val="0"/>
        </w:rPr>
        <w:t xml:space="preserve">F11</w:t>
      </w:r>
      <w:r w:rsidDel="00000000" w:rsidR="00000000" w:rsidRPr="00000000">
        <w:rPr>
          <w:rtl w:val="0"/>
        </w:rPr>
        <w:t xml:space="preserve">  pour maximiser l'espace de travail en masquant les bandeaux inutiles.</w:t>
      </w:r>
      <w:r w:rsidDel="00000000" w:rsidR="00000000" w:rsidRPr="00000000">
        <w:rPr>
          <w:b w:val="1"/>
          <w:bCs w:val="1"/>
          <w:rtl w:val="0"/>
        </w:rPr>
        <w:t xml:space="preserve">Connective Tissue :</w:t>
      </w:r>
      <w:r w:rsidDel="00000000" w:rsidR="00000000" w:rsidRPr="00000000">
        <w:rPr>
          <w:rtl w:val="0"/>
        </w:rPr>
        <w:t xml:space="preserve">  Une fois l'interface maîtrisée, nous devons identifier  </w:t>
      </w:r>
      <w:r w:rsidDel="00000000" w:rsidR="00000000" w:rsidRPr="00000000">
        <w:rPr>
          <w:i w:val="1"/>
          <w:iCs w:val="1"/>
          <w:rtl w:val="0"/>
        </w:rPr>
        <w:t xml:space="preserve">pour qui</w:t>
      </w:r>
      <w:r w:rsidDel="00000000" w:rsidR="00000000" w:rsidRPr="00000000">
        <w:rPr>
          <w:rtl w:val="0"/>
        </w:rPr>
        <w:t xml:space="preserve">  nous travaillons. C'est l'enjeu de la gestion des ressources et des populations.</w:t>
      </w:r>
    </w:p>
    <w:p w:rsidR="00000000" w:rsidDel="00000000" w:rsidP="00000000" w:rsidRDefault="00000000" w:rsidRPr="00000000" w14:paraId="00000026">
      <w:pPr>
        <w:pStyle w:val="Heading4"/>
        <w:rPr/>
      </w:pPr>
      <w:bookmarkStart w:colFirst="0" w:colLast="0" w:name="_dj67w7zdvrrj" w:id="8"/>
      <w:bookmarkEnd w:id="8"/>
      <w:r w:rsidDel="00000000" w:rsidR="00000000" w:rsidRPr="00000000">
        <w:rPr>
          <w:rtl w:val="0"/>
        </w:rPr>
        <w:t xml:space="preserve">3. Gestion des Ressources et des Populations</w:t>
      </w:r>
    </w:p>
    <w:p w:rsidR="00000000" w:rsidDel="00000000" w:rsidP="00000000" w:rsidRDefault="00000000" w:rsidRPr="00000000" w14:paraId="00000027">
      <w:pPr>
        <w:rPr>
          <w:i w:val="1"/>
          <w:iCs w:val="1"/>
        </w:rPr>
      </w:pPr>
      <w:r w:rsidDel="00000000" w:rsidR="00000000" w:rsidRPr="00000000">
        <w:rPr>
          <w:b w:val="1"/>
          <w:bCs w:val="1"/>
          <w:rtl w:val="0"/>
        </w:rPr>
        <w:t xml:space="preserve">🎯 Appel :</w:t>
      </w:r>
      <w:r w:rsidDel="00000000" w:rsidR="00000000" w:rsidRPr="00000000">
        <w:rPr>
          <w:rtl w:val="0"/>
        </w:rPr>
        <w:t xml:space="preserve">   </w:t>
      </w:r>
      <w:r w:rsidDel="00000000" w:rsidR="00000000" w:rsidRPr="00000000">
        <w:rPr>
          <w:i w:val="1"/>
          <w:iCs w:val="1"/>
          <w:rtl w:val="0"/>
        </w:rPr>
        <w:t xml:space="preserve">Que se passe-t-il aujourd'hui dans votre organisation quand une ressource possède plusieurs contrats ou change d'affectation en cours de mois ?</w:t>
      </w:r>
    </w:p>
    <w:p w:rsidR="00000000" w:rsidDel="00000000" w:rsidP="00000000" w:rsidRDefault="00000000" w:rsidRPr="00000000" w14:paraId="00000028">
      <w:pPr>
        <w:pStyle w:val="Heading5"/>
        <w:rPr/>
      </w:pPr>
      <w:bookmarkStart w:colFirst="0" w:colLast="0" w:name="_w0cba448r2p9" w:id="9"/>
      <w:bookmarkEnd w:id="9"/>
      <w:r w:rsidDel="00000000" w:rsidR="00000000" w:rsidRPr="00000000">
        <w:rPr>
          <w:rtl w:val="0"/>
        </w:rPr>
        <w:t xml:space="preserve">La Fiche Ressource (Salarié)</w:t>
      </w:r>
    </w:p>
    <w:p w:rsidR="00000000" w:rsidDel="00000000" w:rsidP="00000000" w:rsidRDefault="00000000" w:rsidRPr="00000000" w14:paraId="00000029">
      <w:pPr>
        <w:rPr/>
      </w:pPr>
      <w:r w:rsidDel="00000000" w:rsidR="00000000" w:rsidRPr="00000000">
        <w:rPr>
          <w:rtl w:val="0"/>
        </w:rPr>
        <w:t xml:space="preserve">C'est le pivot de la GTA. Elle centralise l'identité, les contrats et les affectations.</w:t>
      </w:r>
    </w:p>
    <w:p w:rsidR="00000000" w:rsidDel="00000000" w:rsidP="00000000" w:rsidRDefault="00000000" w:rsidRPr="00000000" w14:paraId="0000002A">
      <w:pPr>
        <w:numPr>
          <w:ilvl w:val="0"/>
          <w:numId w:val="11"/>
        </w:numPr>
        <w:ind w:left="720" w:hanging="360"/>
        <w:rPr>
          <w:u w:val="none"/>
        </w:rPr>
      </w:pPr>
      <w:r w:rsidDel="00000000" w:rsidR="00000000" w:rsidRPr="00000000">
        <w:rPr>
          <w:b w:val="1"/>
          <w:bCs w:val="1"/>
          <w:rtl w:val="0"/>
        </w:rPr>
        <w:t xml:space="preserve">Multi-contrat :</w:t>
      </w:r>
      <w:r w:rsidDel="00000000" w:rsidR="00000000" w:rsidRPr="00000000">
        <w:rPr>
          <w:rtl w:val="0"/>
        </w:rPr>
        <w:t xml:space="preserve">  Chronos gère les contrats successifs ou concomitants. Lors de la création d'un nouveau contrat (ex: passage en CDI au 01/06/2024), veillez à respecter la chronologie.</w:t>
      </w:r>
    </w:p>
    <w:p w:rsidR="00000000" w:rsidDel="00000000" w:rsidP="00000000" w:rsidRDefault="00000000" w:rsidRPr="00000000" w14:paraId="0000002B">
      <w:pPr>
        <w:numPr>
          <w:ilvl w:val="0"/>
          <w:numId w:val="11"/>
        </w:numPr>
        <w:ind w:left="720" w:hanging="360"/>
        <w:rPr>
          <w:u w:val="none"/>
        </w:rPr>
      </w:pPr>
      <w:r w:rsidDel="00000000" w:rsidR="00000000" w:rsidRPr="00000000">
        <w:rPr>
          <w:b w:val="1"/>
          <w:bCs w:val="1"/>
          <w:rtl w:val="0"/>
        </w:rPr>
        <w:t xml:space="preserve">L'Historisation (Icône Horloge 🕒) :</w:t>
      </w:r>
      <w:r w:rsidDel="00000000" w:rsidR="00000000" w:rsidRPr="00000000">
        <w:rPr>
          <w:rtl w:val="0"/>
        </w:rPr>
        <w:t xml:space="preserve">  C'est une notion capitale chez APF. Si ce symbole apparaît à côté d'un champ, vous pouvez cliquer dessus pour voir l'évolution de la donnée.</w:t>
      </w:r>
    </w:p>
    <w:p w:rsidR="00000000" w:rsidDel="00000000" w:rsidP="00000000" w:rsidRDefault="00000000" w:rsidRPr="00000000" w14:paraId="0000002C">
      <w:pPr>
        <w:numPr>
          <w:ilvl w:val="0"/>
          <w:numId w:val="11"/>
        </w:numPr>
        <w:ind w:left="720" w:hanging="360"/>
        <w:rPr>
          <w:u w:val="none"/>
        </w:rPr>
      </w:pPr>
      <w:r w:rsidDel="00000000" w:rsidR="00000000" w:rsidRPr="00000000">
        <w:rPr>
          <w:b w:val="1"/>
          <w:bCs w:val="1"/>
          <w:rtl w:val="0"/>
        </w:rPr>
        <w:t xml:space="preserve">Expert Tip :</w:t>
      </w:r>
      <w:r w:rsidDel="00000000" w:rsidR="00000000" w:rsidRPr="00000000">
        <w:rPr>
          <w:rtl w:val="0"/>
        </w:rPr>
        <w:t xml:space="preserve">  Par défaut, la fiche s'ouvre à la "Date du jour". Pour voir un contrat futur, ajustez la date de consultation.</w:t>
      </w:r>
    </w:p>
    <w:p w:rsidR="00000000" w:rsidDel="00000000" w:rsidP="00000000" w:rsidRDefault="00000000" w:rsidRPr="00000000" w14:paraId="0000002D">
      <w:pPr>
        <w:pStyle w:val="Heading5"/>
        <w:rPr/>
      </w:pPr>
      <w:bookmarkStart w:colFirst="0" w:colLast="0" w:name="_undyo5bhey0v" w:id="10"/>
      <w:bookmarkEnd w:id="10"/>
      <w:r w:rsidDel="00000000" w:rsidR="00000000" w:rsidRPr="00000000">
        <w:rPr>
          <w:rtl w:val="0"/>
        </w:rPr>
        <w:t xml:space="preserve">Maîtrise des Populations</w:t>
      </w:r>
    </w:p>
    <w:p w:rsidR="00000000" w:rsidDel="00000000" w:rsidP="00000000" w:rsidRDefault="00000000" w:rsidRPr="00000000" w14:paraId="0000002E">
      <w:pPr>
        <w:rPr/>
      </w:pPr>
      <w:r w:rsidDel="00000000" w:rsidR="00000000" w:rsidRPr="00000000">
        <w:rPr>
          <w:rtl w:val="0"/>
        </w:rPr>
        <w:t xml:space="preserve">La population est un filtre dynamique qui définit votre périmètre de travail.</w:t>
      </w:r>
    </w:p>
    <w:p w:rsidR="00000000" w:rsidDel="00000000" w:rsidP="00000000" w:rsidRDefault="00000000" w:rsidRPr="00000000" w14:paraId="0000002F">
      <w:pPr>
        <w:numPr>
          <w:ilvl w:val="0"/>
          <w:numId w:val="12"/>
        </w:numPr>
        <w:ind w:left="720" w:hanging="360"/>
        <w:rPr>
          <w:u w:val="none"/>
        </w:rPr>
      </w:pPr>
      <w:r w:rsidDel="00000000" w:rsidR="00000000" w:rsidRPr="00000000">
        <w:rPr>
          <w:b w:val="1"/>
          <w:bCs w:val="1"/>
          <w:rtl w:val="0"/>
        </w:rPr>
        <w:t xml:space="preserve">Population "Métier" vs "Technique" :</w:t>
      </w:r>
      <w:r w:rsidDel="00000000" w:rsidR="00000000" w:rsidRPr="00000000">
        <w:rPr>
          <w:rtl w:val="0"/>
        </w:rPr>
        <w:t xml:space="preserve">  La population technique est issue du paramétrage automatique, tandis que la population métier est celle que vous créez pour vos besoins de gestion quotidiens.</w:t>
      </w:r>
    </w:p>
    <w:p w:rsidR="00000000" w:rsidDel="00000000" w:rsidP="00000000" w:rsidRDefault="00000000" w:rsidRPr="00000000" w14:paraId="00000030">
      <w:pPr>
        <w:numPr>
          <w:ilvl w:val="0"/>
          <w:numId w:val="12"/>
        </w:numPr>
        <w:ind w:left="720" w:hanging="360"/>
        <w:rPr>
          <w:u w:val="none"/>
        </w:rPr>
      </w:pPr>
      <w:r w:rsidDel="00000000" w:rsidR="00000000" w:rsidRPr="00000000">
        <w:rPr>
          <w:rFonts w:ascii="Fira Mono" w:cs="Fira Mono" w:eastAsia="Fira Mono" w:hAnsi="Fira Mono"/>
          <w:b w:val="1"/>
          <w:bCs w:val="1"/>
          <w:rtl w:val="0"/>
        </w:rPr>
        <w:t xml:space="preserve">Le favori (Petite Étoile ⭐) :</w:t>
      </w:r>
      <w:r w:rsidDel="00000000" w:rsidR="00000000" w:rsidRPr="00000000">
        <w:rPr>
          <w:rtl w:val="0"/>
        </w:rPr>
        <w:t xml:space="preserve">  Cliquez sur l'étoile pour définir votre population par défaut. À la connexion, elle sera automatiquement chargée en  </w:t>
      </w:r>
      <w:r w:rsidDel="00000000" w:rsidR="00000000" w:rsidRPr="00000000">
        <w:rPr>
          <w:b w:val="1"/>
          <w:bCs w:val="1"/>
          <w:rtl w:val="0"/>
        </w:rPr>
        <w:t xml:space="preserve">vert</w:t>
      </w:r>
      <w:r w:rsidDel="00000000" w:rsidR="00000000" w:rsidRPr="00000000">
        <w:rPr>
          <w:rtl w:val="0"/>
        </w:rPr>
        <w:t xml:space="preserve">  (signe qu'elle est active).</w:t>
      </w:r>
      <w:r w:rsidDel="00000000" w:rsidR="00000000" w:rsidRPr="00000000">
        <w:rPr>
          <w:b w:val="1"/>
          <w:bCs w:val="1"/>
          <w:rtl w:val="0"/>
        </w:rPr>
        <w:t xml:space="preserve">Connective Tissue :</w:t>
      </w:r>
      <w:r w:rsidDel="00000000" w:rsidR="00000000" w:rsidRPr="00000000">
        <w:rPr>
          <w:rtl w:val="0"/>
        </w:rPr>
        <w:t xml:space="preserve">  Identifier votre équipe n'est que la première étape ; nous devons maintenant définir le cadre temporel (horaires) qui dicte comment leur temps est valorisé selon les règles APF.</w:t>
      </w:r>
    </w:p>
    <w:p w:rsidR="00000000" w:rsidDel="00000000" w:rsidP="00000000" w:rsidRDefault="00000000" w:rsidRPr="00000000" w14:paraId="00000031">
      <w:pPr>
        <w:pStyle w:val="Heading4"/>
        <w:rPr/>
      </w:pPr>
      <w:bookmarkStart w:colFirst="0" w:colLast="0" w:name="_7mi37qv1ksew" w:id="11"/>
      <w:bookmarkEnd w:id="11"/>
      <w:r w:rsidDel="00000000" w:rsidR="00000000" w:rsidRPr="00000000">
        <w:rPr>
          <w:rtl w:val="0"/>
        </w:rPr>
        <w:t xml:space="preserve">4. Paramétrage des Horaires et des Rotations</w:t>
      </w:r>
    </w:p>
    <w:p w:rsidR="00000000" w:rsidDel="00000000" w:rsidP="00000000" w:rsidRDefault="00000000" w:rsidRPr="00000000" w14:paraId="00000032">
      <w:pPr>
        <w:rPr>
          <w:i w:val="1"/>
          <w:iCs w:val="1"/>
        </w:rPr>
      </w:pPr>
      <w:r w:rsidDel="00000000" w:rsidR="00000000" w:rsidRPr="00000000">
        <w:rPr>
          <w:b w:val="1"/>
          <w:bCs w:val="1"/>
          <w:rtl w:val="0"/>
        </w:rPr>
        <w:t xml:space="preserve">🎯 Appel :</w:t>
      </w:r>
      <w:r w:rsidDel="00000000" w:rsidR="00000000" w:rsidRPr="00000000">
        <w:rPr>
          <w:rtl w:val="0"/>
        </w:rPr>
        <w:t xml:space="preserve">   </w:t>
      </w:r>
      <w:r w:rsidDel="00000000" w:rsidR="00000000" w:rsidRPr="00000000">
        <w:rPr>
          <w:i w:val="1"/>
          <w:iCs w:val="1"/>
          <w:rtl w:val="0"/>
        </w:rPr>
        <w:t xml:space="preserve">Quel est, selon vous, le coût caché d'une rotation mal paramétrée sur la paie en fin de mois ?</w:t>
      </w:r>
    </w:p>
    <w:p w:rsidR="00000000" w:rsidDel="00000000" w:rsidP="00000000" w:rsidRDefault="00000000" w:rsidRPr="00000000" w14:paraId="00000033">
      <w:pPr>
        <w:pStyle w:val="Heading5"/>
        <w:rPr/>
      </w:pPr>
      <w:bookmarkStart w:colFirst="0" w:colLast="0" w:name="_t12337pzdatu" w:id="12"/>
      <w:bookmarkEnd w:id="12"/>
      <w:r w:rsidDel="00000000" w:rsidR="00000000" w:rsidRPr="00000000">
        <w:rPr>
          <w:rtl w:val="0"/>
        </w:rPr>
        <w:t xml:space="preserve">La Nomenclature APF : La règle des 5 colonnes</w:t>
      </w:r>
    </w:p>
    <w:p w:rsidR="00000000" w:rsidDel="00000000" w:rsidP="00000000" w:rsidRDefault="00000000" w:rsidRPr="00000000" w14:paraId="00000034">
      <w:pPr>
        <w:rPr/>
      </w:pPr>
      <w:r w:rsidDel="00000000" w:rsidR="00000000" w:rsidRPr="00000000">
        <w:rPr>
          <w:rtl w:val="0"/>
        </w:rPr>
        <w:t xml:space="preserve">Le paramétrage des horaires chez APF France handicap suit une structure rigoureuse en 5 colonnes qui constitue l'ADN de notre base de données :</w:t>
      </w:r>
    </w:p>
    <w:p w:rsidR="00000000" w:rsidDel="00000000" w:rsidP="00000000" w:rsidRDefault="00000000" w:rsidRPr="00000000" w14:paraId="00000035">
      <w:pPr>
        <w:numPr>
          <w:ilvl w:val="0"/>
          <w:numId w:val="4"/>
        </w:numPr>
        <w:ind w:left="720" w:hanging="360"/>
        <w:rPr>
          <w:u w:val="none"/>
        </w:rPr>
      </w:pPr>
      <w:r w:rsidDel="00000000" w:rsidR="00000000" w:rsidRPr="00000000">
        <w:rPr>
          <w:b w:val="1"/>
          <w:bCs w:val="1"/>
          <w:rtl w:val="0"/>
        </w:rPr>
        <w:t xml:space="preserve">1ère colonne :</w:t>
      </w:r>
      <w:r w:rsidDel="00000000" w:rsidR="00000000" w:rsidRPr="00000000">
        <w:rPr>
          <w:rtl w:val="0"/>
        </w:rPr>
        <w:t xml:space="preserve">  Code de l'item.</w:t>
      </w:r>
    </w:p>
    <w:p w:rsidR="00000000" w:rsidDel="00000000" w:rsidP="00000000" w:rsidRDefault="00000000" w:rsidRPr="00000000" w14:paraId="00000036">
      <w:pPr>
        <w:numPr>
          <w:ilvl w:val="0"/>
          <w:numId w:val="4"/>
        </w:numPr>
        <w:ind w:left="720" w:hanging="360"/>
        <w:rPr>
          <w:u w:val="none"/>
        </w:rPr>
      </w:pPr>
      <w:r w:rsidDel="00000000" w:rsidR="00000000" w:rsidRPr="00000000">
        <w:rPr>
          <w:b w:val="1"/>
          <w:bCs w:val="1"/>
          <w:rtl w:val="0"/>
        </w:rPr>
        <w:t xml:space="preserve">2ème colonne :</w:t>
      </w:r>
      <w:r w:rsidDel="00000000" w:rsidR="00000000" w:rsidRPr="00000000">
        <w:rPr>
          <w:rtl w:val="0"/>
        </w:rPr>
        <w:t xml:space="preserve">  Code établissement.</w:t>
      </w:r>
    </w:p>
    <w:p w:rsidR="00000000" w:rsidDel="00000000" w:rsidP="00000000" w:rsidRDefault="00000000" w:rsidRPr="00000000" w14:paraId="00000037">
      <w:pPr>
        <w:numPr>
          <w:ilvl w:val="0"/>
          <w:numId w:val="4"/>
        </w:numPr>
        <w:ind w:left="720" w:hanging="360"/>
        <w:rPr>
          <w:u w:val="none"/>
        </w:rPr>
      </w:pPr>
      <w:r w:rsidDel="00000000" w:rsidR="00000000" w:rsidRPr="00000000">
        <w:rPr>
          <w:b w:val="1"/>
          <w:bCs w:val="1"/>
          <w:rtl w:val="0"/>
        </w:rPr>
        <w:t xml:space="preserve">3ème à 5ème colonnes :</w:t>
      </w:r>
      <w:r w:rsidDel="00000000" w:rsidR="00000000" w:rsidRPr="00000000">
        <w:rPr>
          <w:rtl w:val="0"/>
        </w:rPr>
        <w:t xml:space="preserve">  Incrémentation / Numéro d'ordre de l'horaire.</w:t>
      </w:r>
    </w:p>
    <w:p w:rsidR="00000000" w:rsidDel="00000000" w:rsidP="00000000" w:rsidRDefault="00000000" w:rsidRPr="00000000" w14:paraId="00000038">
      <w:pPr>
        <w:pStyle w:val="Heading5"/>
        <w:rPr/>
      </w:pPr>
      <w:bookmarkStart w:colFirst="0" w:colLast="0" w:name="_qog05w8ifub" w:id="13"/>
      <w:bookmarkEnd w:id="13"/>
      <w:r w:rsidDel="00000000" w:rsidR="00000000" w:rsidRPr="00000000">
        <w:rPr>
          <w:rtl w:val="0"/>
        </w:rPr>
        <w:t xml:space="preserve">Typologies et Codes de Référence</w:t>
      </w:r>
    </w:p>
    <w:p w:rsidR="00000000" w:rsidDel="00000000" w:rsidP="00000000" w:rsidRDefault="00000000" w:rsidRPr="00000000" w14:paraId="00000039">
      <w:pPr>
        <w:rPr/>
      </w:pPr>
      <w:r w:rsidDel="00000000" w:rsidR="00000000" w:rsidRPr="00000000">
        <w:rPr>
          <w:rtl w:val="0"/>
        </w:rPr>
        <w:t xml:space="preserve">Vous devez impérativement maîtriser ces codes standards :</w:t>
      </w:r>
    </w:p>
    <w:p w:rsidR="00000000" w:rsidDel="00000000" w:rsidP="00000000" w:rsidRDefault="00000000" w:rsidRPr="00000000" w14:paraId="0000003A">
      <w:pPr>
        <w:numPr>
          <w:ilvl w:val="0"/>
          <w:numId w:val="8"/>
        </w:numPr>
        <w:ind w:left="720" w:hanging="360"/>
        <w:rPr>
          <w:u w:val="none"/>
        </w:rPr>
      </w:pPr>
      <w:r w:rsidDel="00000000" w:rsidR="00000000" w:rsidRPr="00000000">
        <w:rPr>
          <w:b w:val="1"/>
          <w:bCs w:val="1"/>
          <w:rtl w:val="0"/>
        </w:rPr>
        <w:t xml:space="preserve">Repos :</w:t>
      </w:r>
      <w:r w:rsidDel="00000000" w:rsidR="00000000" w:rsidRPr="00000000">
        <w:rPr>
          <w:rtl w:val="0"/>
        </w:rPr>
        <w:t xml:space="preserve">  RH1 (Samedi), RH2 (Dimanche), RTP (Temps partiel), REP (Repos standard), RTN (Repos nuit), FJJNT (Forfait jour non travaillé).</w:t>
      </w:r>
    </w:p>
    <w:p w:rsidR="00000000" w:rsidDel="00000000" w:rsidP="00000000" w:rsidRDefault="00000000" w:rsidRPr="00000000" w14:paraId="0000003B">
      <w:pPr>
        <w:numPr>
          <w:ilvl w:val="0"/>
          <w:numId w:val="8"/>
        </w:numPr>
        <w:ind w:left="720" w:hanging="360"/>
        <w:rPr>
          <w:u w:val="none"/>
        </w:rPr>
      </w:pPr>
      <w:r w:rsidDel="00000000" w:rsidR="00000000" w:rsidRPr="00000000">
        <w:rPr>
          <w:b w:val="1"/>
          <w:bCs w:val="1"/>
          <w:rtl w:val="0"/>
        </w:rPr>
        <w:t xml:space="preserve">Forfaits :</w:t>
      </w:r>
      <w:r w:rsidDel="00000000" w:rsidR="00000000" w:rsidRPr="00000000">
        <w:rPr>
          <w:rtl w:val="0"/>
        </w:rPr>
        <w:t xml:space="preserve">  FJOUR (Journée), FJMAT (Matin), FJAPM (Après-midi), FCDIR (Jour cadre dirigeant).</w:t>
      </w:r>
    </w:p>
    <w:p w:rsidR="00000000" w:rsidDel="00000000" w:rsidP="00000000" w:rsidRDefault="00000000" w:rsidRPr="00000000" w14:paraId="0000003C">
      <w:pPr>
        <w:pStyle w:val="Heading5"/>
        <w:rPr/>
      </w:pPr>
      <w:bookmarkStart w:colFirst="0" w:colLast="0" w:name="_tn0irsu8u8rt" w:id="14"/>
      <w:bookmarkEnd w:id="14"/>
      <w:r w:rsidDel="00000000" w:rsidR="00000000" w:rsidRPr="00000000">
        <w:rPr>
          <w:rtl w:val="0"/>
        </w:rPr>
        <w:t xml:space="preserve">La Philosophie des Pauses</w:t>
      </w:r>
    </w:p>
    <w:p w:rsidR="00000000" w:rsidDel="00000000" w:rsidP="00000000" w:rsidRDefault="00000000" w:rsidRPr="00000000" w14:paraId="0000003D">
      <w:pPr>
        <w:rPr/>
      </w:pPr>
      <w:r w:rsidDel="00000000" w:rsidR="00000000" w:rsidRPr="00000000">
        <w:rPr>
          <w:b w:val="1"/>
          <w:bCs w:val="1"/>
          <w:rtl w:val="0"/>
        </w:rPr>
        <w:t xml:space="preserve">Attention :</w:t>
      </w:r>
      <w:r w:rsidDel="00000000" w:rsidR="00000000" w:rsidRPr="00000000">
        <w:rPr>
          <w:rtl w:val="0"/>
        </w:rPr>
        <w:t xml:space="preserve">  Dans Chronos, la philosophie APF est d'obliger le badgeage sur le temps de pause.</w:t>
      </w:r>
    </w:p>
    <w:p w:rsidR="00000000" w:rsidDel="00000000" w:rsidP="00000000" w:rsidRDefault="00000000" w:rsidRPr="00000000" w14:paraId="0000003E">
      <w:pPr>
        <w:numPr>
          <w:ilvl w:val="0"/>
          <w:numId w:val="13"/>
        </w:numPr>
        <w:ind w:left="720" w:hanging="360"/>
        <w:rPr>
          <w:u w:val="none"/>
        </w:rPr>
      </w:pPr>
      <w:r w:rsidDel="00000000" w:rsidR="00000000" w:rsidRPr="00000000">
        <w:rPr>
          <w:i w:val="1"/>
          <w:iCs w:val="1"/>
          <w:rtl w:val="0"/>
        </w:rPr>
        <w:t xml:space="preserve">Pourquoi ?</w:t>
      </w:r>
      <w:r w:rsidDel="00000000" w:rsidR="00000000" w:rsidRPr="00000000">
        <w:rPr>
          <w:rtl w:val="0"/>
        </w:rPr>
        <w:t xml:space="preserve">  Si un salarié ne badge pas sa pause alors que le paramètre est activé, l'analyse automatique décomptera par défaut la durée maximale autorisée (souvent très élevée), pénalisant ainsi le compteur du salarié.</w:t>
      </w:r>
    </w:p>
    <w:p w:rsidR="00000000" w:rsidDel="00000000" w:rsidP="00000000" w:rsidRDefault="00000000" w:rsidRPr="00000000" w14:paraId="0000003F">
      <w:pPr>
        <w:pStyle w:val="Heading5"/>
        <w:rPr/>
      </w:pPr>
      <w:bookmarkStart w:colFirst="0" w:colLast="0" w:name="_qit91nrwd6q5" w:id="15"/>
      <w:bookmarkEnd w:id="15"/>
      <w:r w:rsidDel="00000000" w:rsidR="00000000" w:rsidRPr="00000000">
        <w:rPr>
          <w:rtl w:val="0"/>
        </w:rPr>
        <w:t xml:space="preserve">Les Rotations</w:t>
      </w:r>
    </w:p>
    <w:p w:rsidR="00000000" w:rsidDel="00000000" w:rsidP="00000000" w:rsidRDefault="00000000" w:rsidRPr="00000000" w14:paraId="00000040">
      <w:pPr>
        <w:rPr/>
      </w:pPr>
      <w:r w:rsidDel="00000000" w:rsidR="00000000" w:rsidRPr="00000000">
        <w:rPr>
          <w:rtl w:val="0"/>
        </w:rPr>
        <w:t xml:space="preserve">Une rotation est un cycle (ex: cycle de 3 semaines) qui automatise la planification. Une rotation bien construite garantit la visibilité des effectifs à long terme et limite les interventions manuelles fastidieuses.</w:t>
      </w:r>
    </w:p>
    <w:p w:rsidR="00000000" w:rsidDel="00000000" w:rsidP="00000000" w:rsidRDefault="00000000" w:rsidRPr="00000000" w14:paraId="00000041">
      <w:pPr>
        <w:pStyle w:val="Heading4"/>
        <w:rPr/>
      </w:pPr>
      <w:bookmarkStart w:colFirst="0" w:colLast="0" w:name="_kgpz57r9kfmp" w:id="16"/>
      <w:bookmarkEnd w:id="16"/>
      <w:r w:rsidDel="00000000" w:rsidR="00000000" w:rsidRPr="00000000">
        <w:rPr>
          <w:rtl w:val="0"/>
        </w:rPr>
        <w:t xml:space="preserve">5. Pilotage du Planning Collectif et Individuel</w:t>
      </w:r>
    </w:p>
    <w:p w:rsidR="00000000" w:rsidDel="00000000" w:rsidP="00000000" w:rsidRDefault="00000000" w:rsidRPr="00000000" w14:paraId="00000042">
      <w:pPr>
        <w:rPr>
          <w:i w:val="1"/>
          <w:iCs w:val="1"/>
        </w:rPr>
      </w:pPr>
      <w:r w:rsidDel="00000000" w:rsidR="00000000" w:rsidRPr="00000000">
        <w:rPr>
          <w:b w:val="1"/>
          <w:bCs w:val="1"/>
          <w:rtl w:val="0"/>
        </w:rPr>
        <w:t xml:space="preserve">🎯 Appel :</w:t>
      </w:r>
      <w:r w:rsidDel="00000000" w:rsidR="00000000" w:rsidRPr="00000000">
        <w:rPr>
          <w:rtl w:val="0"/>
        </w:rPr>
        <w:t xml:space="preserve">   </w:t>
      </w:r>
      <w:r w:rsidDel="00000000" w:rsidR="00000000" w:rsidRPr="00000000">
        <w:rPr>
          <w:i w:val="1"/>
          <w:iCs w:val="1"/>
          <w:rtl w:val="0"/>
        </w:rPr>
        <w:t xml:space="preserve">Un manager vous appelle en urgence : il manque trois agents demain matin. Dans quel écran allez-vous identifier les solutions de remplacement ?</w:t>
      </w:r>
    </w:p>
    <w:p w:rsidR="00000000" w:rsidDel="00000000" w:rsidP="00000000" w:rsidRDefault="00000000" w:rsidRPr="00000000" w14:paraId="00000043">
      <w:pPr>
        <w:pStyle w:val="Heading5"/>
        <w:rPr/>
      </w:pPr>
      <w:bookmarkStart w:colFirst="0" w:colLast="0" w:name="_l7qf92qyc4my" w:id="17"/>
      <w:bookmarkEnd w:id="17"/>
      <w:r w:rsidDel="00000000" w:rsidR="00000000" w:rsidRPr="00000000">
        <w:rPr>
          <w:rtl w:val="0"/>
        </w:rPr>
        <w:t xml:space="preserve">Planning Collectif : Le Cockpit 360°</w:t>
      </w:r>
    </w:p>
    <w:p w:rsidR="00000000" w:rsidDel="00000000" w:rsidP="00000000" w:rsidRDefault="00000000" w:rsidRPr="00000000" w14:paraId="00000044">
      <w:pPr>
        <w:rPr/>
      </w:pPr>
      <w:r w:rsidDel="00000000" w:rsidR="00000000" w:rsidRPr="00000000">
        <w:rPr>
          <w:rtl w:val="0"/>
        </w:rPr>
        <w:t xml:space="preserve">C'est votre outil central de pilotage opérationnel.</w:t>
      </w:r>
    </w:p>
    <w:p w:rsidR="00000000" w:rsidDel="00000000" w:rsidP="00000000" w:rsidRDefault="00000000" w:rsidRPr="00000000" w14:paraId="00000045">
      <w:pPr>
        <w:numPr>
          <w:ilvl w:val="0"/>
          <w:numId w:val="2"/>
        </w:numPr>
        <w:ind w:left="720" w:hanging="360"/>
        <w:rPr>
          <w:u w:val="none"/>
        </w:rPr>
      </w:pPr>
      <w:r w:rsidDel="00000000" w:rsidR="00000000" w:rsidRPr="00000000">
        <w:rPr>
          <w:b w:val="1"/>
          <w:bCs w:val="1"/>
          <w:rtl w:val="0"/>
        </w:rPr>
        <w:t xml:space="preserve">Personnalisation :</w:t>
      </w:r>
      <w:r w:rsidDel="00000000" w:rsidR="00000000" w:rsidRPr="00000000">
        <w:rPr>
          <w:rtl w:val="0"/>
        </w:rPr>
        <w:t xml:space="preserve">  Utilisez les "Options d'affichage" pour choisir vos  </w:t>
      </w:r>
      <w:r w:rsidDel="00000000" w:rsidR="00000000" w:rsidRPr="00000000">
        <w:rPr>
          <w:b w:val="1"/>
          <w:bCs w:val="1"/>
          <w:rtl w:val="0"/>
        </w:rPr>
        <w:t xml:space="preserve">items</w:t>
      </w:r>
      <w:r w:rsidDel="00000000" w:rsidR="00000000" w:rsidRPr="00000000">
        <w:rPr>
          <w:rtl w:val="0"/>
        </w:rPr>
        <w:t xml:space="preserve">  (horaires, absences), vos colonnes de cumuls et vos compteurs.</w:t>
      </w:r>
    </w:p>
    <w:p w:rsidR="00000000" w:rsidDel="00000000" w:rsidP="00000000" w:rsidRDefault="00000000" w:rsidRPr="00000000" w14:paraId="00000046">
      <w:pPr>
        <w:numPr>
          <w:ilvl w:val="0"/>
          <w:numId w:val="2"/>
        </w:numPr>
        <w:ind w:left="720" w:hanging="360"/>
        <w:rPr>
          <w:u w:val="none"/>
        </w:rPr>
      </w:pPr>
      <w:r w:rsidDel="00000000" w:rsidR="00000000" w:rsidRPr="00000000">
        <w:rPr>
          <w:b w:val="1"/>
          <w:bCs w:val="1"/>
          <w:rtl w:val="0"/>
        </w:rPr>
        <w:t xml:space="preserve">Alertes :</w:t>
      </w:r>
      <w:r w:rsidDel="00000000" w:rsidR="00000000" w:rsidRPr="00000000">
        <w:rPr>
          <w:rtl w:val="0"/>
        </w:rPr>
        <w:t xml:space="preserve">  Chronos surligne visuellement les non-respects réglementaires (repos quotidien insuffisant, dépassement de durée).</w:t>
      </w:r>
    </w:p>
    <w:p w:rsidR="00000000" w:rsidDel="00000000" w:rsidP="00000000" w:rsidRDefault="00000000" w:rsidRPr="00000000" w14:paraId="00000047">
      <w:pPr>
        <w:pStyle w:val="Heading5"/>
        <w:rPr/>
      </w:pPr>
      <w:bookmarkStart w:colFirst="0" w:colLast="0" w:name="_v4uoiuu79wf3" w:id="18"/>
      <w:bookmarkEnd w:id="18"/>
      <w:r w:rsidDel="00000000" w:rsidR="00000000" w:rsidRPr="00000000">
        <w:rPr>
          <w:rtl w:val="0"/>
        </w:rPr>
        <w:t xml:space="preserve">Planning Individuel : L'Analyse Fine</w:t>
      </w:r>
    </w:p>
    <w:p w:rsidR="00000000" w:rsidDel="00000000" w:rsidP="00000000" w:rsidRDefault="00000000" w:rsidRPr="00000000" w14:paraId="00000048">
      <w:pPr>
        <w:rPr/>
      </w:pPr>
      <w:r w:rsidDel="00000000" w:rsidR="00000000" w:rsidRPr="00000000">
        <w:rPr>
          <w:rtl w:val="0"/>
        </w:rPr>
        <w:t xml:space="preserve">Contrairement au collectif, il permet une lecture  </w:t>
      </w:r>
      <w:r w:rsidDel="00000000" w:rsidR="00000000" w:rsidRPr="00000000">
        <w:rPr>
          <w:b w:val="1"/>
          <w:bCs w:val="1"/>
          <w:rtl w:val="0"/>
        </w:rPr>
        <w:t xml:space="preserve">multi-périodes allant jusqu'à 24 mois</w:t>
      </w:r>
      <w:r w:rsidDel="00000000" w:rsidR="00000000" w:rsidRPr="00000000">
        <w:rPr>
          <w:rtl w:val="0"/>
        </w:rPr>
        <w:t xml:space="preserve"> . C'est l'écran idéal pour confronter le  </w:t>
      </w:r>
      <w:r w:rsidDel="00000000" w:rsidR="00000000" w:rsidRPr="00000000">
        <w:rPr>
          <w:b w:val="1"/>
          <w:bCs w:val="1"/>
          <w:rtl w:val="0"/>
        </w:rPr>
        <w:t xml:space="preserve">Prévu</w:t>
      </w:r>
      <w:r w:rsidDel="00000000" w:rsidR="00000000" w:rsidRPr="00000000">
        <w:rPr>
          <w:rtl w:val="0"/>
        </w:rPr>
        <w:t xml:space="preserve">  (votre planification) et le  </w:t>
      </w:r>
      <w:r w:rsidDel="00000000" w:rsidR="00000000" w:rsidRPr="00000000">
        <w:rPr>
          <w:b w:val="1"/>
          <w:bCs w:val="1"/>
          <w:rtl w:val="0"/>
        </w:rPr>
        <w:t xml:space="preserve">Réalisé</w:t>
      </w:r>
      <w:r w:rsidDel="00000000" w:rsidR="00000000" w:rsidRPr="00000000">
        <w:rPr>
          <w:rtl w:val="0"/>
        </w:rPr>
        <w:t xml:space="preserve">  (les pointages réels) lors d'un entretien avec un collaborateur.</w:t>
      </w:r>
    </w:p>
    <w:p w:rsidR="00000000" w:rsidDel="00000000" w:rsidP="00000000" w:rsidRDefault="00000000" w:rsidRPr="00000000" w14:paraId="00000049">
      <w:pPr>
        <w:pStyle w:val="Heading4"/>
        <w:rPr/>
      </w:pPr>
      <w:bookmarkStart w:colFirst="0" w:colLast="0" w:name="_gocg74dhg3gy" w:id="19"/>
      <w:bookmarkEnd w:id="19"/>
      <w:r w:rsidDel="00000000" w:rsidR="00000000" w:rsidRPr="00000000">
        <w:rPr>
          <w:rtl w:val="0"/>
        </w:rPr>
        <w:t xml:space="preserve">6. Gestion des Absences, Pointages et Anomalies</w:t>
      </w:r>
    </w:p>
    <w:p w:rsidR="00000000" w:rsidDel="00000000" w:rsidP="00000000" w:rsidRDefault="00000000" w:rsidRPr="00000000" w14:paraId="0000004A">
      <w:pPr>
        <w:rPr>
          <w:i w:val="1"/>
          <w:iCs w:val="1"/>
        </w:rPr>
      </w:pPr>
      <w:r w:rsidDel="00000000" w:rsidR="00000000" w:rsidRPr="00000000">
        <w:rPr>
          <w:b w:val="1"/>
          <w:bCs w:val="1"/>
          <w:rtl w:val="0"/>
        </w:rPr>
        <w:t xml:space="preserve">🎯 Appel :</w:t>
      </w:r>
      <w:r w:rsidDel="00000000" w:rsidR="00000000" w:rsidRPr="00000000">
        <w:rPr>
          <w:rtl w:val="0"/>
        </w:rPr>
        <w:t xml:space="preserve">   </w:t>
      </w:r>
      <w:r w:rsidDel="00000000" w:rsidR="00000000" w:rsidRPr="00000000">
        <w:rPr>
          <w:i w:val="1"/>
          <w:iCs w:val="1"/>
          <w:rtl w:val="0"/>
        </w:rPr>
        <w:t xml:space="preserve">Une anomalie de pointage est-elle forcément une erreur de la part du salarié, ou peut-elle être une information de gestion ?</w:t>
      </w:r>
    </w:p>
    <w:p w:rsidR="00000000" w:rsidDel="00000000" w:rsidP="00000000" w:rsidRDefault="00000000" w:rsidRPr="00000000" w14:paraId="0000004B">
      <w:pPr>
        <w:pStyle w:val="Heading5"/>
        <w:rPr/>
      </w:pPr>
      <w:bookmarkStart w:colFirst="0" w:colLast="0" w:name="_p2gdq5ywrdo1" w:id="20"/>
      <w:bookmarkEnd w:id="20"/>
      <w:r w:rsidDel="00000000" w:rsidR="00000000" w:rsidRPr="00000000">
        <w:rPr>
          <w:rtl w:val="0"/>
        </w:rPr>
        <w:t xml:space="preserve">Circuit de Validation (Niveaux)</w:t>
      </w:r>
    </w:p>
    <w:p w:rsidR="00000000" w:rsidDel="00000000" w:rsidP="00000000" w:rsidRDefault="00000000" w:rsidRPr="00000000" w14:paraId="0000004C">
      <w:pPr>
        <w:rPr/>
      </w:pPr>
      <w:r w:rsidDel="00000000" w:rsidR="00000000" w:rsidRPr="00000000">
        <w:rPr>
          <w:rtl w:val="0"/>
        </w:rPr>
        <w:t xml:space="preserve">La donnée suit un cycle de vie précis jusqu'au verrouillage pour la paie :</w:t>
      </w:r>
    </w:p>
    <w:p w:rsidR="00000000" w:rsidDel="00000000" w:rsidP="00000000" w:rsidRDefault="00000000" w:rsidRPr="00000000" w14:paraId="0000004D">
      <w:pPr>
        <w:numPr>
          <w:ilvl w:val="0"/>
          <w:numId w:val="1"/>
        </w:numPr>
        <w:ind w:left="720" w:hanging="360"/>
        <w:rPr>
          <w:u w:val="none"/>
        </w:rPr>
      </w:pPr>
      <w:r w:rsidDel="00000000" w:rsidR="00000000" w:rsidRPr="00000000">
        <w:rPr>
          <w:b w:val="1"/>
          <w:bCs w:val="1"/>
          <w:rtl w:val="0"/>
        </w:rPr>
        <w:t xml:space="preserve">Niveau 2 :</w:t>
      </w:r>
      <w:r w:rsidDel="00000000" w:rsidR="00000000" w:rsidRPr="00000000">
        <w:rPr>
          <w:rtl w:val="0"/>
        </w:rPr>
        <w:t xml:space="preserve">  En attente de validation.</w:t>
      </w:r>
    </w:p>
    <w:p w:rsidR="00000000" w:rsidDel="00000000" w:rsidP="00000000" w:rsidRDefault="00000000" w:rsidRPr="00000000" w14:paraId="0000004E">
      <w:pPr>
        <w:numPr>
          <w:ilvl w:val="0"/>
          <w:numId w:val="1"/>
        </w:numPr>
        <w:ind w:left="720" w:hanging="360"/>
        <w:rPr>
          <w:u w:val="none"/>
        </w:rPr>
      </w:pPr>
      <w:r w:rsidDel="00000000" w:rsidR="00000000" w:rsidRPr="00000000">
        <w:rPr>
          <w:b w:val="1"/>
          <w:bCs w:val="1"/>
          <w:rtl w:val="0"/>
        </w:rPr>
        <w:t xml:space="preserve">Niveau 6 :</w:t>
      </w:r>
      <w:r w:rsidDel="00000000" w:rsidR="00000000" w:rsidRPr="00000000">
        <w:rPr>
          <w:rtl w:val="0"/>
        </w:rPr>
        <w:t xml:space="preserve">  Validation Manager (opérationnelle).</w:t>
      </w:r>
    </w:p>
    <w:p w:rsidR="00000000" w:rsidDel="00000000" w:rsidP="00000000" w:rsidRDefault="00000000" w:rsidRPr="00000000" w14:paraId="0000004F">
      <w:pPr>
        <w:numPr>
          <w:ilvl w:val="0"/>
          <w:numId w:val="1"/>
        </w:numPr>
        <w:ind w:left="720" w:hanging="360"/>
        <w:rPr>
          <w:u w:val="none"/>
        </w:rPr>
      </w:pPr>
      <w:r w:rsidDel="00000000" w:rsidR="00000000" w:rsidRPr="00000000">
        <w:rPr>
          <w:b w:val="1"/>
          <w:bCs w:val="1"/>
          <w:rtl w:val="0"/>
        </w:rPr>
        <w:t xml:space="preserve">Niveau 9 :</w:t>
      </w:r>
      <w:r w:rsidDel="00000000" w:rsidR="00000000" w:rsidRPr="00000000">
        <w:rPr>
          <w:rtl w:val="0"/>
        </w:rPr>
        <w:t xml:space="preserve">   </w:t>
      </w:r>
      <w:r w:rsidDel="00000000" w:rsidR="00000000" w:rsidRPr="00000000">
        <w:rPr>
          <w:b w:val="1"/>
          <w:bCs w:val="1"/>
          <w:rtl w:val="0"/>
        </w:rPr>
        <w:t xml:space="preserve">Validation Pilote (Finale).</w:t>
      </w:r>
      <w:r w:rsidDel="00000000" w:rsidR="00000000" w:rsidRPr="00000000">
        <w:rPr>
          <w:rtl w:val="0"/>
        </w:rPr>
        <w:t xml:space="preserve">  Ce niveau verrouille la donnée ; elle est alors prête pour l'export paie.</w:t>
      </w:r>
    </w:p>
    <w:p w:rsidR="00000000" w:rsidDel="00000000" w:rsidP="00000000" w:rsidRDefault="00000000" w:rsidRPr="00000000" w14:paraId="00000050">
      <w:pPr>
        <w:pStyle w:val="Heading5"/>
        <w:rPr/>
      </w:pPr>
      <w:bookmarkStart w:colFirst="0" w:colLast="0" w:name="_4e0ffs6r87x6" w:id="21"/>
      <w:bookmarkEnd w:id="21"/>
      <w:r w:rsidDel="00000000" w:rsidR="00000000" w:rsidRPr="00000000">
        <w:rPr>
          <w:rtl w:val="0"/>
        </w:rPr>
        <w:t xml:space="preserve">Pointages et Situation Journalière</w:t>
      </w:r>
    </w:p>
    <w:p w:rsidR="00000000" w:rsidDel="00000000" w:rsidP="00000000" w:rsidRDefault="00000000" w:rsidRPr="00000000" w14:paraId="00000051">
      <w:pPr>
        <w:numPr>
          <w:ilvl w:val="0"/>
          <w:numId w:val="7"/>
        </w:numPr>
        <w:ind w:left="720" w:hanging="360"/>
        <w:rPr>
          <w:u w:val="none"/>
        </w:rPr>
      </w:pPr>
      <w:r w:rsidDel="00000000" w:rsidR="00000000" w:rsidRPr="00000000">
        <w:rPr>
          <w:b w:val="1"/>
          <w:bCs w:val="1"/>
          <w:rtl w:val="0"/>
        </w:rPr>
        <w:t xml:space="preserve">Badgeants vs Non-badgeants :</w:t>
      </w:r>
      <w:r w:rsidDel="00000000" w:rsidR="00000000" w:rsidRPr="00000000">
        <w:rPr>
          <w:rtl w:val="0"/>
        </w:rPr>
        <w:t xml:space="preserve">  Pour les non-badgeants, le réalisé est égal au prévu. Pour les badgeants, tout écart par rapport aux bornes de l'horaire génère une anomalie.</w:t>
      </w:r>
    </w:p>
    <w:p w:rsidR="00000000" w:rsidDel="00000000" w:rsidP="00000000" w:rsidRDefault="00000000" w:rsidRPr="00000000" w14:paraId="00000052">
      <w:pPr>
        <w:numPr>
          <w:ilvl w:val="0"/>
          <w:numId w:val="7"/>
        </w:numPr>
        <w:ind w:left="720" w:hanging="360"/>
        <w:rPr>
          <w:u w:val="none"/>
        </w:rPr>
      </w:pPr>
      <w:r w:rsidDel="00000000" w:rsidR="00000000" w:rsidRPr="00000000">
        <w:rPr>
          <w:b w:val="1"/>
          <w:bCs w:val="1"/>
          <w:rtl w:val="0"/>
        </w:rPr>
        <w:t xml:space="preserve">Situation Journalière :</w:t>
      </w:r>
      <w:r w:rsidDel="00000000" w:rsidR="00000000" w:rsidRPr="00000000">
        <w:rPr>
          <w:rtl w:val="0"/>
        </w:rPr>
        <w:t xml:space="preserve">  C'est l'outil de "chirurgie" de la GTA. Il détaille chaque segment de la journée pour comprendre précisément pourquoi un compteur présente un écart inattendu.</w:t>
      </w:r>
    </w:p>
    <w:p w:rsidR="00000000" w:rsidDel="00000000" w:rsidP="00000000" w:rsidRDefault="00000000" w:rsidRPr="00000000" w14:paraId="00000053">
      <w:pPr>
        <w:pStyle w:val="Heading4"/>
        <w:rPr/>
      </w:pPr>
      <w:bookmarkStart w:colFirst="0" w:colLast="0" w:name="_x7qhbp75ppte" w:id="22"/>
      <w:bookmarkEnd w:id="22"/>
      <w:r w:rsidDel="00000000" w:rsidR="00000000" w:rsidRPr="00000000">
        <w:rPr>
          <w:rtl w:val="0"/>
        </w:rPr>
        <w:t xml:space="preserve">7. Self-Service, Chronoboard et Restitutions</w:t>
      </w:r>
    </w:p>
    <w:p w:rsidR="00000000" w:rsidDel="00000000" w:rsidP="00000000" w:rsidRDefault="00000000" w:rsidRPr="00000000" w14:paraId="00000054">
      <w:pPr>
        <w:rPr>
          <w:i w:val="1"/>
          <w:iCs w:val="1"/>
        </w:rPr>
      </w:pPr>
      <w:r w:rsidDel="00000000" w:rsidR="00000000" w:rsidRPr="00000000">
        <w:rPr>
          <w:b w:val="1"/>
          <w:bCs w:val="1"/>
          <w:rtl w:val="0"/>
        </w:rPr>
        <w:t xml:space="preserve">🎯 Appel :</w:t>
      </w:r>
      <w:r w:rsidDel="00000000" w:rsidR="00000000" w:rsidRPr="00000000">
        <w:rPr>
          <w:rtl w:val="0"/>
        </w:rPr>
        <w:t xml:space="preserve">   </w:t>
      </w:r>
      <w:r w:rsidDel="00000000" w:rsidR="00000000" w:rsidRPr="00000000">
        <w:rPr>
          <w:i w:val="1"/>
          <w:iCs w:val="1"/>
          <w:rtl w:val="0"/>
        </w:rPr>
        <w:t xml:space="preserve">Quels indicateurs vous permettent aujourd'hui de piloter votre activité en temps réel plutôt que de simplement constater les écarts en fin de mois ?</w:t>
      </w:r>
    </w:p>
    <w:p w:rsidR="00000000" w:rsidDel="00000000" w:rsidP="00000000" w:rsidRDefault="00000000" w:rsidRPr="00000000" w14:paraId="00000055">
      <w:pPr>
        <w:pStyle w:val="Heading5"/>
        <w:rPr/>
      </w:pPr>
      <w:bookmarkStart w:colFirst="0" w:colLast="0" w:name="_llldqapns8zs" w:id="23"/>
      <w:bookmarkEnd w:id="23"/>
      <w:r w:rsidDel="00000000" w:rsidR="00000000" w:rsidRPr="00000000">
        <w:rPr>
          <w:rtl w:val="0"/>
        </w:rPr>
        <w:t xml:space="preserve">Le Chronoboard : Prioriser l'action</w:t>
      </w:r>
    </w:p>
    <w:p w:rsidR="00000000" w:rsidDel="00000000" w:rsidP="00000000" w:rsidRDefault="00000000" w:rsidRPr="00000000" w14:paraId="00000056">
      <w:pPr>
        <w:rPr/>
      </w:pPr>
      <w:r w:rsidDel="00000000" w:rsidR="00000000" w:rsidRPr="00000000">
        <w:rPr>
          <w:rtl w:val="0"/>
        </w:rPr>
        <w:t xml:space="preserve">Votre page d'accueil est composée de  </w:t>
      </w:r>
      <w:r w:rsidDel="00000000" w:rsidR="00000000" w:rsidRPr="00000000">
        <w:rPr>
          <w:b w:val="1"/>
          <w:bCs w:val="1"/>
          <w:rtl w:val="0"/>
        </w:rPr>
        <w:t xml:space="preserve">Tuiles</w:t>
      </w:r>
      <w:r w:rsidDel="00000000" w:rsidR="00000000" w:rsidRPr="00000000">
        <w:rPr>
          <w:rtl w:val="0"/>
        </w:rPr>
        <w:t xml:space="preserve">  dynamiques qui hiérarchisent vos priorités :</w:t>
      </w:r>
    </w:p>
    <w:p w:rsidR="00000000" w:rsidDel="00000000" w:rsidP="00000000" w:rsidRDefault="00000000" w:rsidRPr="00000000" w14:paraId="00000057">
      <w:pPr>
        <w:numPr>
          <w:ilvl w:val="0"/>
          <w:numId w:val="6"/>
        </w:numPr>
        <w:ind w:left="720" w:hanging="360"/>
        <w:rPr>
          <w:u w:val="none"/>
        </w:rPr>
      </w:pPr>
      <w:r w:rsidDel="00000000" w:rsidR="00000000" w:rsidRPr="00000000">
        <w:rPr>
          <w:b w:val="1"/>
          <w:bCs w:val="1"/>
          <w:rtl w:val="0"/>
        </w:rPr>
        <w:t xml:space="preserve">Validations d'absences :</w:t>
      </w:r>
      <w:r w:rsidDel="00000000" w:rsidR="00000000" w:rsidRPr="00000000">
        <w:rPr>
          <w:rtl w:val="0"/>
        </w:rPr>
        <w:t xml:space="preserve">  Demandes à traiter pour ne pas bloquer le planning.</w:t>
      </w:r>
    </w:p>
    <w:p w:rsidR="00000000" w:rsidDel="00000000" w:rsidP="00000000" w:rsidRDefault="00000000" w:rsidRPr="00000000" w14:paraId="00000058">
      <w:pPr>
        <w:numPr>
          <w:ilvl w:val="0"/>
          <w:numId w:val="6"/>
        </w:numPr>
        <w:ind w:left="720" w:hanging="360"/>
        <w:rPr>
          <w:u w:val="none"/>
        </w:rPr>
      </w:pPr>
      <w:r w:rsidDel="00000000" w:rsidR="00000000" w:rsidRPr="00000000">
        <w:rPr>
          <w:b w:val="1"/>
          <w:bCs w:val="1"/>
          <w:rtl w:val="0"/>
        </w:rPr>
        <w:t xml:space="preserve">Anomalies de pointage :</w:t>
      </w:r>
      <w:r w:rsidDel="00000000" w:rsidR="00000000" w:rsidRPr="00000000">
        <w:rPr>
          <w:rtl w:val="0"/>
        </w:rPr>
        <w:t xml:space="preserve">  Bornes non respectées nécessitant une correction.</w:t>
      </w:r>
    </w:p>
    <w:p w:rsidR="00000000" w:rsidDel="00000000" w:rsidP="00000000" w:rsidRDefault="00000000" w:rsidRPr="00000000" w14:paraId="00000059">
      <w:pPr>
        <w:numPr>
          <w:ilvl w:val="0"/>
          <w:numId w:val="6"/>
        </w:numPr>
        <w:ind w:left="720" w:hanging="360"/>
        <w:rPr>
          <w:u w:val="none"/>
        </w:rPr>
      </w:pPr>
      <w:r w:rsidDel="00000000" w:rsidR="00000000" w:rsidRPr="00000000">
        <w:rPr>
          <w:b w:val="1"/>
          <w:bCs w:val="1"/>
          <w:rtl w:val="0"/>
        </w:rPr>
        <w:t xml:space="preserve">Alertes de gestion :</w:t>
      </w:r>
      <w:r w:rsidDel="00000000" w:rsidR="00000000" w:rsidRPr="00000000">
        <w:rPr>
          <w:rtl w:val="0"/>
        </w:rPr>
        <w:t xml:space="preserve">  "HS à valider", "Astreintes à payer" ou "Solde CP négatif".</w:t>
      </w:r>
    </w:p>
    <w:p w:rsidR="00000000" w:rsidDel="00000000" w:rsidP="00000000" w:rsidRDefault="00000000" w:rsidRPr="00000000" w14:paraId="0000005A">
      <w:pPr>
        <w:numPr>
          <w:ilvl w:val="0"/>
          <w:numId w:val="6"/>
        </w:numPr>
        <w:ind w:left="720" w:hanging="360"/>
        <w:rPr>
          <w:u w:val="none"/>
        </w:rPr>
      </w:pPr>
      <w:r w:rsidDel="00000000" w:rsidR="00000000" w:rsidRPr="00000000">
        <w:rPr>
          <w:i w:val="1"/>
          <w:iCs w:val="1"/>
          <w:rtl w:val="0"/>
        </w:rPr>
        <w:t xml:space="preserve">Astuce :</w:t>
      </w:r>
      <w:r w:rsidDel="00000000" w:rsidR="00000000" w:rsidRPr="00000000">
        <w:rPr>
          <w:rtl w:val="0"/>
        </w:rPr>
        <w:t xml:space="preserve">  Utilisez le bouton "Carré de points" pour déplacer les tuiles et organiser votre cockpit.</w:t>
      </w:r>
    </w:p>
    <w:p w:rsidR="00000000" w:rsidDel="00000000" w:rsidP="00000000" w:rsidRDefault="00000000" w:rsidRPr="00000000" w14:paraId="0000005B">
      <w:pPr>
        <w:pStyle w:val="Heading5"/>
        <w:rPr/>
      </w:pPr>
      <w:bookmarkStart w:colFirst="0" w:colLast="0" w:name="_vt8rorrea9c4" w:id="24"/>
      <w:bookmarkEnd w:id="24"/>
      <w:r w:rsidDel="00000000" w:rsidR="00000000" w:rsidRPr="00000000">
        <w:rPr>
          <w:rtl w:val="0"/>
        </w:rPr>
        <w:t xml:space="preserve">Self-Service et Rapports</w:t>
      </w:r>
    </w:p>
    <w:p w:rsidR="00000000" w:rsidDel="00000000" w:rsidP="00000000" w:rsidRDefault="00000000" w:rsidRPr="00000000" w14:paraId="0000005C">
      <w:pPr>
        <w:rPr/>
      </w:pPr>
      <w:r w:rsidDel="00000000" w:rsidR="00000000" w:rsidRPr="00000000">
        <w:rPr>
          <w:rtl w:val="0"/>
        </w:rPr>
        <w:t xml:space="preserve">Le  </w:t>
      </w:r>
      <w:r w:rsidDel="00000000" w:rsidR="00000000" w:rsidRPr="00000000">
        <w:rPr>
          <w:b w:val="1"/>
          <w:bCs w:val="1"/>
          <w:rtl w:val="0"/>
        </w:rPr>
        <w:t xml:space="preserve">Self-Service</w:t>
      </w:r>
      <w:r w:rsidDel="00000000" w:rsidR="00000000" w:rsidRPr="00000000">
        <w:rPr>
          <w:rtl w:val="0"/>
        </w:rPr>
        <w:t xml:space="preserve">  responsabilise le salarié (consultation des soldes, demandes d'absences). En tant que Pilote, vous pouvez extraire des  </w:t>
      </w:r>
      <w:r w:rsidDel="00000000" w:rsidR="00000000" w:rsidRPr="00000000">
        <w:rPr>
          <w:b w:val="1"/>
          <w:bCs w:val="1"/>
          <w:rtl w:val="0"/>
        </w:rPr>
        <w:t xml:space="preserve">Rapports standards</w:t>
      </w:r>
      <w:r w:rsidDel="00000000" w:rsidR="00000000" w:rsidRPr="00000000">
        <w:rPr>
          <w:rtl w:val="0"/>
        </w:rPr>
        <w:t xml:space="preserve">  (ex: Édition des compteurs) pour fournir des indicateurs fiables à votre direction.</w:t>
      </w:r>
    </w:p>
    <w:p w:rsidR="00000000" w:rsidDel="00000000" w:rsidP="00000000" w:rsidRDefault="00000000" w:rsidRPr="00000000" w14:paraId="0000005D">
      <w:pPr>
        <w:pStyle w:val="Heading4"/>
        <w:rPr/>
      </w:pPr>
      <w:bookmarkStart w:colFirst="0" w:colLast="0" w:name="_o9fs7cz0m7o9" w:id="25"/>
      <w:bookmarkEnd w:id="25"/>
      <w:r w:rsidDel="00000000" w:rsidR="00000000" w:rsidRPr="00000000">
        <w:rPr>
          <w:rtl w:val="0"/>
        </w:rPr>
        <w:t xml:space="preserve">8. Synthèse et Plan d'Action</w:t>
      </w:r>
    </w:p>
    <w:p w:rsidR="00000000" w:rsidDel="00000000" w:rsidP="00000000" w:rsidRDefault="00000000" w:rsidRPr="00000000" w14:paraId="0000005E">
      <w:pPr>
        <w:rPr/>
      </w:pPr>
      <w:r w:rsidDel="00000000" w:rsidR="00000000" w:rsidRPr="00000000">
        <w:rPr>
          <w:rtl w:val="0"/>
        </w:rPr>
        <w:t xml:space="preserve">La fiabilité de Chronos V10 repose sur votre rigueur. Un système GTA n'est performant que s'il est contrôlé régulièrement.</w:t>
      </w:r>
    </w:p>
    <w:p w:rsidR="00000000" w:rsidDel="00000000" w:rsidP="00000000" w:rsidRDefault="00000000" w:rsidRPr="00000000" w14:paraId="0000005F">
      <w:pPr>
        <w:pStyle w:val="Heading5"/>
        <w:rPr/>
      </w:pPr>
      <w:bookmarkStart w:colFirst="0" w:colLast="0" w:name="_a39g5m3o3vi7" w:id="26"/>
      <w:bookmarkEnd w:id="26"/>
      <w:r w:rsidDel="00000000" w:rsidR="00000000" w:rsidRPr="00000000">
        <w:rPr>
          <w:rtl w:val="0"/>
        </w:rPr>
        <w:t xml:space="preserve">Checklist de fin de formation</w:t>
      </w:r>
    </w:p>
    <w:p w:rsidR="00000000" w:rsidDel="00000000" w:rsidP="00000000" w:rsidRDefault="00000000" w:rsidRPr="00000000" w14:paraId="00000060">
      <w:pPr>
        <w:numPr>
          <w:ilvl w:val="0"/>
          <w:numId w:val="5"/>
        </w:numPr>
        <w:ind w:left="720" w:hanging="360"/>
        <w:rPr>
          <w:u w:val="none"/>
        </w:rPr>
      </w:pPr>
      <w:r w:rsidDel="00000000" w:rsidR="00000000" w:rsidRPr="00000000">
        <w:rPr>
          <w:rtl w:val="0"/>
        </w:rPr>
        <w:t xml:space="preserve"> Je sais naviguer entre plusieurs transactions via le multi-fenêtrage.</w:t>
      </w:r>
    </w:p>
    <w:p w:rsidR="00000000" w:rsidDel="00000000" w:rsidP="00000000" w:rsidRDefault="00000000" w:rsidRPr="00000000" w14:paraId="00000061">
      <w:pPr>
        <w:numPr>
          <w:ilvl w:val="0"/>
          <w:numId w:val="5"/>
        </w:numPr>
        <w:ind w:left="720" w:hanging="360"/>
        <w:rPr>
          <w:u w:val="none"/>
        </w:rPr>
      </w:pPr>
      <w:r w:rsidDel="00000000" w:rsidR="00000000" w:rsidRPr="00000000">
        <w:rPr>
          <w:rtl w:val="0"/>
        </w:rPr>
        <w:t xml:space="preserve"> Je sais identifier les zones  </w:t>
      </w:r>
      <w:r w:rsidDel="00000000" w:rsidR="00000000" w:rsidRPr="00000000">
        <w:rPr>
          <w:b w:val="1"/>
          <w:bCs w:val="1"/>
          <w:rtl w:val="0"/>
        </w:rPr>
        <w:t xml:space="preserve">historisées</w:t>
      </w:r>
      <w:r w:rsidDel="00000000" w:rsidR="00000000" w:rsidRPr="00000000">
        <w:rPr>
          <w:rtl w:val="0"/>
        </w:rPr>
        <w:t xml:space="preserve">  grâce à l'icône horloge (🕒).</w:t>
      </w:r>
    </w:p>
    <w:p w:rsidR="00000000" w:rsidDel="00000000" w:rsidP="00000000" w:rsidRDefault="00000000" w:rsidRPr="00000000" w14:paraId="00000062">
      <w:pPr>
        <w:numPr>
          <w:ilvl w:val="0"/>
          <w:numId w:val="5"/>
        </w:numPr>
        <w:ind w:left="720" w:hanging="360"/>
        <w:rPr>
          <w:u w:val="none"/>
        </w:rPr>
      </w:pPr>
      <w:r w:rsidDel="00000000" w:rsidR="00000000" w:rsidRPr="00000000">
        <w:rPr>
          <w:rtl w:val="0"/>
        </w:rPr>
        <w:t xml:space="preserve"> Je maîtrise la structure en  </w:t>
      </w:r>
      <w:r w:rsidDel="00000000" w:rsidR="00000000" w:rsidRPr="00000000">
        <w:rPr>
          <w:b w:val="1"/>
          <w:bCs w:val="1"/>
          <w:rtl w:val="0"/>
        </w:rPr>
        <w:t xml:space="preserve">5 colonnes</w:t>
      </w:r>
      <w:r w:rsidDel="00000000" w:rsidR="00000000" w:rsidRPr="00000000">
        <w:rPr>
          <w:rtl w:val="0"/>
        </w:rPr>
        <w:t xml:space="preserve">  de la nomenclature APF.</w:t>
      </w:r>
    </w:p>
    <w:p w:rsidR="00000000" w:rsidDel="00000000" w:rsidP="00000000" w:rsidRDefault="00000000" w:rsidRPr="00000000" w14:paraId="00000063">
      <w:pPr>
        <w:numPr>
          <w:ilvl w:val="0"/>
          <w:numId w:val="5"/>
        </w:numPr>
        <w:ind w:left="720" w:hanging="360"/>
        <w:rPr>
          <w:u w:val="none"/>
        </w:rPr>
      </w:pPr>
      <w:r w:rsidDel="00000000" w:rsidR="00000000" w:rsidRPr="00000000">
        <w:rPr>
          <w:rtl w:val="0"/>
        </w:rPr>
        <w:t xml:space="preserve"> Je sais différencier une validation  </w:t>
      </w:r>
      <w:r w:rsidDel="00000000" w:rsidR="00000000" w:rsidRPr="00000000">
        <w:rPr>
          <w:b w:val="1"/>
          <w:bCs w:val="1"/>
          <w:rtl w:val="0"/>
        </w:rPr>
        <w:t xml:space="preserve">Niveau 6</w:t>
      </w:r>
      <w:r w:rsidDel="00000000" w:rsidR="00000000" w:rsidRPr="00000000">
        <w:rPr>
          <w:rtl w:val="0"/>
        </w:rPr>
        <w:t xml:space="preserve">  (Manager) d'un  </w:t>
      </w:r>
      <w:r w:rsidDel="00000000" w:rsidR="00000000" w:rsidRPr="00000000">
        <w:rPr>
          <w:b w:val="1"/>
          <w:bCs w:val="1"/>
          <w:rtl w:val="0"/>
        </w:rPr>
        <w:t xml:space="preserve">Niveau 9</w:t>
      </w:r>
      <w:r w:rsidDel="00000000" w:rsidR="00000000" w:rsidRPr="00000000">
        <w:rPr>
          <w:rtl w:val="0"/>
        </w:rPr>
        <w:t xml:space="preserve">  (Pilote).</w:t>
      </w:r>
    </w:p>
    <w:p w:rsidR="00000000" w:rsidDel="00000000" w:rsidP="00000000" w:rsidRDefault="00000000" w:rsidRPr="00000000" w14:paraId="00000064">
      <w:pPr>
        <w:numPr>
          <w:ilvl w:val="0"/>
          <w:numId w:val="5"/>
        </w:numPr>
        <w:ind w:left="720" w:hanging="360"/>
        <w:rPr>
          <w:u w:val="none"/>
        </w:rPr>
      </w:pPr>
      <w:r w:rsidDel="00000000" w:rsidR="00000000" w:rsidRPr="00000000">
        <w:rPr>
          <w:rtl w:val="0"/>
        </w:rPr>
        <w:t xml:space="preserve"> Je sais utiliser la  </w:t>
      </w:r>
      <w:r w:rsidDel="00000000" w:rsidR="00000000" w:rsidRPr="00000000">
        <w:rPr>
          <w:b w:val="1"/>
          <w:bCs w:val="1"/>
          <w:rtl w:val="0"/>
        </w:rPr>
        <w:t xml:space="preserve">Situation Journalière</w:t>
      </w:r>
      <w:r w:rsidDel="00000000" w:rsidR="00000000" w:rsidRPr="00000000">
        <w:rPr>
          <w:rtl w:val="0"/>
        </w:rPr>
        <w:t xml:space="preserve">  pour analyser un écart de compteur.</w:t>
      </w:r>
      <w:r w:rsidDel="00000000" w:rsidR="00000000" w:rsidRPr="00000000">
        <w:rPr>
          <w:b w:val="1"/>
          <w:bCs w:val="1"/>
          <w:rtl w:val="0"/>
        </w:rPr>
        <w:t xml:space="preserve">Mon action prioritaire dès mon retour en poste :</w:t>
      </w:r>
      <w:r w:rsidDel="00000000" w:rsidR="00000000" w:rsidRPr="00000000">
        <w:rPr>
          <w:rtl w:val="0"/>
        </w:rPr>
        <w:t xml:space="preserve">_ (Exemple : Vérifier si mes salariés de nuit ont bien le code horaire RTN affecté sur leurs jours de repos).</w:t>
      </w:r>
      <w:r w:rsidDel="00000000" w:rsidR="00000000" w:rsidRPr="00000000">
        <w:rPr>
          <w:b w:val="1"/>
          <w:bCs w:val="1"/>
          <w:rtl w:val="0"/>
        </w:rPr>
        <w:t xml:space="preserve">Notes personnelles finales :</w:t>
      </w:r>
      <w:r w:rsidDel="00000000" w:rsidR="00000000" w:rsidRPr="00000000">
        <w:rPr>
          <w:rtl w:val="0"/>
        </w:rPr>
        <w:t xml:space="preserve">_</w:t>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