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0D3" w:rsidRPr="001A00D3" w:rsidRDefault="001A00D3" w:rsidP="001A00D3">
      <w:pPr>
        <w:rPr>
          <w:rFonts w:ascii="Times New Roman" w:eastAsia="Times New Roman" w:hAnsi="Times New Roman"/>
          <w:sz w:val="24"/>
          <w:szCs w:val="24"/>
          <w:lang w:eastAsia="en-AU"/>
        </w:rPr>
      </w:pPr>
    </w:p>
    <w:p w:rsidR="001A00D3" w:rsidRPr="001A00D3" w:rsidRDefault="001A00D3" w:rsidP="001A00D3">
      <w:pPr>
        <w:rPr>
          <w:rFonts w:ascii="Times New Roman" w:eastAsia="Times New Roman" w:hAnsi="Times New Roman"/>
          <w:sz w:val="24"/>
          <w:szCs w:val="24"/>
          <w:lang w:eastAsia="en-AU"/>
        </w:rPr>
      </w:pPr>
      <w:r w:rsidRPr="001A00D3">
        <w:rPr>
          <w:rFonts w:ascii="Times New Roman" w:eastAsia="Times New Roman" w:hAnsi="Times New Roman"/>
          <w:b/>
          <w:bCs/>
          <w:sz w:val="24"/>
          <w:szCs w:val="24"/>
          <w:lang w:eastAsia="en-AU"/>
        </w:rPr>
        <w:t>Ins</w:t>
      </w:r>
      <w:r w:rsidR="00894DAB">
        <w:rPr>
          <w:rFonts w:ascii="Times New Roman" w:eastAsia="Times New Roman" w:hAnsi="Times New Roman"/>
          <w:b/>
          <w:bCs/>
          <w:sz w:val="24"/>
          <w:szCs w:val="24"/>
          <w:lang w:eastAsia="en-AU"/>
        </w:rPr>
        <w:t>tructions with reference to the Java</w:t>
      </w:r>
      <w:r w:rsidRPr="001A00D3">
        <w:rPr>
          <w:rFonts w:ascii="Times New Roman" w:eastAsia="Times New Roman" w:hAnsi="Times New Roman"/>
          <w:b/>
          <w:bCs/>
          <w:sz w:val="24"/>
          <w:szCs w:val="24"/>
          <w:lang w:eastAsia="en-AU"/>
        </w:rPr>
        <w:t xml:space="preserve"> document</w:t>
      </w:r>
      <w:r w:rsidR="00894DAB">
        <w:rPr>
          <w:rFonts w:ascii="Times New Roman" w:eastAsia="Times New Roman" w:hAnsi="Times New Roman"/>
          <w:b/>
          <w:bCs/>
          <w:sz w:val="24"/>
          <w:szCs w:val="24"/>
          <w:lang w:eastAsia="en-AU"/>
        </w:rPr>
        <w:t>ation</w:t>
      </w:r>
      <w:r w:rsidR="00894DAB" w:rsidRPr="00894DAB">
        <w:rPr>
          <w:rFonts w:ascii="Times New Roman" w:eastAsia="Times New Roman" w:hAnsi="Times New Roman"/>
          <w:b/>
          <w:bCs/>
          <w:sz w:val="24"/>
          <w:szCs w:val="24"/>
          <w:lang w:eastAsia="en-AU"/>
        </w:rPr>
        <w:t xml:space="preserve"> </w:t>
      </w:r>
      <w:r w:rsidR="00894DAB" w:rsidRPr="001A00D3">
        <w:rPr>
          <w:rFonts w:ascii="Times New Roman" w:eastAsia="Times New Roman" w:hAnsi="Times New Roman"/>
          <w:b/>
          <w:bCs/>
          <w:sz w:val="24"/>
          <w:szCs w:val="24"/>
          <w:lang w:eastAsia="en-AU"/>
        </w:rPr>
        <w:t>template</w:t>
      </w:r>
      <w:r w:rsidRPr="001A00D3">
        <w:rPr>
          <w:rFonts w:ascii="Times New Roman" w:eastAsia="Times New Roman" w:hAnsi="Times New Roman"/>
          <w:b/>
          <w:bCs/>
          <w:sz w:val="24"/>
          <w:szCs w:val="24"/>
          <w:lang w:eastAsia="en-AU"/>
        </w:rPr>
        <w:t>:</w:t>
      </w:r>
    </w:p>
    <w:p w:rsidR="001A00D3" w:rsidRPr="001A00D3" w:rsidRDefault="001A00D3" w:rsidP="001A00D3">
      <w:pPr>
        <w:numPr>
          <w:ilvl w:val="0"/>
          <w:numId w:val="1"/>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Add your name on Page 1.</w:t>
      </w:r>
    </w:p>
    <w:p w:rsidR="001A00D3" w:rsidRPr="001A00D3" w:rsidRDefault="001A00D3" w:rsidP="001A00D3">
      <w:pPr>
        <w:numPr>
          <w:ilvl w:val="0"/>
          <w:numId w:val="2"/>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The </w:t>
      </w:r>
      <w:r w:rsidRPr="001A00D3">
        <w:rPr>
          <w:rFonts w:ascii="Tahoma" w:eastAsia="Times New Roman" w:hAnsi="Tahoma" w:cs="Tahoma"/>
          <w:b/>
          <w:bCs/>
          <w:sz w:val="20"/>
          <w:szCs w:val="20"/>
          <w:lang w:eastAsia="en-AU"/>
        </w:rPr>
        <w:t xml:space="preserve">IPO </w:t>
      </w:r>
      <w:r w:rsidRPr="001A00D3">
        <w:rPr>
          <w:rFonts w:ascii="Tahoma" w:eastAsia="Times New Roman" w:hAnsi="Tahoma" w:cs="Tahoma"/>
          <w:sz w:val="20"/>
          <w:szCs w:val="20"/>
          <w:lang w:eastAsia="en-AU"/>
        </w:rPr>
        <w:t xml:space="preserve">and </w:t>
      </w:r>
      <w:r w:rsidRPr="001A00D3">
        <w:rPr>
          <w:rFonts w:ascii="Tahoma" w:eastAsia="Times New Roman" w:hAnsi="Tahoma" w:cs="Tahoma"/>
          <w:b/>
          <w:bCs/>
          <w:sz w:val="20"/>
          <w:szCs w:val="20"/>
          <w:lang w:eastAsia="en-AU"/>
        </w:rPr>
        <w:t xml:space="preserve">TOE </w:t>
      </w:r>
      <w:r w:rsidRPr="001A00D3">
        <w:rPr>
          <w:rFonts w:ascii="Tahoma" w:eastAsia="Times New Roman" w:hAnsi="Tahoma" w:cs="Tahoma"/>
          <w:sz w:val="20"/>
          <w:szCs w:val="20"/>
          <w:lang w:eastAsia="en-AU"/>
        </w:rPr>
        <w:t xml:space="preserve">charts, and the </w:t>
      </w:r>
      <w:r w:rsidRPr="001A00D3">
        <w:rPr>
          <w:rFonts w:ascii="Tahoma" w:eastAsia="Times New Roman" w:hAnsi="Tahoma" w:cs="Tahoma"/>
          <w:b/>
          <w:bCs/>
          <w:sz w:val="20"/>
          <w:szCs w:val="20"/>
          <w:lang w:eastAsia="en-AU"/>
        </w:rPr>
        <w:t>Pseudo code</w:t>
      </w:r>
      <w:r w:rsidRPr="001A00D3">
        <w:rPr>
          <w:rFonts w:ascii="Tahoma" w:eastAsia="Times New Roman" w:hAnsi="Tahoma" w:cs="Tahoma"/>
          <w:sz w:val="20"/>
          <w:szCs w:val="20"/>
          <w:lang w:eastAsia="en-AU"/>
        </w:rPr>
        <w:t xml:space="preserve"> can be left much as they are.</w:t>
      </w:r>
      <w:r w:rsidR="00B64E76">
        <w:rPr>
          <w:rFonts w:ascii="Tahoma" w:eastAsia="Times New Roman" w:hAnsi="Tahoma" w:cs="Tahoma"/>
          <w:sz w:val="20"/>
          <w:szCs w:val="20"/>
          <w:lang w:eastAsia="en-AU"/>
        </w:rPr>
        <w:t xml:space="preserve"> </w:t>
      </w:r>
      <w:r w:rsidRPr="001A00D3">
        <w:rPr>
          <w:rFonts w:ascii="Tahoma" w:eastAsia="Times New Roman" w:hAnsi="Tahoma" w:cs="Tahoma"/>
          <w:sz w:val="20"/>
          <w:szCs w:val="20"/>
          <w:lang w:eastAsia="en-AU"/>
        </w:rPr>
        <w:t xml:space="preserve"> (Change PCName to BusinessName, PCID to Address, and IP to Phone.)</w:t>
      </w:r>
    </w:p>
    <w:p w:rsidR="001A00D3" w:rsidRPr="001A00D3" w:rsidRDefault="001A00D3" w:rsidP="001A00D3">
      <w:pPr>
        <w:numPr>
          <w:ilvl w:val="0"/>
          <w:numId w:val="2"/>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The current </w:t>
      </w:r>
      <w:r w:rsidRPr="001A00D3">
        <w:rPr>
          <w:rFonts w:ascii="Tahoma" w:eastAsia="Times New Roman" w:hAnsi="Tahoma" w:cs="Tahoma"/>
          <w:b/>
          <w:bCs/>
          <w:sz w:val="20"/>
          <w:szCs w:val="20"/>
          <w:lang w:eastAsia="en-AU"/>
        </w:rPr>
        <w:t xml:space="preserve">images </w:t>
      </w:r>
      <w:r w:rsidRPr="001A00D3">
        <w:rPr>
          <w:rFonts w:ascii="Tahoma" w:eastAsia="Times New Roman" w:hAnsi="Tahoma" w:cs="Tahoma"/>
          <w:sz w:val="20"/>
          <w:szCs w:val="20"/>
          <w:lang w:eastAsia="en-AU"/>
        </w:rPr>
        <w:t>for the data flow and structured charts can be left as they are.</w:t>
      </w:r>
    </w:p>
    <w:p w:rsidR="001A00D3" w:rsidRPr="001A00D3" w:rsidRDefault="001A00D3" w:rsidP="001A00D3">
      <w:pPr>
        <w:numPr>
          <w:ilvl w:val="0"/>
          <w:numId w:val="3"/>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Update the </w:t>
      </w:r>
      <w:r w:rsidRPr="001A00D3">
        <w:rPr>
          <w:rFonts w:ascii="Tahoma" w:eastAsia="Times New Roman" w:hAnsi="Tahoma" w:cs="Tahoma"/>
          <w:b/>
          <w:bCs/>
          <w:sz w:val="20"/>
          <w:szCs w:val="20"/>
          <w:lang w:eastAsia="en-AU"/>
        </w:rPr>
        <w:t>Class Diagram</w:t>
      </w:r>
      <w:r w:rsidRPr="001A00D3">
        <w:rPr>
          <w:rFonts w:ascii="Tahoma" w:eastAsia="Times New Roman" w:hAnsi="Tahoma" w:cs="Tahoma"/>
          <w:sz w:val="20"/>
          <w:szCs w:val="20"/>
          <w:lang w:eastAsia="en-AU"/>
        </w:rPr>
        <w:t xml:space="preserve">: </w:t>
      </w:r>
    </w:p>
    <w:p w:rsidR="001A00D3" w:rsidRPr="001A00D3" w:rsidRDefault="001A00D3" w:rsidP="001A00D3">
      <w:pPr>
        <w:numPr>
          <w:ilvl w:val="1"/>
          <w:numId w:val="3"/>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Use the </w:t>
      </w:r>
      <w:r w:rsidRPr="001A00D3">
        <w:rPr>
          <w:rFonts w:ascii="Tahoma" w:eastAsia="Times New Roman" w:hAnsi="Tahoma" w:cs="Tahoma"/>
          <w:b/>
          <w:bCs/>
          <w:sz w:val="20"/>
          <w:szCs w:val="20"/>
          <w:lang w:eastAsia="en-AU"/>
        </w:rPr>
        <w:t>ESSModel.EXE</w:t>
      </w:r>
      <w:r w:rsidRPr="001A00D3">
        <w:rPr>
          <w:rFonts w:ascii="Tahoma" w:eastAsia="Times New Roman" w:hAnsi="Tahoma" w:cs="Tahoma"/>
          <w:sz w:val="20"/>
          <w:szCs w:val="20"/>
          <w:lang w:eastAsia="en-AU"/>
        </w:rPr>
        <w:t xml:space="preserve"> utility provided in the third party materials (\JAVA1_Mark\ThirdPartyMaterial\EssModel_binary_22\</w:t>
      </w:r>
      <w:r w:rsidRPr="001A00D3">
        <w:rPr>
          <w:rFonts w:ascii="Tahoma" w:eastAsia="Times New Roman" w:hAnsi="Tahoma" w:cs="Tahoma"/>
          <w:b/>
          <w:bCs/>
          <w:sz w:val="20"/>
          <w:szCs w:val="20"/>
          <w:lang w:eastAsia="en-AU"/>
        </w:rPr>
        <w:t>EssModel.exe</w:t>
      </w:r>
      <w:r w:rsidRPr="001A00D3">
        <w:rPr>
          <w:rFonts w:ascii="Tahoma" w:eastAsia="Times New Roman" w:hAnsi="Tahoma" w:cs="Tahoma"/>
          <w:sz w:val="20"/>
          <w:szCs w:val="20"/>
          <w:lang w:eastAsia="en-AU"/>
        </w:rPr>
        <w:t>).</w:t>
      </w:r>
    </w:p>
    <w:p w:rsidR="001A00D3" w:rsidRPr="001A00D3" w:rsidRDefault="001A00D3" w:rsidP="001A00D3">
      <w:pPr>
        <w:numPr>
          <w:ilvl w:val="1"/>
          <w:numId w:val="3"/>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Once you have started the</w:t>
      </w:r>
      <w:r w:rsidRPr="001A00D3">
        <w:rPr>
          <w:rFonts w:ascii="Tahoma" w:eastAsia="Times New Roman" w:hAnsi="Tahoma" w:cs="Tahoma"/>
          <w:b/>
          <w:bCs/>
          <w:sz w:val="20"/>
          <w:szCs w:val="20"/>
          <w:lang w:eastAsia="en-AU"/>
        </w:rPr>
        <w:t xml:space="preserve"> ESSModel.exe</w:t>
      </w:r>
      <w:r w:rsidRPr="001A00D3">
        <w:rPr>
          <w:rFonts w:ascii="Tahoma" w:eastAsia="Times New Roman" w:hAnsi="Tahoma" w:cs="Tahoma"/>
          <w:sz w:val="20"/>
          <w:szCs w:val="20"/>
          <w:lang w:eastAsia="en-AU"/>
        </w:rPr>
        <w:t xml:space="preserve"> utility, use the </w:t>
      </w:r>
      <w:r w:rsidRPr="001A00D3">
        <w:rPr>
          <w:rFonts w:ascii="Tahoma" w:eastAsia="Times New Roman" w:hAnsi="Tahoma" w:cs="Tahoma"/>
          <w:b/>
          <w:bCs/>
          <w:sz w:val="20"/>
          <w:szCs w:val="20"/>
          <w:lang w:eastAsia="en-AU"/>
        </w:rPr>
        <w:t>File - Open Folder</w:t>
      </w:r>
      <w:r w:rsidRPr="001A00D3">
        <w:rPr>
          <w:rFonts w:ascii="Tahoma" w:eastAsia="Times New Roman" w:hAnsi="Tahoma" w:cs="Tahoma"/>
          <w:sz w:val="20"/>
          <w:szCs w:val="20"/>
          <w:lang w:eastAsia="en-AU"/>
        </w:rPr>
        <w:t xml:space="preserve"> menu option to find the folder that has your Local Recycler's source code (\NetBeans Projects\ LocalRecyclers\scr\...)</w:t>
      </w:r>
    </w:p>
    <w:p w:rsidR="001A00D3" w:rsidRPr="001A00D3" w:rsidRDefault="001A00D3" w:rsidP="001A00D3">
      <w:pPr>
        <w:numPr>
          <w:ilvl w:val="1"/>
          <w:numId w:val="3"/>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Use options within the </w:t>
      </w:r>
      <w:r w:rsidRPr="001A00D3">
        <w:rPr>
          <w:rFonts w:ascii="Tahoma" w:eastAsia="Times New Roman" w:hAnsi="Tahoma" w:cs="Tahoma"/>
          <w:b/>
          <w:bCs/>
          <w:sz w:val="20"/>
          <w:szCs w:val="20"/>
          <w:lang w:eastAsia="en-AU"/>
        </w:rPr>
        <w:t xml:space="preserve">Diagram </w:t>
      </w:r>
      <w:r w:rsidRPr="001A00D3">
        <w:rPr>
          <w:rFonts w:ascii="Tahoma" w:eastAsia="Times New Roman" w:hAnsi="Tahoma" w:cs="Tahoma"/>
          <w:sz w:val="20"/>
          <w:szCs w:val="20"/>
          <w:lang w:eastAsia="en-AU"/>
        </w:rPr>
        <w:t>menu at the top of the screen to copy the Class Diagram to the clipboard or to an image file so that it can be pasted into your technical documentation.</w:t>
      </w:r>
    </w:p>
    <w:p w:rsidR="001A00D3" w:rsidRPr="001A00D3" w:rsidRDefault="001A00D3" w:rsidP="001A00D3">
      <w:pPr>
        <w:numPr>
          <w:ilvl w:val="0"/>
          <w:numId w:val="4"/>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Read the information on </w:t>
      </w:r>
      <w:r w:rsidRPr="001A00D3">
        <w:rPr>
          <w:rFonts w:ascii="Tahoma" w:eastAsia="Times New Roman" w:hAnsi="Tahoma" w:cs="Tahoma"/>
          <w:b/>
          <w:bCs/>
          <w:sz w:val="20"/>
          <w:szCs w:val="20"/>
          <w:lang w:eastAsia="en-AU"/>
        </w:rPr>
        <w:t>Testing</w:t>
      </w:r>
      <w:r w:rsidRPr="001A00D3">
        <w:rPr>
          <w:rFonts w:ascii="Tahoma" w:eastAsia="Times New Roman" w:hAnsi="Tahoma" w:cs="Tahoma"/>
          <w:sz w:val="20"/>
          <w:szCs w:val="20"/>
          <w:lang w:eastAsia="en-AU"/>
        </w:rPr>
        <w:t xml:space="preserve"> and then (on the page following the Testing information) copy and paste data that you may have used in your sample data file and may have entered on screen to test your program.</w:t>
      </w:r>
      <w:r w:rsidR="00B64E76">
        <w:rPr>
          <w:rFonts w:ascii="Tahoma" w:eastAsia="Times New Roman" w:hAnsi="Tahoma" w:cs="Tahoma"/>
          <w:sz w:val="20"/>
          <w:szCs w:val="20"/>
          <w:lang w:eastAsia="en-AU"/>
        </w:rPr>
        <w:t xml:space="preserve"> </w:t>
      </w:r>
      <w:r w:rsidRPr="001A00D3">
        <w:rPr>
          <w:rFonts w:ascii="Tahoma" w:eastAsia="Times New Roman" w:hAnsi="Tahoma" w:cs="Tahoma"/>
          <w:sz w:val="20"/>
          <w:szCs w:val="20"/>
          <w:lang w:eastAsia="en-AU"/>
        </w:rPr>
        <w:t xml:space="preserve"> Add some sample data that you may have found that caused errors in your program.</w:t>
      </w:r>
    </w:p>
    <w:p w:rsidR="001A00D3" w:rsidRDefault="001A00D3" w:rsidP="001A00D3">
      <w:pPr>
        <w:numPr>
          <w:ilvl w:val="0"/>
          <w:numId w:val="5"/>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b/>
          <w:bCs/>
          <w:sz w:val="20"/>
          <w:szCs w:val="20"/>
          <w:lang w:eastAsia="en-AU"/>
        </w:rPr>
        <w:t xml:space="preserve">Delete </w:t>
      </w:r>
      <w:r w:rsidRPr="001A00D3">
        <w:rPr>
          <w:rFonts w:ascii="Tahoma" w:eastAsia="Times New Roman" w:hAnsi="Tahoma" w:cs="Tahoma"/>
          <w:sz w:val="20"/>
          <w:szCs w:val="20"/>
          <w:lang w:eastAsia="en-AU"/>
        </w:rPr>
        <w:t>the page that has the '</w:t>
      </w:r>
      <w:r w:rsidRPr="001A00D3">
        <w:rPr>
          <w:rFonts w:ascii="Tahoma" w:eastAsia="Times New Roman" w:hAnsi="Tahoma" w:cs="Tahoma"/>
          <w:i/>
          <w:iCs/>
          <w:sz w:val="20"/>
          <w:szCs w:val="20"/>
          <w:lang w:eastAsia="en-AU"/>
        </w:rPr>
        <w:t>Stylised Representation of the Flow of Data</w:t>
      </w:r>
      <w:r w:rsidRPr="001A00D3">
        <w:rPr>
          <w:rFonts w:ascii="Tahoma" w:eastAsia="Times New Roman" w:hAnsi="Tahoma" w:cs="Tahoma"/>
          <w:sz w:val="20"/>
          <w:szCs w:val="20"/>
          <w:lang w:eastAsia="en-AU"/>
        </w:rPr>
        <w:t>'.</w:t>
      </w:r>
      <w:r w:rsidR="00B64E76">
        <w:rPr>
          <w:rFonts w:ascii="Tahoma" w:eastAsia="Times New Roman" w:hAnsi="Tahoma" w:cs="Tahoma"/>
          <w:sz w:val="20"/>
          <w:szCs w:val="20"/>
          <w:lang w:eastAsia="en-AU"/>
        </w:rPr>
        <w:t xml:space="preserve"> </w:t>
      </w:r>
      <w:r w:rsidRPr="001A00D3">
        <w:rPr>
          <w:rFonts w:ascii="Tahoma" w:eastAsia="Times New Roman" w:hAnsi="Tahoma" w:cs="Tahoma"/>
          <w:sz w:val="20"/>
          <w:szCs w:val="20"/>
          <w:lang w:eastAsia="en-AU"/>
        </w:rPr>
        <w:t xml:space="preserve"> This page and diagram are not needed in your documentation.</w:t>
      </w:r>
    </w:p>
    <w:p w:rsidR="001A00D3" w:rsidRPr="001A00D3" w:rsidRDefault="001A00D3" w:rsidP="001A00D3">
      <w:pPr>
        <w:numPr>
          <w:ilvl w:val="0"/>
          <w:numId w:val="6"/>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In relation to </w:t>
      </w:r>
      <w:r w:rsidRPr="001A00D3">
        <w:rPr>
          <w:rFonts w:ascii="Tahoma" w:eastAsia="Times New Roman" w:hAnsi="Tahoma" w:cs="Tahoma"/>
          <w:b/>
          <w:bCs/>
          <w:sz w:val="20"/>
          <w:szCs w:val="20"/>
          <w:lang w:eastAsia="en-AU"/>
        </w:rPr>
        <w:t>Debugging</w:t>
      </w:r>
      <w:r w:rsidRPr="001A00D3">
        <w:rPr>
          <w:rFonts w:ascii="Tahoma" w:eastAsia="Times New Roman" w:hAnsi="Tahoma" w:cs="Tahoma"/>
          <w:sz w:val="20"/>
          <w:szCs w:val="20"/>
          <w:lang w:eastAsia="en-AU"/>
        </w:rPr>
        <w:t xml:space="preserve">: </w:t>
      </w:r>
    </w:p>
    <w:p w:rsidR="001A00D3" w:rsidRPr="001A00D3" w:rsidRDefault="001A00D3" w:rsidP="001A00D3">
      <w:pPr>
        <w:numPr>
          <w:ilvl w:val="1"/>
          <w:numId w:val="6"/>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Click on a </w:t>
      </w:r>
      <w:r w:rsidRPr="001A00D3">
        <w:rPr>
          <w:rFonts w:ascii="Tahoma" w:eastAsia="Times New Roman" w:hAnsi="Tahoma" w:cs="Tahoma"/>
          <w:b/>
          <w:bCs/>
          <w:sz w:val="20"/>
          <w:szCs w:val="20"/>
          <w:lang w:eastAsia="en-AU"/>
        </w:rPr>
        <w:t xml:space="preserve">line </w:t>
      </w:r>
      <w:r w:rsidRPr="001A00D3">
        <w:rPr>
          <w:rFonts w:ascii="Tahoma" w:eastAsia="Times New Roman" w:hAnsi="Tahoma" w:cs="Tahoma"/>
          <w:b/>
          <w:bCs/>
          <w:sz w:val="20"/>
          <w:szCs w:val="20"/>
          <w:u w:val="single"/>
          <w:lang w:eastAsia="en-AU"/>
        </w:rPr>
        <w:t>number</w:t>
      </w:r>
      <w:r w:rsidRPr="001A00D3">
        <w:rPr>
          <w:rFonts w:ascii="Tahoma" w:eastAsia="Times New Roman" w:hAnsi="Tahoma" w:cs="Tahoma"/>
          <w:sz w:val="20"/>
          <w:szCs w:val="20"/>
          <w:lang w:eastAsia="en-AU"/>
        </w:rPr>
        <w:t xml:space="preserve"> next to a line of code (for example in your ReadFile code).</w:t>
      </w:r>
    </w:p>
    <w:p w:rsidR="001A00D3" w:rsidRPr="001A00D3" w:rsidRDefault="001A00D3" w:rsidP="001A00D3">
      <w:pPr>
        <w:numPr>
          <w:ilvl w:val="1"/>
          <w:numId w:val="6"/>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Then use options within the </w:t>
      </w:r>
      <w:r w:rsidRPr="001A00D3">
        <w:rPr>
          <w:rFonts w:ascii="Tahoma" w:eastAsia="Times New Roman" w:hAnsi="Tahoma" w:cs="Tahoma"/>
          <w:b/>
          <w:bCs/>
          <w:sz w:val="20"/>
          <w:szCs w:val="20"/>
          <w:lang w:eastAsia="en-AU"/>
        </w:rPr>
        <w:t>Debug</w:t>
      </w:r>
      <w:r w:rsidRPr="001A00D3">
        <w:rPr>
          <w:rFonts w:ascii="Tahoma" w:eastAsia="Times New Roman" w:hAnsi="Tahoma" w:cs="Tahoma"/>
          <w:sz w:val="20"/>
          <w:szCs w:val="20"/>
          <w:lang w:eastAsia="en-AU"/>
        </w:rPr>
        <w:t xml:space="preserve"> menu (at the top of the NetBeans screen) or options among the Debug toolbar options, to debug a small section of your program.</w:t>
      </w:r>
    </w:p>
    <w:p w:rsidR="001A00D3" w:rsidRPr="001A00D3" w:rsidRDefault="001A00D3" w:rsidP="001A00D3">
      <w:pPr>
        <w:numPr>
          <w:ilvl w:val="1"/>
          <w:numId w:val="6"/>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One of many instructional videos offered on YouTube in relation to debugging is:  </w:t>
      </w:r>
      <w:r w:rsidRPr="001A00D3">
        <w:rPr>
          <w:rFonts w:ascii="Tahoma" w:eastAsia="Times New Roman" w:hAnsi="Tahoma" w:cs="Tahoma"/>
          <w:color w:val="000080"/>
          <w:sz w:val="20"/>
          <w:szCs w:val="20"/>
          <w:lang w:eastAsia="en-AU"/>
        </w:rPr>
        <w:t>https://www.youtube.com/watch?v=2Z9B8wYhKWw</w:t>
      </w:r>
    </w:p>
    <w:p w:rsidR="001A00D3" w:rsidRPr="001A00D3" w:rsidRDefault="001A00D3" w:rsidP="001A00D3">
      <w:pPr>
        <w:numPr>
          <w:ilvl w:val="1"/>
          <w:numId w:val="6"/>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Use the </w:t>
      </w:r>
      <w:r w:rsidRPr="001A00D3">
        <w:rPr>
          <w:rFonts w:ascii="Tahoma" w:eastAsia="Times New Roman" w:hAnsi="Tahoma" w:cs="Tahoma"/>
          <w:b/>
          <w:bCs/>
          <w:sz w:val="20"/>
          <w:szCs w:val="20"/>
          <w:lang w:eastAsia="en-AU"/>
        </w:rPr>
        <w:t>Print Screen</w:t>
      </w:r>
      <w:r w:rsidRPr="001A00D3">
        <w:rPr>
          <w:rFonts w:ascii="Tahoma" w:eastAsia="Times New Roman" w:hAnsi="Tahoma" w:cs="Tahoma"/>
          <w:sz w:val="20"/>
          <w:szCs w:val="20"/>
          <w:lang w:eastAsia="en-AU"/>
        </w:rPr>
        <w:t xml:space="preserve"> button on your keyboard to capture two (2) screen images and paste them into your program documentation.</w:t>
      </w:r>
    </w:p>
    <w:p w:rsidR="001A00D3" w:rsidRPr="001A00D3" w:rsidRDefault="001A00D3" w:rsidP="001A00D3">
      <w:pPr>
        <w:numPr>
          <w:ilvl w:val="0"/>
          <w:numId w:val="7"/>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b/>
          <w:bCs/>
          <w:sz w:val="20"/>
          <w:szCs w:val="20"/>
          <w:lang w:eastAsia="en-AU"/>
        </w:rPr>
        <w:t>Javadoc</w:t>
      </w:r>
      <w:r w:rsidRPr="001A00D3">
        <w:rPr>
          <w:rFonts w:ascii="Tahoma" w:eastAsia="Times New Roman" w:hAnsi="Tahoma" w:cs="Tahoma"/>
          <w:sz w:val="20"/>
          <w:szCs w:val="20"/>
          <w:lang w:eastAsia="en-AU"/>
        </w:rPr>
        <w:t xml:space="preserve">: </w:t>
      </w:r>
    </w:p>
    <w:p w:rsidR="001A00D3" w:rsidRPr="001A00D3" w:rsidRDefault="001A00D3" w:rsidP="001A00D3">
      <w:pPr>
        <w:numPr>
          <w:ilvl w:val="1"/>
          <w:numId w:val="7"/>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You are able to generate Java technical documentation for your program using the following menu option in NetBeans:</w:t>
      </w:r>
      <w:r w:rsidR="002D05C6">
        <w:rPr>
          <w:rFonts w:ascii="Tahoma" w:eastAsia="Times New Roman" w:hAnsi="Tahoma" w:cs="Tahoma"/>
          <w:sz w:val="20"/>
          <w:szCs w:val="20"/>
          <w:lang w:eastAsia="en-AU"/>
        </w:rPr>
        <w:t xml:space="preserve"> </w:t>
      </w:r>
      <w:r w:rsidRPr="001A00D3">
        <w:rPr>
          <w:rFonts w:ascii="Tahoma" w:eastAsia="Times New Roman" w:hAnsi="Tahoma" w:cs="Tahoma"/>
          <w:b/>
          <w:bCs/>
          <w:sz w:val="20"/>
          <w:szCs w:val="20"/>
          <w:lang w:eastAsia="en-AU"/>
        </w:rPr>
        <w:t xml:space="preserve"> Run - Generate Javadoc</w:t>
      </w:r>
      <w:r w:rsidRPr="001A00D3">
        <w:rPr>
          <w:rFonts w:ascii="Tahoma" w:eastAsia="Times New Roman" w:hAnsi="Tahoma" w:cs="Tahoma"/>
          <w:sz w:val="20"/>
          <w:szCs w:val="20"/>
          <w:lang w:eastAsia="en-AU"/>
        </w:rPr>
        <w:t xml:space="preserve"> </w:t>
      </w:r>
    </w:p>
    <w:p w:rsidR="001A00D3" w:rsidRPr="001A00D3" w:rsidRDefault="001A00D3" w:rsidP="001A00D3">
      <w:pPr>
        <w:numPr>
          <w:ilvl w:val="1"/>
          <w:numId w:val="7"/>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This menu option will generate Javadoc HTML documentation in a </w:t>
      </w:r>
      <w:r w:rsidRPr="001A00D3">
        <w:rPr>
          <w:rFonts w:ascii="Tahoma" w:eastAsia="Times New Roman" w:hAnsi="Tahoma" w:cs="Tahoma"/>
          <w:b/>
          <w:bCs/>
          <w:sz w:val="20"/>
          <w:szCs w:val="20"/>
          <w:lang w:eastAsia="en-AU"/>
        </w:rPr>
        <w:t xml:space="preserve">dist </w:t>
      </w:r>
      <w:r w:rsidRPr="001A00D3">
        <w:rPr>
          <w:rFonts w:ascii="Tahoma" w:eastAsia="Times New Roman" w:hAnsi="Tahoma" w:cs="Tahoma"/>
          <w:sz w:val="20"/>
          <w:szCs w:val="20"/>
          <w:lang w:eastAsia="en-AU"/>
        </w:rPr>
        <w:t>folder in your Local Recyclers NetBeans project.</w:t>
      </w:r>
    </w:p>
    <w:p w:rsidR="001A00D3" w:rsidRPr="001A00D3" w:rsidRDefault="001A00D3" w:rsidP="001A00D3">
      <w:pPr>
        <w:numPr>
          <w:ilvl w:val="1"/>
          <w:numId w:val="7"/>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When you zip up your Netbeans project file to hand in, your Javadoc documentation will be automatically included in the zip file.</w:t>
      </w:r>
    </w:p>
    <w:p w:rsidR="001A00D3" w:rsidRPr="001A00D3" w:rsidRDefault="001A00D3" w:rsidP="001A00D3">
      <w:pPr>
        <w:numPr>
          <w:ilvl w:val="0"/>
          <w:numId w:val="8"/>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Prepare a one page </w:t>
      </w:r>
      <w:r w:rsidRPr="001A00D3">
        <w:rPr>
          <w:rFonts w:ascii="Tahoma" w:eastAsia="Times New Roman" w:hAnsi="Tahoma" w:cs="Tahoma"/>
          <w:b/>
          <w:bCs/>
          <w:sz w:val="20"/>
          <w:szCs w:val="20"/>
          <w:lang w:eastAsia="en-AU"/>
        </w:rPr>
        <w:t>User Manual</w:t>
      </w:r>
      <w:r w:rsidRPr="001A00D3">
        <w:rPr>
          <w:rFonts w:ascii="Tahoma" w:eastAsia="Times New Roman" w:hAnsi="Tahoma" w:cs="Tahoma"/>
          <w:sz w:val="20"/>
          <w:szCs w:val="20"/>
          <w:lang w:eastAsia="en-AU"/>
        </w:rPr>
        <w:t xml:space="preserve"> for your Local Recyclers project - I have demonstrated a couple of options at the end of the template document.</w:t>
      </w:r>
    </w:p>
    <w:p w:rsidR="001A00D3" w:rsidRPr="001A00D3" w:rsidRDefault="001A00D3" w:rsidP="001A00D3">
      <w:pPr>
        <w:numPr>
          <w:ilvl w:val="0"/>
          <w:numId w:val="9"/>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I am anticipating that the filling in of this template document should take up to about </w:t>
      </w:r>
      <w:r w:rsidRPr="001A00D3">
        <w:rPr>
          <w:rFonts w:ascii="Tahoma" w:eastAsia="Times New Roman" w:hAnsi="Tahoma" w:cs="Tahoma"/>
          <w:b/>
          <w:bCs/>
          <w:sz w:val="20"/>
          <w:szCs w:val="20"/>
          <w:lang w:eastAsia="en-AU"/>
        </w:rPr>
        <w:t>2 hours</w:t>
      </w:r>
      <w:r w:rsidRPr="001A00D3">
        <w:rPr>
          <w:rFonts w:ascii="Tahoma" w:eastAsia="Times New Roman" w:hAnsi="Tahoma" w:cs="Tahoma"/>
          <w:sz w:val="20"/>
          <w:szCs w:val="20"/>
          <w:lang w:eastAsia="en-AU"/>
        </w:rPr>
        <w:t xml:space="preserve"> to complete.</w:t>
      </w:r>
      <w:r w:rsidR="002D05C6">
        <w:rPr>
          <w:rFonts w:ascii="Tahoma" w:eastAsia="Times New Roman" w:hAnsi="Tahoma" w:cs="Tahoma"/>
          <w:sz w:val="20"/>
          <w:szCs w:val="20"/>
          <w:lang w:eastAsia="en-AU"/>
        </w:rPr>
        <w:t xml:space="preserve"> </w:t>
      </w:r>
      <w:r w:rsidRPr="001A00D3">
        <w:rPr>
          <w:rFonts w:ascii="Tahoma" w:eastAsia="Times New Roman" w:hAnsi="Tahoma" w:cs="Tahoma"/>
          <w:sz w:val="20"/>
          <w:szCs w:val="20"/>
          <w:lang w:eastAsia="en-AU"/>
        </w:rPr>
        <w:t xml:space="preserve"> Please get back to me should you find you require more time than this.</w:t>
      </w:r>
    </w:p>
    <w:p w:rsidR="001A00D3" w:rsidRPr="001A00D3" w:rsidRDefault="001A00D3" w:rsidP="001A00D3">
      <w:pPr>
        <w:numPr>
          <w:ilvl w:val="0"/>
          <w:numId w:val="10"/>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b/>
          <w:bCs/>
          <w:sz w:val="20"/>
          <w:szCs w:val="20"/>
          <w:lang w:eastAsia="en-AU"/>
        </w:rPr>
        <w:t>When your project and document are complete</w:t>
      </w:r>
      <w:r w:rsidRPr="001A00D3">
        <w:rPr>
          <w:rFonts w:ascii="Tahoma" w:eastAsia="Times New Roman" w:hAnsi="Tahoma" w:cs="Tahoma"/>
          <w:sz w:val="20"/>
          <w:szCs w:val="20"/>
          <w:lang w:eastAsia="en-AU"/>
        </w:rPr>
        <w:t xml:space="preserve">: </w:t>
      </w:r>
    </w:p>
    <w:p w:rsidR="001A00D3" w:rsidRPr="001A00D3" w:rsidRDefault="001A00D3" w:rsidP="001A00D3">
      <w:pPr>
        <w:numPr>
          <w:ilvl w:val="1"/>
          <w:numId w:val="10"/>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Copy this technical documentation file into your NetBeans Local Recyclers project folder.</w:t>
      </w:r>
    </w:p>
    <w:p w:rsidR="001A00D3" w:rsidRPr="001A00D3" w:rsidRDefault="001A00D3" w:rsidP="001A00D3">
      <w:pPr>
        <w:numPr>
          <w:ilvl w:val="1"/>
          <w:numId w:val="10"/>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Zip up your completed project - with all the other project files and folders contained within it.</w:t>
      </w:r>
    </w:p>
    <w:p w:rsidR="001A00D3" w:rsidRPr="001A00D3" w:rsidRDefault="001A00D3" w:rsidP="001A00D3">
      <w:pPr>
        <w:numPr>
          <w:ilvl w:val="1"/>
          <w:numId w:val="10"/>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 xml:space="preserve">Rename this zip file:  </w:t>
      </w:r>
      <w:r w:rsidRPr="001A00D3">
        <w:rPr>
          <w:rFonts w:ascii="Tahoma" w:eastAsia="Times New Roman" w:hAnsi="Tahoma" w:cs="Tahoma"/>
          <w:b/>
          <w:bCs/>
          <w:sz w:val="20"/>
          <w:szCs w:val="20"/>
          <w:lang w:eastAsia="en-AU"/>
        </w:rPr>
        <w:t>Surname_StudentNumber_ICTPRG418_AT1.</w:t>
      </w:r>
    </w:p>
    <w:p w:rsidR="001A00D3" w:rsidRPr="001A00D3" w:rsidRDefault="001A00D3" w:rsidP="001A00D3">
      <w:pPr>
        <w:numPr>
          <w:ilvl w:val="1"/>
          <w:numId w:val="10"/>
        </w:numPr>
        <w:spacing w:before="100" w:beforeAutospacing="1" w:after="100" w:afterAutospacing="1"/>
        <w:rPr>
          <w:rFonts w:ascii="Tahoma" w:eastAsia="Times New Roman" w:hAnsi="Tahoma" w:cs="Tahoma"/>
          <w:sz w:val="20"/>
          <w:szCs w:val="20"/>
          <w:lang w:eastAsia="en-AU"/>
        </w:rPr>
      </w:pPr>
      <w:r w:rsidRPr="001A00D3">
        <w:rPr>
          <w:rFonts w:ascii="Tahoma" w:eastAsia="Times New Roman" w:hAnsi="Tahoma" w:cs="Tahoma"/>
          <w:sz w:val="20"/>
          <w:szCs w:val="20"/>
          <w:lang w:eastAsia="en-AU"/>
        </w:rPr>
        <w:t>Upload to Connect - ICTPRG418 - Assessment 1.</w:t>
      </w:r>
    </w:p>
    <w:p w:rsidR="001A00D3" w:rsidRPr="001A00D3" w:rsidRDefault="001A00D3" w:rsidP="001A00D3">
      <w:pPr>
        <w:rPr>
          <w:rFonts w:ascii="Times New Roman" w:eastAsia="Times New Roman" w:hAnsi="Times New Roman"/>
          <w:sz w:val="24"/>
          <w:szCs w:val="24"/>
          <w:lang w:eastAsia="en-AU"/>
        </w:rPr>
      </w:pPr>
    </w:p>
    <w:p w:rsidR="001A00D3" w:rsidRPr="001A00D3" w:rsidRDefault="001A00D3" w:rsidP="001A00D3">
      <w:pPr>
        <w:rPr>
          <w:rFonts w:ascii="Times New Roman" w:eastAsia="Times New Roman" w:hAnsi="Times New Roman"/>
          <w:sz w:val="24"/>
          <w:szCs w:val="24"/>
          <w:lang w:eastAsia="en-AU"/>
        </w:rPr>
      </w:pPr>
      <w:r w:rsidRPr="001A00D3">
        <w:rPr>
          <w:rFonts w:ascii="Times New Roman" w:eastAsia="Times New Roman" w:hAnsi="Times New Roman"/>
          <w:sz w:val="24"/>
          <w:szCs w:val="24"/>
          <w:lang w:eastAsia="en-AU"/>
        </w:rPr>
        <w:t>The due date for this project has been moved to the end of Week 10.</w:t>
      </w:r>
    </w:p>
    <w:p w:rsidR="00073988" w:rsidRPr="001A00D3" w:rsidRDefault="00073988" w:rsidP="001A00D3">
      <w:pPr>
        <w:rPr>
          <w:rFonts w:ascii="Times New Roman" w:eastAsia="Times New Roman" w:hAnsi="Times New Roman"/>
          <w:sz w:val="24"/>
          <w:szCs w:val="24"/>
          <w:lang w:eastAsia="en-AU"/>
        </w:rPr>
      </w:pPr>
    </w:p>
    <w:sectPr w:rsidR="00073988" w:rsidRPr="001A00D3" w:rsidSect="00073988">
      <w:footerReference w:type="default" r:id="rId7"/>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BF3" w:rsidRDefault="00CE3BF3" w:rsidP="00F41F6C">
      <w:r>
        <w:separator/>
      </w:r>
    </w:p>
  </w:endnote>
  <w:endnote w:type="continuationSeparator" w:id="0">
    <w:p w:rsidR="00CE3BF3" w:rsidRDefault="00CE3BF3" w:rsidP="00F41F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F6C" w:rsidRPr="00F41F6C" w:rsidRDefault="00F41F6C" w:rsidP="00F41F6C">
    <w:pPr>
      <w:pStyle w:val="Altbilgi"/>
      <w:tabs>
        <w:tab w:val="clear" w:pos="4513"/>
        <w:tab w:val="clear" w:pos="9026"/>
        <w:tab w:val="center" w:pos="6237"/>
        <w:tab w:val="right" w:pos="9639"/>
      </w:tabs>
      <w:rPr>
        <w:rFonts w:ascii="Tahoma" w:hAnsi="Tahoma" w:cs="Tahoma"/>
        <w:sz w:val="16"/>
        <w:szCs w:val="16"/>
      </w:rPr>
    </w:pPr>
    <w:r w:rsidRPr="00055B97">
      <w:rPr>
        <w:rFonts w:ascii="Tahoma" w:hAnsi="Tahoma" w:cs="Tahoma"/>
        <w:sz w:val="16"/>
        <w:szCs w:val="16"/>
      </w:rPr>
      <w:t xml:space="preserve">Ref:  </w:t>
    </w:r>
    <w:fldSimple w:instr=" FILENAME   \* MERGEFORMAT ">
      <w:r w:rsidR="00073988">
        <w:rPr>
          <w:rFonts w:ascii="Tahoma" w:hAnsi="Tahoma" w:cs="Tahoma"/>
          <w:noProof/>
          <w:sz w:val="16"/>
          <w:szCs w:val="16"/>
        </w:rPr>
        <w:t>JavaDocumentationInstructions.doc</w:t>
      </w:r>
    </w:fldSimple>
    <w:r w:rsidRPr="00055B97">
      <w:rPr>
        <w:rFonts w:ascii="Tahoma" w:hAnsi="Tahoma" w:cs="Tahoma"/>
        <w:sz w:val="16"/>
        <w:szCs w:val="16"/>
      </w:rPr>
      <w:t xml:space="preserve">, </w:t>
    </w:r>
    <w:r w:rsidRPr="00055B97">
      <w:rPr>
        <w:rFonts w:ascii="Tahoma" w:hAnsi="Tahoma" w:cs="Tahoma"/>
        <w:sz w:val="16"/>
        <w:szCs w:val="16"/>
      </w:rPr>
      <w:fldChar w:fldCharType="begin"/>
    </w:r>
    <w:r w:rsidRPr="00055B97">
      <w:rPr>
        <w:rFonts w:ascii="Tahoma" w:hAnsi="Tahoma" w:cs="Tahoma"/>
        <w:sz w:val="16"/>
        <w:szCs w:val="16"/>
      </w:rPr>
      <w:instrText xml:space="preserve"> DATE \@ "d/MM/yy" </w:instrText>
    </w:r>
    <w:r w:rsidRPr="00055B97">
      <w:rPr>
        <w:rFonts w:ascii="Tahoma" w:hAnsi="Tahoma" w:cs="Tahoma"/>
        <w:sz w:val="16"/>
        <w:szCs w:val="16"/>
      </w:rPr>
      <w:fldChar w:fldCharType="separate"/>
    </w:r>
    <w:r w:rsidR="0066780D">
      <w:rPr>
        <w:rFonts w:ascii="Tahoma" w:hAnsi="Tahoma" w:cs="Tahoma"/>
        <w:noProof/>
        <w:sz w:val="16"/>
        <w:szCs w:val="16"/>
      </w:rPr>
      <w:t>24/03/20</w:t>
    </w:r>
    <w:r w:rsidRPr="00055B97">
      <w:rPr>
        <w:rFonts w:ascii="Tahoma" w:hAnsi="Tahoma" w:cs="Tahoma"/>
        <w:sz w:val="16"/>
        <w:szCs w:val="16"/>
      </w:rPr>
      <w:fldChar w:fldCharType="end"/>
    </w:r>
    <w:r w:rsidRPr="00055B97">
      <w:rPr>
        <w:rFonts w:ascii="Tahoma" w:hAnsi="Tahoma" w:cs="Tahoma"/>
        <w:sz w:val="16"/>
        <w:szCs w:val="16"/>
      </w:rPr>
      <w:tab/>
    </w:r>
    <w:r w:rsidRPr="00055B97">
      <w:rPr>
        <w:rFonts w:ascii="Tahoma" w:hAnsi="Tahoma" w:cs="Tahoma"/>
        <w:sz w:val="16"/>
        <w:szCs w:val="16"/>
      </w:rPr>
      <w:tab/>
      <w:t xml:space="preserve">Page </w:t>
    </w:r>
    <w:r w:rsidRPr="00055B97">
      <w:rPr>
        <w:rFonts w:ascii="Tahoma" w:hAnsi="Tahoma" w:cs="Tahoma"/>
        <w:sz w:val="16"/>
        <w:szCs w:val="16"/>
      </w:rPr>
      <w:fldChar w:fldCharType="begin"/>
    </w:r>
    <w:r w:rsidRPr="00055B97">
      <w:rPr>
        <w:rFonts w:ascii="Tahoma" w:hAnsi="Tahoma" w:cs="Tahoma"/>
        <w:sz w:val="16"/>
        <w:szCs w:val="16"/>
      </w:rPr>
      <w:instrText xml:space="preserve"> PAGE   \* MERGEFORMAT </w:instrText>
    </w:r>
    <w:r w:rsidRPr="00055B97">
      <w:rPr>
        <w:rFonts w:ascii="Tahoma" w:hAnsi="Tahoma" w:cs="Tahoma"/>
        <w:sz w:val="16"/>
        <w:szCs w:val="16"/>
      </w:rPr>
      <w:fldChar w:fldCharType="separate"/>
    </w:r>
    <w:r w:rsidR="0066780D">
      <w:rPr>
        <w:rFonts w:ascii="Tahoma" w:hAnsi="Tahoma" w:cs="Tahoma"/>
        <w:noProof/>
        <w:sz w:val="16"/>
        <w:szCs w:val="16"/>
      </w:rPr>
      <w:t>1</w:t>
    </w:r>
    <w:r w:rsidRPr="00055B97">
      <w:rPr>
        <w:rFonts w:ascii="Tahoma" w:hAnsi="Tahoma" w:cs="Tahoma"/>
        <w:noProof/>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BF3" w:rsidRDefault="00CE3BF3" w:rsidP="00F41F6C">
      <w:r>
        <w:separator/>
      </w:r>
    </w:p>
  </w:footnote>
  <w:footnote w:type="continuationSeparator" w:id="0">
    <w:p w:rsidR="00CE3BF3" w:rsidRDefault="00CE3BF3" w:rsidP="00F41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35A7"/>
    <w:multiLevelType w:val="multilevel"/>
    <w:tmpl w:val="310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C1540"/>
    <w:multiLevelType w:val="multilevel"/>
    <w:tmpl w:val="C08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50E80"/>
    <w:multiLevelType w:val="multilevel"/>
    <w:tmpl w:val="EB4A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112CB"/>
    <w:multiLevelType w:val="multilevel"/>
    <w:tmpl w:val="6FD8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9363A"/>
    <w:multiLevelType w:val="multilevel"/>
    <w:tmpl w:val="11AE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668F9"/>
    <w:multiLevelType w:val="multilevel"/>
    <w:tmpl w:val="CD3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5749E"/>
    <w:multiLevelType w:val="multilevel"/>
    <w:tmpl w:val="37B4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C2FBF"/>
    <w:multiLevelType w:val="multilevel"/>
    <w:tmpl w:val="D4A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F0E7D"/>
    <w:multiLevelType w:val="multilevel"/>
    <w:tmpl w:val="1D6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E0474E"/>
    <w:multiLevelType w:val="multilevel"/>
    <w:tmpl w:val="889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5"/>
  </w:num>
  <w:num w:numId="5">
    <w:abstractNumId w:val="9"/>
  </w:num>
  <w:num w:numId="6">
    <w:abstractNumId w:val="3"/>
  </w:num>
  <w:num w:numId="7">
    <w:abstractNumId w:val="2"/>
  </w:num>
  <w:num w:numId="8">
    <w:abstractNumId w:val="1"/>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sjSxMLE0NTAzNDI1szRU0lEKTi0uzszPAykwrAUAErrN0iwAAAA="/>
  </w:docVars>
  <w:rsids>
    <w:rsidRoot w:val="004A193D"/>
    <w:rsid w:val="00073988"/>
    <w:rsid w:val="000A0160"/>
    <w:rsid w:val="000B169B"/>
    <w:rsid w:val="00112BB9"/>
    <w:rsid w:val="001A00D3"/>
    <w:rsid w:val="00271937"/>
    <w:rsid w:val="002A6A12"/>
    <w:rsid w:val="002B19E8"/>
    <w:rsid w:val="002C7810"/>
    <w:rsid w:val="002D05C6"/>
    <w:rsid w:val="003616B0"/>
    <w:rsid w:val="0038697E"/>
    <w:rsid w:val="003A0F3E"/>
    <w:rsid w:val="0049303E"/>
    <w:rsid w:val="004A193D"/>
    <w:rsid w:val="00550D12"/>
    <w:rsid w:val="0066780D"/>
    <w:rsid w:val="006B2D6F"/>
    <w:rsid w:val="007335AD"/>
    <w:rsid w:val="00890B21"/>
    <w:rsid w:val="00894DAB"/>
    <w:rsid w:val="008C53CE"/>
    <w:rsid w:val="008E639C"/>
    <w:rsid w:val="00990BF8"/>
    <w:rsid w:val="00A13BAF"/>
    <w:rsid w:val="00A440F5"/>
    <w:rsid w:val="00AB3995"/>
    <w:rsid w:val="00B130F9"/>
    <w:rsid w:val="00B64E76"/>
    <w:rsid w:val="00BB749E"/>
    <w:rsid w:val="00CD12CA"/>
    <w:rsid w:val="00CE3BF3"/>
    <w:rsid w:val="00DA18B2"/>
    <w:rsid w:val="00E4328D"/>
    <w:rsid w:val="00E467B9"/>
    <w:rsid w:val="00E9718A"/>
    <w:rsid w:val="00F00220"/>
    <w:rsid w:val="00F41F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AU"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41F6C"/>
    <w:pPr>
      <w:tabs>
        <w:tab w:val="center" w:pos="4513"/>
        <w:tab w:val="right" w:pos="9026"/>
      </w:tabs>
    </w:pPr>
  </w:style>
  <w:style w:type="character" w:customStyle="1" w:styleId="stbilgiChar">
    <w:name w:val="Üstbilgi Char"/>
    <w:link w:val="stbilgi"/>
    <w:uiPriority w:val="99"/>
    <w:rsid w:val="00F41F6C"/>
    <w:rPr>
      <w:sz w:val="22"/>
      <w:szCs w:val="22"/>
      <w:lang w:eastAsia="en-US"/>
    </w:rPr>
  </w:style>
  <w:style w:type="paragraph" w:styleId="Altbilgi">
    <w:name w:val="footer"/>
    <w:basedOn w:val="Normal"/>
    <w:link w:val="AltbilgiChar"/>
    <w:uiPriority w:val="99"/>
    <w:unhideWhenUsed/>
    <w:rsid w:val="00F41F6C"/>
    <w:pPr>
      <w:tabs>
        <w:tab w:val="center" w:pos="4513"/>
        <w:tab w:val="right" w:pos="9026"/>
      </w:tabs>
    </w:pPr>
  </w:style>
  <w:style w:type="character" w:customStyle="1" w:styleId="AltbilgiChar">
    <w:name w:val="Altbilgi Char"/>
    <w:link w:val="Altbilgi"/>
    <w:uiPriority w:val="99"/>
    <w:rsid w:val="00F41F6C"/>
    <w:rPr>
      <w:sz w:val="22"/>
      <w:szCs w:val="22"/>
      <w:lang w:eastAsia="en-US"/>
    </w:rPr>
  </w:style>
  <w:style w:type="paragraph" w:styleId="BalonMetni">
    <w:name w:val="Balloon Text"/>
    <w:basedOn w:val="Normal"/>
    <w:link w:val="BalonMetniChar"/>
    <w:uiPriority w:val="99"/>
    <w:semiHidden/>
    <w:unhideWhenUsed/>
    <w:rsid w:val="00F41F6C"/>
    <w:rPr>
      <w:rFonts w:ascii="Tahoma" w:hAnsi="Tahoma" w:cs="Tahoma"/>
      <w:sz w:val="16"/>
      <w:szCs w:val="16"/>
    </w:rPr>
  </w:style>
  <w:style w:type="character" w:customStyle="1" w:styleId="BalonMetniChar">
    <w:name w:val="Balon Metni Char"/>
    <w:link w:val="BalonMetni"/>
    <w:uiPriority w:val="99"/>
    <w:semiHidden/>
    <w:rsid w:val="00F41F6C"/>
    <w:rPr>
      <w:rFonts w:ascii="Tahoma" w:hAnsi="Tahoma" w:cs="Tahoma"/>
      <w:sz w:val="16"/>
      <w:szCs w:val="16"/>
      <w:lang w:eastAsia="en-US"/>
    </w:rPr>
  </w:style>
  <w:style w:type="character" w:styleId="Kpr">
    <w:name w:val="Hyperlink"/>
    <w:uiPriority w:val="99"/>
    <w:unhideWhenUsed/>
    <w:rsid w:val="00CD12CA"/>
    <w:rPr>
      <w:color w:val="0000FF"/>
      <w:u w:val="single"/>
    </w:rPr>
  </w:style>
</w:styles>
</file>

<file path=word/webSettings.xml><?xml version="1.0" encoding="utf-8"?>
<w:webSettings xmlns:r="http://schemas.openxmlformats.org/officeDocument/2006/relationships" xmlns:w="http://schemas.openxmlformats.org/wordprocessingml/2006/main">
  <w:divs>
    <w:div w:id="1316105472">
      <w:bodyDiv w:val="1"/>
      <w:marLeft w:val="0"/>
      <w:marRight w:val="0"/>
      <w:marTop w:val="0"/>
      <w:marBottom w:val="0"/>
      <w:divBdr>
        <w:top w:val="none" w:sz="0" w:space="0" w:color="auto"/>
        <w:left w:val="none" w:sz="0" w:space="0" w:color="auto"/>
        <w:bottom w:val="none" w:sz="0" w:space="0" w:color="auto"/>
        <w:right w:val="none" w:sz="0" w:space="0" w:color="auto"/>
      </w:divBdr>
      <w:divsChild>
        <w:div w:id="3631192">
          <w:marLeft w:val="0"/>
          <w:marRight w:val="0"/>
          <w:marTop w:val="0"/>
          <w:marBottom w:val="0"/>
          <w:divBdr>
            <w:top w:val="none" w:sz="0" w:space="0" w:color="auto"/>
            <w:left w:val="none" w:sz="0" w:space="0" w:color="auto"/>
            <w:bottom w:val="none" w:sz="0" w:space="0" w:color="auto"/>
            <w:right w:val="none" w:sz="0" w:space="0" w:color="auto"/>
          </w:divBdr>
        </w:div>
        <w:div w:id="268853154">
          <w:marLeft w:val="0"/>
          <w:marRight w:val="0"/>
          <w:marTop w:val="0"/>
          <w:marBottom w:val="0"/>
          <w:divBdr>
            <w:top w:val="none" w:sz="0" w:space="0" w:color="auto"/>
            <w:left w:val="none" w:sz="0" w:space="0" w:color="auto"/>
            <w:bottom w:val="none" w:sz="0" w:space="0" w:color="auto"/>
            <w:right w:val="none" w:sz="0" w:space="0" w:color="auto"/>
          </w:divBdr>
        </w:div>
        <w:div w:id="345446222">
          <w:marLeft w:val="0"/>
          <w:marRight w:val="0"/>
          <w:marTop w:val="0"/>
          <w:marBottom w:val="0"/>
          <w:divBdr>
            <w:top w:val="none" w:sz="0" w:space="0" w:color="auto"/>
            <w:left w:val="none" w:sz="0" w:space="0" w:color="auto"/>
            <w:bottom w:val="none" w:sz="0" w:space="0" w:color="auto"/>
            <w:right w:val="none" w:sz="0" w:space="0" w:color="auto"/>
          </w:divBdr>
        </w:div>
        <w:div w:id="600838634">
          <w:marLeft w:val="0"/>
          <w:marRight w:val="0"/>
          <w:marTop w:val="0"/>
          <w:marBottom w:val="0"/>
          <w:divBdr>
            <w:top w:val="none" w:sz="0" w:space="0" w:color="auto"/>
            <w:left w:val="none" w:sz="0" w:space="0" w:color="auto"/>
            <w:bottom w:val="none" w:sz="0" w:space="0" w:color="auto"/>
            <w:right w:val="none" w:sz="0" w:space="0" w:color="auto"/>
          </w:divBdr>
        </w:div>
        <w:div w:id="672219089">
          <w:marLeft w:val="0"/>
          <w:marRight w:val="0"/>
          <w:marTop w:val="0"/>
          <w:marBottom w:val="0"/>
          <w:divBdr>
            <w:top w:val="none" w:sz="0" w:space="0" w:color="auto"/>
            <w:left w:val="none" w:sz="0" w:space="0" w:color="auto"/>
            <w:bottom w:val="none" w:sz="0" w:space="0" w:color="auto"/>
            <w:right w:val="none" w:sz="0" w:space="0" w:color="auto"/>
          </w:divBdr>
        </w:div>
        <w:div w:id="774249081">
          <w:marLeft w:val="0"/>
          <w:marRight w:val="0"/>
          <w:marTop w:val="0"/>
          <w:marBottom w:val="0"/>
          <w:divBdr>
            <w:top w:val="none" w:sz="0" w:space="0" w:color="auto"/>
            <w:left w:val="none" w:sz="0" w:space="0" w:color="auto"/>
            <w:bottom w:val="none" w:sz="0" w:space="0" w:color="auto"/>
            <w:right w:val="none" w:sz="0" w:space="0" w:color="auto"/>
          </w:divBdr>
        </w:div>
        <w:div w:id="1072581777">
          <w:marLeft w:val="0"/>
          <w:marRight w:val="0"/>
          <w:marTop w:val="0"/>
          <w:marBottom w:val="0"/>
          <w:divBdr>
            <w:top w:val="none" w:sz="0" w:space="0" w:color="auto"/>
            <w:left w:val="none" w:sz="0" w:space="0" w:color="auto"/>
            <w:bottom w:val="none" w:sz="0" w:space="0" w:color="auto"/>
            <w:right w:val="none" w:sz="0" w:space="0" w:color="auto"/>
          </w:divBdr>
        </w:div>
        <w:div w:id="1260798017">
          <w:marLeft w:val="0"/>
          <w:marRight w:val="0"/>
          <w:marTop w:val="0"/>
          <w:marBottom w:val="0"/>
          <w:divBdr>
            <w:top w:val="none" w:sz="0" w:space="0" w:color="auto"/>
            <w:left w:val="none" w:sz="0" w:space="0" w:color="auto"/>
            <w:bottom w:val="none" w:sz="0" w:space="0" w:color="auto"/>
            <w:right w:val="none" w:sz="0" w:space="0" w:color="auto"/>
          </w:divBdr>
        </w:div>
        <w:div w:id="1606890102">
          <w:marLeft w:val="0"/>
          <w:marRight w:val="0"/>
          <w:marTop w:val="0"/>
          <w:marBottom w:val="0"/>
          <w:divBdr>
            <w:top w:val="none" w:sz="0" w:space="0" w:color="auto"/>
            <w:left w:val="none" w:sz="0" w:space="0" w:color="auto"/>
            <w:bottom w:val="none" w:sz="0" w:space="0" w:color="auto"/>
            <w:right w:val="none" w:sz="0" w:space="0" w:color="auto"/>
          </w:divBdr>
        </w:div>
        <w:div w:id="1791581612">
          <w:marLeft w:val="0"/>
          <w:marRight w:val="0"/>
          <w:marTop w:val="0"/>
          <w:marBottom w:val="0"/>
          <w:divBdr>
            <w:top w:val="none" w:sz="0" w:space="0" w:color="auto"/>
            <w:left w:val="none" w:sz="0" w:space="0" w:color="auto"/>
            <w:bottom w:val="none" w:sz="0" w:space="0" w:color="auto"/>
            <w:right w:val="none" w:sz="0" w:space="0" w:color="auto"/>
          </w:divBdr>
        </w:div>
        <w:div w:id="1808081498">
          <w:marLeft w:val="0"/>
          <w:marRight w:val="0"/>
          <w:marTop w:val="0"/>
          <w:marBottom w:val="0"/>
          <w:divBdr>
            <w:top w:val="none" w:sz="0" w:space="0" w:color="auto"/>
            <w:left w:val="none" w:sz="0" w:space="0" w:color="auto"/>
            <w:bottom w:val="none" w:sz="0" w:space="0" w:color="auto"/>
            <w:right w:val="none" w:sz="0" w:space="0" w:color="auto"/>
          </w:divBdr>
          <w:divsChild>
            <w:div w:id="143010483">
              <w:marLeft w:val="0"/>
              <w:marRight w:val="0"/>
              <w:marTop w:val="0"/>
              <w:marBottom w:val="0"/>
              <w:divBdr>
                <w:top w:val="none" w:sz="0" w:space="0" w:color="auto"/>
                <w:left w:val="none" w:sz="0" w:space="0" w:color="auto"/>
                <w:bottom w:val="none" w:sz="0" w:space="0" w:color="auto"/>
                <w:right w:val="none" w:sz="0" w:space="0" w:color="auto"/>
              </w:divBdr>
            </w:div>
            <w:div w:id="722094405">
              <w:marLeft w:val="0"/>
              <w:marRight w:val="0"/>
              <w:marTop w:val="0"/>
              <w:marBottom w:val="0"/>
              <w:divBdr>
                <w:top w:val="none" w:sz="0" w:space="0" w:color="auto"/>
                <w:left w:val="none" w:sz="0" w:space="0" w:color="auto"/>
                <w:bottom w:val="none" w:sz="0" w:space="0" w:color="auto"/>
                <w:right w:val="none" w:sz="0" w:space="0" w:color="auto"/>
              </w:divBdr>
            </w:div>
            <w:div w:id="1055927992">
              <w:marLeft w:val="0"/>
              <w:marRight w:val="0"/>
              <w:marTop w:val="0"/>
              <w:marBottom w:val="0"/>
              <w:divBdr>
                <w:top w:val="none" w:sz="0" w:space="0" w:color="auto"/>
                <w:left w:val="none" w:sz="0" w:space="0" w:color="auto"/>
                <w:bottom w:val="none" w:sz="0" w:space="0" w:color="auto"/>
                <w:right w:val="none" w:sz="0" w:space="0" w:color="auto"/>
              </w:divBdr>
              <w:divsChild>
                <w:div w:id="1104232174">
                  <w:marLeft w:val="0"/>
                  <w:marRight w:val="0"/>
                  <w:marTop w:val="0"/>
                  <w:marBottom w:val="0"/>
                  <w:divBdr>
                    <w:top w:val="none" w:sz="0" w:space="0" w:color="auto"/>
                    <w:left w:val="none" w:sz="0" w:space="0" w:color="auto"/>
                    <w:bottom w:val="none" w:sz="0" w:space="0" w:color="auto"/>
                    <w:right w:val="none" w:sz="0" w:space="0" w:color="auto"/>
                  </w:divBdr>
                  <w:divsChild>
                    <w:div w:id="380254181">
                      <w:marLeft w:val="0"/>
                      <w:marRight w:val="0"/>
                      <w:marTop w:val="0"/>
                      <w:marBottom w:val="0"/>
                      <w:divBdr>
                        <w:top w:val="none" w:sz="0" w:space="0" w:color="auto"/>
                        <w:left w:val="none" w:sz="0" w:space="0" w:color="auto"/>
                        <w:bottom w:val="none" w:sz="0" w:space="0" w:color="auto"/>
                        <w:right w:val="none" w:sz="0" w:space="0" w:color="auto"/>
                      </w:divBdr>
                    </w:div>
                    <w:div w:id="626855808">
                      <w:marLeft w:val="0"/>
                      <w:marRight w:val="0"/>
                      <w:marTop w:val="0"/>
                      <w:marBottom w:val="0"/>
                      <w:divBdr>
                        <w:top w:val="none" w:sz="0" w:space="0" w:color="auto"/>
                        <w:left w:val="none" w:sz="0" w:space="0" w:color="auto"/>
                        <w:bottom w:val="none" w:sz="0" w:space="0" w:color="auto"/>
                        <w:right w:val="none" w:sz="0" w:space="0" w:color="auto"/>
                      </w:divBdr>
                    </w:div>
                    <w:div w:id="666248713">
                      <w:marLeft w:val="0"/>
                      <w:marRight w:val="0"/>
                      <w:marTop w:val="0"/>
                      <w:marBottom w:val="0"/>
                      <w:divBdr>
                        <w:top w:val="none" w:sz="0" w:space="0" w:color="auto"/>
                        <w:left w:val="none" w:sz="0" w:space="0" w:color="auto"/>
                        <w:bottom w:val="none" w:sz="0" w:space="0" w:color="auto"/>
                        <w:right w:val="none" w:sz="0" w:space="0" w:color="auto"/>
                      </w:divBdr>
                    </w:div>
                    <w:div w:id="672952026">
                      <w:marLeft w:val="0"/>
                      <w:marRight w:val="0"/>
                      <w:marTop w:val="0"/>
                      <w:marBottom w:val="0"/>
                      <w:divBdr>
                        <w:top w:val="none" w:sz="0" w:space="0" w:color="auto"/>
                        <w:left w:val="none" w:sz="0" w:space="0" w:color="auto"/>
                        <w:bottom w:val="none" w:sz="0" w:space="0" w:color="auto"/>
                        <w:right w:val="none" w:sz="0" w:space="0" w:color="auto"/>
                      </w:divBdr>
                    </w:div>
                    <w:div w:id="947127704">
                      <w:marLeft w:val="0"/>
                      <w:marRight w:val="0"/>
                      <w:marTop w:val="0"/>
                      <w:marBottom w:val="0"/>
                      <w:divBdr>
                        <w:top w:val="none" w:sz="0" w:space="0" w:color="auto"/>
                        <w:left w:val="none" w:sz="0" w:space="0" w:color="auto"/>
                        <w:bottom w:val="none" w:sz="0" w:space="0" w:color="auto"/>
                        <w:right w:val="none" w:sz="0" w:space="0" w:color="auto"/>
                      </w:divBdr>
                    </w:div>
                    <w:div w:id="1149975153">
                      <w:marLeft w:val="0"/>
                      <w:marRight w:val="0"/>
                      <w:marTop w:val="0"/>
                      <w:marBottom w:val="0"/>
                      <w:divBdr>
                        <w:top w:val="none" w:sz="0" w:space="0" w:color="auto"/>
                        <w:left w:val="none" w:sz="0" w:space="0" w:color="auto"/>
                        <w:bottom w:val="none" w:sz="0" w:space="0" w:color="auto"/>
                        <w:right w:val="none" w:sz="0" w:space="0" w:color="auto"/>
                      </w:divBdr>
                    </w:div>
                    <w:div w:id="1212839022">
                      <w:marLeft w:val="0"/>
                      <w:marRight w:val="0"/>
                      <w:marTop w:val="0"/>
                      <w:marBottom w:val="0"/>
                      <w:divBdr>
                        <w:top w:val="none" w:sz="0" w:space="0" w:color="auto"/>
                        <w:left w:val="none" w:sz="0" w:space="0" w:color="auto"/>
                        <w:bottom w:val="none" w:sz="0" w:space="0" w:color="auto"/>
                        <w:right w:val="none" w:sz="0" w:space="0" w:color="auto"/>
                      </w:divBdr>
                    </w:div>
                    <w:div w:id="1650592453">
                      <w:marLeft w:val="0"/>
                      <w:marRight w:val="0"/>
                      <w:marTop w:val="0"/>
                      <w:marBottom w:val="0"/>
                      <w:divBdr>
                        <w:top w:val="none" w:sz="0" w:space="0" w:color="auto"/>
                        <w:left w:val="none" w:sz="0" w:space="0" w:color="auto"/>
                        <w:bottom w:val="none" w:sz="0" w:space="0" w:color="auto"/>
                        <w:right w:val="none" w:sz="0" w:space="0" w:color="auto"/>
                      </w:divBdr>
                    </w:div>
                    <w:div w:id="19946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756">
              <w:marLeft w:val="0"/>
              <w:marRight w:val="0"/>
              <w:marTop w:val="0"/>
              <w:marBottom w:val="0"/>
              <w:divBdr>
                <w:top w:val="none" w:sz="0" w:space="0" w:color="auto"/>
                <w:left w:val="none" w:sz="0" w:space="0" w:color="auto"/>
                <w:bottom w:val="none" w:sz="0" w:space="0" w:color="auto"/>
                <w:right w:val="none" w:sz="0" w:space="0" w:color="auto"/>
              </w:divBdr>
            </w:div>
          </w:divsChild>
        </w:div>
        <w:div w:id="1876573852">
          <w:marLeft w:val="0"/>
          <w:marRight w:val="0"/>
          <w:marTop w:val="0"/>
          <w:marBottom w:val="0"/>
          <w:divBdr>
            <w:top w:val="none" w:sz="0" w:space="0" w:color="auto"/>
            <w:left w:val="none" w:sz="0" w:space="0" w:color="auto"/>
            <w:bottom w:val="none" w:sz="0" w:space="0" w:color="auto"/>
            <w:right w:val="none" w:sz="0" w:space="0" w:color="auto"/>
          </w:divBdr>
        </w:div>
      </w:divsChild>
    </w:div>
    <w:div w:id="1803035633">
      <w:bodyDiv w:val="1"/>
      <w:marLeft w:val="0"/>
      <w:marRight w:val="0"/>
      <w:marTop w:val="0"/>
      <w:marBottom w:val="0"/>
      <w:divBdr>
        <w:top w:val="none" w:sz="0" w:space="0" w:color="auto"/>
        <w:left w:val="none" w:sz="0" w:space="0" w:color="auto"/>
        <w:bottom w:val="none" w:sz="0" w:space="0" w:color="auto"/>
        <w:right w:val="none" w:sz="0" w:space="0" w:color="auto"/>
      </w:divBdr>
      <w:divsChild>
        <w:div w:id="536936967">
          <w:marLeft w:val="0"/>
          <w:marRight w:val="0"/>
          <w:marTop w:val="0"/>
          <w:marBottom w:val="0"/>
          <w:divBdr>
            <w:top w:val="none" w:sz="0" w:space="0" w:color="auto"/>
            <w:left w:val="none" w:sz="0" w:space="0" w:color="auto"/>
            <w:bottom w:val="none" w:sz="0" w:space="0" w:color="auto"/>
            <w:right w:val="none" w:sz="0" w:space="0" w:color="auto"/>
          </w:divBdr>
        </w:div>
        <w:div w:id="1449081886">
          <w:marLeft w:val="0"/>
          <w:marRight w:val="0"/>
          <w:marTop w:val="0"/>
          <w:marBottom w:val="0"/>
          <w:divBdr>
            <w:top w:val="none" w:sz="0" w:space="0" w:color="auto"/>
            <w:left w:val="none" w:sz="0" w:space="0" w:color="auto"/>
            <w:bottom w:val="none" w:sz="0" w:space="0" w:color="auto"/>
            <w:right w:val="none" w:sz="0" w:space="0" w:color="auto"/>
          </w:divBdr>
        </w:div>
        <w:div w:id="1565143484">
          <w:marLeft w:val="0"/>
          <w:marRight w:val="0"/>
          <w:marTop w:val="0"/>
          <w:marBottom w:val="0"/>
          <w:divBdr>
            <w:top w:val="none" w:sz="0" w:space="0" w:color="auto"/>
            <w:left w:val="none" w:sz="0" w:space="0" w:color="auto"/>
            <w:bottom w:val="none" w:sz="0" w:space="0" w:color="auto"/>
            <w:right w:val="none" w:sz="0" w:space="0" w:color="auto"/>
          </w:divBdr>
        </w:div>
        <w:div w:id="2077703185">
          <w:marLeft w:val="0"/>
          <w:marRight w:val="0"/>
          <w:marTop w:val="0"/>
          <w:marBottom w:val="0"/>
          <w:divBdr>
            <w:top w:val="none" w:sz="0" w:space="0" w:color="auto"/>
            <w:left w:val="none" w:sz="0" w:space="0" w:color="auto"/>
            <w:bottom w:val="none" w:sz="0" w:space="0" w:color="auto"/>
            <w:right w:val="none" w:sz="0" w:space="0" w:color="auto"/>
          </w:divBdr>
          <w:divsChild>
            <w:div w:id="1939367739">
              <w:marLeft w:val="0"/>
              <w:marRight w:val="0"/>
              <w:marTop w:val="0"/>
              <w:marBottom w:val="0"/>
              <w:divBdr>
                <w:top w:val="none" w:sz="0" w:space="0" w:color="auto"/>
                <w:left w:val="none" w:sz="0" w:space="0" w:color="auto"/>
                <w:bottom w:val="none" w:sz="0" w:space="0" w:color="auto"/>
                <w:right w:val="none" w:sz="0" w:space="0" w:color="auto"/>
              </w:divBdr>
              <w:divsChild>
                <w:div w:id="585454684">
                  <w:marLeft w:val="0"/>
                  <w:marRight w:val="0"/>
                  <w:marTop w:val="0"/>
                  <w:marBottom w:val="0"/>
                  <w:divBdr>
                    <w:top w:val="none" w:sz="0" w:space="0" w:color="auto"/>
                    <w:left w:val="none" w:sz="0" w:space="0" w:color="auto"/>
                    <w:bottom w:val="none" w:sz="0" w:space="0" w:color="auto"/>
                    <w:right w:val="none" w:sz="0" w:space="0" w:color="auto"/>
                  </w:divBdr>
                  <w:divsChild>
                    <w:div w:id="1721248492">
                      <w:marLeft w:val="0"/>
                      <w:marRight w:val="0"/>
                      <w:marTop w:val="0"/>
                      <w:marBottom w:val="0"/>
                      <w:divBdr>
                        <w:top w:val="none" w:sz="0" w:space="0" w:color="auto"/>
                        <w:left w:val="none" w:sz="0" w:space="0" w:color="auto"/>
                        <w:bottom w:val="none" w:sz="0" w:space="0" w:color="auto"/>
                        <w:right w:val="none" w:sz="0" w:space="0" w:color="auto"/>
                      </w:divBdr>
                      <w:divsChild>
                        <w:div w:id="698580166">
                          <w:marLeft w:val="0"/>
                          <w:marRight w:val="0"/>
                          <w:marTop w:val="0"/>
                          <w:marBottom w:val="0"/>
                          <w:divBdr>
                            <w:top w:val="none" w:sz="0" w:space="0" w:color="auto"/>
                            <w:left w:val="none" w:sz="0" w:space="0" w:color="auto"/>
                            <w:bottom w:val="none" w:sz="0" w:space="0" w:color="auto"/>
                            <w:right w:val="none" w:sz="0" w:space="0" w:color="auto"/>
                          </w:divBdr>
                          <w:divsChild>
                            <w:div w:id="1190297476">
                              <w:marLeft w:val="0"/>
                              <w:marRight w:val="0"/>
                              <w:marTop w:val="0"/>
                              <w:marBottom w:val="0"/>
                              <w:divBdr>
                                <w:top w:val="none" w:sz="0" w:space="0" w:color="auto"/>
                                <w:left w:val="none" w:sz="0" w:space="0" w:color="auto"/>
                                <w:bottom w:val="none" w:sz="0" w:space="0" w:color="auto"/>
                                <w:right w:val="none" w:sz="0" w:space="0" w:color="auto"/>
                              </w:divBdr>
                              <w:divsChild>
                                <w:div w:id="514420002">
                                  <w:marLeft w:val="0"/>
                                  <w:marRight w:val="0"/>
                                  <w:marTop w:val="0"/>
                                  <w:marBottom w:val="0"/>
                                  <w:divBdr>
                                    <w:top w:val="none" w:sz="0" w:space="0" w:color="auto"/>
                                    <w:left w:val="none" w:sz="0" w:space="0" w:color="auto"/>
                                    <w:bottom w:val="none" w:sz="0" w:space="0" w:color="auto"/>
                                    <w:right w:val="none" w:sz="0" w:space="0" w:color="auto"/>
                                  </w:divBdr>
                                  <w:divsChild>
                                    <w:div w:id="1463183495">
                                      <w:marLeft w:val="0"/>
                                      <w:marRight w:val="0"/>
                                      <w:marTop w:val="0"/>
                                      <w:marBottom w:val="0"/>
                                      <w:divBdr>
                                        <w:top w:val="none" w:sz="0" w:space="0" w:color="auto"/>
                                        <w:left w:val="none" w:sz="0" w:space="0" w:color="auto"/>
                                        <w:bottom w:val="none" w:sz="0" w:space="0" w:color="auto"/>
                                        <w:right w:val="none" w:sz="0" w:space="0" w:color="auto"/>
                                      </w:divBdr>
                                      <w:divsChild>
                                        <w:div w:id="2027781234">
                                          <w:marLeft w:val="0"/>
                                          <w:marRight w:val="0"/>
                                          <w:marTop w:val="0"/>
                                          <w:marBottom w:val="0"/>
                                          <w:divBdr>
                                            <w:top w:val="none" w:sz="0" w:space="0" w:color="auto"/>
                                            <w:left w:val="none" w:sz="0" w:space="0" w:color="auto"/>
                                            <w:bottom w:val="none" w:sz="0" w:space="0" w:color="auto"/>
                                            <w:right w:val="none" w:sz="0" w:space="0" w:color="auto"/>
                                          </w:divBdr>
                                          <w:divsChild>
                                            <w:div w:id="1810704033">
                                              <w:marLeft w:val="0"/>
                                              <w:marRight w:val="0"/>
                                              <w:marTop w:val="0"/>
                                              <w:marBottom w:val="0"/>
                                              <w:divBdr>
                                                <w:top w:val="none" w:sz="0" w:space="0" w:color="auto"/>
                                                <w:left w:val="none" w:sz="0" w:space="0" w:color="auto"/>
                                                <w:bottom w:val="none" w:sz="0" w:space="0" w:color="auto"/>
                                                <w:right w:val="none" w:sz="0" w:space="0" w:color="auto"/>
                                              </w:divBdr>
                                              <w:divsChild>
                                                <w:div w:id="871267106">
                                                  <w:marLeft w:val="0"/>
                                                  <w:marRight w:val="0"/>
                                                  <w:marTop w:val="0"/>
                                                  <w:marBottom w:val="0"/>
                                                  <w:divBdr>
                                                    <w:top w:val="none" w:sz="0" w:space="0" w:color="auto"/>
                                                    <w:left w:val="none" w:sz="0" w:space="0" w:color="auto"/>
                                                    <w:bottom w:val="none" w:sz="0" w:space="0" w:color="auto"/>
                                                    <w:right w:val="none" w:sz="0" w:space="0" w:color="auto"/>
                                                  </w:divBdr>
                                                  <w:divsChild>
                                                    <w:div w:id="797065562">
                                                      <w:marLeft w:val="0"/>
                                                      <w:marRight w:val="0"/>
                                                      <w:marTop w:val="0"/>
                                                      <w:marBottom w:val="0"/>
                                                      <w:divBdr>
                                                        <w:top w:val="none" w:sz="0" w:space="0" w:color="auto"/>
                                                        <w:left w:val="none" w:sz="0" w:space="0" w:color="auto"/>
                                                        <w:bottom w:val="none" w:sz="0" w:space="0" w:color="auto"/>
                                                        <w:right w:val="none" w:sz="0" w:space="0" w:color="auto"/>
                                                      </w:divBdr>
                                                      <w:divsChild>
                                                        <w:div w:id="1313213715">
                                                          <w:marLeft w:val="0"/>
                                                          <w:marRight w:val="0"/>
                                                          <w:marTop w:val="0"/>
                                                          <w:marBottom w:val="0"/>
                                                          <w:divBdr>
                                                            <w:top w:val="none" w:sz="0" w:space="0" w:color="auto"/>
                                                            <w:left w:val="none" w:sz="0" w:space="0" w:color="auto"/>
                                                            <w:bottom w:val="none" w:sz="0" w:space="0" w:color="auto"/>
                                                            <w:right w:val="none" w:sz="0" w:space="0" w:color="auto"/>
                                                          </w:divBdr>
                                                          <w:divsChild>
                                                            <w:div w:id="1725717873">
                                                              <w:marLeft w:val="0"/>
                                                              <w:marRight w:val="0"/>
                                                              <w:marTop w:val="0"/>
                                                              <w:marBottom w:val="0"/>
                                                              <w:divBdr>
                                                                <w:top w:val="none" w:sz="0" w:space="0" w:color="auto"/>
                                                                <w:left w:val="none" w:sz="0" w:space="0" w:color="auto"/>
                                                                <w:bottom w:val="none" w:sz="0" w:space="0" w:color="auto"/>
                                                                <w:right w:val="none" w:sz="0" w:space="0" w:color="auto"/>
                                                              </w:divBdr>
                                                              <w:divsChild>
                                                                <w:div w:id="798645591">
                                                                  <w:marLeft w:val="0"/>
                                                                  <w:marRight w:val="0"/>
                                                                  <w:marTop w:val="0"/>
                                                                  <w:marBottom w:val="0"/>
                                                                  <w:divBdr>
                                                                    <w:top w:val="none" w:sz="0" w:space="0" w:color="auto"/>
                                                                    <w:left w:val="none" w:sz="0" w:space="0" w:color="auto"/>
                                                                    <w:bottom w:val="none" w:sz="0" w:space="0" w:color="auto"/>
                                                                    <w:right w:val="none" w:sz="0" w:space="0" w:color="auto"/>
                                                                  </w:divBdr>
                                                                  <w:divsChild>
                                                                    <w:div w:id="2107453952">
                                                                      <w:marLeft w:val="0"/>
                                                                      <w:marRight w:val="0"/>
                                                                      <w:marTop w:val="0"/>
                                                                      <w:marBottom w:val="0"/>
                                                                      <w:divBdr>
                                                                        <w:top w:val="none" w:sz="0" w:space="0" w:color="auto"/>
                                                                        <w:left w:val="none" w:sz="0" w:space="0" w:color="auto"/>
                                                                        <w:bottom w:val="none" w:sz="0" w:space="0" w:color="auto"/>
                                                                        <w:right w:val="none" w:sz="0" w:space="0" w:color="auto"/>
                                                                      </w:divBdr>
                                                                      <w:divsChild>
                                                                        <w:div w:id="20131418">
                                                                          <w:marLeft w:val="0"/>
                                                                          <w:marRight w:val="0"/>
                                                                          <w:marTop w:val="0"/>
                                                                          <w:marBottom w:val="0"/>
                                                                          <w:divBdr>
                                                                            <w:top w:val="none" w:sz="0" w:space="0" w:color="auto"/>
                                                                            <w:left w:val="none" w:sz="0" w:space="0" w:color="auto"/>
                                                                            <w:bottom w:val="none" w:sz="0" w:space="0" w:color="auto"/>
                                                                            <w:right w:val="none" w:sz="0" w:space="0" w:color="auto"/>
                                                                          </w:divBdr>
                                                                        </w:div>
                                                                        <w:div w:id="1090663551">
                                                                          <w:marLeft w:val="0"/>
                                                                          <w:marRight w:val="0"/>
                                                                          <w:marTop w:val="0"/>
                                                                          <w:marBottom w:val="0"/>
                                                                          <w:divBdr>
                                                                            <w:top w:val="none" w:sz="0" w:space="0" w:color="auto"/>
                                                                            <w:left w:val="none" w:sz="0" w:space="0" w:color="auto"/>
                                                                            <w:bottom w:val="none" w:sz="0" w:space="0" w:color="auto"/>
                                                                            <w:right w:val="none" w:sz="0" w:space="0" w:color="auto"/>
                                                                          </w:divBdr>
                                                                        </w:div>
                                                                        <w:div w:id="1474250639">
                                                                          <w:marLeft w:val="0"/>
                                                                          <w:marRight w:val="0"/>
                                                                          <w:marTop w:val="0"/>
                                                                          <w:marBottom w:val="0"/>
                                                                          <w:divBdr>
                                                                            <w:top w:val="none" w:sz="0" w:space="0" w:color="auto"/>
                                                                            <w:left w:val="none" w:sz="0" w:space="0" w:color="auto"/>
                                                                            <w:bottom w:val="none" w:sz="0" w:space="0" w:color="auto"/>
                                                                            <w:right w:val="none" w:sz="0" w:space="0" w:color="auto"/>
                                                                          </w:divBdr>
                                                                        </w:div>
                                                                        <w:div w:id="16640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yoruk onder</cp:lastModifiedBy>
  <cp:revision>2</cp:revision>
  <dcterms:created xsi:type="dcterms:W3CDTF">2020-03-24T01:49:00Z</dcterms:created>
  <dcterms:modified xsi:type="dcterms:W3CDTF">2020-03-24T01:49:00Z</dcterms:modified>
</cp:coreProperties>
</file>