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158F5" w14:textId="77777777" w:rsidR="00FC5722" w:rsidRPr="009476CD" w:rsidRDefault="00157FE0">
      <w:pPr>
        <w:rPr>
          <w:rFonts w:ascii="Times New Roman" w:hAnsi="Times New Roman" w:cs="Times New Roman"/>
          <w:b/>
        </w:rPr>
      </w:pPr>
      <w:r w:rsidRPr="009476CD">
        <w:rPr>
          <w:rFonts w:ascii="Times New Roman" w:hAnsi="Times New Roman" w:cs="Times New Roman"/>
          <w:b/>
        </w:rPr>
        <w:t>Maps About Moonquakes</w:t>
      </w:r>
    </w:p>
    <w:p w14:paraId="144EA65E" w14:textId="77777777" w:rsidR="00157FE0" w:rsidRPr="009476CD" w:rsidRDefault="00940FDE">
      <w:pPr>
        <w:rPr>
          <w:rFonts w:ascii="Times New Roman" w:hAnsi="Times New Roman" w:cs="Times New Roman"/>
        </w:rPr>
      </w:pPr>
      <w:r w:rsidRPr="009476CD">
        <w:rPr>
          <w:rFonts w:ascii="Times New Roman" w:hAnsi="Times New Roman" w:cs="Times New Roman"/>
          <w:b/>
        </w:rPr>
        <w:t xml:space="preserve">Main </w:t>
      </w:r>
      <w:r w:rsidR="00157FE0" w:rsidRPr="009476CD">
        <w:rPr>
          <w:rFonts w:ascii="Times New Roman" w:eastAsia="Times New Roman" w:hAnsi="Times New Roman" w:cs="Times New Roman"/>
          <w:b/>
          <w:noProof/>
          <w:lang w:eastAsia="tr-TR"/>
        </w:rPr>
        <w:drawing>
          <wp:anchor distT="0" distB="0" distL="114300" distR="114300" simplePos="0" relativeHeight="251659264" behindDoc="0" locked="0" layoutInCell="1" allowOverlap="1" wp14:anchorId="4CE10205" wp14:editId="6F174EDC">
            <wp:simplePos x="0" y="0"/>
            <wp:positionH relativeFrom="column">
              <wp:posOffset>-4445</wp:posOffset>
            </wp:positionH>
            <wp:positionV relativeFrom="paragraph">
              <wp:posOffset>31115</wp:posOffset>
            </wp:positionV>
            <wp:extent cx="2056130" cy="1986280"/>
            <wp:effectExtent l="0" t="0" r="1270" b="0"/>
            <wp:wrapSquare wrapText="bothSides"/>
            <wp:docPr id="20" name="Picture 8" descr="page3image181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181862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56130"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57FE0" w:rsidRPr="009476CD">
        <w:rPr>
          <w:rFonts w:ascii="Times New Roman" w:hAnsi="Times New Roman" w:cs="Times New Roman"/>
          <w:b/>
        </w:rPr>
        <w:t>Map</w:t>
      </w:r>
      <w:r w:rsidR="005D794D" w:rsidRPr="009476CD">
        <w:rPr>
          <w:rFonts w:ascii="Times New Roman" w:hAnsi="Times New Roman" w:cs="Times New Roman"/>
          <w:b/>
        </w:rPr>
        <w:t xml:space="preserve"> </w:t>
      </w:r>
    </w:p>
    <w:p w14:paraId="28512530" w14:textId="77777777" w:rsidR="00157FE0" w:rsidRPr="009476CD" w:rsidRDefault="00157FE0">
      <w:pPr>
        <w:rPr>
          <w:rFonts w:ascii="Times New Roman" w:hAnsi="Times New Roman" w:cs="Times New Roman"/>
        </w:rPr>
      </w:pPr>
      <w:r w:rsidRPr="009476CD">
        <w:rPr>
          <w:rFonts w:ascii="Times New Roman" w:hAnsi="Times New Roman" w:cs="Times New Roman"/>
        </w:rPr>
        <w:t xml:space="preserve">The near side of the Moon with the epicentral locations of moonquake clusters </w:t>
      </w:r>
      <w:r w:rsidR="00E92775" w:rsidRPr="009476CD">
        <w:rPr>
          <w:rFonts w:ascii="Times New Roman" w:hAnsi="Times New Roman" w:cs="Times New Roman"/>
        </w:rPr>
        <w:t>(Nakamura ,2005)</w:t>
      </w:r>
    </w:p>
    <w:p w14:paraId="4C0C6F63" w14:textId="77777777" w:rsidR="00157FE0" w:rsidRPr="009476CD" w:rsidRDefault="00157FE0">
      <w:pPr>
        <w:rPr>
          <w:rFonts w:ascii="Times New Roman" w:hAnsi="Times New Roman" w:cs="Times New Roman"/>
        </w:rPr>
      </w:pPr>
    </w:p>
    <w:p w14:paraId="141A17B6" w14:textId="77777777" w:rsidR="00157FE0" w:rsidRPr="009476CD" w:rsidRDefault="00157FE0">
      <w:pPr>
        <w:rPr>
          <w:rFonts w:ascii="Times New Roman" w:hAnsi="Times New Roman" w:cs="Times New Roman"/>
        </w:rPr>
      </w:pPr>
    </w:p>
    <w:p w14:paraId="480C666D" w14:textId="77777777" w:rsidR="00157FE0" w:rsidRPr="009476CD" w:rsidRDefault="00157FE0">
      <w:pPr>
        <w:rPr>
          <w:rFonts w:ascii="Times New Roman" w:hAnsi="Times New Roman" w:cs="Times New Roman"/>
        </w:rPr>
      </w:pPr>
    </w:p>
    <w:p w14:paraId="1EC23E1D" w14:textId="77777777" w:rsidR="00157FE0" w:rsidRPr="009476CD" w:rsidRDefault="00157FE0">
      <w:pPr>
        <w:rPr>
          <w:rFonts w:ascii="Times New Roman" w:hAnsi="Times New Roman" w:cs="Times New Roman"/>
        </w:rPr>
      </w:pPr>
    </w:p>
    <w:p w14:paraId="1CD5A233" w14:textId="77777777" w:rsidR="00157FE0" w:rsidRPr="009476CD" w:rsidRDefault="00157FE0">
      <w:pPr>
        <w:rPr>
          <w:rFonts w:ascii="Times New Roman" w:hAnsi="Times New Roman" w:cs="Times New Roman"/>
        </w:rPr>
      </w:pPr>
    </w:p>
    <w:p w14:paraId="4ABC32D4" w14:textId="77777777" w:rsidR="00157FE0" w:rsidRPr="009476CD" w:rsidRDefault="00157FE0" w:rsidP="00157FE0">
      <w:pPr>
        <w:rPr>
          <w:rFonts w:ascii="Times New Roman" w:hAnsi="Times New Roman" w:cs="Times New Roman"/>
        </w:rPr>
      </w:pPr>
      <w:r w:rsidRPr="009476CD">
        <w:rPr>
          <w:rFonts w:ascii="Times New Roman" w:hAnsi="Times New Roman" w:cs="Times New Roman"/>
          <w:noProof/>
          <w:lang w:eastAsia="tr-TR"/>
        </w:rPr>
        <w:drawing>
          <wp:inline distT="0" distB="0" distL="0" distR="0" wp14:anchorId="6C392DFA" wp14:editId="68A5CAED">
            <wp:extent cx="1552614" cy="143635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BEBA8EAE-BF5A-486C-A8C5-ECC9F3942E4B}">
                          <a14:imgProps xmlns:a14="http://schemas.microsoft.com/office/drawing/2010/main">
                            <a14:imgLayer r:embed="rId7">
                              <a14:imgEffect>
                                <a14:backgroundRemoval t="0" b="100000" l="0" r="100000"/>
                              </a14:imgEffect>
                            </a14:imgLayer>
                          </a14:imgProps>
                        </a:ext>
                      </a:extLst>
                    </a:blip>
                    <a:stretch>
                      <a:fillRect/>
                    </a:stretch>
                  </pic:blipFill>
                  <pic:spPr>
                    <a:xfrm>
                      <a:off x="0" y="0"/>
                      <a:ext cx="1560020" cy="1443208"/>
                    </a:xfrm>
                    <a:prstGeom prst="rect">
                      <a:avLst/>
                    </a:prstGeom>
                  </pic:spPr>
                </pic:pic>
              </a:graphicData>
            </a:graphic>
          </wp:inline>
        </w:drawing>
      </w:r>
      <w:r w:rsidRPr="009476CD">
        <w:rPr>
          <w:rFonts w:ascii="Times New Roman" w:hAnsi="Times New Roman" w:cs="Times New Roman"/>
        </w:rPr>
        <w:t xml:space="preserve"> </w:t>
      </w:r>
    </w:p>
    <w:p w14:paraId="30F6C09D" w14:textId="77777777" w:rsidR="00157FE0" w:rsidRPr="009476CD" w:rsidRDefault="00157FE0" w:rsidP="00157FE0">
      <w:pPr>
        <w:rPr>
          <w:rFonts w:ascii="Times New Roman" w:hAnsi="Times New Roman" w:cs="Times New Roman"/>
        </w:rPr>
      </w:pPr>
      <w:r w:rsidRPr="009476CD">
        <w:rPr>
          <w:rFonts w:ascii="Times New Roman" w:hAnsi="Times New Roman" w:cs="Times New Roman"/>
          <w:b/>
        </w:rPr>
        <w:t>Map 2</w:t>
      </w:r>
      <w:r w:rsidRPr="009476CD">
        <w:rPr>
          <w:rFonts w:ascii="Times New Roman" w:hAnsi="Times New Roman" w:cs="Times New Roman"/>
        </w:rPr>
        <w:t xml:space="preserve"> </w:t>
      </w:r>
    </w:p>
    <w:p w14:paraId="05481976" w14:textId="77777777" w:rsidR="00157FE0" w:rsidRPr="009476CD" w:rsidRDefault="00157FE0" w:rsidP="00157FE0">
      <w:pPr>
        <w:rPr>
          <w:rFonts w:ascii="Times New Roman" w:hAnsi="Times New Roman" w:cs="Times New Roman"/>
        </w:rPr>
      </w:pPr>
      <w:r w:rsidRPr="009476CD">
        <w:rPr>
          <w:rFonts w:ascii="Times New Roman" w:hAnsi="Times New Roman" w:cs="Times New Roman"/>
        </w:rPr>
        <w:t>Map of the lunar nearside showing the locations of the Apollo seismic stations (red diamonds) and the distribution of the deep moonquake epicenters used in this study (white circles).</w:t>
      </w:r>
      <w:r w:rsidR="00E92775" w:rsidRPr="009476CD">
        <w:rPr>
          <w:rFonts w:ascii="Times New Roman" w:hAnsi="Times New Roman" w:cs="Times New Roman"/>
        </w:rPr>
        <w:t xml:space="preserve"> (Renee C. Weber , 2011)</w:t>
      </w:r>
    </w:p>
    <w:p w14:paraId="3A056FDA" w14:textId="77777777" w:rsidR="00DC360F" w:rsidRPr="009476CD" w:rsidRDefault="00DC360F" w:rsidP="00157FE0">
      <w:pPr>
        <w:rPr>
          <w:rFonts w:ascii="Times New Roman" w:eastAsia="Times New Roman" w:hAnsi="Times New Roman" w:cs="Times New Roman"/>
          <w:b/>
          <w:color w:val="000000" w:themeColor="text1"/>
        </w:rPr>
      </w:pPr>
      <w:r w:rsidRPr="009476CD">
        <w:rPr>
          <w:rFonts w:ascii="Times New Roman" w:eastAsia="Times New Roman" w:hAnsi="Times New Roman" w:cs="Times New Roman"/>
          <w:noProof/>
          <w:lang w:eastAsia="tr-TR"/>
        </w:rPr>
        <w:drawing>
          <wp:anchor distT="0" distB="0" distL="114300" distR="114300" simplePos="0" relativeHeight="251661312" behindDoc="0" locked="0" layoutInCell="1" allowOverlap="1" wp14:anchorId="3B66D0B9" wp14:editId="72620EE3">
            <wp:simplePos x="0" y="0"/>
            <wp:positionH relativeFrom="column">
              <wp:posOffset>3175</wp:posOffset>
            </wp:positionH>
            <wp:positionV relativeFrom="paragraph">
              <wp:posOffset>3810</wp:posOffset>
            </wp:positionV>
            <wp:extent cx="1645920" cy="1694180"/>
            <wp:effectExtent l="0" t="0" r="0" b="1270"/>
            <wp:wrapSquare wrapText="bothSides"/>
            <wp:docPr id="6" name="Picture 6" descr="page4image181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18197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5920" cy="1694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76CD">
        <w:rPr>
          <w:rFonts w:ascii="Times New Roman" w:eastAsia="Times New Roman" w:hAnsi="Times New Roman" w:cs="Times New Roman"/>
          <w:b/>
          <w:color w:val="000000" w:themeColor="text1"/>
        </w:rPr>
        <w:t xml:space="preserve">Map 3 </w:t>
      </w:r>
    </w:p>
    <w:p w14:paraId="7DA0C992" w14:textId="77777777" w:rsidR="00157FE0" w:rsidRPr="009476CD" w:rsidRDefault="00DC360F" w:rsidP="00157FE0">
      <w:pPr>
        <w:rPr>
          <w:rFonts w:ascii="Times New Roman" w:hAnsi="Times New Roman" w:cs="Times New Roman"/>
          <w:color w:val="000000" w:themeColor="text1"/>
        </w:rPr>
      </w:pPr>
      <w:r w:rsidRPr="009476CD">
        <w:rPr>
          <w:rFonts w:ascii="Times New Roman" w:eastAsia="Times New Roman" w:hAnsi="Times New Roman" w:cs="Times New Roman"/>
          <w:color w:val="000000" w:themeColor="text1"/>
        </w:rPr>
        <w:t>3-D hypocenter plot of the same clusters in a north-polar projection. The dots are color-coded by their latitudes. The red and orange dots are in the northern hemisphere and the green and yellow dots are in the southern hemisphere.</w:t>
      </w:r>
      <w:r w:rsidR="00E92775" w:rsidRPr="009476CD">
        <w:rPr>
          <w:rFonts w:ascii="Times New Roman" w:eastAsia="Times New Roman" w:hAnsi="Times New Roman" w:cs="Times New Roman"/>
          <w:color w:val="000000" w:themeColor="text1"/>
        </w:rPr>
        <w:t xml:space="preserve"> (NASA Planetary Data System , 2019 )</w:t>
      </w:r>
    </w:p>
    <w:p w14:paraId="1C61DBE7" w14:textId="77777777" w:rsidR="00157FE0" w:rsidRPr="009476CD" w:rsidRDefault="00157FE0">
      <w:pPr>
        <w:rPr>
          <w:rFonts w:ascii="Times New Roman" w:hAnsi="Times New Roman" w:cs="Times New Roman"/>
        </w:rPr>
      </w:pPr>
    </w:p>
    <w:p w14:paraId="713DFC1D" w14:textId="77777777" w:rsidR="00DC360F" w:rsidRPr="009476CD" w:rsidRDefault="00DC360F">
      <w:pPr>
        <w:rPr>
          <w:rFonts w:ascii="Times New Roman" w:hAnsi="Times New Roman" w:cs="Times New Roman"/>
        </w:rPr>
      </w:pPr>
    </w:p>
    <w:p w14:paraId="71FDE483" w14:textId="77777777" w:rsidR="00F013C5" w:rsidRPr="009476CD" w:rsidRDefault="00DC360F" w:rsidP="00DC360F">
      <w:pPr>
        <w:shd w:val="clear" w:color="auto" w:fill="FFFFFF"/>
        <w:rPr>
          <w:rFonts w:ascii="Times New Roman" w:eastAsia="Times New Roman" w:hAnsi="Times New Roman" w:cs="Times New Roman"/>
          <w:color w:val="757575"/>
          <w:lang w:eastAsia="tr-TR"/>
        </w:rPr>
      </w:pPr>
      <w:r w:rsidRPr="009476CD">
        <w:rPr>
          <w:rFonts w:ascii="Times New Roman" w:hAnsi="Times New Roman" w:cs="Times New Roman"/>
          <w:noProof/>
          <w:color w:val="545454"/>
          <w:shd w:val="clear" w:color="auto" w:fill="FFFFFF"/>
          <w:lang w:eastAsia="tr-TR"/>
        </w:rPr>
        <w:lastRenderedPageBreak/>
        <w:drawing>
          <wp:inline distT="0" distB="0" distL="0" distR="0" wp14:anchorId="36E217D2" wp14:editId="1AB8A8C9">
            <wp:extent cx="2179631" cy="2242405"/>
            <wp:effectExtent l="0" t="0" r="0" b="571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 Deprem Haritası Esk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7666" cy="2250671"/>
                    </a:xfrm>
                    <a:prstGeom prst="rect">
                      <a:avLst/>
                    </a:prstGeom>
                  </pic:spPr>
                </pic:pic>
              </a:graphicData>
            </a:graphic>
          </wp:inline>
        </w:drawing>
      </w:r>
    </w:p>
    <w:p w14:paraId="343458B9" w14:textId="77777777" w:rsidR="00DC360F" w:rsidRPr="009476CD" w:rsidRDefault="005D794D" w:rsidP="00DC360F">
      <w:pPr>
        <w:shd w:val="clear" w:color="auto" w:fill="FFFFFF"/>
        <w:rPr>
          <w:rFonts w:ascii="Times New Roman" w:eastAsia="Times New Roman" w:hAnsi="Times New Roman" w:cs="Times New Roman"/>
          <w:color w:val="000000" w:themeColor="text1"/>
          <w:lang w:eastAsia="tr-TR"/>
        </w:rPr>
      </w:pPr>
      <w:r w:rsidRPr="009476CD">
        <w:rPr>
          <w:rFonts w:ascii="Times New Roman" w:eastAsia="Times New Roman" w:hAnsi="Times New Roman" w:cs="Times New Roman"/>
          <w:b/>
          <w:color w:val="000000" w:themeColor="text1"/>
          <w:lang w:eastAsia="tr-TR"/>
        </w:rPr>
        <w:t>Map 4</w:t>
      </w:r>
    </w:p>
    <w:p w14:paraId="573C70AC" w14:textId="77777777" w:rsidR="00F013C5" w:rsidRPr="009476CD" w:rsidRDefault="00F013C5" w:rsidP="00DC360F">
      <w:pPr>
        <w:shd w:val="clear" w:color="auto" w:fill="FFFFFF"/>
        <w:rPr>
          <w:rFonts w:ascii="Times New Roman" w:eastAsia="Times New Roman" w:hAnsi="Times New Roman" w:cs="Times New Roman"/>
          <w:color w:val="757575"/>
          <w:lang w:eastAsia="tr-TR"/>
        </w:rPr>
      </w:pPr>
      <w:r w:rsidRPr="009476CD">
        <w:rPr>
          <w:rFonts w:ascii="Times New Roman" w:hAnsi="Times New Roman" w:cs="Times New Roman"/>
        </w:rPr>
        <w:t>Map showing locations of seismic stations 12 and 14. The dark line covers the zone (A1 zone) of possible epicentral locations for the most active source of moonquakes detected thus far.</w:t>
      </w:r>
      <w:r w:rsidR="00E92775" w:rsidRPr="009476CD">
        <w:rPr>
          <w:rFonts w:ascii="Times New Roman" w:hAnsi="Times New Roman" w:cs="Times New Roman"/>
        </w:rPr>
        <w:t xml:space="preserve"> </w:t>
      </w:r>
      <w:r w:rsidR="00E92775" w:rsidRPr="009476CD">
        <w:rPr>
          <w:rFonts w:ascii="Times New Roman" w:eastAsia="Times New Roman" w:hAnsi="Times New Roman" w:cs="Times New Roman"/>
          <w:color w:val="000000" w:themeColor="text1"/>
          <w:lang w:eastAsia="tr-TR"/>
        </w:rPr>
        <w:t xml:space="preserve">( </w:t>
      </w:r>
      <w:r w:rsidR="00E92775" w:rsidRPr="009476CD">
        <w:rPr>
          <w:rFonts w:ascii="Times New Roman" w:hAnsi="Times New Roman" w:cs="Times New Roman"/>
          <w:caps/>
          <w:color w:val="000000" w:themeColor="text1"/>
          <w:shd w:val="clear" w:color="auto" w:fill="FFFFFF"/>
        </w:rPr>
        <w:t>SCIENCE ,</w:t>
      </w:r>
      <w:r w:rsidR="00E92775" w:rsidRPr="009476CD">
        <w:rPr>
          <w:rFonts w:ascii="Times New Roman" w:eastAsia="Times New Roman" w:hAnsi="Times New Roman" w:cs="Times New Roman"/>
          <w:color w:val="000000" w:themeColor="text1"/>
          <w:lang w:eastAsia="tr-TR"/>
        </w:rPr>
        <w:t>1971 ,Vol 174, Issue 4010 , pp. 690  )</w:t>
      </w:r>
    </w:p>
    <w:p w14:paraId="44BB4A8E" w14:textId="77777777" w:rsidR="00C41C95" w:rsidRPr="009476CD" w:rsidRDefault="00940FDE" w:rsidP="00DC360F">
      <w:pPr>
        <w:shd w:val="clear" w:color="auto" w:fill="FFFFFF"/>
        <w:rPr>
          <w:rFonts w:ascii="Times New Roman" w:eastAsia="Times New Roman" w:hAnsi="Times New Roman" w:cs="Times New Roman"/>
          <w:color w:val="757575"/>
          <w:lang w:eastAsia="tr-TR"/>
        </w:rPr>
      </w:pPr>
      <w:r w:rsidRPr="009476CD">
        <w:rPr>
          <w:rFonts w:ascii="Times New Roman" w:eastAsia="Times New Roman" w:hAnsi="Times New Roman" w:cs="Times New Roman"/>
          <w:noProof/>
          <w:color w:val="757575"/>
          <w:lang w:eastAsia="tr-TR"/>
        </w:rPr>
        <w:drawing>
          <wp:anchor distT="0" distB="0" distL="114300" distR="114300" simplePos="0" relativeHeight="251664384" behindDoc="0" locked="0" layoutInCell="1" allowOverlap="1" wp14:anchorId="392FE429" wp14:editId="7D50DB1F">
            <wp:simplePos x="0" y="0"/>
            <wp:positionH relativeFrom="column">
              <wp:posOffset>0</wp:posOffset>
            </wp:positionH>
            <wp:positionV relativeFrom="paragraph">
              <wp:posOffset>252730</wp:posOffset>
            </wp:positionV>
            <wp:extent cx="3665692" cy="2500439"/>
            <wp:effectExtent l="0" t="0" r="0" b="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0">
                      <a:extLst>
                        <a:ext uri="{28A0092B-C50C-407E-A947-70E740481C1C}">
                          <a14:useLocalDpi xmlns:a14="http://schemas.microsoft.com/office/drawing/2010/main" val="0"/>
                        </a:ext>
                      </a:extLst>
                    </a:blip>
                    <a:stretch>
                      <a:fillRect/>
                    </a:stretch>
                  </pic:blipFill>
                  <pic:spPr>
                    <a:xfrm>
                      <a:off x="0" y="0"/>
                      <a:ext cx="3665692" cy="2500439"/>
                    </a:xfrm>
                    <a:prstGeom prst="rect">
                      <a:avLst/>
                    </a:prstGeom>
                  </pic:spPr>
                </pic:pic>
              </a:graphicData>
            </a:graphic>
          </wp:anchor>
        </w:drawing>
      </w:r>
    </w:p>
    <w:p w14:paraId="6027FBC8" w14:textId="77777777" w:rsidR="00245B4A" w:rsidRPr="009476CD" w:rsidRDefault="005D794D" w:rsidP="00DC360F">
      <w:pPr>
        <w:shd w:val="clear" w:color="auto" w:fill="FFFFFF"/>
        <w:rPr>
          <w:rFonts w:ascii="Times New Roman" w:eastAsia="Times New Roman" w:hAnsi="Times New Roman" w:cs="Times New Roman"/>
          <w:color w:val="757575"/>
          <w:lang w:eastAsia="tr-TR"/>
        </w:rPr>
      </w:pPr>
      <w:r w:rsidRPr="009476CD">
        <w:rPr>
          <w:rFonts w:ascii="Times New Roman" w:eastAsia="Times New Roman" w:hAnsi="Times New Roman" w:cs="Times New Roman"/>
          <w:b/>
          <w:color w:val="000000" w:themeColor="text1"/>
          <w:lang w:eastAsia="tr-TR"/>
        </w:rPr>
        <w:t>Map</w:t>
      </w:r>
      <w:r w:rsidR="00940FDE" w:rsidRPr="009476CD">
        <w:rPr>
          <w:rFonts w:ascii="Times New Roman" w:eastAsia="Times New Roman" w:hAnsi="Times New Roman" w:cs="Times New Roman"/>
          <w:b/>
          <w:color w:val="000000" w:themeColor="text1"/>
          <w:lang w:eastAsia="tr-TR"/>
        </w:rPr>
        <w:t xml:space="preserve"> 5</w:t>
      </w:r>
      <w:r w:rsidRPr="009476CD">
        <w:rPr>
          <w:rFonts w:ascii="Times New Roman" w:eastAsia="Times New Roman" w:hAnsi="Times New Roman" w:cs="Times New Roman"/>
          <w:b/>
          <w:color w:val="000000" w:themeColor="text1"/>
          <w:lang w:eastAsia="tr-TR"/>
        </w:rPr>
        <w:t xml:space="preserve"> </w:t>
      </w:r>
      <w:r w:rsidR="008368C1" w:rsidRPr="009476CD">
        <w:rPr>
          <w:rFonts w:ascii="Times New Roman" w:eastAsia="Times New Roman" w:hAnsi="Times New Roman" w:cs="Times New Roman"/>
          <w:color w:val="737373"/>
        </w:rPr>
        <w:t>The figure shows Apollo stations 12, 14, 15, and 16 (white triangles), along with the locations of 24 deep-event clusters (red stars), 8 shallow events (black stars), 19 meteoroid impacts (black circles), and 8 artificial impacts (orange circles).</w:t>
      </w:r>
      <w:r w:rsidR="00E92775" w:rsidRPr="009476CD">
        <w:rPr>
          <w:rFonts w:ascii="Times New Roman" w:eastAsia="Times New Roman" w:hAnsi="Times New Roman" w:cs="Times New Roman"/>
          <w:color w:val="757575"/>
          <w:lang w:eastAsia="tr-TR"/>
        </w:rPr>
        <w:t xml:space="preserve"> (</w:t>
      </w:r>
      <w:r w:rsidR="00E92775" w:rsidRPr="009476CD">
        <w:rPr>
          <w:rFonts w:ascii="Times New Roman" w:hAnsi="Times New Roman" w:cs="Times New Roman"/>
        </w:rPr>
        <w:t>Science Direct, 2015</w:t>
      </w:r>
      <w:r w:rsidR="00E92775" w:rsidRPr="009476CD">
        <w:rPr>
          <w:rFonts w:ascii="Times New Roman" w:eastAsia="Times New Roman" w:hAnsi="Times New Roman" w:cs="Times New Roman"/>
          <w:color w:val="757575"/>
          <w:lang w:eastAsia="tr-TR"/>
        </w:rPr>
        <w:t>)</w:t>
      </w:r>
    </w:p>
    <w:p w14:paraId="78F30B75" w14:textId="77777777" w:rsidR="00245B4A" w:rsidRPr="009476CD" w:rsidRDefault="00245B4A" w:rsidP="00DC360F">
      <w:pPr>
        <w:shd w:val="clear" w:color="auto" w:fill="FFFFFF"/>
        <w:rPr>
          <w:rFonts w:ascii="Times New Roman" w:eastAsia="Times New Roman" w:hAnsi="Times New Roman" w:cs="Times New Roman"/>
          <w:color w:val="757575"/>
          <w:lang w:eastAsia="tr-TR"/>
        </w:rPr>
      </w:pPr>
    </w:p>
    <w:p w14:paraId="1F0B859C" w14:textId="77777777" w:rsidR="00245B4A" w:rsidRPr="009476CD" w:rsidRDefault="00245B4A" w:rsidP="00DC360F">
      <w:pPr>
        <w:shd w:val="clear" w:color="auto" w:fill="FFFFFF"/>
        <w:rPr>
          <w:rFonts w:ascii="Times New Roman" w:eastAsia="Times New Roman" w:hAnsi="Times New Roman" w:cs="Times New Roman"/>
          <w:color w:val="757575"/>
          <w:lang w:eastAsia="tr-TR"/>
        </w:rPr>
      </w:pPr>
    </w:p>
    <w:p w14:paraId="18118020" w14:textId="77777777" w:rsidR="00245B4A" w:rsidRPr="009476CD" w:rsidRDefault="00245B4A" w:rsidP="00DC360F">
      <w:pPr>
        <w:shd w:val="clear" w:color="auto" w:fill="FFFFFF"/>
        <w:rPr>
          <w:rFonts w:ascii="Times New Roman" w:eastAsia="Times New Roman" w:hAnsi="Times New Roman" w:cs="Times New Roman"/>
          <w:color w:val="757575"/>
          <w:lang w:eastAsia="tr-TR"/>
        </w:rPr>
      </w:pPr>
    </w:p>
    <w:p w14:paraId="726D05EB" w14:textId="77777777" w:rsidR="00245B4A" w:rsidRPr="009476CD" w:rsidRDefault="00245B4A" w:rsidP="00DC360F">
      <w:pPr>
        <w:shd w:val="clear" w:color="auto" w:fill="FFFFFF"/>
        <w:rPr>
          <w:rFonts w:ascii="Times New Roman" w:eastAsia="Times New Roman" w:hAnsi="Times New Roman" w:cs="Times New Roman"/>
          <w:color w:val="757575"/>
          <w:lang w:eastAsia="tr-TR"/>
        </w:rPr>
      </w:pPr>
    </w:p>
    <w:p w14:paraId="5B88EE59" w14:textId="77777777" w:rsidR="00245B4A" w:rsidRPr="009476CD" w:rsidRDefault="00245B4A" w:rsidP="00DC360F">
      <w:pPr>
        <w:shd w:val="clear" w:color="auto" w:fill="FFFFFF"/>
        <w:rPr>
          <w:rFonts w:ascii="Times New Roman" w:eastAsia="Times New Roman" w:hAnsi="Times New Roman" w:cs="Times New Roman"/>
          <w:color w:val="757575"/>
          <w:lang w:eastAsia="tr-TR"/>
        </w:rPr>
      </w:pPr>
    </w:p>
    <w:p w14:paraId="2F2CAE6A" w14:textId="77777777" w:rsidR="00245B4A" w:rsidRPr="009476CD" w:rsidRDefault="00245B4A" w:rsidP="00DC360F">
      <w:pPr>
        <w:shd w:val="clear" w:color="auto" w:fill="FFFFFF"/>
        <w:rPr>
          <w:rFonts w:ascii="Times New Roman" w:eastAsia="Times New Roman" w:hAnsi="Times New Roman" w:cs="Times New Roman"/>
          <w:color w:val="757575"/>
          <w:lang w:eastAsia="tr-TR"/>
        </w:rPr>
      </w:pPr>
    </w:p>
    <w:p w14:paraId="602BE96E" w14:textId="77777777" w:rsidR="00245B4A" w:rsidRPr="009476CD" w:rsidRDefault="00245B4A" w:rsidP="00DC360F">
      <w:pPr>
        <w:shd w:val="clear" w:color="auto" w:fill="FFFFFF"/>
        <w:rPr>
          <w:rFonts w:ascii="Times New Roman" w:eastAsia="Times New Roman" w:hAnsi="Times New Roman" w:cs="Times New Roman"/>
          <w:color w:val="757575"/>
          <w:lang w:eastAsia="tr-TR"/>
        </w:rPr>
      </w:pPr>
    </w:p>
    <w:p w14:paraId="0FA70166" w14:textId="77777777" w:rsidR="00422D80" w:rsidRPr="009476CD" w:rsidRDefault="00422D80" w:rsidP="00DC360F">
      <w:pPr>
        <w:shd w:val="clear" w:color="auto" w:fill="FFFFFF"/>
        <w:rPr>
          <w:rFonts w:ascii="Times New Roman" w:eastAsia="Times New Roman" w:hAnsi="Times New Roman" w:cs="Times New Roman"/>
          <w:b/>
          <w:color w:val="000000" w:themeColor="text1"/>
          <w:lang w:eastAsia="tr-TR"/>
        </w:rPr>
      </w:pPr>
    </w:p>
    <w:p w14:paraId="14ED50C4" w14:textId="77777777" w:rsidR="00245B4A" w:rsidRPr="009476CD" w:rsidRDefault="00245B4A" w:rsidP="00DC360F">
      <w:pPr>
        <w:shd w:val="clear" w:color="auto" w:fill="FFFFFF"/>
        <w:rPr>
          <w:rFonts w:ascii="Times New Roman" w:eastAsia="Times New Roman" w:hAnsi="Times New Roman" w:cs="Times New Roman"/>
          <w:b/>
          <w:color w:val="000000" w:themeColor="text1"/>
          <w:lang w:eastAsia="tr-TR"/>
        </w:rPr>
      </w:pPr>
      <w:r w:rsidRPr="009476CD">
        <w:rPr>
          <w:rFonts w:ascii="Times New Roman" w:eastAsia="Times New Roman" w:hAnsi="Times New Roman" w:cs="Times New Roman"/>
          <w:b/>
          <w:color w:val="000000" w:themeColor="text1"/>
          <w:lang w:eastAsia="tr-TR"/>
        </w:rPr>
        <w:t>Causes and Informations about Moonquakes</w:t>
      </w:r>
    </w:p>
    <w:p w14:paraId="6F403735" w14:textId="77777777" w:rsidR="00245B4A" w:rsidRPr="009476CD" w:rsidRDefault="00245B4A" w:rsidP="00245B4A">
      <w:pPr>
        <w:rPr>
          <w:rFonts w:ascii="Times New Roman" w:hAnsi="Times New Roman" w:cs="Times New Roman"/>
          <w:b/>
        </w:rPr>
      </w:pPr>
      <w:r w:rsidRPr="009476CD">
        <w:rPr>
          <w:rFonts w:ascii="Times New Roman" w:hAnsi="Times New Roman" w:cs="Times New Roman"/>
          <w:b/>
        </w:rPr>
        <w:t>2.1.1 Moonquake</w:t>
      </w:r>
    </w:p>
    <w:p w14:paraId="0D92DB73" w14:textId="77777777" w:rsidR="00245B4A" w:rsidRPr="009476CD" w:rsidRDefault="00245B4A" w:rsidP="00245B4A">
      <w:pPr>
        <w:rPr>
          <w:rFonts w:ascii="Times New Roman" w:hAnsi="Times New Roman" w:cs="Times New Roman"/>
        </w:rPr>
      </w:pPr>
      <w:r w:rsidRPr="009476CD">
        <w:rPr>
          <w:rFonts w:ascii="Times New Roman" w:hAnsi="Times New Roman" w:cs="Times New Roman"/>
        </w:rPr>
        <w:t xml:space="preserve"> A moonquake is one kind of vibration on the surface of the moon. On July 20, 1969 human first touched the moon’s surface . Neil Amstrong and Buzz Aldrin were the first astronauts whose set a seismometer in moon surface and observed quake there. Apollo 11 was the name of their space flight .</w:t>
      </w:r>
      <w:r w:rsidR="004C273D" w:rsidRPr="009476CD">
        <w:rPr>
          <w:rFonts w:ascii="Times New Roman" w:hAnsi="Times New Roman" w:cs="Times New Roman"/>
        </w:rPr>
        <w:t>(WSN ,2018)</w:t>
      </w:r>
    </w:p>
    <w:p w14:paraId="55F99388" w14:textId="77777777" w:rsidR="00245B4A" w:rsidRPr="009476CD" w:rsidRDefault="00245B4A" w:rsidP="00245B4A">
      <w:pPr>
        <w:rPr>
          <w:rFonts w:ascii="Times New Roman" w:hAnsi="Times New Roman" w:cs="Times New Roman"/>
          <w:b/>
          <w:color w:val="000000" w:themeColor="text1"/>
        </w:rPr>
      </w:pPr>
      <w:r w:rsidRPr="009476CD">
        <w:rPr>
          <w:rFonts w:ascii="Times New Roman" w:hAnsi="Times New Roman" w:cs="Times New Roman"/>
          <w:b/>
        </w:rPr>
        <w:t>2.1.2</w:t>
      </w:r>
      <w:r w:rsidRPr="009476CD">
        <w:rPr>
          <w:rFonts w:ascii="Times New Roman" w:hAnsi="Times New Roman" w:cs="Times New Roman"/>
        </w:rPr>
        <w:t xml:space="preserve"> </w:t>
      </w:r>
      <w:r w:rsidRPr="009476CD">
        <w:rPr>
          <w:rFonts w:ascii="Times New Roman" w:hAnsi="Times New Roman" w:cs="Times New Roman"/>
          <w:b/>
          <w:color w:val="000000" w:themeColor="text1"/>
        </w:rPr>
        <w:t>Tectonic Activity on the Moon</w:t>
      </w:r>
    </w:p>
    <w:p w14:paraId="629DB08E" w14:textId="77777777" w:rsidR="00245B4A" w:rsidRPr="009476CD" w:rsidRDefault="00245B4A" w:rsidP="00245B4A">
      <w:pPr>
        <w:pStyle w:val="NormalWeb"/>
        <w:shd w:val="clear" w:color="auto" w:fill="FFFFFF"/>
        <w:spacing w:before="0" w:beforeAutospacing="0" w:after="420" w:afterAutospacing="0"/>
        <w:rPr>
          <w:color w:val="222222"/>
          <w:sz w:val="22"/>
          <w:szCs w:val="22"/>
        </w:rPr>
      </w:pPr>
      <w:r w:rsidRPr="009476CD">
        <w:rPr>
          <w:color w:val="222222"/>
          <w:sz w:val="22"/>
          <w:szCs w:val="22"/>
        </w:rPr>
        <w:t>The moon is still tectonically active.</w:t>
      </w:r>
    </w:p>
    <w:p w14:paraId="568B23DB" w14:textId="77777777" w:rsidR="00245B4A" w:rsidRPr="009476CD" w:rsidRDefault="00245B4A" w:rsidP="00245B4A">
      <w:pPr>
        <w:pStyle w:val="NormalWeb"/>
        <w:shd w:val="clear" w:color="auto" w:fill="FFFFFF"/>
        <w:spacing w:before="0" w:beforeAutospacing="0" w:after="420" w:afterAutospacing="0"/>
        <w:rPr>
          <w:color w:val="222222"/>
          <w:sz w:val="22"/>
          <w:szCs w:val="22"/>
        </w:rPr>
      </w:pPr>
      <w:r w:rsidRPr="009476CD">
        <w:rPr>
          <w:color w:val="222222"/>
          <w:sz w:val="22"/>
          <w:szCs w:val="22"/>
        </w:rPr>
        <w:t>The findings come as a surprise because, throughout our solar system, there is only one body known to be tectonically active, and that's Earth.</w:t>
      </w:r>
    </w:p>
    <w:p w14:paraId="32EB7475" w14:textId="77777777" w:rsidR="00245B4A" w:rsidRPr="009476CD" w:rsidRDefault="00245B4A" w:rsidP="00245B4A">
      <w:pPr>
        <w:pStyle w:val="NormalWeb"/>
        <w:shd w:val="clear" w:color="auto" w:fill="FFFFFF"/>
        <w:spacing w:before="0" w:beforeAutospacing="0" w:after="420" w:afterAutospacing="0"/>
        <w:rPr>
          <w:color w:val="222222"/>
          <w:sz w:val="22"/>
          <w:szCs w:val="22"/>
        </w:rPr>
      </w:pPr>
      <w:r w:rsidRPr="009476CD">
        <w:rPr>
          <w:color w:val="222222"/>
          <w:sz w:val="22"/>
          <w:szCs w:val="22"/>
        </w:rPr>
        <w:t>Initially, the scarps were believed to have been created when the moon cooled and shrunk billions of years ago.</w:t>
      </w:r>
    </w:p>
    <w:p w14:paraId="0DDF7590" w14:textId="77777777" w:rsidR="00245B4A" w:rsidRPr="009476CD" w:rsidRDefault="00245B4A" w:rsidP="00245B4A">
      <w:pPr>
        <w:pStyle w:val="NormalWeb"/>
        <w:shd w:val="clear" w:color="auto" w:fill="FFFFFF"/>
        <w:spacing w:before="0" w:beforeAutospacing="0" w:after="420" w:afterAutospacing="0"/>
        <w:rPr>
          <w:color w:val="222222"/>
          <w:sz w:val="22"/>
          <w:szCs w:val="22"/>
        </w:rPr>
      </w:pPr>
      <w:r w:rsidRPr="009476CD">
        <w:rPr>
          <w:color w:val="222222"/>
          <w:sz w:val="22"/>
          <w:szCs w:val="22"/>
        </w:rPr>
        <w:t>But more tools would be deployed to unravel these mysterious formations. Not only did the Apollo missions have cameras, but missions 12, 14, 15 and 16 landing sites were equipped with seismometers measuring ground shaking, or moonquakes. It was thought that these could be behind the formation of the scarps.</w:t>
      </w:r>
      <w:r w:rsidR="000571AF" w:rsidRPr="009476CD">
        <w:rPr>
          <w:color w:val="222222"/>
          <w:sz w:val="22"/>
          <w:szCs w:val="22"/>
        </w:rPr>
        <w:t>(CBC News , 2019)</w:t>
      </w:r>
    </w:p>
    <w:p w14:paraId="50ADCC9C" w14:textId="77777777" w:rsidR="00245B4A" w:rsidRPr="009476CD" w:rsidRDefault="00245B4A" w:rsidP="00245B4A">
      <w:pPr>
        <w:pStyle w:val="NormalWeb"/>
        <w:shd w:val="clear" w:color="auto" w:fill="FFFFFF"/>
        <w:spacing w:before="0" w:beforeAutospacing="0" w:after="420" w:afterAutospacing="0"/>
        <w:rPr>
          <w:b/>
          <w:color w:val="000000"/>
          <w:sz w:val="22"/>
          <w:szCs w:val="22"/>
        </w:rPr>
      </w:pPr>
      <w:r w:rsidRPr="009476CD">
        <w:rPr>
          <w:b/>
          <w:color w:val="000000"/>
          <w:sz w:val="22"/>
          <w:szCs w:val="22"/>
        </w:rPr>
        <w:t>2.2.0</w:t>
      </w:r>
      <w:r w:rsidRPr="009476CD">
        <w:rPr>
          <w:color w:val="000000"/>
          <w:sz w:val="22"/>
          <w:szCs w:val="22"/>
        </w:rPr>
        <w:t xml:space="preserve"> </w:t>
      </w:r>
      <w:r w:rsidRPr="009476CD">
        <w:rPr>
          <w:b/>
          <w:color w:val="000000"/>
          <w:sz w:val="22"/>
          <w:szCs w:val="22"/>
        </w:rPr>
        <w:t>The 4 Types of Moonquakes</w:t>
      </w:r>
    </w:p>
    <w:p w14:paraId="368F5876" w14:textId="77777777" w:rsidR="00245B4A" w:rsidRPr="009476CD" w:rsidRDefault="00245B4A" w:rsidP="00245B4A">
      <w:pPr>
        <w:pStyle w:val="NormalWeb"/>
        <w:shd w:val="clear" w:color="auto" w:fill="FFFFFF"/>
        <w:spacing w:before="0" w:beforeAutospacing="0" w:after="420" w:afterAutospacing="0"/>
        <w:rPr>
          <w:color w:val="000000"/>
          <w:sz w:val="22"/>
          <w:szCs w:val="22"/>
          <w:shd w:val="clear" w:color="auto" w:fill="FFFFFF"/>
        </w:rPr>
      </w:pPr>
      <w:r w:rsidRPr="009476CD">
        <w:rPr>
          <w:rStyle w:val="Gl"/>
          <w:color w:val="000000"/>
          <w:sz w:val="22"/>
          <w:szCs w:val="22"/>
          <w:bdr w:val="none" w:sz="0" w:space="0" w:color="auto" w:frame="1"/>
          <w:shd w:val="clear" w:color="auto" w:fill="FFFFFF"/>
        </w:rPr>
        <w:t>2.2.1 Deep moonquakes</w:t>
      </w:r>
      <w:r w:rsidRPr="009476CD">
        <w:rPr>
          <w:color w:val="000000"/>
          <w:sz w:val="22"/>
          <w:szCs w:val="22"/>
          <w:shd w:val="clear" w:color="auto" w:fill="FFFFFF"/>
        </w:rPr>
        <w:t> </w:t>
      </w:r>
    </w:p>
    <w:p w14:paraId="34416DE6" w14:textId="77777777" w:rsidR="00245B4A" w:rsidRPr="009476CD" w:rsidRDefault="00245B4A" w:rsidP="00245B4A">
      <w:pPr>
        <w:pStyle w:val="NormalWeb"/>
        <w:shd w:val="clear" w:color="auto" w:fill="FFFFFF"/>
        <w:spacing w:before="0" w:beforeAutospacing="0" w:after="420" w:afterAutospacing="0"/>
        <w:rPr>
          <w:color w:val="000000"/>
          <w:sz w:val="22"/>
          <w:szCs w:val="22"/>
          <w:shd w:val="clear" w:color="auto" w:fill="FFFFFF"/>
        </w:rPr>
      </w:pPr>
      <w:r w:rsidRPr="009476CD">
        <w:rPr>
          <w:color w:val="000000"/>
          <w:sz w:val="22"/>
          <w:szCs w:val="22"/>
          <w:shd w:val="clear" w:color="auto" w:fill="FFFFFF"/>
        </w:rPr>
        <w:t>Deep moonquakes happen extremely often, typically on a cycle of roughly 27 days, and occur nearly 700 km below the surface of the moon</w:t>
      </w:r>
      <w:r w:rsidR="00A9524A" w:rsidRPr="009476CD">
        <w:rPr>
          <w:sz w:val="22"/>
          <w:szCs w:val="22"/>
        </w:rPr>
        <w:t xml:space="preserve"> These moonquakes clearly display tidal periodicities in their histories of origin times and signal amplitudes; they are presumably triggered by the solid-body tide in the moon, raised primarily by the earth</w:t>
      </w:r>
      <w:r w:rsidRPr="009476CD">
        <w:rPr>
          <w:color w:val="000000"/>
          <w:sz w:val="22"/>
          <w:szCs w:val="22"/>
          <w:shd w:val="clear" w:color="auto" w:fill="FFFFFF"/>
        </w:rPr>
        <w:t>.</w:t>
      </w:r>
      <w:r w:rsidR="0011347D" w:rsidRPr="009476CD">
        <w:rPr>
          <w:color w:val="000000"/>
          <w:sz w:val="22"/>
          <w:szCs w:val="22"/>
          <w:shd w:val="clear" w:color="auto" w:fill="FFFFFF"/>
        </w:rPr>
        <w:t>(</w:t>
      </w:r>
      <w:r w:rsidR="008625FB" w:rsidRPr="009476CD">
        <w:rPr>
          <w:i/>
          <w:iCs/>
          <w:color w:val="222222"/>
          <w:sz w:val="22"/>
          <w:szCs w:val="22"/>
          <w:shd w:val="clear" w:color="auto" w:fill="FFFFFF"/>
        </w:rPr>
        <w:t xml:space="preserve"> Physics of the Earth and Planetary Interiors</w:t>
      </w:r>
      <w:r w:rsidR="00963784" w:rsidRPr="009476CD">
        <w:rPr>
          <w:i/>
          <w:iCs/>
          <w:color w:val="222222"/>
          <w:sz w:val="22"/>
          <w:szCs w:val="22"/>
          <w:shd w:val="clear" w:color="auto" w:fill="FFFFFF"/>
        </w:rPr>
        <w:t xml:space="preserve">, </w:t>
      </w:r>
      <w:r w:rsidR="008007F2" w:rsidRPr="009476CD">
        <w:rPr>
          <w:i/>
          <w:iCs/>
          <w:color w:val="222222"/>
          <w:sz w:val="22"/>
          <w:szCs w:val="22"/>
          <w:shd w:val="clear" w:color="auto" w:fill="FFFFFF"/>
        </w:rPr>
        <w:t>1979)</w:t>
      </w:r>
      <w:r w:rsidRPr="009476CD">
        <w:rPr>
          <w:color w:val="000000"/>
          <w:sz w:val="22"/>
          <w:szCs w:val="22"/>
          <w:shd w:val="clear" w:color="auto" w:fill="FFFFFF"/>
        </w:rPr>
        <w:t xml:space="preserve"> </w:t>
      </w:r>
      <w:r w:rsidR="008625FB" w:rsidRPr="009476CD">
        <w:rPr>
          <w:color w:val="000000"/>
          <w:sz w:val="22"/>
          <w:szCs w:val="22"/>
          <w:shd w:val="clear" w:color="auto" w:fill="FFFFFF"/>
        </w:rPr>
        <w:t>The</w:t>
      </w:r>
      <w:r w:rsidRPr="009476CD">
        <w:rPr>
          <w:color w:val="000000"/>
          <w:sz w:val="22"/>
          <w:szCs w:val="22"/>
          <w:shd w:val="clear" w:color="auto" w:fill="FFFFFF"/>
        </w:rPr>
        <w:t xml:space="preserve"> moon may cause the   tides of our oceans to move, but the Earth also acts on the  moon in even more dramatic ways, literally</w:t>
      </w:r>
    </w:p>
    <w:p w14:paraId="4D21F1E3" w14:textId="77777777" w:rsidR="005D794D" w:rsidRPr="009476CD" w:rsidRDefault="00245B4A" w:rsidP="005D794D">
      <w:pPr>
        <w:rPr>
          <w:rFonts w:ascii="Times New Roman" w:hAnsi="Times New Roman" w:cs="Times New Roman"/>
          <w:color w:val="808080" w:themeColor="background1" w:themeShade="80"/>
        </w:rPr>
      </w:pPr>
      <w:r w:rsidRPr="009476CD">
        <w:rPr>
          <w:rFonts w:ascii="Times New Roman" w:hAnsi="Times New Roman" w:cs="Times New Roman"/>
          <w:noProof/>
          <w:lang w:eastAsia="tr-TR"/>
        </w:rPr>
        <w:drawing>
          <wp:inline distT="0" distB="0" distL="0" distR="0" wp14:anchorId="21F3397D" wp14:editId="0AF12264">
            <wp:extent cx="1939534" cy="1682105"/>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backgroundRemoval t="210" b="100000" l="10000" r="100000"/>
                              </a14:imgEffect>
                            </a14:imgLayer>
                          </a14:imgProps>
                        </a:ext>
                      </a:extLst>
                    </a:blip>
                    <a:stretch>
                      <a:fillRect/>
                    </a:stretch>
                  </pic:blipFill>
                  <pic:spPr>
                    <a:xfrm>
                      <a:off x="0" y="0"/>
                      <a:ext cx="1946939" cy="1688527"/>
                    </a:xfrm>
                    <a:prstGeom prst="rect">
                      <a:avLst/>
                    </a:prstGeom>
                  </pic:spPr>
                </pic:pic>
              </a:graphicData>
            </a:graphic>
          </wp:inline>
        </w:drawing>
      </w:r>
    </w:p>
    <w:p w14:paraId="2A49696F" w14:textId="77777777" w:rsidR="005D794D" w:rsidRPr="009476CD" w:rsidRDefault="005D794D" w:rsidP="005D794D">
      <w:pPr>
        <w:rPr>
          <w:rFonts w:ascii="Times New Roman" w:hAnsi="Times New Roman" w:cs="Times New Roman"/>
          <w:color w:val="808080" w:themeColor="background1" w:themeShade="80"/>
        </w:rPr>
      </w:pPr>
      <w:r w:rsidRPr="009476CD">
        <w:rPr>
          <w:rFonts w:ascii="Times New Roman" w:hAnsi="Times New Roman" w:cs="Times New Roman"/>
          <w:color w:val="808080" w:themeColor="background1" w:themeShade="80"/>
        </w:rPr>
        <w:lastRenderedPageBreak/>
        <w:t>Schematic meridional cross-section of the Moon showing the distribution of deep moonquakes (red circles) and the potential radii of physical layers in the deepest lunar interior</w:t>
      </w:r>
      <w:r w:rsidR="00D078DD" w:rsidRPr="009476CD">
        <w:rPr>
          <w:rFonts w:ascii="Times New Roman" w:hAnsi="Times New Roman" w:cs="Times New Roman"/>
          <w:color w:val="808080" w:themeColor="background1" w:themeShade="80"/>
        </w:rPr>
        <w:t xml:space="preserve"> (Science ,2011) </w:t>
      </w:r>
    </w:p>
    <w:p w14:paraId="5D5E843D" w14:textId="77777777" w:rsidR="005D794D" w:rsidRPr="009476CD" w:rsidRDefault="005D794D" w:rsidP="005D794D">
      <w:pPr>
        <w:shd w:val="clear" w:color="auto" w:fill="FFFFFF"/>
        <w:spacing w:after="180" w:line="240" w:lineRule="auto"/>
        <w:textAlignment w:val="baseline"/>
        <w:outlineLvl w:val="1"/>
        <w:rPr>
          <w:rFonts w:ascii="Times New Roman" w:hAnsi="Times New Roman" w:cs="Times New Roman"/>
          <w:color w:val="000000"/>
          <w:shd w:val="clear" w:color="auto" w:fill="FFFFFF"/>
        </w:rPr>
      </w:pPr>
      <w:r w:rsidRPr="009476CD">
        <w:rPr>
          <w:rFonts w:ascii="Times New Roman" w:hAnsi="Times New Roman" w:cs="Times New Roman"/>
          <w:b/>
        </w:rPr>
        <w:t>2.2.2</w:t>
      </w:r>
      <w:r w:rsidRPr="009476CD">
        <w:rPr>
          <w:rStyle w:val="Gl"/>
          <w:rFonts w:ascii="Times New Roman" w:hAnsi="Times New Roman" w:cs="Times New Roman"/>
          <w:color w:val="000000"/>
          <w:bdr w:val="none" w:sz="0" w:space="0" w:color="auto" w:frame="1"/>
          <w:shd w:val="clear" w:color="auto" w:fill="FFFFFF"/>
        </w:rPr>
        <w:t xml:space="preserve"> Meteor Impacts</w:t>
      </w:r>
      <w:r w:rsidRPr="009476CD">
        <w:rPr>
          <w:rFonts w:ascii="Times New Roman" w:hAnsi="Times New Roman" w:cs="Times New Roman"/>
          <w:color w:val="000000"/>
          <w:shd w:val="clear" w:color="auto" w:fill="FFFFFF"/>
        </w:rPr>
        <w:t> </w:t>
      </w:r>
    </w:p>
    <w:p w14:paraId="0E040BDA" w14:textId="77777777" w:rsidR="005D794D" w:rsidRPr="009476CD" w:rsidRDefault="005D794D" w:rsidP="005D794D">
      <w:pPr>
        <w:shd w:val="clear" w:color="auto" w:fill="FFFFFF"/>
        <w:spacing w:after="180" w:line="240" w:lineRule="auto"/>
        <w:textAlignment w:val="baseline"/>
        <w:outlineLvl w:val="1"/>
        <w:rPr>
          <w:rFonts w:ascii="Times New Roman" w:hAnsi="Times New Roman" w:cs="Times New Roman"/>
          <w:color w:val="000000"/>
          <w:shd w:val="clear" w:color="auto" w:fill="FFFFFF"/>
        </w:rPr>
      </w:pPr>
      <w:r w:rsidRPr="009476CD">
        <w:rPr>
          <w:rFonts w:ascii="Times New Roman" w:hAnsi="Times New Roman" w:cs="Times New Roman"/>
          <w:color w:val="000000"/>
          <w:shd w:val="clear" w:color="auto" w:fill="FFFFFF"/>
        </w:rPr>
        <w:t>Meteor impacts can also cause moonquakes, and since there is no atmosphere on the moon, every small meteorite that is headed for the moon will strike it, rather than burning up in the atmosphere, as they do on Earth. These impacts cause rippling earthquakes that can be detected by those seismometerscracking the deep rocky core of the moon!</w:t>
      </w:r>
    </w:p>
    <w:p w14:paraId="4C476F0E" w14:textId="77777777" w:rsidR="005A16EA" w:rsidRDefault="005D794D" w:rsidP="005D794D">
      <w:pPr>
        <w:shd w:val="clear" w:color="auto" w:fill="FFFFFF"/>
        <w:spacing w:after="180" w:line="240" w:lineRule="auto"/>
        <w:textAlignment w:val="baseline"/>
        <w:outlineLvl w:val="1"/>
        <w:rPr>
          <w:rFonts w:ascii="Times New Roman" w:hAnsi="Times New Roman" w:cs="Times New Roman"/>
          <w:color w:val="808080" w:themeColor="background1" w:themeShade="80"/>
          <w:shd w:val="clear" w:color="auto" w:fill="FFFFFF"/>
        </w:rPr>
      </w:pPr>
      <w:r w:rsidRPr="009476CD">
        <w:rPr>
          <w:rFonts w:ascii="Times New Roman" w:hAnsi="Times New Roman" w:cs="Times New Roman"/>
          <w:noProof/>
          <w:lang w:eastAsia="tr-TR"/>
        </w:rPr>
        <w:drawing>
          <wp:inline distT="0" distB="0" distL="0" distR="0" wp14:anchorId="5FC10FB9" wp14:editId="0C850B4B">
            <wp:extent cx="2891035" cy="1733660"/>
            <wp:effectExtent l="0" t="0" r="508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ter 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4873" cy="1741958"/>
                    </a:xfrm>
                    <a:prstGeom prst="rect">
                      <a:avLst/>
                    </a:prstGeom>
                  </pic:spPr>
                </pic:pic>
              </a:graphicData>
            </a:graphic>
          </wp:inline>
        </w:drawing>
      </w:r>
    </w:p>
    <w:p w14:paraId="6B7C4326" w14:textId="77777777" w:rsidR="005D794D" w:rsidRPr="009476CD" w:rsidRDefault="005D794D" w:rsidP="005D794D">
      <w:pPr>
        <w:shd w:val="clear" w:color="auto" w:fill="FFFFFF"/>
        <w:spacing w:after="180" w:line="240" w:lineRule="auto"/>
        <w:textAlignment w:val="baseline"/>
        <w:outlineLvl w:val="1"/>
        <w:rPr>
          <w:rFonts w:ascii="Times New Roman" w:hAnsi="Times New Roman" w:cs="Times New Roman"/>
          <w:color w:val="808080" w:themeColor="background1" w:themeShade="80"/>
          <w:shd w:val="clear" w:color="auto" w:fill="FFFFFF"/>
        </w:rPr>
      </w:pPr>
      <w:r w:rsidRPr="009476CD">
        <w:rPr>
          <w:rFonts w:ascii="Times New Roman" w:hAnsi="Times New Roman" w:cs="Times New Roman"/>
          <w:color w:val="808080" w:themeColor="background1" w:themeShade="80"/>
          <w:shd w:val="clear" w:color="auto" w:fill="FFFFFF"/>
        </w:rPr>
        <w:t>G</w:t>
      </w:r>
      <w:r w:rsidR="005A16EA">
        <w:rPr>
          <w:rFonts w:ascii="Times New Roman" w:hAnsi="Times New Roman" w:cs="Times New Roman"/>
          <w:color w:val="808080" w:themeColor="background1" w:themeShade="80"/>
          <w:shd w:val="clear" w:color="auto" w:fill="FFFFFF"/>
        </w:rPr>
        <w:t>oogle Earth Moon’s Historic Map</w:t>
      </w:r>
    </w:p>
    <w:p w14:paraId="19290B8F" w14:textId="77777777" w:rsidR="005D794D" w:rsidRPr="009476CD" w:rsidRDefault="005D794D" w:rsidP="005D794D">
      <w:pPr>
        <w:rPr>
          <w:rStyle w:val="Gl"/>
          <w:rFonts w:ascii="Times New Roman" w:hAnsi="Times New Roman" w:cs="Times New Roman"/>
          <w:bdr w:val="none" w:sz="0" w:space="0" w:color="auto" w:frame="1"/>
          <w:shd w:val="clear" w:color="auto" w:fill="FFFFFF"/>
        </w:rPr>
      </w:pPr>
      <w:r w:rsidRPr="009476CD">
        <w:rPr>
          <w:rFonts w:ascii="Times New Roman" w:hAnsi="Times New Roman" w:cs="Times New Roman"/>
          <w:b/>
          <w:shd w:val="clear" w:color="auto" w:fill="FFFFFF"/>
        </w:rPr>
        <w:t>2.2.3</w:t>
      </w:r>
      <w:r w:rsidRPr="009476CD">
        <w:rPr>
          <w:rStyle w:val="Gl"/>
          <w:rFonts w:ascii="Times New Roman" w:hAnsi="Times New Roman" w:cs="Times New Roman"/>
          <w:bdr w:val="none" w:sz="0" w:space="0" w:color="auto" w:frame="1"/>
          <w:shd w:val="clear" w:color="auto" w:fill="FFFFFF"/>
        </w:rPr>
        <w:t xml:space="preserve"> Thermal Impacts</w:t>
      </w:r>
    </w:p>
    <w:p w14:paraId="56AD1F13" w14:textId="77777777" w:rsidR="005D794D" w:rsidRPr="009476CD" w:rsidRDefault="005D794D" w:rsidP="005D794D">
      <w:pPr>
        <w:rPr>
          <w:rFonts w:ascii="Times New Roman" w:hAnsi="Times New Roman" w:cs="Times New Roman"/>
        </w:rPr>
      </w:pPr>
      <w:r w:rsidRPr="009476CD">
        <w:rPr>
          <w:rFonts w:ascii="Times New Roman" w:hAnsi="Times New Roman" w:cs="Times New Roman"/>
          <w:color w:val="000000"/>
          <w:shd w:val="clear" w:color="auto" w:fill="FFFFFF"/>
        </w:rPr>
        <w:t> </w:t>
      </w:r>
      <w:r w:rsidRPr="009476CD">
        <w:rPr>
          <w:rFonts w:ascii="Times New Roman" w:hAnsi="Times New Roman" w:cs="Times New Roman"/>
        </w:rPr>
        <w:t xml:space="preserve">When the sunlight returns after the two-week lunar night then the frigid lunar crust expands and at the consequences, quake has happened. This quake is termed as thermal moonquakes.  </w:t>
      </w:r>
      <w:r w:rsidR="00460756" w:rsidRPr="009476CD">
        <w:rPr>
          <w:rFonts w:ascii="Times New Roman" w:eastAsia="Times New Roman" w:hAnsi="Times New Roman" w:cs="Times New Roman"/>
          <w:color w:val="222222"/>
          <w:shd w:val="clear" w:color="auto" w:fill="FFFFFF"/>
        </w:rPr>
        <w:t>Thermal moonquake activity starts abruptly, about 2 days after lunar sunrise and decreases rapidly after sunset.</w:t>
      </w:r>
      <w:r w:rsidR="008B24A0" w:rsidRPr="009476CD">
        <w:rPr>
          <w:rFonts w:ascii="Times New Roman" w:eastAsia="Times New Roman" w:hAnsi="Times New Roman" w:cs="Times New Roman"/>
          <w:color w:val="222222"/>
          <w:shd w:val="clear" w:color="auto" w:fill="FFFFFF"/>
        </w:rPr>
        <w:t>(</w:t>
      </w:r>
      <w:r w:rsidR="004C12AE" w:rsidRPr="009476CD">
        <w:rPr>
          <w:rFonts w:ascii="Times New Roman" w:eastAsia="Times New Roman" w:hAnsi="Times New Roman" w:cs="Times New Roman"/>
          <w:i/>
          <w:iCs/>
          <w:color w:val="222222"/>
          <w:shd w:val="clear" w:color="auto" w:fill="FFFFFF"/>
        </w:rPr>
        <w:t xml:space="preserve"> Journal of Geophysical Research </w:t>
      </w:r>
      <w:r w:rsidR="00DA19E4" w:rsidRPr="009476CD">
        <w:rPr>
          <w:rFonts w:ascii="Times New Roman" w:eastAsia="Times New Roman" w:hAnsi="Times New Roman" w:cs="Times New Roman"/>
          <w:color w:val="222222"/>
          <w:shd w:val="clear" w:color="auto" w:fill="FFFFFF"/>
        </w:rPr>
        <w:t>,</w:t>
      </w:r>
      <w:r w:rsidR="00BE5988" w:rsidRPr="009476CD">
        <w:rPr>
          <w:rFonts w:ascii="Times New Roman" w:eastAsia="Times New Roman" w:hAnsi="Times New Roman" w:cs="Times New Roman"/>
          <w:color w:val="222222"/>
          <w:shd w:val="clear" w:color="auto" w:fill="FFFFFF"/>
        </w:rPr>
        <w:t>1974)</w:t>
      </w:r>
      <w:r w:rsidRPr="009476CD">
        <w:rPr>
          <w:rFonts w:ascii="Times New Roman" w:hAnsi="Times New Roman" w:cs="Times New Roman"/>
        </w:rPr>
        <w:t xml:space="preserve"> This temperature difference is recorded as 400 degrees Fahrenheit.</w:t>
      </w:r>
      <w:r w:rsidR="001E70A4" w:rsidRPr="009476CD">
        <w:rPr>
          <w:rFonts w:ascii="Times New Roman" w:hAnsi="Times New Roman" w:cs="Times New Roman"/>
        </w:rPr>
        <w:t>(WSN , 2018)</w:t>
      </w:r>
      <w:r w:rsidR="00D078DD" w:rsidRPr="009476CD">
        <w:rPr>
          <w:rFonts w:ascii="Times New Roman" w:hAnsi="Times New Roman" w:cs="Times New Roman"/>
          <w:color w:val="808080" w:themeColor="background1" w:themeShade="80"/>
        </w:rPr>
        <w:t xml:space="preserve"> (NASA , 2019)</w:t>
      </w:r>
    </w:p>
    <w:p w14:paraId="4A8E0999" w14:textId="77777777" w:rsidR="00D078DD" w:rsidRPr="009476CD" w:rsidRDefault="005D794D" w:rsidP="005D794D">
      <w:pPr>
        <w:rPr>
          <w:rFonts w:ascii="Times New Roman" w:hAnsi="Times New Roman" w:cs="Times New Roman"/>
          <w:color w:val="808080" w:themeColor="background1" w:themeShade="80"/>
        </w:rPr>
      </w:pPr>
      <w:r w:rsidRPr="009476CD">
        <w:rPr>
          <w:rFonts w:ascii="Times New Roman" w:hAnsi="Times New Roman" w:cs="Times New Roman"/>
          <w:noProof/>
          <w:lang w:eastAsia="tr-TR"/>
        </w:rPr>
        <w:drawing>
          <wp:inline distT="0" distB="0" distL="0" distR="0" wp14:anchorId="670F02FA" wp14:editId="45F21CA4">
            <wp:extent cx="1653446" cy="1892227"/>
            <wp:effectExtent l="0" t="0" r="4445" b="0"/>
            <wp:docPr id="10" name="Resim 10" descr="New NASA temperature maps provide 'whole new way of seeing the m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NASA temperature maps provide 'whole new way of seeing the mo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3704" cy="1892522"/>
                    </a:xfrm>
                    <a:prstGeom prst="rect">
                      <a:avLst/>
                    </a:prstGeom>
                    <a:noFill/>
                    <a:ln>
                      <a:noFill/>
                    </a:ln>
                  </pic:spPr>
                </pic:pic>
              </a:graphicData>
            </a:graphic>
          </wp:inline>
        </w:drawing>
      </w:r>
      <w:r w:rsidRPr="009476CD">
        <w:rPr>
          <w:rFonts w:ascii="Times New Roman" w:hAnsi="Times New Roman" w:cs="Times New Roman"/>
        </w:rPr>
        <w:t xml:space="preserve"> </w:t>
      </w:r>
    </w:p>
    <w:p w14:paraId="4613096D" w14:textId="77777777" w:rsidR="005D794D" w:rsidRPr="009476CD" w:rsidRDefault="00FC53E7" w:rsidP="005D794D">
      <w:pPr>
        <w:rPr>
          <w:rFonts w:ascii="Times New Roman" w:hAnsi="Times New Roman" w:cs="Times New Roman"/>
          <w:color w:val="808080" w:themeColor="background1" w:themeShade="80"/>
        </w:rPr>
      </w:pPr>
      <w:r w:rsidRPr="009476CD">
        <w:rPr>
          <w:rFonts w:ascii="Times New Roman" w:hAnsi="Times New Roman" w:cs="Times New Roman"/>
          <w:color w:val="808080" w:themeColor="background1" w:themeShade="80"/>
        </w:rPr>
        <w:t>Temprature map of the Moon</w:t>
      </w:r>
    </w:p>
    <w:p w14:paraId="635D6214" w14:textId="77777777" w:rsidR="005D794D" w:rsidRPr="009476CD" w:rsidRDefault="005D794D" w:rsidP="005D794D">
      <w:pPr>
        <w:shd w:val="clear" w:color="auto" w:fill="FFFFFF"/>
        <w:spacing w:after="180" w:line="240" w:lineRule="auto"/>
        <w:textAlignment w:val="baseline"/>
        <w:outlineLvl w:val="1"/>
        <w:rPr>
          <w:rStyle w:val="Gl"/>
          <w:rFonts w:ascii="Times New Roman" w:hAnsi="Times New Roman" w:cs="Times New Roman"/>
          <w:color w:val="000000"/>
          <w:bdr w:val="none" w:sz="0" w:space="0" w:color="auto" w:frame="1"/>
          <w:shd w:val="clear" w:color="auto" w:fill="FFFFFF"/>
        </w:rPr>
      </w:pPr>
      <w:r w:rsidRPr="009476CD">
        <w:rPr>
          <w:rFonts w:ascii="Times New Roman" w:hAnsi="Times New Roman" w:cs="Times New Roman"/>
          <w:b/>
        </w:rPr>
        <w:t xml:space="preserve">2.2.4 </w:t>
      </w:r>
      <w:r w:rsidRPr="009476CD">
        <w:rPr>
          <w:rStyle w:val="Gl"/>
          <w:rFonts w:ascii="Times New Roman" w:hAnsi="Times New Roman" w:cs="Times New Roman"/>
          <w:color w:val="000000"/>
          <w:bdr w:val="none" w:sz="0" w:space="0" w:color="auto" w:frame="1"/>
          <w:shd w:val="clear" w:color="auto" w:fill="FFFFFF"/>
        </w:rPr>
        <w:t>Shallow Moonquakes</w:t>
      </w:r>
    </w:p>
    <w:p w14:paraId="10887E0C" w14:textId="77777777" w:rsidR="00361AB0" w:rsidRPr="009476CD" w:rsidRDefault="005D794D" w:rsidP="00361AB0">
      <w:pPr>
        <w:shd w:val="clear" w:color="auto" w:fill="FFFFFF"/>
        <w:spacing w:after="180" w:line="240" w:lineRule="auto"/>
        <w:textAlignment w:val="baseline"/>
        <w:outlineLvl w:val="1"/>
        <w:rPr>
          <w:rFonts w:ascii="Times New Roman" w:hAnsi="Times New Roman" w:cs="Times New Roman"/>
          <w:color w:val="000000"/>
          <w:shd w:val="clear" w:color="auto" w:fill="FFFFFF"/>
        </w:rPr>
      </w:pPr>
      <w:r w:rsidRPr="009476CD">
        <w:rPr>
          <w:rFonts w:ascii="Times New Roman" w:hAnsi="Times New Roman" w:cs="Times New Roman"/>
          <w:color w:val="000000"/>
          <w:shd w:val="clear" w:color="auto" w:fill="FFFFFF"/>
        </w:rPr>
        <w:t xml:space="preserve"> are the most powerful and the most worrisome for researchers and those eager to colonize the moon. Of the four types of quakes, these are the ones that could do some real damage. The exact cause of these shallow quakes is unknown, but </w:t>
      </w:r>
      <w:r w:rsidR="00E66709" w:rsidRPr="009476CD">
        <w:rPr>
          <w:rFonts w:ascii="Times New Roman" w:eastAsia="Times New Roman" w:hAnsi="Times New Roman" w:cs="Times New Roman"/>
          <w:color w:val="000000"/>
          <w:shd w:val="clear" w:color="auto" w:fill="FFFFFF"/>
        </w:rPr>
        <w:t>analysis gives the first evidence that these faults are still active and likely producing moonquakes today as the Moon continues to gradually cool and shrink</w:t>
      </w:r>
      <w:r w:rsidR="0094000E" w:rsidRPr="009476CD">
        <w:rPr>
          <w:rFonts w:ascii="Times New Roman" w:eastAsia="Times New Roman" w:hAnsi="Times New Roman" w:cs="Times New Roman"/>
          <w:color w:val="000000"/>
          <w:shd w:val="clear" w:color="auto" w:fill="FFFFFF"/>
        </w:rPr>
        <w:t xml:space="preserve"> some of these quakes can be fairly strong, around five on the Richter scale</w:t>
      </w:r>
      <w:r w:rsidR="00AE7175" w:rsidRPr="009476CD">
        <w:rPr>
          <w:rFonts w:ascii="Times New Roman" w:eastAsia="Times New Roman" w:hAnsi="Times New Roman" w:cs="Times New Roman"/>
          <w:color w:val="000000"/>
          <w:shd w:val="clear" w:color="auto" w:fill="FFFFFF"/>
        </w:rPr>
        <w:t>(NASA , 2019)</w:t>
      </w:r>
      <w:r w:rsidRPr="009476CD">
        <w:rPr>
          <w:rFonts w:ascii="Times New Roman" w:hAnsi="Times New Roman" w:cs="Times New Roman"/>
          <w:color w:val="000000"/>
          <w:shd w:val="clear" w:color="auto" w:fill="FFFFFF"/>
        </w:rPr>
        <w:t>.</w:t>
      </w:r>
      <w:r w:rsidR="00193BDC" w:rsidRPr="009476CD">
        <w:rPr>
          <w:rFonts w:ascii="Times New Roman" w:eastAsia="Times New Roman" w:hAnsi="Times New Roman" w:cs="Times New Roman"/>
          <w:color w:val="6A7987"/>
          <w:shd w:val="clear" w:color="auto" w:fill="FFFFFF"/>
        </w:rPr>
        <w:t xml:space="preserve"> Furthermore, shallow moonquakes lasted a remarkably long time. Once they got going, all continued more than 10 minutes. "The moon was ringing like a bell," Neal says.</w:t>
      </w:r>
      <w:r w:rsidR="00193BDC" w:rsidRPr="009476CD">
        <w:rPr>
          <w:rFonts w:ascii="Times New Roman" w:hAnsi="Times New Roman" w:cs="Times New Roman"/>
          <w:color w:val="000000"/>
          <w:shd w:val="clear" w:color="auto" w:fill="FFFFFF"/>
        </w:rPr>
        <w:t xml:space="preserve"> </w:t>
      </w:r>
      <w:r w:rsidR="00D11AD8" w:rsidRPr="009476CD">
        <w:rPr>
          <w:rFonts w:ascii="Times New Roman" w:hAnsi="Times New Roman" w:cs="Times New Roman"/>
          <w:color w:val="000000"/>
          <w:shd w:val="clear" w:color="auto" w:fill="FFFFFF"/>
        </w:rPr>
        <w:t>(NASA , 20</w:t>
      </w:r>
      <w:r w:rsidR="00193BDC" w:rsidRPr="009476CD">
        <w:rPr>
          <w:rFonts w:ascii="Times New Roman" w:hAnsi="Times New Roman" w:cs="Times New Roman"/>
          <w:color w:val="000000"/>
          <w:shd w:val="clear" w:color="auto" w:fill="FFFFFF"/>
        </w:rPr>
        <w:t>06</w:t>
      </w:r>
      <w:r w:rsidR="00D11AD8" w:rsidRPr="009476CD">
        <w:rPr>
          <w:rFonts w:ascii="Times New Roman" w:hAnsi="Times New Roman" w:cs="Times New Roman"/>
          <w:color w:val="000000"/>
          <w:shd w:val="clear" w:color="auto" w:fill="FFFFFF"/>
        </w:rPr>
        <w:t>)</w:t>
      </w:r>
      <w:r w:rsidR="00361AB0" w:rsidRPr="009476CD">
        <w:rPr>
          <w:rFonts w:ascii="Times New Roman" w:hAnsi="Times New Roman" w:cs="Times New Roman"/>
          <w:color w:val="000000"/>
          <w:shd w:val="clear" w:color="auto" w:fill="FFFFFF"/>
        </w:rPr>
        <w:t xml:space="preserve">          </w:t>
      </w:r>
    </w:p>
    <w:p w14:paraId="5F585199" w14:textId="77777777" w:rsidR="00D078DD" w:rsidRPr="009476CD" w:rsidRDefault="005D794D" w:rsidP="004F20EC">
      <w:pPr>
        <w:shd w:val="clear" w:color="auto" w:fill="FFFFFF"/>
        <w:spacing w:after="180" w:line="240" w:lineRule="auto"/>
        <w:textAlignment w:val="baseline"/>
        <w:outlineLvl w:val="1"/>
        <w:rPr>
          <w:rFonts w:ascii="Times New Roman" w:hAnsi="Times New Roman" w:cs="Times New Roman"/>
          <w:color w:val="808080" w:themeColor="background1" w:themeShade="80"/>
          <w:shd w:val="clear" w:color="auto" w:fill="FFFFFF"/>
        </w:rPr>
      </w:pPr>
      <w:r w:rsidRPr="009476CD">
        <w:rPr>
          <w:rFonts w:ascii="Times New Roman" w:hAnsi="Times New Roman" w:cs="Times New Roman"/>
          <w:noProof/>
          <w:lang w:eastAsia="tr-TR"/>
        </w:rPr>
        <w:lastRenderedPageBreak/>
        <w:drawing>
          <wp:inline distT="0" distB="0" distL="0" distR="0" wp14:anchorId="7441A806" wp14:editId="15D7F654">
            <wp:extent cx="944585" cy="1150766"/>
            <wp:effectExtent l="0" t="7937" r="317" b="318"/>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a:picLocks noChangeAspect="1" noChangeArrowheads="1"/>
                    </pic:cNvPicPr>
                  </pic:nvPicPr>
                  <pic:blipFill>
                    <a:blip r:embed="rId15"/>
                    <a:stretch>
                      <a:fillRect/>
                    </a:stretch>
                  </pic:blipFill>
                  <pic:spPr bwMode="auto">
                    <a:xfrm rot="16200000">
                      <a:off x="0" y="0"/>
                      <a:ext cx="946539" cy="1153146"/>
                    </a:xfrm>
                    <a:prstGeom prst="rect">
                      <a:avLst/>
                    </a:prstGeom>
                    <a:noFill/>
                    <a:ln>
                      <a:noFill/>
                    </a:ln>
                  </pic:spPr>
                </pic:pic>
              </a:graphicData>
            </a:graphic>
          </wp:inline>
        </w:drawing>
      </w:r>
    </w:p>
    <w:p w14:paraId="5A3F401C" w14:textId="77777777" w:rsidR="00C65EC8" w:rsidRPr="009476CD" w:rsidRDefault="00FC53E7" w:rsidP="004F20EC">
      <w:pPr>
        <w:shd w:val="clear" w:color="auto" w:fill="FFFFFF"/>
        <w:spacing w:after="180" w:line="240" w:lineRule="auto"/>
        <w:textAlignment w:val="baseline"/>
        <w:outlineLvl w:val="1"/>
        <w:rPr>
          <w:rFonts w:ascii="Times New Roman" w:hAnsi="Times New Roman" w:cs="Times New Roman"/>
          <w:color w:val="000000"/>
          <w:shd w:val="clear" w:color="auto" w:fill="FFFFFF"/>
        </w:rPr>
      </w:pPr>
      <w:r w:rsidRPr="009476CD">
        <w:rPr>
          <w:rFonts w:ascii="Times New Roman" w:hAnsi="Times New Roman" w:cs="Times New Roman"/>
          <w:color w:val="808080" w:themeColor="background1" w:themeShade="80"/>
          <w:shd w:val="clear" w:color="auto" w:fill="FFFFFF"/>
        </w:rPr>
        <w:t xml:space="preserve"> </w:t>
      </w:r>
      <w:r w:rsidR="00C65EC8" w:rsidRPr="009476CD">
        <w:rPr>
          <w:rFonts w:ascii="Times New Roman" w:eastAsia="Times New Roman" w:hAnsi="Times New Roman" w:cs="Times New Roman"/>
          <w:color w:val="333333"/>
        </w:rPr>
        <w:t>Shrinking Moon</w:t>
      </w:r>
      <w:r w:rsidR="00AB2F46" w:rsidRPr="009476CD">
        <w:rPr>
          <w:rFonts w:ascii="Times New Roman" w:eastAsia="Times New Roman" w:hAnsi="Times New Roman" w:cs="Times New Roman"/>
          <w:color w:val="333333"/>
        </w:rPr>
        <w:t xml:space="preserve"> Photo</w:t>
      </w:r>
    </w:p>
    <w:p w14:paraId="478B50BB" w14:textId="77777777" w:rsidR="005D794D" w:rsidRPr="009476CD" w:rsidRDefault="005D794D" w:rsidP="005D794D">
      <w:pPr>
        <w:shd w:val="clear" w:color="auto" w:fill="FFFFFF"/>
        <w:spacing w:after="180" w:line="240" w:lineRule="auto"/>
        <w:textAlignment w:val="baseline"/>
        <w:outlineLvl w:val="1"/>
        <w:rPr>
          <w:rFonts w:ascii="Times New Roman" w:hAnsi="Times New Roman" w:cs="Times New Roman"/>
          <w:color w:val="808080" w:themeColor="background1" w:themeShade="80"/>
          <w:shd w:val="clear" w:color="auto" w:fill="FFFFFF"/>
        </w:rPr>
      </w:pPr>
    </w:p>
    <w:p w14:paraId="46A4F89D" w14:textId="77777777" w:rsidR="005D794D" w:rsidRPr="009476CD" w:rsidRDefault="005D794D" w:rsidP="005D794D">
      <w:pPr>
        <w:rPr>
          <w:rFonts w:ascii="Times New Roman" w:hAnsi="Times New Roman" w:cs="Times New Roman"/>
          <w:b/>
        </w:rPr>
      </w:pPr>
    </w:p>
    <w:p w14:paraId="41E28157" w14:textId="77777777" w:rsidR="005D794D" w:rsidRPr="009476CD" w:rsidRDefault="00720C53" w:rsidP="005D794D">
      <w:pPr>
        <w:shd w:val="clear" w:color="auto" w:fill="FFFFFF"/>
        <w:spacing w:after="180" w:line="240" w:lineRule="auto"/>
        <w:textAlignment w:val="baseline"/>
        <w:outlineLvl w:val="1"/>
        <w:rPr>
          <w:rFonts w:ascii="Times New Roman" w:hAnsi="Times New Roman" w:cs="Times New Roman"/>
          <w:b/>
          <w:shd w:val="clear" w:color="auto" w:fill="FFFFFF"/>
        </w:rPr>
      </w:pPr>
      <w:r w:rsidRPr="009476CD">
        <w:rPr>
          <w:rFonts w:ascii="Times New Roman" w:hAnsi="Times New Roman" w:cs="Times New Roman"/>
          <w:b/>
          <w:shd w:val="clear" w:color="auto" w:fill="FFFFFF"/>
        </w:rPr>
        <w:t>3.1.1</w:t>
      </w:r>
      <w:r w:rsidR="00FC53E7" w:rsidRPr="009476CD">
        <w:rPr>
          <w:rFonts w:ascii="Times New Roman" w:hAnsi="Times New Roman" w:cs="Times New Roman"/>
          <w:b/>
          <w:shd w:val="clear" w:color="auto" w:fill="FFFFFF"/>
        </w:rPr>
        <w:t xml:space="preserve"> Informations About Moonquakes</w:t>
      </w:r>
    </w:p>
    <w:p w14:paraId="2988CC6F" w14:textId="77777777" w:rsidR="00FC53E7" w:rsidRPr="009476CD" w:rsidRDefault="00FC53E7" w:rsidP="00FC53E7">
      <w:pPr>
        <w:shd w:val="clear" w:color="auto" w:fill="FFFFFF"/>
        <w:spacing w:after="180" w:line="240" w:lineRule="auto"/>
        <w:textAlignment w:val="baseline"/>
        <w:outlineLvl w:val="1"/>
        <w:rPr>
          <w:rFonts w:ascii="Times New Roman" w:hAnsi="Times New Roman" w:cs="Times New Roman"/>
          <w:shd w:val="clear" w:color="auto" w:fill="FFFFFF"/>
        </w:rPr>
      </w:pPr>
      <w:r w:rsidRPr="009476CD">
        <w:rPr>
          <w:rFonts w:ascii="Times New Roman" w:hAnsi="Times New Roman" w:cs="Times New Roman"/>
          <w:shd w:val="clear" w:color="auto" w:fill="FFFFFF"/>
        </w:rPr>
        <w:t>The stations of the Apollo lunar seismic network, installed on the Moon between 1969 and 1972, recorded the only confirmed seismic events on any extr</w:t>
      </w:r>
      <w:r w:rsidR="00D078DD" w:rsidRPr="009476CD">
        <w:rPr>
          <w:rFonts w:ascii="Times New Roman" w:hAnsi="Times New Roman" w:cs="Times New Roman"/>
          <w:shd w:val="clear" w:color="auto" w:fill="FFFFFF"/>
        </w:rPr>
        <w:t>aterrestrial body so far (</w:t>
      </w:r>
      <w:r w:rsidRPr="009476CD">
        <w:rPr>
          <w:rFonts w:ascii="Times New Roman" w:hAnsi="Times New Roman" w:cs="Times New Roman"/>
          <w:shd w:val="clear" w:color="auto" w:fill="FFFFFF"/>
        </w:rPr>
        <w:t>Lognonné, 2005; Lognonné and Johnson, 2007). The large number of events recorded on the Moon, which had been considered as tectonically “dead,” came as a b</w:t>
      </w:r>
      <w:r w:rsidR="00D078DD" w:rsidRPr="009476CD">
        <w:rPr>
          <w:rFonts w:ascii="Times New Roman" w:hAnsi="Times New Roman" w:cs="Times New Roman"/>
          <w:shd w:val="clear" w:color="auto" w:fill="FFFFFF"/>
        </w:rPr>
        <w:t>ig surprise at that time (</w:t>
      </w:r>
      <w:r w:rsidRPr="009476CD">
        <w:rPr>
          <w:rFonts w:ascii="Times New Roman" w:hAnsi="Times New Roman" w:cs="Times New Roman"/>
          <w:shd w:val="clear" w:color="auto" w:fill="FFFFFF"/>
        </w:rPr>
        <w:t>Frohlich and Nakamura, 2009). The waveforms recorded on the Moon were readily recognized to be very different from what had been expected based on Earth data (Gold and Soter,</w:t>
      </w:r>
      <w:r w:rsidR="009476CD" w:rsidRPr="009476CD">
        <w:rPr>
          <w:rFonts w:ascii="Times New Roman" w:hAnsi="Times New Roman" w:cs="Times New Roman"/>
          <w:shd w:val="clear" w:color="auto" w:fill="FFFFFF"/>
        </w:rPr>
        <w:t xml:space="preserve"> 1970; Dainty and Toksöz, 1981) </w:t>
      </w:r>
      <w:r w:rsidR="00186427" w:rsidRPr="009476CD">
        <w:rPr>
          <w:rFonts w:ascii="Times New Roman" w:hAnsi="Times New Roman" w:cs="Times New Roman"/>
          <w:shd w:val="clear" w:color="auto" w:fill="FFFFFF"/>
        </w:rPr>
        <w:t>(Science Direct , 2020)</w:t>
      </w:r>
    </w:p>
    <w:p w14:paraId="00179266" w14:textId="77777777" w:rsidR="00FC53E7" w:rsidRPr="009476CD" w:rsidRDefault="00FC53E7" w:rsidP="00FC53E7">
      <w:pPr>
        <w:shd w:val="clear" w:color="auto" w:fill="FFFFFF"/>
        <w:spacing w:after="180" w:line="240" w:lineRule="auto"/>
        <w:textAlignment w:val="baseline"/>
        <w:outlineLvl w:val="1"/>
        <w:rPr>
          <w:rFonts w:ascii="Times New Roman" w:hAnsi="Times New Roman" w:cs="Times New Roman"/>
          <w:shd w:val="clear" w:color="auto" w:fill="FFFFFF"/>
        </w:rPr>
      </w:pPr>
      <w:r w:rsidRPr="009476CD">
        <w:rPr>
          <w:rFonts w:ascii="Times New Roman" w:hAnsi="Times New Roman" w:cs="Times New Roman"/>
          <w:shd w:val="clear" w:color="auto" w:fill="FFFFFF"/>
        </w:rPr>
        <w:t xml:space="preserve"> Deep moonquakes, occurring in a depth range between 700  and 1200 km (Nakamura, 2005), make up more than 55% of all identified events</w:t>
      </w:r>
      <w:r w:rsidR="00A44E7B" w:rsidRPr="009476CD">
        <w:rPr>
          <w:rFonts w:ascii="Times New Roman" w:hAnsi="Times New Roman" w:cs="Times New Roman"/>
          <w:shd w:val="clear" w:color="auto" w:fill="FFFFFF"/>
        </w:rPr>
        <w:t>.(Science Direct , 2020)</w:t>
      </w:r>
    </w:p>
    <w:p w14:paraId="2357FEE4" w14:textId="77777777" w:rsidR="00FC53E7" w:rsidRPr="009476CD" w:rsidRDefault="00FC53E7" w:rsidP="00FC53E7">
      <w:pPr>
        <w:shd w:val="clear" w:color="auto" w:fill="FFFFFF"/>
        <w:spacing w:after="180" w:line="240" w:lineRule="auto"/>
        <w:textAlignment w:val="baseline"/>
        <w:outlineLvl w:val="1"/>
        <w:rPr>
          <w:rFonts w:ascii="Times New Roman" w:hAnsi="Times New Roman" w:cs="Times New Roman"/>
          <w:shd w:val="clear" w:color="auto" w:fill="FFFFFF"/>
        </w:rPr>
      </w:pPr>
      <w:r w:rsidRPr="009476CD">
        <w:rPr>
          <w:rFonts w:ascii="Times New Roman" w:hAnsi="Times New Roman" w:cs="Times New Roman"/>
          <w:shd w:val="clear" w:color="auto" w:fill="FFFFFF"/>
        </w:rPr>
        <w:t xml:space="preserve">The second largest group of lunar seismic events, around 13% of all identified events, are generated by impacts, both of natural meteoroids and of artificial sources. </w:t>
      </w:r>
      <w:r w:rsidR="005B26F4" w:rsidRPr="009476CD">
        <w:rPr>
          <w:rFonts w:ascii="Times New Roman" w:hAnsi="Times New Roman" w:cs="Times New Roman"/>
          <w:shd w:val="clear" w:color="auto" w:fill="FFFFFF"/>
        </w:rPr>
        <w:t>(Science Direct , 2020)</w:t>
      </w:r>
    </w:p>
    <w:p w14:paraId="01DA2E46" w14:textId="77777777" w:rsidR="00FC53E7" w:rsidRPr="009476CD" w:rsidRDefault="00FC53E7" w:rsidP="00FC53E7">
      <w:pPr>
        <w:shd w:val="clear" w:color="auto" w:fill="FFFFFF"/>
        <w:spacing w:after="180" w:line="240" w:lineRule="auto"/>
        <w:textAlignment w:val="baseline"/>
        <w:outlineLvl w:val="1"/>
        <w:rPr>
          <w:rFonts w:ascii="Times New Roman" w:hAnsi="Times New Roman" w:cs="Times New Roman"/>
          <w:shd w:val="clear" w:color="auto" w:fill="FFFFFF"/>
        </w:rPr>
      </w:pPr>
      <w:r w:rsidRPr="009476CD">
        <w:rPr>
          <w:rFonts w:ascii="Times New Roman" w:hAnsi="Times New Roman" w:cs="Times New Roman"/>
          <w:shd w:val="clear" w:color="auto" w:fill="FFFFFF"/>
        </w:rPr>
        <w:t>Still, the Apollo network recorded several types of both naturally occurring and artificial seismic events, resulting in a total number of approximately 13,000 catalogued events over the 8-year span of the experiment.</w:t>
      </w:r>
      <w:r w:rsidR="00A219D8" w:rsidRPr="009476CD">
        <w:rPr>
          <w:rFonts w:ascii="Times New Roman" w:hAnsi="Times New Roman" w:cs="Times New Roman"/>
          <w:shd w:val="clear" w:color="auto" w:fill="FFFFFF"/>
        </w:rPr>
        <w:t>(</w:t>
      </w:r>
      <w:r w:rsidR="00876DB9" w:rsidRPr="009476CD">
        <w:rPr>
          <w:rFonts w:ascii="Times New Roman" w:hAnsi="Times New Roman" w:cs="Times New Roman"/>
          <w:shd w:val="clear" w:color="auto" w:fill="FFFFFF"/>
        </w:rPr>
        <w:t xml:space="preserve">Encyclopedia of </w:t>
      </w:r>
      <w:r w:rsidR="00962DDC" w:rsidRPr="009476CD">
        <w:rPr>
          <w:rFonts w:ascii="Times New Roman" w:hAnsi="Times New Roman" w:cs="Times New Roman"/>
          <w:shd w:val="clear" w:color="auto" w:fill="FFFFFF"/>
        </w:rPr>
        <w:t>the Solar System , 2014)</w:t>
      </w:r>
    </w:p>
    <w:p w14:paraId="2A2DF272" w14:textId="77777777" w:rsidR="0012096F" w:rsidRPr="009476CD" w:rsidRDefault="0012096F" w:rsidP="0012096F">
      <w:pPr>
        <w:rPr>
          <w:rFonts w:ascii="Times New Roman" w:hAnsi="Times New Roman" w:cs="Times New Roman"/>
          <w:color w:val="737373"/>
        </w:rPr>
      </w:pPr>
      <w:r w:rsidRPr="009476CD">
        <w:rPr>
          <w:rFonts w:ascii="Times New Roman" w:hAnsi="Times New Roman" w:cs="Times New Roman"/>
          <w:shd w:val="clear" w:color="auto" w:fill="FFFFFF"/>
        </w:rPr>
        <w:t>-</w:t>
      </w:r>
      <w:r w:rsidRPr="009476CD">
        <w:rPr>
          <w:rFonts w:ascii="Times New Roman" w:hAnsi="Times New Roman" w:cs="Times New Roman"/>
          <w:noProof/>
          <w:lang w:eastAsia="tr-TR"/>
        </w:rPr>
        <w:drawing>
          <wp:inline distT="0" distB="0" distL="0" distR="0" wp14:anchorId="1911A9A4" wp14:editId="20AC462C">
            <wp:extent cx="781050" cy="1007823"/>
            <wp:effectExtent l="0" t="0" r="0" b="1905"/>
            <wp:docPr id="3" name="Resim 3" descr="https://ars.els-cdn.com/content/image/3-s2.0-B9780444538024001676-f00167-03-9780444538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3-s2.0-B9780444538024001676-f00167-03-978044453802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82747" cy="1010013"/>
                    </a:xfrm>
                    <a:prstGeom prst="rect">
                      <a:avLst/>
                    </a:prstGeom>
                    <a:noFill/>
                    <a:ln>
                      <a:noFill/>
                    </a:ln>
                  </pic:spPr>
                </pic:pic>
              </a:graphicData>
            </a:graphic>
          </wp:inline>
        </w:drawing>
      </w:r>
      <w:r w:rsidRPr="009476CD">
        <w:rPr>
          <w:rFonts w:ascii="Times New Roman" w:hAnsi="Times New Roman" w:cs="Times New Roman"/>
          <w:color w:val="737373"/>
        </w:rPr>
        <w:t xml:space="preserve"> </w:t>
      </w:r>
    </w:p>
    <w:p w14:paraId="3FBAD00A" w14:textId="77777777" w:rsidR="0012096F" w:rsidRPr="009476CD" w:rsidRDefault="0012096F" w:rsidP="0012096F">
      <w:pPr>
        <w:rPr>
          <w:rFonts w:ascii="Times New Roman" w:hAnsi="Times New Roman" w:cs="Times New Roman"/>
          <w:color w:val="737373"/>
        </w:rPr>
      </w:pPr>
      <w:r w:rsidRPr="009476CD">
        <w:rPr>
          <w:rFonts w:ascii="Times New Roman" w:hAnsi="Times New Roman" w:cs="Times New Roman"/>
          <w:color w:val="737373"/>
        </w:rPr>
        <w:t>From top to bottom, examples of waveforms for natural impacts (a), artificial impacts (b), a shallow event (c), and deep moonquakes (d–f) recorded on LP channels by the Apollo passive seismic network. All records span 55 min, with the </w:t>
      </w:r>
      <w:r w:rsidRPr="009476CD">
        <w:rPr>
          <w:rStyle w:val="Vurgu"/>
          <w:rFonts w:ascii="Times New Roman" w:hAnsi="Times New Roman" w:cs="Times New Roman"/>
          <w:color w:val="737373"/>
        </w:rPr>
        <w:t>x</w:t>
      </w:r>
      <w:r w:rsidRPr="009476CD">
        <w:rPr>
          <w:rFonts w:ascii="Times New Roman" w:hAnsi="Times New Roman" w:cs="Times New Roman"/>
          <w:color w:val="737373"/>
        </w:rPr>
        <w:t>-axis representing time in minutes and the </w:t>
      </w:r>
      <w:r w:rsidRPr="009476CD">
        <w:rPr>
          <w:rStyle w:val="Vurgu"/>
          <w:rFonts w:ascii="Times New Roman" w:hAnsi="Times New Roman" w:cs="Times New Roman"/>
          <w:color w:val="737373"/>
        </w:rPr>
        <w:t>y</w:t>
      </w:r>
      <w:r w:rsidRPr="009476CD">
        <w:rPr>
          <w:rFonts w:ascii="Times New Roman" w:hAnsi="Times New Roman" w:cs="Times New Roman"/>
          <w:color w:val="737373"/>
        </w:rPr>
        <w:t>-axis representing digital units.</w:t>
      </w:r>
    </w:p>
    <w:p w14:paraId="7CCBEB31" w14:textId="77777777" w:rsidR="0012096F" w:rsidRDefault="0012096F" w:rsidP="0012096F">
      <w:pPr>
        <w:rPr>
          <w:rFonts w:ascii="Times New Roman" w:hAnsi="Times New Roman" w:cs="Times New Roman"/>
          <w:color w:val="737373"/>
        </w:rPr>
      </w:pPr>
      <w:r w:rsidRPr="009476CD">
        <w:rPr>
          <w:rFonts w:ascii="Times New Roman" w:eastAsia="Times New Roman" w:hAnsi="Times New Roman" w:cs="Times New Roman"/>
          <w:noProof/>
          <w:lang w:eastAsia="tr-TR"/>
        </w:rPr>
        <w:drawing>
          <wp:inline distT="0" distB="0" distL="0" distR="0" wp14:anchorId="544712E6" wp14:editId="45ACD806">
            <wp:extent cx="1200150" cy="1588188"/>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06030" cy="1595970"/>
                    </a:xfrm>
                    <a:prstGeom prst="rect">
                      <a:avLst/>
                    </a:prstGeom>
                  </pic:spPr>
                </pic:pic>
              </a:graphicData>
            </a:graphic>
          </wp:inline>
        </w:drawing>
      </w:r>
    </w:p>
    <w:p w14:paraId="360AB5A8" w14:textId="77777777" w:rsidR="009476CD" w:rsidRDefault="009476CD" w:rsidP="0012096F">
      <w:pPr>
        <w:rPr>
          <w:rFonts w:ascii="Times New Roman" w:hAnsi="Times New Roman" w:cs="Times New Roman"/>
          <w:color w:val="737373"/>
        </w:rPr>
      </w:pPr>
      <w:r w:rsidRPr="009476CD">
        <w:rPr>
          <w:rFonts w:ascii="Times New Roman" w:hAnsi="Times New Roman" w:cs="Times New Roman"/>
          <w:noProof/>
          <w:shd w:val="clear" w:color="auto" w:fill="FFFFFF"/>
          <w:lang w:eastAsia="tr-TR"/>
        </w:rPr>
        <mc:AlternateContent>
          <mc:Choice Requires="wps">
            <w:drawing>
              <wp:anchor distT="0" distB="0" distL="114300" distR="114300" simplePos="0" relativeHeight="251663360" behindDoc="0" locked="0" layoutInCell="1" allowOverlap="1" wp14:anchorId="12E82930" wp14:editId="6F80C318">
                <wp:simplePos x="0" y="0"/>
                <wp:positionH relativeFrom="column">
                  <wp:posOffset>1905</wp:posOffset>
                </wp:positionH>
                <wp:positionV relativeFrom="paragraph">
                  <wp:posOffset>28575</wp:posOffset>
                </wp:positionV>
                <wp:extent cx="4781550" cy="1403985"/>
                <wp:effectExtent l="0" t="0" r="0" b="0"/>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1403985"/>
                        </a:xfrm>
                        <a:prstGeom prst="rect">
                          <a:avLst/>
                        </a:prstGeom>
                        <a:noFill/>
                        <a:ln w="9525">
                          <a:noFill/>
                          <a:miter lim="800000"/>
                          <a:headEnd/>
                          <a:tailEnd/>
                        </a:ln>
                      </wps:spPr>
                      <wps:txbx>
                        <w:txbxContent>
                          <w:p w14:paraId="39C95373" w14:textId="77777777" w:rsidR="00306861" w:rsidRPr="009476CD" w:rsidRDefault="00306861">
                            <w:pPr>
                              <w:rPr>
                                <w:rFonts w:ascii="Times New Roman" w:hAnsi="Times New Roman" w:cs="Times New Roman"/>
                                <w:color w:val="808080" w:themeColor="background1" w:themeShade="80"/>
                              </w:rPr>
                            </w:pPr>
                            <w:r w:rsidRPr="009476CD">
                              <w:rPr>
                                <w:rFonts w:ascii="Times New Roman" w:hAnsi="Times New Roman" w:cs="Times New Roman"/>
                                <w:color w:val="808080" w:themeColor="background1" w:themeShade="80"/>
                              </w:rPr>
                              <w:t>The details of a seismometer which was set up in moon’s surface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E82930" id="_x0000_t202" coordsize="21600,21600" o:spt="202" path="m,l,21600r21600,l21600,xe">
                <v:stroke joinstyle="miter"/>
                <v:path gradientshapeok="t" o:connecttype="rect"/>
              </v:shapetype>
              <v:shape id="Metin Kutusu 2" o:spid="_x0000_s1026" type="#_x0000_t202" style="position:absolute;margin-left:.15pt;margin-top:2.25pt;width:376.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" filled="f" stroked="f">
                <v:textbox style="mso-fit-shape-to-text:t">
                  <w:txbxContent>
                    <w:p w14:paraId="39C95373" w14:textId="77777777" w:rsidR="00306861" w:rsidRPr="009476CD" w:rsidRDefault="00306861">
                      <w:pPr>
                        <w:rPr>
                          <w:rFonts w:ascii="Times New Roman" w:hAnsi="Times New Roman" w:cs="Times New Roman"/>
                          <w:color w:val="808080" w:themeColor="background1" w:themeShade="80"/>
                        </w:rPr>
                      </w:pPr>
                      <w:r w:rsidRPr="009476CD">
                        <w:rPr>
                          <w:rFonts w:ascii="Times New Roman" w:hAnsi="Times New Roman" w:cs="Times New Roman"/>
                          <w:color w:val="808080" w:themeColor="background1" w:themeShade="80"/>
                        </w:rPr>
                        <w:t>The details of a seismometer which was set up in moon’s surface</w:t>
                      </w:r>
                    </w:p>
                  </w:txbxContent>
                </v:textbox>
              </v:shape>
            </w:pict>
          </mc:Fallback>
        </mc:AlternateContent>
      </w:r>
    </w:p>
    <w:p w14:paraId="53E7B570" w14:textId="77777777" w:rsidR="0012096F" w:rsidRPr="009476CD" w:rsidRDefault="0012096F" w:rsidP="00FC53E7">
      <w:pPr>
        <w:shd w:val="clear" w:color="auto" w:fill="FFFFFF"/>
        <w:spacing w:after="180" w:line="240" w:lineRule="auto"/>
        <w:textAlignment w:val="baseline"/>
        <w:outlineLvl w:val="1"/>
        <w:rPr>
          <w:rFonts w:ascii="Times New Roman" w:hAnsi="Times New Roman" w:cs="Times New Roman"/>
          <w:shd w:val="clear" w:color="auto" w:fill="FFFFFF"/>
        </w:rPr>
      </w:pPr>
    </w:p>
    <w:p w14:paraId="7B28677F" w14:textId="77777777" w:rsidR="006D1362" w:rsidRPr="00306861" w:rsidRDefault="006D1362" w:rsidP="00306861">
      <w:pPr>
        <w:pStyle w:val="ListeParagraf"/>
        <w:shd w:val="clear" w:color="auto" w:fill="FFFFFF"/>
        <w:spacing w:after="180" w:line="240" w:lineRule="auto"/>
        <w:textAlignment w:val="baseline"/>
        <w:outlineLvl w:val="1"/>
        <w:rPr>
          <w:rFonts w:ascii="Times New Roman" w:hAnsi="Times New Roman" w:cs="Times New Roman"/>
          <w:sz w:val="28"/>
          <w:szCs w:val="28"/>
          <w:shd w:val="clear" w:color="auto" w:fill="FFFFFF"/>
        </w:rPr>
      </w:pPr>
    </w:p>
    <w:p w14:paraId="58175CDC" w14:textId="77777777" w:rsidR="006D1362" w:rsidRPr="00306861" w:rsidRDefault="00306861" w:rsidP="00306861">
      <w:pPr>
        <w:rPr>
          <w:rFonts w:ascii="Times New Roman" w:hAnsi="Times New Roman" w:cs="Times New Roman"/>
          <w:b/>
          <w:color w:val="FF0000"/>
          <w:sz w:val="28"/>
          <w:szCs w:val="28"/>
          <w:shd w:val="clear" w:color="auto" w:fill="FFFFFF"/>
        </w:rPr>
      </w:pPr>
      <w:r w:rsidRPr="00306861">
        <w:rPr>
          <w:rFonts w:ascii="Times New Roman" w:hAnsi="Times New Roman" w:cs="Times New Roman"/>
          <w:b/>
          <w:color w:val="FF0000"/>
          <w:sz w:val="28"/>
          <w:szCs w:val="28"/>
          <w:shd w:val="clear" w:color="auto" w:fill="FFFFFF"/>
        </w:rPr>
        <w:t>Resources</w:t>
      </w:r>
    </w:p>
    <w:p w14:paraId="13524927" w14:textId="77777777" w:rsidR="00CA7FF0" w:rsidRDefault="00CA7FF0" w:rsidP="00CA7FF0">
      <w:pPr>
        <w:spacing w:before="100" w:beforeAutospacing="1" w:after="100" w:afterAutospacing="1" w:line="240" w:lineRule="auto"/>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Space Agency Datas</w:t>
      </w:r>
    </w:p>
    <w:p w14:paraId="56CD1FDA" w14:textId="77777777" w:rsidR="00CA7FF0" w:rsidRPr="00C66418" w:rsidRDefault="00CA7FF0" w:rsidP="00CA7FF0">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Bill Steigerwald ,</w:t>
      </w:r>
      <w:r w:rsidRPr="00E53A12">
        <w:rPr>
          <w:rFonts w:ascii="Times New Roman" w:hAnsi="Times New Roman" w:cs="Times New Roman"/>
          <w:sz w:val="28"/>
          <w:szCs w:val="28"/>
          <w:shd w:val="clear" w:color="auto" w:fill="FFFFFF"/>
        </w:rPr>
        <w:t>Nancy Jones</w:t>
      </w:r>
      <w:r>
        <w:rPr>
          <w:rFonts w:ascii="Times New Roman" w:hAnsi="Times New Roman" w:cs="Times New Roman"/>
          <w:sz w:val="28"/>
          <w:szCs w:val="28"/>
          <w:shd w:val="clear" w:color="auto" w:fill="FFFFFF"/>
        </w:rPr>
        <w:t xml:space="preserve">. </w:t>
      </w:r>
      <w:r w:rsidRPr="00E53A12">
        <w:rPr>
          <w:rFonts w:ascii="Times New Roman" w:hAnsi="Times New Roman" w:cs="Times New Roman"/>
          <w:i/>
          <w:sz w:val="28"/>
          <w:szCs w:val="28"/>
          <w:shd w:val="clear" w:color="auto" w:fill="FFFFFF"/>
        </w:rPr>
        <w:t>Shrinking Moon May Be Generating Moonquakes.</w:t>
      </w:r>
      <w:r>
        <w:rPr>
          <w:rFonts w:ascii="Times New Roman" w:hAnsi="Times New Roman" w:cs="Times New Roman"/>
          <w:i/>
          <w:sz w:val="28"/>
          <w:szCs w:val="28"/>
          <w:shd w:val="clear" w:color="auto" w:fill="FFFFFF"/>
        </w:rPr>
        <w:t xml:space="preserve"> </w:t>
      </w:r>
      <w:r w:rsidRPr="00E53A12">
        <w:rPr>
          <w:rFonts w:ascii="Times New Roman" w:hAnsi="Times New Roman" w:cs="Times New Roman"/>
          <w:sz w:val="28"/>
          <w:szCs w:val="28"/>
          <w:shd w:val="clear" w:color="auto" w:fill="FFFFFF"/>
        </w:rPr>
        <w:t>URL:</w:t>
      </w:r>
      <w:r>
        <w:rPr>
          <w:rFonts w:ascii="Times New Roman" w:hAnsi="Times New Roman" w:cs="Times New Roman"/>
          <w:sz w:val="28"/>
          <w:szCs w:val="28"/>
          <w:shd w:val="clear" w:color="auto" w:fill="FFFFFF"/>
        </w:rPr>
        <w:t xml:space="preserve"> </w:t>
      </w:r>
      <w:hyperlink r:id="rId18" w:history="1">
        <w:r w:rsidRPr="00581118">
          <w:rPr>
            <w:rStyle w:val="Kpr"/>
            <w:rFonts w:ascii="Times New Roman" w:hAnsi="Times New Roman" w:cs="Times New Roman"/>
            <w:sz w:val="28"/>
            <w:szCs w:val="28"/>
            <w:shd w:val="clear" w:color="auto" w:fill="FFFFFF"/>
          </w:rPr>
          <w:t>https://www.nasa.gov/press-release/goddard/2019/moonquakes</w:t>
        </w:r>
      </w:hyperlink>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rPr>
        <w:t>(accessed: 12.09.2023).</w:t>
      </w:r>
    </w:p>
    <w:p w14:paraId="164BE15D" w14:textId="77777777" w:rsidR="00CA7FF0" w:rsidRPr="00C66418" w:rsidRDefault="00CA7FF0" w:rsidP="00CA7FF0">
      <w:pPr>
        <w:pStyle w:val="ListeParagraf"/>
        <w:shd w:val="clear" w:color="auto" w:fill="FFFFFF"/>
        <w:spacing w:after="180" w:line="240" w:lineRule="auto"/>
        <w:textAlignment w:val="baseline"/>
        <w:outlineLvl w:val="1"/>
        <w:rPr>
          <w:rFonts w:ascii="Times New Roman" w:hAnsi="Times New Roman" w:cs="Times New Roman"/>
          <w:sz w:val="28"/>
          <w:szCs w:val="28"/>
          <w:shd w:val="clear" w:color="auto" w:fill="FFFFFF"/>
        </w:rPr>
      </w:pPr>
    </w:p>
    <w:p w14:paraId="7811673A" w14:textId="77777777" w:rsidR="00CA7FF0" w:rsidRPr="00AD0865" w:rsidRDefault="00CA7FF0" w:rsidP="00CA7FF0">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DA6217">
        <w:rPr>
          <w:rFonts w:ascii="Times New Roman" w:hAnsi="Times New Roman" w:cs="Times New Roman"/>
          <w:sz w:val="28"/>
          <w:szCs w:val="28"/>
          <w:shd w:val="clear" w:color="auto" w:fill="FFFFFF"/>
        </w:rPr>
        <w:t>Renee C. Weber</w:t>
      </w:r>
      <w:r>
        <w:rPr>
          <w:rFonts w:ascii="Times New Roman" w:hAnsi="Times New Roman" w:cs="Times New Roman"/>
          <w:sz w:val="28"/>
          <w:szCs w:val="28"/>
          <w:shd w:val="clear" w:color="auto" w:fill="FFFFFF"/>
        </w:rPr>
        <w:t xml:space="preserve">. </w:t>
      </w:r>
      <w:r w:rsidRPr="00DA6217">
        <w:rPr>
          <w:rFonts w:ascii="Times New Roman" w:hAnsi="Times New Roman" w:cs="Times New Roman"/>
          <w:i/>
          <w:sz w:val="28"/>
          <w:szCs w:val="28"/>
          <w:shd w:val="clear" w:color="auto" w:fill="FFFFFF"/>
        </w:rPr>
        <w:t>Lunar Seismology Background</w:t>
      </w:r>
      <w:r>
        <w:rPr>
          <w:rFonts w:ascii="Times New Roman" w:hAnsi="Times New Roman" w:cs="Times New Roman"/>
          <w:i/>
          <w:sz w:val="28"/>
          <w:szCs w:val="28"/>
          <w:shd w:val="clear" w:color="auto" w:fill="FFFFFF"/>
        </w:rPr>
        <w:t xml:space="preserve">. </w:t>
      </w:r>
      <w:r w:rsidRPr="00DA6217">
        <w:rPr>
          <w:rFonts w:ascii="Times New Roman" w:hAnsi="Times New Roman" w:cs="Times New Roman"/>
          <w:sz w:val="28"/>
          <w:szCs w:val="28"/>
          <w:shd w:val="clear" w:color="auto" w:fill="FFFFFF"/>
        </w:rPr>
        <w:t>URL:</w:t>
      </w:r>
      <w:r>
        <w:rPr>
          <w:rFonts w:ascii="Times New Roman" w:hAnsi="Times New Roman" w:cs="Times New Roman"/>
          <w:sz w:val="28"/>
          <w:szCs w:val="28"/>
          <w:shd w:val="clear" w:color="auto" w:fill="FFFFFF"/>
        </w:rPr>
        <w:t xml:space="preserve"> </w:t>
      </w:r>
      <w:hyperlink r:id="rId19" w:history="1">
        <w:r w:rsidRPr="00581118">
          <w:rPr>
            <w:rStyle w:val="Kpr"/>
            <w:rFonts w:ascii="Times New Roman" w:hAnsi="Times New Roman" w:cs="Times New Roman"/>
            <w:sz w:val="28"/>
            <w:szCs w:val="28"/>
            <w:shd w:val="clear" w:color="auto" w:fill="FFFFFF"/>
          </w:rPr>
          <w:t>https://pds-geosciences.wustl.edu/lunar/urn-nasa-pds-apollo_seismic_event_catalog/document/lunar_seismology_background.pdf</w:t>
        </w:r>
      </w:hyperlink>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rPr>
        <w:t>(accessed: 12.09.2023).</w:t>
      </w:r>
    </w:p>
    <w:p w14:paraId="4EB20FFC" w14:textId="77777777" w:rsidR="00CA7FF0" w:rsidRPr="00AD0865" w:rsidRDefault="00CA7FF0" w:rsidP="00CA7FF0">
      <w:pPr>
        <w:pStyle w:val="ListeParagraf"/>
        <w:rPr>
          <w:rFonts w:ascii="Times New Roman" w:hAnsi="Times New Roman" w:cs="Times New Roman"/>
          <w:sz w:val="28"/>
          <w:szCs w:val="28"/>
          <w:shd w:val="clear" w:color="auto" w:fill="FFFFFF"/>
        </w:rPr>
      </w:pPr>
    </w:p>
    <w:p w14:paraId="201C1063" w14:textId="77777777" w:rsidR="00CA7FF0" w:rsidRDefault="00CA7FF0" w:rsidP="00CA7FF0">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9C2CE1">
        <w:rPr>
          <w:rFonts w:ascii="Times New Roman" w:hAnsi="Times New Roman" w:cs="Times New Roman"/>
          <w:sz w:val="28"/>
          <w:szCs w:val="28"/>
          <w:shd w:val="clear" w:color="auto" w:fill="FFFFFF"/>
        </w:rPr>
        <w:t>Renee C. Weber</w:t>
      </w:r>
      <w:r>
        <w:rPr>
          <w:rFonts w:ascii="Times New Roman" w:hAnsi="Times New Roman" w:cs="Times New Roman"/>
          <w:sz w:val="28"/>
          <w:szCs w:val="28"/>
          <w:shd w:val="clear" w:color="auto" w:fill="FFFFFF"/>
        </w:rPr>
        <w:t xml:space="preserve">. </w:t>
      </w:r>
      <w:r w:rsidRPr="009C2CE1">
        <w:rPr>
          <w:rFonts w:ascii="Times New Roman" w:hAnsi="Times New Roman" w:cs="Times New Roman"/>
          <w:i/>
          <w:sz w:val="28"/>
          <w:szCs w:val="28"/>
          <w:shd w:val="clear" w:color="auto" w:fill="FFFFFF"/>
        </w:rPr>
        <w:t>PDART 2015: Apollo Passive Seismic Ex</w:t>
      </w:r>
      <w:r>
        <w:rPr>
          <w:rFonts w:ascii="Times New Roman" w:hAnsi="Times New Roman" w:cs="Times New Roman"/>
          <w:i/>
          <w:sz w:val="28"/>
          <w:szCs w:val="28"/>
          <w:shd w:val="clear" w:color="auto" w:fill="FFFFFF"/>
        </w:rPr>
        <w:t xml:space="preserve">periment Expanded Event Catalog. </w:t>
      </w:r>
      <w:r>
        <w:rPr>
          <w:rFonts w:ascii="Times New Roman" w:hAnsi="Times New Roman" w:cs="Times New Roman"/>
          <w:sz w:val="28"/>
          <w:szCs w:val="28"/>
          <w:shd w:val="clear" w:color="auto" w:fill="FFFFFF"/>
        </w:rPr>
        <w:t>URL:</w:t>
      </w:r>
      <w:r w:rsidRPr="009C2CE1">
        <w:t xml:space="preserve"> </w:t>
      </w:r>
      <w:hyperlink r:id="rId20" w:history="1">
        <w:r w:rsidRPr="00581118">
          <w:rPr>
            <w:rStyle w:val="Kpr"/>
            <w:rFonts w:ascii="Times New Roman" w:hAnsi="Times New Roman" w:cs="Times New Roman"/>
            <w:sz w:val="28"/>
            <w:szCs w:val="28"/>
            <w:shd w:val="clear" w:color="auto" w:fill="FFFFFF"/>
          </w:rPr>
          <w:t>https://pds-geosciences.wustl.edu/lunar/urn-nasa-pds-apollo_seismic_event_catalog/document/moonquake_catalog_desc.pdf</w:t>
        </w:r>
      </w:hyperlink>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rPr>
        <w:t xml:space="preserve">accessed: </w:t>
      </w:r>
      <w:r>
        <w:rPr>
          <w:rFonts w:ascii="Times New Roman" w:hAnsi="Times New Roman" w:cs="Times New Roman"/>
          <w:sz w:val="28"/>
          <w:szCs w:val="28"/>
          <w:shd w:val="clear" w:color="auto" w:fill="FFFFFF"/>
        </w:rPr>
        <w:t>13.09.2023)</w:t>
      </w:r>
    </w:p>
    <w:p w14:paraId="6FAD77A2" w14:textId="77777777" w:rsidR="00CA7FF0" w:rsidRPr="00AD0865" w:rsidRDefault="00CA7FF0" w:rsidP="00CA7FF0">
      <w:pPr>
        <w:pStyle w:val="ListeParagraf"/>
        <w:rPr>
          <w:rFonts w:ascii="Times New Roman" w:hAnsi="Times New Roman" w:cs="Times New Roman"/>
          <w:sz w:val="28"/>
          <w:szCs w:val="28"/>
          <w:shd w:val="clear" w:color="auto" w:fill="FFFFFF"/>
        </w:rPr>
      </w:pPr>
    </w:p>
    <w:p w14:paraId="6CD3819A" w14:textId="77777777" w:rsidR="00CA7FF0" w:rsidRDefault="00CA7FF0" w:rsidP="00CA7FF0">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9C2CE1">
        <w:rPr>
          <w:rFonts w:ascii="Times New Roman" w:hAnsi="Times New Roman" w:cs="Times New Roman"/>
          <w:sz w:val="28"/>
          <w:szCs w:val="28"/>
          <w:shd w:val="clear" w:color="auto" w:fill="FFFFFF"/>
        </w:rPr>
        <w:t>Ernie Wright</w:t>
      </w:r>
      <w:r>
        <w:rPr>
          <w:rFonts w:ascii="Times New Roman" w:hAnsi="Times New Roman" w:cs="Times New Roman"/>
          <w:sz w:val="28"/>
          <w:szCs w:val="28"/>
          <w:shd w:val="clear" w:color="auto" w:fill="FFFFFF"/>
        </w:rPr>
        <w:t xml:space="preserve">. </w:t>
      </w:r>
      <w:r w:rsidRPr="009C2CE1">
        <w:rPr>
          <w:rFonts w:ascii="Times New Roman" w:hAnsi="Times New Roman" w:cs="Times New Roman"/>
          <w:i/>
          <w:sz w:val="28"/>
          <w:szCs w:val="28"/>
          <w:shd w:val="clear" w:color="auto" w:fill="FFFFFF"/>
        </w:rPr>
        <w:t>CGI Moon Kit.</w:t>
      </w:r>
      <w:r>
        <w:rPr>
          <w:rFonts w:ascii="Times New Roman" w:hAnsi="Times New Roman" w:cs="Times New Roman"/>
          <w:sz w:val="28"/>
          <w:szCs w:val="28"/>
          <w:shd w:val="clear" w:color="auto" w:fill="FFFFFF"/>
        </w:rPr>
        <w:t xml:space="preserve"> URL: </w:t>
      </w:r>
      <w:hyperlink r:id="rId21" w:history="1">
        <w:r w:rsidRPr="00581118">
          <w:rPr>
            <w:rStyle w:val="Kpr"/>
            <w:rFonts w:ascii="Times New Roman" w:hAnsi="Times New Roman" w:cs="Times New Roman"/>
            <w:sz w:val="28"/>
            <w:szCs w:val="28"/>
            <w:shd w:val="clear" w:color="auto" w:fill="FFFFFF"/>
          </w:rPr>
          <w:t>https://svs.gsfc.nasa.gov/cgi-bin/details.cgi?aid=4720</w:t>
        </w:r>
      </w:hyperlink>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rPr>
        <w:t xml:space="preserve">accessed: </w:t>
      </w:r>
      <w:r>
        <w:rPr>
          <w:rFonts w:ascii="Times New Roman" w:hAnsi="Times New Roman" w:cs="Times New Roman"/>
          <w:sz w:val="28"/>
          <w:szCs w:val="28"/>
          <w:shd w:val="clear" w:color="auto" w:fill="FFFFFF"/>
        </w:rPr>
        <w:t>13.09.2023)</w:t>
      </w:r>
    </w:p>
    <w:p w14:paraId="091FE59D" w14:textId="77777777" w:rsidR="00CA7FF0" w:rsidRPr="00AD0865" w:rsidRDefault="00CA7FF0" w:rsidP="00CA7FF0">
      <w:pPr>
        <w:pStyle w:val="ListeParagraf"/>
        <w:rPr>
          <w:rFonts w:ascii="Times New Roman" w:hAnsi="Times New Roman" w:cs="Times New Roman"/>
          <w:sz w:val="28"/>
          <w:szCs w:val="28"/>
          <w:shd w:val="clear" w:color="auto" w:fill="FFFFFF"/>
        </w:rPr>
      </w:pPr>
    </w:p>
    <w:p w14:paraId="27B86478" w14:textId="77777777" w:rsidR="00CA7FF0" w:rsidRDefault="00CA7FF0" w:rsidP="00CA7FF0">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Hamish Lindsay. </w:t>
      </w:r>
      <w:r w:rsidRPr="0063227B">
        <w:rPr>
          <w:rFonts w:ascii="Times New Roman" w:hAnsi="Times New Roman" w:cs="Times New Roman"/>
          <w:i/>
          <w:sz w:val="28"/>
          <w:szCs w:val="28"/>
          <w:shd w:val="clear" w:color="auto" w:fill="FFFFFF"/>
        </w:rPr>
        <w:t>Apollo Lunar Surface Experiments Package</w:t>
      </w:r>
      <w:r>
        <w:rPr>
          <w:rFonts w:ascii="Times New Roman" w:hAnsi="Times New Roman" w:cs="Times New Roman"/>
          <w:i/>
          <w:sz w:val="28"/>
          <w:szCs w:val="28"/>
          <w:shd w:val="clear" w:color="auto" w:fill="FFFFFF"/>
        </w:rPr>
        <w:t xml:space="preserve">. </w:t>
      </w:r>
      <w:r w:rsidRPr="0063227B">
        <w:rPr>
          <w:rFonts w:ascii="Times New Roman" w:hAnsi="Times New Roman" w:cs="Times New Roman"/>
          <w:sz w:val="28"/>
          <w:szCs w:val="28"/>
          <w:shd w:val="clear" w:color="auto" w:fill="FFFFFF"/>
        </w:rPr>
        <w:t xml:space="preserve">URL: </w:t>
      </w:r>
      <w:hyperlink r:id="rId22" w:history="1">
        <w:r w:rsidRPr="0063227B">
          <w:rPr>
            <w:rStyle w:val="Kpr"/>
            <w:rFonts w:ascii="Times New Roman" w:hAnsi="Times New Roman" w:cs="Times New Roman"/>
            <w:sz w:val="28"/>
            <w:szCs w:val="28"/>
            <w:shd w:val="clear" w:color="auto" w:fill="FFFFFF"/>
          </w:rPr>
          <w:t>https://history.nasa.gov/alsj/HamishALSEP.html</w:t>
        </w:r>
      </w:hyperlink>
      <w:r w:rsidRPr="0063227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w:t>
      </w:r>
      <w:r>
        <w:rPr>
          <w:rFonts w:ascii="Times New Roman" w:hAnsi="Times New Roman" w:cs="Times New Roman"/>
          <w:color w:val="000000"/>
          <w:sz w:val="28"/>
          <w:szCs w:val="28"/>
        </w:rPr>
        <w:t xml:space="preserve">accessed: </w:t>
      </w:r>
      <w:r>
        <w:rPr>
          <w:rFonts w:ascii="Times New Roman" w:hAnsi="Times New Roman" w:cs="Times New Roman"/>
          <w:sz w:val="28"/>
          <w:szCs w:val="28"/>
          <w:shd w:val="clear" w:color="auto" w:fill="FFFFFF"/>
        </w:rPr>
        <w:t>13.09.2023)</w:t>
      </w:r>
    </w:p>
    <w:p w14:paraId="67F31E6B" w14:textId="77777777" w:rsidR="00CA7FF0" w:rsidRPr="00EE3F38" w:rsidRDefault="00CA7FF0" w:rsidP="00CA7FF0">
      <w:pPr>
        <w:pStyle w:val="ListeParagraf"/>
        <w:rPr>
          <w:rFonts w:ascii="Times New Roman" w:hAnsi="Times New Roman" w:cs="Times New Roman"/>
          <w:sz w:val="28"/>
          <w:szCs w:val="28"/>
          <w:shd w:val="clear" w:color="auto" w:fill="FFFFFF"/>
        </w:rPr>
      </w:pPr>
    </w:p>
    <w:p w14:paraId="74E2CC01" w14:textId="77777777" w:rsidR="00CA7FF0" w:rsidRDefault="00CA7FF0" w:rsidP="00CA7FF0">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Anonim[</w:t>
      </w:r>
      <w:r w:rsidRPr="00A55B90">
        <w:rPr>
          <w:rFonts w:ascii="Times New Roman" w:hAnsi="Times New Roman" w:cs="Times New Roman"/>
          <w:sz w:val="28"/>
          <w:szCs w:val="28"/>
          <w:shd w:val="clear" w:color="auto" w:fill="FFFFFF"/>
        </w:rPr>
        <w:t>U.S. DEPARTMENT OF THE INTERIOR</w:t>
      </w:r>
      <w:r>
        <w:rPr>
          <w:rFonts w:ascii="Times New Roman" w:hAnsi="Times New Roman" w:cs="Times New Roman"/>
          <w:sz w:val="28"/>
          <w:szCs w:val="28"/>
          <w:shd w:val="clear" w:color="auto" w:fill="FFFFFF"/>
        </w:rPr>
        <w:t xml:space="preserve">, </w:t>
      </w:r>
      <w:r w:rsidRPr="00A55B90">
        <w:rPr>
          <w:rFonts w:ascii="Times New Roman" w:hAnsi="Times New Roman" w:cs="Times New Roman"/>
          <w:sz w:val="28"/>
          <w:szCs w:val="28"/>
          <w:shd w:val="clear" w:color="auto" w:fill="FFFFFF"/>
        </w:rPr>
        <w:t>U.S. GEOLOGICAL SURVEY</w:t>
      </w:r>
      <w:r>
        <w:rPr>
          <w:rFonts w:ascii="Times New Roman" w:hAnsi="Times New Roman" w:cs="Times New Roman"/>
          <w:sz w:val="28"/>
          <w:szCs w:val="28"/>
          <w:shd w:val="clear" w:color="auto" w:fill="FFFFFF"/>
        </w:rPr>
        <w:t xml:space="preserve">]. </w:t>
      </w:r>
      <w:r w:rsidRPr="006C3E9D">
        <w:rPr>
          <w:rFonts w:ascii="Times New Roman" w:hAnsi="Times New Roman" w:cs="Times New Roman"/>
          <w:i/>
          <w:sz w:val="28"/>
          <w:szCs w:val="28"/>
          <w:shd w:val="clear" w:color="auto" w:fill="FFFFFF"/>
        </w:rPr>
        <w:t>Color-Coded Topography and Shaded Relief Map of the Lunar Near Side and Far Side Hemispheres</w:t>
      </w:r>
      <w:r>
        <w:rPr>
          <w:rFonts w:ascii="Times New Roman" w:hAnsi="Times New Roman" w:cs="Times New Roman"/>
          <w:sz w:val="28"/>
          <w:szCs w:val="28"/>
          <w:shd w:val="clear" w:color="auto" w:fill="FFFFFF"/>
        </w:rPr>
        <w:t xml:space="preserve">. URL: </w:t>
      </w:r>
      <w:hyperlink r:id="rId23" w:history="1">
        <w:r w:rsidRPr="00581118">
          <w:rPr>
            <w:rStyle w:val="Kpr"/>
            <w:rFonts w:ascii="Times New Roman" w:hAnsi="Times New Roman" w:cs="Times New Roman"/>
            <w:sz w:val="28"/>
            <w:szCs w:val="28"/>
            <w:shd w:val="clear" w:color="auto" w:fill="FFFFFF"/>
          </w:rPr>
          <w:t>https://pubs.usgs.gov/imap/i2769/i2769_sheet1.pdf</w:t>
        </w:r>
      </w:hyperlink>
      <w:r>
        <w:rPr>
          <w:rFonts w:ascii="Times New Roman" w:hAnsi="Times New Roman" w:cs="Times New Roman"/>
          <w:sz w:val="28"/>
          <w:szCs w:val="28"/>
          <w:shd w:val="clear" w:color="auto" w:fill="FFFFFF"/>
        </w:rPr>
        <w:t xml:space="preserve"> </w:t>
      </w:r>
      <w:r w:rsidRPr="006C3E9D">
        <w:rPr>
          <w:rFonts w:ascii="Times New Roman" w:hAnsi="Times New Roman" w:cs="Times New Roman"/>
          <w:sz w:val="28"/>
          <w:szCs w:val="28"/>
          <w:shd w:val="clear" w:color="auto" w:fill="FFFFFF"/>
        </w:rPr>
        <w:t>(accessed: 13.09.2023)</w:t>
      </w:r>
    </w:p>
    <w:p w14:paraId="3BB93A19" w14:textId="77777777" w:rsidR="00CA7FF0" w:rsidRPr="00E76627" w:rsidRDefault="00CA7FF0" w:rsidP="00CA7FF0">
      <w:pPr>
        <w:pStyle w:val="ListeParagraf"/>
        <w:rPr>
          <w:rFonts w:ascii="Times New Roman" w:hAnsi="Times New Roman" w:cs="Times New Roman"/>
          <w:sz w:val="28"/>
          <w:szCs w:val="28"/>
          <w:shd w:val="clear" w:color="auto" w:fill="FFFFFF"/>
        </w:rPr>
      </w:pPr>
    </w:p>
    <w:p w14:paraId="4BF6B51C" w14:textId="77777777" w:rsidR="00CA7FF0" w:rsidRDefault="00CA7FF0" w:rsidP="00CA7FF0">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Anonim[NASA]. </w:t>
      </w:r>
      <w:r w:rsidRPr="00A55B90">
        <w:rPr>
          <w:rFonts w:ascii="Times New Roman" w:hAnsi="Times New Roman" w:cs="Times New Roman"/>
          <w:i/>
          <w:sz w:val="28"/>
          <w:szCs w:val="28"/>
          <w:shd w:val="clear" w:color="auto" w:fill="FFFFFF"/>
        </w:rPr>
        <w:t>Apollo 12 Experiments in Progress.</w:t>
      </w:r>
      <w:r>
        <w:rPr>
          <w:rFonts w:ascii="Times New Roman" w:hAnsi="Times New Roman" w:cs="Times New Roman"/>
          <w:i/>
          <w:sz w:val="28"/>
          <w:szCs w:val="28"/>
          <w:shd w:val="clear" w:color="auto" w:fill="FFFFFF"/>
        </w:rPr>
        <w:t xml:space="preserve"> </w:t>
      </w:r>
      <w:r>
        <w:rPr>
          <w:rFonts w:ascii="Times New Roman" w:hAnsi="Times New Roman" w:cs="Times New Roman"/>
          <w:sz w:val="28"/>
          <w:szCs w:val="28"/>
          <w:shd w:val="clear" w:color="auto" w:fill="FFFFFF"/>
        </w:rPr>
        <w:t xml:space="preserve">URL: </w:t>
      </w:r>
      <w:hyperlink r:id="rId24" w:history="1">
        <w:r w:rsidRPr="00581118">
          <w:rPr>
            <w:rStyle w:val="Kpr"/>
            <w:rFonts w:ascii="Times New Roman" w:hAnsi="Times New Roman" w:cs="Times New Roman"/>
            <w:sz w:val="28"/>
            <w:szCs w:val="28"/>
            <w:shd w:val="clear" w:color="auto" w:fill="FFFFFF"/>
          </w:rPr>
          <w:t>https://moon.nasa.gov/resources/110/apollo-12-experiments-in-progress/</w:t>
        </w:r>
      </w:hyperlink>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rPr>
        <w:t xml:space="preserve">accessed: </w:t>
      </w:r>
      <w:r>
        <w:rPr>
          <w:rFonts w:ascii="Times New Roman" w:hAnsi="Times New Roman" w:cs="Times New Roman"/>
          <w:sz w:val="28"/>
          <w:szCs w:val="28"/>
          <w:shd w:val="clear" w:color="auto" w:fill="FFFFFF"/>
        </w:rPr>
        <w:t>13.09.2023)</w:t>
      </w:r>
    </w:p>
    <w:p w14:paraId="528EDFD1" w14:textId="77777777" w:rsidR="00CA7FF0" w:rsidRPr="00E76627" w:rsidRDefault="00CA7FF0" w:rsidP="00CA7FF0">
      <w:pPr>
        <w:pStyle w:val="ListeParagraf"/>
        <w:rPr>
          <w:rFonts w:ascii="Times New Roman" w:hAnsi="Times New Roman" w:cs="Times New Roman"/>
          <w:sz w:val="28"/>
          <w:szCs w:val="28"/>
          <w:shd w:val="clear" w:color="auto" w:fill="FFFFFF"/>
        </w:rPr>
      </w:pPr>
    </w:p>
    <w:p w14:paraId="4E2D3D4D" w14:textId="77777777" w:rsidR="00CA7FF0" w:rsidRPr="00306861" w:rsidRDefault="00CA7FF0" w:rsidP="00CA7FF0">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D00709">
        <w:rPr>
          <w:rFonts w:ascii="Times New Roman" w:hAnsi="Times New Roman" w:cs="Times New Roman"/>
          <w:sz w:val="28"/>
          <w:szCs w:val="28"/>
          <w:shd w:val="clear" w:color="auto" w:fill="FFFFFF"/>
        </w:rPr>
        <w:t>Rich Vondrak</w:t>
      </w:r>
      <w:r>
        <w:rPr>
          <w:rFonts w:ascii="Times New Roman" w:hAnsi="Times New Roman" w:cs="Times New Roman"/>
          <w:sz w:val="28"/>
          <w:szCs w:val="28"/>
          <w:shd w:val="clear" w:color="auto" w:fill="FFFFFF"/>
        </w:rPr>
        <w:t xml:space="preserve">, </w:t>
      </w:r>
      <w:r w:rsidRPr="00D00709">
        <w:rPr>
          <w:rFonts w:ascii="Times New Roman" w:hAnsi="Times New Roman" w:cs="Times New Roman"/>
          <w:sz w:val="28"/>
          <w:szCs w:val="28"/>
          <w:shd w:val="clear" w:color="auto" w:fill="FFFFFF"/>
        </w:rPr>
        <w:t>Mike Wargo</w:t>
      </w:r>
      <w:r>
        <w:rPr>
          <w:rFonts w:ascii="Times New Roman" w:hAnsi="Times New Roman" w:cs="Times New Roman"/>
          <w:sz w:val="28"/>
          <w:szCs w:val="28"/>
          <w:shd w:val="clear" w:color="auto" w:fill="FFFFFF"/>
        </w:rPr>
        <w:t xml:space="preserve">. </w:t>
      </w:r>
      <w:r w:rsidRPr="00D00709">
        <w:rPr>
          <w:rFonts w:ascii="Times New Roman" w:hAnsi="Times New Roman" w:cs="Times New Roman"/>
          <w:i/>
          <w:sz w:val="28"/>
          <w:szCs w:val="28"/>
          <w:shd w:val="clear" w:color="auto" w:fill="FFFFFF"/>
        </w:rPr>
        <w:t>Media Telecon: LCROSS and LRO Science Science Results of Lunar Impact.</w:t>
      </w:r>
      <w:r>
        <w:rPr>
          <w:rFonts w:ascii="Times New Roman" w:hAnsi="Times New Roman" w:cs="Times New Roman"/>
          <w:i/>
          <w:sz w:val="28"/>
          <w:szCs w:val="28"/>
          <w:shd w:val="clear" w:color="auto" w:fill="FFFFFF"/>
        </w:rPr>
        <w:t xml:space="preserve"> </w:t>
      </w:r>
      <w:r>
        <w:rPr>
          <w:rFonts w:ascii="Times New Roman" w:hAnsi="Times New Roman" w:cs="Times New Roman"/>
          <w:sz w:val="28"/>
          <w:szCs w:val="28"/>
          <w:shd w:val="clear" w:color="auto" w:fill="FFFFFF"/>
        </w:rPr>
        <w:t xml:space="preserve">URL: </w:t>
      </w:r>
      <w:hyperlink r:id="rId25" w:history="1">
        <w:r w:rsidRPr="00581118">
          <w:rPr>
            <w:rStyle w:val="Kpr"/>
            <w:rFonts w:ascii="Times New Roman" w:hAnsi="Times New Roman" w:cs="Times New Roman"/>
            <w:sz w:val="28"/>
            <w:szCs w:val="28"/>
            <w:shd w:val="clear" w:color="auto" w:fill="FFFFFF"/>
          </w:rPr>
          <w:t>https://www.nasa.gov/mission_pages/LCROSS/main/oct_21_media_telecon.html</w:t>
        </w:r>
      </w:hyperlink>
      <w:r>
        <w:rPr>
          <w:rFonts w:ascii="Times New Roman" w:hAnsi="Times New Roman" w:cs="Times New Roman"/>
          <w:sz w:val="28"/>
          <w:szCs w:val="28"/>
          <w:shd w:val="clear" w:color="auto" w:fill="FFFFFF"/>
        </w:rPr>
        <w:t xml:space="preserve"> </w:t>
      </w:r>
      <w:r w:rsidRPr="006C3E9D">
        <w:rPr>
          <w:rFonts w:ascii="Times New Roman" w:hAnsi="Times New Roman" w:cs="Times New Roman"/>
          <w:sz w:val="28"/>
          <w:szCs w:val="28"/>
          <w:shd w:val="clear" w:color="auto" w:fill="FFFFFF"/>
        </w:rPr>
        <w:t>(accessed: 13.09.2023)</w:t>
      </w:r>
    </w:p>
    <w:p w14:paraId="38958DC9" w14:textId="77777777" w:rsidR="00A127B9" w:rsidRPr="00CA7FF0" w:rsidRDefault="00A127B9" w:rsidP="00CA7FF0">
      <w:pPr>
        <w:rPr>
          <w:rFonts w:ascii="Times New Roman" w:eastAsia="Times New Roman" w:hAnsi="Times New Roman" w:cs="Times New Roman"/>
          <w:color w:val="000000"/>
          <w:sz w:val="28"/>
          <w:szCs w:val="28"/>
          <w:lang w:eastAsia="tr-TR"/>
        </w:rPr>
      </w:pPr>
    </w:p>
    <w:p w14:paraId="5C6D378D" w14:textId="77777777" w:rsidR="00A127B9" w:rsidRDefault="00A127B9" w:rsidP="00A127B9">
      <w:pPr>
        <w:spacing w:before="100" w:beforeAutospacing="1" w:after="100" w:afterAutospacing="1" w:line="240" w:lineRule="auto"/>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Nature Geoscience Articles</w:t>
      </w:r>
    </w:p>
    <w:p w14:paraId="64F90CC3" w14:textId="77777777" w:rsidR="00C66418" w:rsidRPr="00AD0865" w:rsidRDefault="00C66418" w:rsidP="00C66418">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0B753B">
        <w:rPr>
          <w:rFonts w:ascii="Times New Roman" w:hAnsi="Times New Roman" w:cs="Times New Roman"/>
          <w:color w:val="000000"/>
          <w:sz w:val="28"/>
          <w:szCs w:val="28"/>
        </w:rPr>
        <w:t>R. Watters</w:t>
      </w:r>
      <w:r>
        <w:rPr>
          <w:rFonts w:ascii="Times New Roman" w:hAnsi="Times New Roman" w:cs="Times New Roman"/>
          <w:color w:val="000000"/>
          <w:sz w:val="28"/>
          <w:szCs w:val="28"/>
        </w:rPr>
        <w:t>,</w:t>
      </w:r>
      <w:r w:rsidRPr="000B753B">
        <w:rPr>
          <w:rFonts w:ascii="Times New Roman" w:hAnsi="Times New Roman" w:cs="Times New Roman"/>
          <w:color w:val="000000"/>
          <w:sz w:val="28"/>
          <w:szCs w:val="28"/>
        </w:rPr>
        <w:t>Renee C. Weber2, Geoffrey C. Collin</w:t>
      </w:r>
      <w:r>
        <w:rPr>
          <w:rFonts w:ascii="Times New Roman" w:hAnsi="Times New Roman" w:cs="Times New Roman"/>
          <w:color w:val="000000"/>
          <w:sz w:val="28"/>
          <w:szCs w:val="28"/>
        </w:rPr>
        <w:t>s, Ian J. Howley, Nicholas C. Schmerr</w:t>
      </w:r>
      <w:r w:rsidRPr="000B753B">
        <w:rPr>
          <w:rFonts w:ascii="Times New Roman" w:hAnsi="Times New Roman" w:cs="Times New Roman"/>
          <w:color w:val="000000"/>
          <w:sz w:val="28"/>
          <w:szCs w:val="28"/>
        </w:rPr>
        <w:t xml:space="preserve"> and Catherine L. Johnson</w:t>
      </w:r>
      <w:r>
        <w:rPr>
          <w:rFonts w:ascii="Times New Roman" w:hAnsi="Times New Roman" w:cs="Times New Roman"/>
          <w:color w:val="000000"/>
          <w:sz w:val="28"/>
          <w:szCs w:val="28"/>
        </w:rPr>
        <w:t xml:space="preserve">. </w:t>
      </w:r>
      <w:r w:rsidRPr="000B753B">
        <w:rPr>
          <w:rFonts w:ascii="Times New Roman" w:hAnsi="Times New Roman" w:cs="Times New Roman"/>
          <w:i/>
          <w:color w:val="000000"/>
          <w:sz w:val="28"/>
          <w:szCs w:val="28"/>
        </w:rPr>
        <w:t>Shallow seismic activity and young thrust faults on the Moon</w:t>
      </w:r>
      <w:r>
        <w:rPr>
          <w:rFonts w:ascii="Times New Roman" w:hAnsi="Times New Roman" w:cs="Times New Roman"/>
          <w:i/>
          <w:color w:val="000000"/>
          <w:sz w:val="28"/>
          <w:szCs w:val="28"/>
        </w:rPr>
        <w:t xml:space="preserve">, </w:t>
      </w:r>
      <w:r>
        <w:rPr>
          <w:rFonts w:ascii="Times New Roman" w:hAnsi="Times New Roman" w:cs="Times New Roman"/>
          <w:color w:val="000000"/>
          <w:sz w:val="28"/>
          <w:szCs w:val="28"/>
        </w:rPr>
        <w:t xml:space="preserve">URL: </w:t>
      </w:r>
      <w:hyperlink r:id="rId26" w:history="1">
        <w:r w:rsidRPr="00581118">
          <w:rPr>
            <w:rStyle w:val="Kpr"/>
            <w:rFonts w:ascii="Times New Roman" w:hAnsi="Times New Roman" w:cs="Times New Roman"/>
            <w:sz w:val="28"/>
            <w:szCs w:val="28"/>
          </w:rPr>
          <w:t>https://www.nature.com/articles/s41561-019-0362-2.epdf?sharing_token=CBc7ApVloLzILgxjS-7V59RgN0jAjWel9jnR3ZoTv0Psv7gpG3QpbsIN8mY84u2b2dkONPAmeGKxVuDbxRykAYfjmYbQQzl4uTbhroBAB_UKSv8Pf1tTDntCZtd4uADnis8avLu0NZ5JPlMFy-zPwWCJWm9Q2LZFEBiXvboOop6XKzLNmL9-EOw-4F_3_ziW2MguardqHCZehdgFEOCXRA%3D%3D&amp;tracking_referrer=www.cbc.ca</w:t>
        </w:r>
      </w:hyperlink>
      <w:r>
        <w:rPr>
          <w:rFonts w:ascii="Times New Roman" w:hAnsi="Times New Roman" w:cs="Times New Roman"/>
          <w:color w:val="000000"/>
          <w:sz w:val="28"/>
          <w:szCs w:val="28"/>
        </w:rPr>
        <w:t xml:space="preserve"> (accessed: 12.09.2023).</w:t>
      </w:r>
    </w:p>
    <w:p w14:paraId="416B8E4D" w14:textId="77777777" w:rsidR="00AD0865" w:rsidRDefault="00AD0865" w:rsidP="00AD0865">
      <w:pPr>
        <w:pStyle w:val="ListeParagraf"/>
        <w:shd w:val="clear" w:color="auto" w:fill="FFFFFF"/>
        <w:spacing w:after="180" w:line="240" w:lineRule="auto"/>
        <w:textAlignment w:val="baseline"/>
        <w:outlineLvl w:val="1"/>
        <w:rPr>
          <w:rFonts w:ascii="Times New Roman" w:hAnsi="Times New Roman" w:cs="Times New Roman"/>
          <w:color w:val="000000"/>
          <w:sz w:val="28"/>
          <w:szCs w:val="28"/>
        </w:rPr>
      </w:pPr>
    </w:p>
    <w:p w14:paraId="563EE44E" w14:textId="77777777" w:rsidR="00AD0865" w:rsidRPr="007F7150" w:rsidRDefault="00AD0865" w:rsidP="00AD0865">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63227B">
        <w:rPr>
          <w:rFonts w:ascii="Times New Roman" w:hAnsi="Times New Roman" w:cs="Times New Roman"/>
          <w:sz w:val="28"/>
          <w:szCs w:val="28"/>
          <w:shd w:val="clear" w:color="auto" w:fill="FFFFFF"/>
        </w:rPr>
        <w:t xml:space="preserve">Harada, Y., Goossens, S., Matsumoto, K. et al. </w:t>
      </w:r>
      <w:r w:rsidRPr="0063227B">
        <w:rPr>
          <w:rFonts w:ascii="Times New Roman" w:hAnsi="Times New Roman" w:cs="Times New Roman"/>
          <w:i/>
          <w:sz w:val="28"/>
          <w:szCs w:val="28"/>
          <w:shd w:val="clear" w:color="auto" w:fill="FFFFFF"/>
        </w:rPr>
        <w:t>Strong tidal heating in an ultralow-viscosity zone at the core–mantle boundary of the Moon</w:t>
      </w:r>
      <w:r w:rsidRPr="0063227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In: </w:t>
      </w:r>
      <w:r w:rsidRPr="0063227B">
        <w:rPr>
          <w:rFonts w:ascii="Times New Roman" w:hAnsi="Times New Roman" w:cs="Times New Roman"/>
          <w:sz w:val="28"/>
          <w:szCs w:val="28"/>
          <w:shd w:val="clear" w:color="auto" w:fill="FFFFFF"/>
        </w:rPr>
        <w:t xml:space="preserve">Nature Geosci 7, 569–572 (2014). </w:t>
      </w:r>
      <w:r>
        <w:rPr>
          <w:rFonts w:ascii="Times New Roman" w:hAnsi="Times New Roman" w:cs="Times New Roman"/>
          <w:sz w:val="28"/>
          <w:szCs w:val="28"/>
          <w:shd w:val="clear" w:color="auto" w:fill="FFFFFF"/>
        </w:rPr>
        <w:t xml:space="preserve">DOI: </w:t>
      </w:r>
      <w:hyperlink r:id="rId27" w:history="1">
        <w:r w:rsidRPr="00581118">
          <w:rPr>
            <w:rStyle w:val="Kpr"/>
            <w:rFonts w:ascii="Times New Roman" w:hAnsi="Times New Roman" w:cs="Times New Roman"/>
            <w:sz w:val="28"/>
            <w:szCs w:val="28"/>
            <w:shd w:val="clear" w:color="auto" w:fill="FFFFFF"/>
          </w:rPr>
          <w:t>https://doi.org/10.1038/ngeo2211</w:t>
        </w:r>
      </w:hyperlink>
    </w:p>
    <w:p w14:paraId="45C9775A" w14:textId="77777777" w:rsidR="007F7150" w:rsidRPr="007F7150" w:rsidRDefault="007F7150" w:rsidP="007F7150">
      <w:pPr>
        <w:shd w:val="clear" w:color="auto" w:fill="FFFFFF"/>
        <w:spacing w:after="180" w:line="240" w:lineRule="auto"/>
        <w:textAlignment w:val="baseline"/>
        <w:outlineLvl w:val="1"/>
        <w:rPr>
          <w:rFonts w:ascii="Times New Roman" w:hAnsi="Times New Roman" w:cs="Times New Roman"/>
          <w:b/>
          <w:sz w:val="28"/>
          <w:szCs w:val="28"/>
          <w:shd w:val="clear" w:color="auto" w:fill="FFFFFF"/>
        </w:rPr>
      </w:pPr>
      <w:r w:rsidRPr="007F7150">
        <w:rPr>
          <w:rFonts w:ascii="Times New Roman" w:hAnsi="Times New Roman" w:cs="Times New Roman"/>
          <w:b/>
          <w:sz w:val="28"/>
          <w:szCs w:val="28"/>
          <w:shd w:val="clear" w:color="auto" w:fill="FFFFFF"/>
        </w:rPr>
        <w:t>ScienceDriect Articles</w:t>
      </w:r>
    </w:p>
    <w:p w14:paraId="5CF48A91" w14:textId="77777777" w:rsidR="007F7150" w:rsidRPr="007F7150" w:rsidRDefault="007F7150" w:rsidP="007F7150">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DA6217">
        <w:rPr>
          <w:rFonts w:ascii="Times New Roman" w:hAnsi="Times New Roman" w:cs="Times New Roman"/>
          <w:sz w:val="28"/>
          <w:szCs w:val="28"/>
          <w:shd w:val="clear" w:color="auto" w:fill="FFFFFF"/>
        </w:rPr>
        <w:t>Arden L. Albee</w:t>
      </w:r>
      <w:r>
        <w:rPr>
          <w:rFonts w:ascii="Times New Roman" w:hAnsi="Times New Roman" w:cs="Times New Roman"/>
          <w:sz w:val="28"/>
          <w:szCs w:val="28"/>
          <w:shd w:val="clear" w:color="auto" w:fill="FFFFFF"/>
        </w:rPr>
        <w:t xml:space="preserve">. </w:t>
      </w:r>
      <w:r>
        <w:rPr>
          <w:rFonts w:ascii="Times New Roman" w:hAnsi="Times New Roman" w:cs="Times New Roman"/>
          <w:i/>
          <w:sz w:val="28"/>
          <w:szCs w:val="28"/>
          <w:shd w:val="clear" w:color="auto" w:fill="FFFFFF"/>
        </w:rPr>
        <w:t xml:space="preserve">Lunar Rocks. </w:t>
      </w:r>
      <w:r w:rsidRPr="00DA6217">
        <w:rPr>
          <w:rFonts w:ascii="Times New Roman" w:hAnsi="Times New Roman" w:cs="Times New Roman"/>
          <w:sz w:val="28"/>
          <w:szCs w:val="28"/>
          <w:shd w:val="clear" w:color="auto" w:fill="FFFFFF"/>
        </w:rPr>
        <w:t>URL:</w:t>
      </w:r>
      <w:r>
        <w:rPr>
          <w:rFonts w:ascii="Times New Roman" w:hAnsi="Times New Roman" w:cs="Times New Roman"/>
          <w:sz w:val="28"/>
          <w:szCs w:val="28"/>
          <w:shd w:val="clear" w:color="auto" w:fill="FFFFFF"/>
        </w:rPr>
        <w:t xml:space="preserve"> </w:t>
      </w:r>
      <w:hyperlink r:id="rId28" w:history="1">
        <w:r w:rsidRPr="00581118">
          <w:rPr>
            <w:rStyle w:val="Kpr"/>
            <w:rFonts w:ascii="Times New Roman" w:hAnsi="Times New Roman" w:cs="Times New Roman"/>
            <w:sz w:val="28"/>
            <w:szCs w:val="28"/>
            <w:shd w:val="clear" w:color="auto" w:fill="FFFFFF"/>
          </w:rPr>
          <w:t>https://www.sciencedirect.com/sdfe/pdf/download/eid/3-s2.0-B0122274105003902/first-page-pdf</w:t>
        </w:r>
      </w:hyperlink>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rPr>
        <w:t>(accessed: 12.09.2023).</w:t>
      </w:r>
    </w:p>
    <w:p w14:paraId="2C74B278" w14:textId="77777777" w:rsidR="007F7150" w:rsidRPr="007F7150" w:rsidRDefault="007F7150" w:rsidP="007F7150">
      <w:pPr>
        <w:pStyle w:val="ListeParagraf"/>
        <w:shd w:val="clear" w:color="auto" w:fill="FFFFFF"/>
        <w:spacing w:after="180" w:line="240" w:lineRule="auto"/>
        <w:textAlignment w:val="baseline"/>
        <w:outlineLvl w:val="1"/>
        <w:rPr>
          <w:rFonts w:ascii="Times New Roman" w:hAnsi="Times New Roman" w:cs="Times New Roman"/>
          <w:sz w:val="28"/>
          <w:szCs w:val="28"/>
          <w:shd w:val="clear" w:color="auto" w:fill="FFFFFF"/>
        </w:rPr>
      </w:pPr>
    </w:p>
    <w:p w14:paraId="13EF7E9D" w14:textId="77777777" w:rsidR="007F7150" w:rsidRDefault="007F7150" w:rsidP="007F7150">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DA6217">
        <w:rPr>
          <w:rFonts w:ascii="Times New Roman" w:hAnsi="Times New Roman" w:cs="Times New Roman"/>
          <w:sz w:val="28"/>
          <w:szCs w:val="28"/>
          <w:shd w:val="clear" w:color="auto" w:fill="FFFFFF"/>
        </w:rPr>
        <w:t>Stuart Ross Taylor</w:t>
      </w:r>
      <w:r>
        <w:rPr>
          <w:rFonts w:ascii="Times New Roman" w:hAnsi="Times New Roman" w:cs="Times New Roman"/>
          <w:sz w:val="28"/>
          <w:szCs w:val="28"/>
          <w:shd w:val="clear" w:color="auto" w:fill="FFFFFF"/>
        </w:rPr>
        <w:t xml:space="preserve">. </w:t>
      </w:r>
      <w:r w:rsidRPr="00DA6217">
        <w:rPr>
          <w:rFonts w:ascii="Times New Roman" w:hAnsi="Times New Roman" w:cs="Times New Roman"/>
          <w:i/>
          <w:sz w:val="28"/>
          <w:szCs w:val="28"/>
          <w:shd w:val="clear" w:color="auto" w:fill="FFFFFF"/>
        </w:rPr>
        <w:t>The Moon</w:t>
      </w:r>
      <w:r>
        <w:rPr>
          <w:rFonts w:ascii="Times New Roman" w:hAnsi="Times New Roman" w:cs="Times New Roman"/>
          <w:i/>
          <w:sz w:val="28"/>
          <w:szCs w:val="28"/>
          <w:shd w:val="clear" w:color="auto" w:fill="FFFFFF"/>
        </w:rPr>
        <w:t xml:space="preserve">. </w:t>
      </w:r>
      <w:r>
        <w:rPr>
          <w:rFonts w:ascii="Times New Roman" w:hAnsi="Times New Roman" w:cs="Times New Roman"/>
          <w:sz w:val="28"/>
          <w:szCs w:val="28"/>
          <w:shd w:val="clear" w:color="auto" w:fill="FFFFFF"/>
        </w:rPr>
        <w:t xml:space="preserve">In: </w:t>
      </w:r>
      <w:r w:rsidRPr="00DA6217">
        <w:rPr>
          <w:rFonts w:ascii="Times New Roman" w:hAnsi="Times New Roman" w:cs="Times New Roman"/>
          <w:sz w:val="28"/>
          <w:szCs w:val="28"/>
          <w:shd w:val="clear" w:color="auto" w:fill="FFFFFF"/>
        </w:rPr>
        <w:t>Encyclopedia of the Solar System (Second Edition)</w:t>
      </w:r>
      <w:r>
        <w:rPr>
          <w:rFonts w:ascii="Times New Roman" w:hAnsi="Times New Roman" w:cs="Times New Roman"/>
          <w:sz w:val="28"/>
          <w:szCs w:val="28"/>
          <w:shd w:val="clear" w:color="auto" w:fill="FFFFFF"/>
        </w:rPr>
        <w:t xml:space="preserve"> </w:t>
      </w:r>
      <w:r w:rsidRPr="00DA6217">
        <w:rPr>
          <w:rFonts w:ascii="Times New Roman" w:hAnsi="Times New Roman" w:cs="Times New Roman"/>
          <w:sz w:val="28"/>
          <w:szCs w:val="28"/>
          <w:shd w:val="clear" w:color="auto" w:fill="FFFFFF"/>
        </w:rPr>
        <w:t>2007, Pages 227-250</w:t>
      </w:r>
      <w:r>
        <w:rPr>
          <w:rFonts w:ascii="Times New Roman" w:hAnsi="Times New Roman" w:cs="Times New Roman"/>
          <w:sz w:val="28"/>
          <w:szCs w:val="28"/>
          <w:shd w:val="clear" w:color="auto" w:fill="FFFFFF"/>
        </w:rPr>
        <w:t xml:space="preserve">. DOI: </w:t>
      </w:r>
      <w:hyperlink r:id="rId29" w:history="1">
        <w:r w:rsidRPr="00581118">
          <w:rPr>
            <w:rStyle w:val="Kpr"/>
            <w:rFonts w:ascii="Times New Roman" w:hAnsi="Times New Roman" w:cs="Times New Roman"/>
            <w:sz w:val="28"/>
            <w:szCs w:val="28"/>
            <w:shd w:val="clear" w:color="auto" w:fill="FFFFFF"/>
          </w:rPr>
          <w:t>https://doi.org/10.1016/B978-012088589-3/50016-5</w:t>
        </w:r>
      </w:hyperlink>
      <w:r>
        <w:rPr>
          <w:rFonts w:ascii="Times New Roman" w:hAnsi="Times New Roman" w:cs="Times New Roman"/>
          <w:sz w:val="28"/>
          <w:szCs w:val="28"/>
          <w:shd w:val="clear" w:color="auto" w:fill="FFFFFF"/>
        </w:rPr>
        <w:t xml:space="preserve"> </w:t>
      </w:r>
    </w:p>
    <w:p w14:paraId="65D8F86B" w14:textId="77777777" w:rsidR="007F7150" w:rsidRPr="007F7150" w:rsidRDefault="007F7150" w:rsidP="007F7150">
      <w:pPr>
        <w:pStyle w:val="ListeParagraf"/>
        <w:rPr>
          <w:rFonts w:ascii="Times New Roman" w:hAnsi="Times New Roman" w:cs="Times New Roman"/>
          <w:sz w:val="28"/>
          <w:szCs w:val="28"/>
          <w:shd w:val="clear" w:color="auto" w:fill="FFFFFF"/>
        </w:rPr>
      </w:pPr>
    </w:p>
    <w:p w14:paraId="4FBF013A" w14:textId="77777777" w:rsidR="007F7150" w:rsidRPr="007F7150" w:rsidRDefault="007F7150" w:rsidP="007F7150">
      <w:pPr>
        <w:pStyle w:val="ListeParagraf"/>
        <w:numPr>
          <w:ilvl w:val="0"/>
          <w:numId w:val="1"/>
        </w:numPr>
        <w:shd w:val="clear" w:color="auto" w:fill="FFFFFF"/>
        <w:spacing w:after="180" w:line="240" w:lineRule="auto"/>
        <w:textAlignment w:val="baseline"/>
        <w:outlineLvl w:val="1"/>
        <w:rPr>
          <w:rFonts w:ascii="Times New Roman" w:hAnsi="Times New Roman" w:cs="Times New Roman"/>
          <w:i/>
          <w:sz w:val="28"/>
          <w:szCs w:val="28"/>
          <w:shd w:val="clear" w:color="auto" w:fill="FFFFFF"/>
        </w:rPr>
      </w:pPr>
      <w:r w:rsidRPr="00125DAB">
        <w:rPr>
          <w:rFonts w:ascii="Times New Roman" w:hAnsi="Times New Roman" w:cs="Times New Roman"/>
          <w:sz w:val="28"/>
          <w:szCs w:val="28"/>
          <w:shd w:val="clear" w:color="auto" w:fill="FFFFFF"/>
        </w:rPr>
        <w:t>P. Lognonné, C. Johnson</w:t>
      </w:r>
      <w:r>
        <w:rPr>
          <w:rFonts w:ascii="Times New Roman" w:hAnsi="Times New Roman" w:cs="Times New Roman"/>
          <w:sz w:val="28"/>
          <w:szCs w:val="28"/>
          <w:shd w:val="clear" w:color="auto" w:fill="FFFFFF"/>
        </w:rPr>
        <w:t xml:space="preserve">. </w:t>
      </w:r>
      <w:r w:rsidRPr="00125DAB">
        <w:rPr>
          <w:rFonts w:ascii="Times New Roman" w:hAnsi="Times New Roman" w:cs="Times New Roman"/>
          <w:i/>
          <w:sz w:val="28"/>
          <w:szCs w:val="28"/>
          <w:shd w:val="clear" w:color="auto" w:fill="FFFFFF"/>
        </w:rPr>
        <w:t>Planetary Seismology</w:t>
      </w:r>
      <w:r>
        <w:rPr>
          <w:rFonts w:ascii="Times New Roman" w:hAnsi="Times New Roman" w:cs="Times New Roman"/>
          <w:i/>
          <w:sz w:val="28"/>
          <w:szCs w:val="28"/>
          <w:shd w:val="clear" w:color="auto" w:fill="FFFFFF"/>
        </w:rPr>
        <w:t xml:space="preserve">. </w:t>
      </w:r>
      <w:r w:rsidRPr="00125DAB">
        <w:rPr>
          <w:rFonts w:ascii="Times New Roman" w:hAnsi="Times New Roman" w:cs="Times New Roman"/>
          <w:sz w:val="28"/>
          <w:szCs w:val="28"/>
          <w:shd w:val="clear" w:color="auto" w:fill="FFFFFF"/>
        </w:rPr>
        <w:t>In</w:t>
      </w:r>
      <w:r>
        <w:rPr>
          <w:rFonts w:ascii="Times New Roman" w:hAnsi="Times New Roman" w:cs="Times New Roman"/>
          <w:sz w:val="28"/>
          <w:szCs w:val="28"/>
          <w:shd w:val="clear" w:color="auto" w:fill="FFFFFF"/>
        </w:rPr>
        <w:t>:</w:t>
      </w:r>
      <w:r w:rsidRPr="00125DAB">
        <w:rPr>
          <w:rFonts w:ascii="Times New Roman" w:hAnsi="Times New Roman" w:cs="Times New Roman"/>
          <w:sz w:val="28"/>
          <w:szCs w:val="28"/>
          <w:shd w:val="clear" w:color="auto" w:fill="FFFFFF"/>
        </w:rPr>
        <w:t xml:space="preserve"> Treatise on Geophysics Volume 10, 2007, Pages 69-12.</w:t>
      </w:r>
      <w:r>
        <w:rPr>
          <w:rFonts w:ascii="Times New Roman" w:hAnsi="Times New Roman" w:cs="Times New Roman"/>
          <w:sz w:val="28"/>
          <w:szCs w:val="28"/>
          <w:shd w:val="clear" w:color="auto" w:fill="FFFFFF"/>
        </w:rPr>
        <w:t xml:space="preserve"> DOI: </w:t>
      </w:r>
      <w:hyperlink r:id="rId30" w:history="1">
        <w:r w:rsidRPr="00581118">
          <w:rPr>
            <w:rStyle w:val="Kpr"/>
            <w:rFonts w:ascii="Times New Roman" w:hAnsi="Times New Roman" w:cs="Times New Roman"/>
            <w:sz w:val="28"/>
            <w:szCs w:val="28"/>
            <w:shd w:val="clear" w:color="auto" w:fill="FFFFFF"/>
          </w:rPr>
          <w:t>https://doi.org/10.1016/B978-044452748-6.00154-1</w:t>
        </w:r>
      </w:hyperlink>
      <w:r>
        <w:rPr>
          <w:rFonts w:ascii="Times New Roman" w:hAnsi="Times New Roman" w:cs="Times New Roman"/>
          <w:sz w:val="28"/>
          <w:szCs w:val="28"/>
          <w:shd w:val="clear" w:color="auto" w:fill="FFFFFF"/>
        </w:rPr>
        <w:t xml:space="preserve"> </w:t>
      </w:r>
    </w:p>
    <w:p w14:paraId="6D9EFE89" w14:textId="77777777" w:rsidR="007F7150" w:rsidRPr="007F7150" w:rsidRDefault="007F7150" w:rsidP="007F7150">
      <w:pPr>
        <w:pStyle w:val="ListeParagraf"/>
        <w:rPr>
          <w:rFonts w:ascii="Times New Roman" w:hAnsi="Times New Roman" w:cs="Times New Roman"/>
          <w:i/>
          <w:sz w:val="28"/>
          <w:szCs w:val="28"/>
          <w:shd w:val="clear" w:color="auto" w:fill="FFFFFF"/>
        </w:rPr>
      </w:pPr>
    </w:p>
    <w:p w14:paraId="0797C044" w14:textId="77777777" w:rsidR="007F7150" w:rsidRPr="007F7150" w:rsidRDefault="007F7150" w:rsidP="007F7150">
      <w:pPr>
        <w:pStyle w:val="ListeParagraf"/>
        <w:numPr>
          <w:ilvl w:val="0"/>
          <w:numId w:val="1"/>
        </w:numPr>
        <w:shd w:val="clear" w:color="auto" w:fill="FFFFFF"/>
        <w:spacing w:after="180" w:line="240" w:lineRule="auto"/>
        <w:textAlignment w:val="baseline"/>
        <w:outlineLvl w:val="1"/>
        <w:rPr>
          <w:rFonts w:ascii="Times New Roman" w:hAnsi="Times New Roman" w:cs="Times New Roman"/>
          <w:i/>
          <w:sz w:val="28"/>
          <w:szCs w:val="28"/>
          <w:shd w:val="clear" w:color="auto" w:fill="FFFFFF"/>
        </w:rPr>
      </w:pPr>
      <w:r w:rsidRPr="00125DAB">
        <w:rPr>
          <w:rFonts w:ascii="Times New Roman" w:hAnsi="Times New Roman" w:cs="Times New Roman"/>
          <w:sz w:val="28"/>
          <w:szCs w:val="28"/>
          <w:shd w:val="clear" w:color="auto" w:fill="FFFFFF"/>
        </w:rPr>
        <w:t>Renee C. Weber</w:t>
      </w:r>
      <w:r>
        <w:rPr>
          <w:rFonts w:ascii="Times New Roman" w:hAnsi="Times New Roman" w:cs="Times New Roman"/>
          <w:sz w:val="28"/>
          <w:szCs w:val="28"/>
          <w:shd w:val="clear" w:color="auto" w:fill="FFFFFF"/>
        </w:rPr>
        <w:t xml:space="preserve">. </w:t>
      </w:r>
      <w:r w:rsidRPr="00125DAB">
        <w:rPr>
          <w:rFonts w:ascii="Times New Roman" w:hAnsi="Times New Roman" w:cs="Times New Roman"/>
          <w:i/>
          <w:sz w:val="28"/>
          <w:szCs w:val="28"/>
          <w:shd w:val="clear" w:color="auto" w:fill="FFFFFF"/>
        </w:rPr>
        <w:t>Interior of the Moon</w:t>
      </w:r>
      <w:r>
        <w:rPr>
          <w:rFonts w:ascii="Times New Roman" w:hAnsi="Times New Roman" w:cs="Times New Roman"/>
          <w:i/>
          <w:sz w:val="28"/>
          <w:szCs w:val="28"/>
          <w:shd w:val="clear" w:color="auto" w:fill="FFFFFF"/>
        </w:rPr>
        <w:t xml:space="preserve">. </w:t>
      </w:r>
      <w:r w:rsidRPr="00125DAB">
        <w:rPr>
          <w:rFonts w:ascii="Times New Roman" w:hAnsi="Times New Roman" w:cs="Times New Roman"/>
          <w:sz w:val="28"/>
          <w:szCs w:val="28"/>
          <w:shd w:val="clear" w:color="auto" w:fill="FFFFFF"/>
        </w:rPr>
        <w:t xml:space="preserve">In: Encyclopedia of the Solar System (Third Edition) 2014, Pages 539-554. </w:t>
      </w:r>
      <w:r>
        <w:rPr>
          <w:rFonts w:ascii="Times New Roman" w:hAnsi="Times New Roman" w:cs="Times New Roman"/>
          <w:sz w:val="28"/>
          <w:szCs w:val="28"/>
          <w:shd w:val="clear" w:color="auto" w:fill="FFFFFF"/>
        </w:rPr>
        <w:t xml:space="preserve">DOI: </w:t>
      </w:r>
      <w:hyperlink r:id="rId31" w:history="1">
        <w:r w:rsidRPr="00581118">
          <w:rPr>
            <w:rStyle w:val="Kpr"/>
            <w:rFonts w:ascii="Times New Roman" w:hAnsi="Times New Roman" w:cs="Times New Roman"/>
            <w:sz w:val="28"/>
            <w:szCs w:val="28"/>
            <w:shd w:val="clear" w:color="auto" w:fill="FFFFFF"/>
          </w:rPr>
          <w:t>https://doi.org/10.1016/B978-0-12-415845-0.00024-4</w:t>
        </w:r>
      </w:hyperlink>
      <w:r>
        <w:rPr>
          <w:rFonts w:ascii="Times New Roman" w:hAnsi="Times New Roman" w:cs="Times New Roman"/>
          <w:sz w:val="28"/>
          <w:szCs w:val="28"/>
          <w:shd w:val="clear" w:color="auto" w:fill="FFFFFF"/>
        </w:rPr>
        <w:t xml:space="preserve"> </w:t>
      </w:r>
    </w:p>
    <w:p w14:paraId="63B792CB" w14:textId="77777777" w:rsidR="007F7150" w:rsidRPr="007F7150" w:rsidRDefault="007F7150" w:rsidP="007F7150">
      <w:pPr>
        <w:pStyle w:val="ListeParagraf"/>
        <w:rPr>
          <w:rFonts w:ascii="Times New Roman" w:hAnsi="Times New Roman" w:cs="Times New Roman"/>
          <w:i/>
          <w:sz w:val="28"/>
          <w:szCs w:val="28"/>
          <w:shd w:val="clear" w:color="auto" w:fill="FFFFFF"/>
        </w:rPr>
      </w:pPr>
    </w:p>
    <w:p w14:paraId="14876864" w14:textId="77777777" w:rsidR="007F7150" w:rsidRPr="007F7150" w:rsidRDefault="007F7150" w:rsidP="007F7150">
      <w:pPr>
        <w:pStyle w:val="ListeParagraf"/>
        <w:numPr>
          <w:ilvl w:val="0"/>
          <w:numId w:val="1"/>
        </w:numPr>
        <w:shd w:val="clear" w:color="auto" w:fill="FFFFFF"/>
        <w:spacing w:after="180" w:line="240" w:lineRule="auto"/>
        <w:textAlignment w:val="baseline"/>
        <w:outlineLvl w:val="1"/>
        <w:rPr>
          <w:rFonts w:ascii="Times New Roman" w:hAnsi="Times New Roman" w:cs="Times New Roman"/>
          <w:i/>
          <w:sz w:val="28"/>
          <w:szCs w:val="28"/>
          <w:shd w:val="clear" w:color="auto" w:fill="FFFFFF"/>
        </w:rPr>
      </w:pPr>
      <w:r w:rsidRPr="00125DAB">
        <w:rPr>
          <w:rFonts w:ascii="Times New Roman" w:hAnsi="Times New Roman" w:cs="Times New Roman"/>
          <w:sz w:val="28"/>
          <w:szCs w:val="28"/>
          <w:shd w:val="clear" w:color="auto" w:fill="FFFFFF"/>
        </w:rPr>
        <w:t>Horst Langer, Susanna Falsaperla, Conny Hammer</w:t>
      </w:r>
      <w:r>
        <w:rPr>
          <w:rFonts w:ascii="Times New Roman" w:hAnsi="Times New Roman" w:cs="Times New Roman"/>
          <w:sz w:val="28"/>
          <w:szCs w:val="28"/>
          <w:shd w:val="clear" w:color="auto" w:fill="FFFFFF"/>
        </w:rPr>
        <w:t xml:space="preserve">. </w:t>
      </w:r>
      <w:r w:rsidRPr="00D85534">
        <w:rPr>
          <w:rFonts w:ascii="Times New Roman" w:hAnsi="Times New Roman" w:cs="Times New Roman"/>
          <w:i/>
          <w:sz w:val="28"/>
          <w:szCs w:val="28"/>
          <w:shd w:val="clear" w:color="auto" w:fill="FFFFFF"/>
        </w:rPr>
        <w:t>Applications of supervised learning</w:t>
      </w:r>
      <w:r w:rsidRPr="00D85534">
        <w:rPr>
          <w:rFonts w:ascii="Times New Roman" w:hAnsi="Times New Roman" w:cs="Times New Roman"/>
          <w:sz w:val="28"/>
          <w:szCs w:val="28"/>
          <w:shd w:val="clear" w:color="auto" w:fill="FFFFFF"/>
        </w:rPr>
        <w:t>. In:</w:t>
      </w:r>
      <w:r>
        <w:rPr>
          <w:rFonts w:ascii="Times New Roman" w:hAnsi="Times New Roman" w:cs="Times New Roman"/>
          <w:i/>
          <w:sz w:val="28"/>
          <w:szCs w:val="28"/>
          <w:shd w:val="clear" w:color="auto" w:fill="FFFFFF"/>
        </w:rPr>
        <w:t xml:space="preserve"> </w:t>
      </w:r>
      <w:r w:rsidRPr="00D85534">
        <w:rPr>
          <w:rFonts w:ascii="Times New Roman" w:hAnsi="Times New Roman" w:cs="Times New Roman"/>
          <w:sz w:val="28"/>
          <w:szCs w:val="28"/>
          <w:shd w:val="clear" w:color="auto" w:fill="FFFFFF"/>
        </w:rPr>
        <w:t>Advantages and Pitfalls of Pattern Recognition Selected Cases in Geophysics Volume 3 in Computational Geophysics 2020, Pages 127-187</w:t>
      </w:r>
      <w:r>
        <w:rPr>
          <w:rFonts w:ascii="Times New Roman" w:hAnsi="Times New Roman" w:cs="Times New Roman"/>
          <w:sz w:val="28"/>
          <w:szCs w:val="28"/>
          <w:shd w:val="clear" w:color="auto" w:fill="FFFFFF"/>
        </w:rPr>
        <w:t xml:space="preserve">. DOI: </w:t>
      </w:r>
      <w:hyperlink r:id="rId32" w:history="1">
        <w:r w:rsidRPr="00581118">
          <w:rPr>
            <w:rStyle w:val="Kpr"/>
            <w:rFonts w:ascii="Times New Roman" w:hAnsi="Times New Roman" w:cs="Times New Roman"/>
            <w:sz w:val="28"/>
            <w:szCs w:val="28"/>
            <w:shd w:val="clear" w:color="auto" w:fill="FFFFFF"/>
          </w:rPr>
          <w:t>https://doi.org/10.1016/B978-0-12-811842-9.00004-2</w:t>
        </w:r>
      </w:hyperlink>
      <w:r>
        <w:rPr>
          <w:rFonts w:ascii="Times New Roman" w:hAnsi="Times New Roman" w:cs="Times New Roman"/>
          <w:sz w:val="28"/>
          <w:szCs w:val="28"/>
          <w:shd w:val="clear" w:color="auto" w:fill="FFFFFF"/>
        </w:rPr>
        <w:t xml:space="preserve"> </w:t>
      </w:r>
    </w:p>
    <w:p w14:paraId="29BC745C" w14:textId="77777777" w:rsidR="007F7150" w:rsidRPr="007F7150" w:rsidRDefault="007F7150" w:rsidP="007F7150">
      <w:pPr>
        <w:pStyle w:val="ListeParagraf"/>
        <w:rPr>
          <w:rFonts w:ascii="Times New Roman" w:hAnsi="Times New Roman" w:cs="Times New Roman"/>
          <w:i/>
          <w:sz w:val="28"/>
          <w:szCs w:val="28"/>
          <w:shd w:val="clear" w:color="auto" w:fill="FFFFFF"/>
        </w:rPr>
      </w:pPr>
    </w:p>
    <w:p w14:paraId="3DC8B175" w14:textId="77777777" w:rsidR="007F7150" w:rsidRDefault="007F7150" w:rsidP="00E76627">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D85534">
        <w:rPr>
          <w:rFonts w:ascii="Times New Roman" w:hAnsi="Times New Roman" w:cs="Times New Roman"/>
          <w:sz w:val="28"/>
          <w:szCs w:val="28"/>
          <w:shd w:val="clear" w:color="auto" w:fill="FFFFFF"/>
        </w:rPr>
        <w:t>P. Lognonné, C.L. Johnson</w:t>
      </w:r>
      <w:r>
        <w:rPr>
          <w:rFonts w:ascii="Times New Roman" w:hAnsi="Times New Roman" w:cs="Times New Roman"/>
          <w:sz w:val="28"/>
          <w:szCs w:val="28"/>
          <w:shd w:val="clear" w:color="auto" w:fill="FFFFFF"/>
        </w:rPr>
        <w:t xml:space="preserve">. </w:t>
      </w:r>
      <w:r w:rsidRPr="00D85534">
        <w:rPr>
          <w:rFonts w:ascii="Times New Roman" w:hAnsi="Times New Roman" w:cs="Times New Roman"/>
          <w:i/>
          <w:sz w:val="28"/>
          <w:szCs w:val="28"/>
          <w:shd w:val="clear" w:color="auto" w:fill="FFFFFF"/>
        </w:rPr>
        <w:t>Planetary Seismology</w:t>
      </w:r>
      <w:r w:rsidRPr="00D85534">
        <w:rPr>
          <w:rFonts w:ascii="Times New Roman" w:hAnsi="Times New Roman" w:cs="Times New Roman"/>
          <w:sz w:val="28"/>
          <w:szCs w:val="28"/>
          <w:shd w:val="clear" w:color="auto" w:fill="FFFFFF"/>
        </w:rPr>
        <w:t>. In:</w:t>
      </w:r>
      <w:r>
        <w:rPr>
          <w:rFonts w:ascii="Times New Roman" w:hAnsi="Times New Roman" w:cs="Times New Roman"/>
          <w:sz w:val="28"/>
          <w:szCs w:val="28"/>
          <w:shd w:val="clear" w:color="auto" w:fill="FFFFFF"/>
        </w:rPr>
        <w:t xml:space="preserve"> </w:t>
      </w:r>
      <w:r w:rsidRPr="00D85534">
        <w:rPr>
          <w:rFonts w:ascii="Times New Roman" w:hAnsi="Times New Roman" w:cs="Times New Roman"/>
          <w:sz w:val="28"/>
          <w:szCs w:val="28"/>
          <w:shd w:val="clear" w:color="auto" w:fill="FFFFFF"/>
        </w:rPr>
        <w:t>Treatise on Geophysics (Second Edition)</w:t>
      </w:r>
      <w:r>
        <w:rPr>
          <w:rFonts w:ascii="Times New Roman" w:hAnsi="Times New Roman" w:cs="Times New Roman"/>
          <w:sz w:val="28"/>
          <w:szCs w:val="28"/>
          <w:shd w:val="clear" w:color="auto" w:fill="FFFFFF"/>
        </w:rPr>
        <w:t xml:space="preserve"> </w:t>
      </w:r>
      <w:r w:rsidRPr="00D85534">
        <w:rPr>
          <w:rFonts w:ascii="Times New Roman" w:hAnsi="Times New Roman" w:cs="Times New Roman"/>
          <w:sz w:val="28"/>
          <w:szCs w:val="28"/>
          <w:shd w:val="clear" w:color="auto" w:fill="FFFFFF"/>
        </w:rPr>
        <w:t>Volume 10, 2015, Pages 65-120</w:t>
      </w:r>
      <w:r>
        <w:rPr>
          <w:rFonts w:ascii="Times New Roman" w:hAnsi="Times New Roman" w:cs="Times New Roman"/>
          <w:sz w:val="28"/>
          <w:szCs w:val="28"/>
          <w:shd w:val="clear" w:color="auto" w:fill="FFFFFF"/>
        </w:rPr>
        <w:t xml:space="preserve">.  DOI: </w:t>
      </w:r>
      <w:hyperlink r:id="rId33" w:history="1">
        <w:r w:rsidRPr="00581118">
          <w:rPr>
            <w:rStyle w:val="Kpr"/>
            <w:rFonts w:ascii="Times New Roman" w:hAnsi="Times New Roman" w:cs="Times New Roman"/>
            <w:sz w:val="28"/>
            <w:szCs w:val="28"/>
            <w:shd w:val="clear" w:color="auto" w:fill="FFFFFF"/>
          </w:rPr>
          <w:t>https://doi.org/10.1016/B978-0-444-53802-4.00167-6</w:t>
        </w:r>
      </w:hyperlink>
      <w:r>
        <w:rPr>
          <w:rFonts w:ascii="Times New Roman" w:hAnsi="Times New Roman" w:cs="Times New Roman"/>
          <w:sz w:val="28"/>
          <w:szCs w:val="28"/>
          <w:shd w:val="clear" w:color="auto" w:fill="FFFFFF"/>
        </w:rPr>
        <w:t xml:space="preserve"> </w:t>
      </w:r>
    </w:p>
    <w:p w14:paraId="574CACA5" w14:textId="77777777" w:rsidR="00E76627" w:rsidRPr="00E76627" w:rsidRDefault="00E76627" w:rsidP="00E76627">
      <w:pPr>
        <w:pStyle w:val="ListeParagraf"/>
        <w:rPr>
          <w:rFonts w:ascii="Times New Roman" w:hAnsi="Times New Roman" w:cs="Times New Roman"/>
          <w:sz w:val="28"/>
          <w:szCs w:val="28"/>
          <w:shd w:val="clear" w:color="auto" w:fill="FFFFFF"/>
        </w:rPr>
      </w:pPr>
    </w:p>
    <w:p w14:paraId="3388194C" w14:textId="77777777" w:rsidR="00E76627" w:rsidRDefault="00E76627" w:rsidP="00E76627">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DA4BDF">
        <w:rPr>
          <w:rFonts w:ascii="Times New Roman" w:hAnsi="Times New Roman" w:cs="Times New Roman"/>
          <w:sz w:val="28"/>
          <w:szCs w:val="28"/>
          <w:shd w:val="clear" w:color="auto" w:fill="FFFFFF"/>
        </w:rPr>
        <w:t>Yosio Nakamura</w:t>
      </w:r>
      <w:r>
        <w:rPr>
          <w:rFonts w:ascii="Times New Roman" w:hAnsi="Times New Roman" w:cs="Times New Roman"/>
          <w:sz w:val="28"/>
          <w:szCs w:val="28"/>
          <w:shd w:val="clear" w:color="auto" w:fill="FFFFFF"/>
        </w:rPr>
        <w:t xml:space="preserve">. </w:t>
      </w:r>
      <w:r w:rsidRPr="00DA4BDF">
        <w:rPr>
          <w:rFonts w:ascii="Times New Roman" w:hAnsi="Times New Roman" w:cs="Times New Roman"/>
          <w:i/>
          <w:sz w:val="28"/>
          <w:szCs w:val="28"/>
          <w:shd w:val="clear" w:color="auto" w:fill="FFFFFF"/>
        </w:rPr>
        <w:t>HFT events: Shallow moonquakes?</w:t>
      </w:r>
      <w:r>
        <w:rPr>
          <w:rFonts w:ascii="Times New Roman" w:hAnsi="Times New Roman" w:cs="Times New Roman"/>
          <w:i/>
          <w:sz w:val="28"/>
          <w:szCs w:val="28"/>
          <w:shd w:val="clear" w:color="auto" w:fill="FFFFFF"/>
        </w:rPr>
        <w:t xml:space="preserve"> </w:t>
      </w:r>
      <w:r>
        <w:rPr>
          <w:rFonts w:ascii="Times New Roman" w:hAnsi="Times New Roman" w:cs="Times New Roman"/>
          <w:sz w:val="28"/>
          <w:szCs w:val="28"/>
          <w:shd w:val="clear" w:color="auto" w:fill="FFFFFF"/>
        </w:rPr>
        <w:t xml:space="preserve">In: </w:t>
      </w:r>
      <w:r w:rsidRPr="00DA4BDF">
        <w:rPr>
          <w:rFonts w:ascii="Times New Roman" w:hAnsi="Times New Roman" w:cs="Times New Roman"/>
          <w:sz w:val="28"/>
          <w:szCs w:val="28"/>
          <w:shd w:val="clear" w:color="auto" w:fill="FFFFFF"/>
        </w:rPr>
        <w:t>Physics of the Earth and Planetary InteriorsVolume 14, Issue 3, June 1977, Pages 217-223</w:t>
      </w:r>
      <w:r>
        <w:rPr>
          <w:rFonts w:ascii="Times New Roman" w:hAnsi="Times New Roman" w:cs="Times New Roman"/>
          <w:sz w:val="28"/>
          <w:szCs w:val="28"/>
          <w:shd w:val="clear" w:color="auto" w:fill="FFFFFF"/>
        </w:rPr>
        <w:t xml:space="preserve"> DOI: </w:t>
      </w:r>
      <w:hyperlink r:id="rId34" w:history="1">
        <w:r w:rsidRPr="00581118">
          <w:rPr>
            <w:rStyle w:val="Kpr"/>
            <w:rFonts w:ascii="Times New Roman" w:hAnsi="Times New Roman" w:cs="Times New Roman"/>
            <w:sz w:val="28"/>
            <w:szCs w:val="28"/>
            <w:shd w:val="clear" w:color="auto" w:fill="FFFFFF"/>
          </w:rPr>
          <w:t>https://doi.org/10.1016/0031-9201(77)90174-1</w:t>
        </w:r>
      </w:hyperlink>
      <w:r>
        <w:rPr>
          <w:rFonts w:ascii="Times New Roman" w:hAnsi="Times New Roman" w:cs="Times New Roman"/>
          <w:sz w:val="28"/>
          <w:szCs w:val="28"/>
          <w:shd w:val="clear" w:color="auto" w:fill="FFFFFF"/>
        </w:rPr>
        <w:t xml:space="preserve"> </w:t>
      </w:r>
    </w:p>
    <w:p w14:paraId="073F4CE8" w14:textId="77777777" w:rsidR="00E76627" w:rsidRPr="00E76627" w:rsidRDefault="00E76627" w:rsidP="00E76627">
      <w:pPr>
        <w:pStyle w:val="ListeParagraf"/>
        <w:rPr>
          <w:rFonts w:ascii="Times New Roman" w:hAnsi="Times New Roman" w:cs="Times New Roman"/>
          <w:sz w:val="28"/>
          <w:szCs w:val="28"/>
          <w:shd w:val="clear" w:color="auto" w:fill="FFFFFF"/>
        </w:rPr>
      </w:pPr>
    </w:p>
    <w:p w14:paraId="22762105" w14:textId="77777777" w:rsidR="00E76627" w:rsidRDefault="00E76627" w:rsidP="00E76627">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D00709">
        <w:rPr>
          <w:rFonts w:ascii="Times New Roman" w:hAnsi="Times New Roman" w:cs="Times New Roman"/>
          <w:sz w:val="28"/>
          <w:szCs w:val="28"/>
          <w:shd w:val="clear" w:color="auto" w:fill="FFFFFF"/>
        </w:rPr>
        <w:t>K. Gillet, L. Margerin, M. Calvet, M. Monnereau</w:t>
      </w:r>
      <w:r>
        <w:rPr>
          <w:rFonts w:ascii="Times New Roman" w:hAnsi="Times New Roman" w:cs="Times New Roman"/>
          <w:sz w:val="28"/>
          <w:szCs w:val="28"/>
          <w:shd w:val="clear" w:color="auto" w:fill="FFFFFF"/>
        </w:rPr>
        <w:t xml:space="preserve">. </w:t>
      </w:r>
      <w:r w:rsidRPr="00D00709">
        <w:rPr>
          <w:rFonts w:ascii="Times New Roman" w:hAnsi="Times New Roman" w:cs="Times New Roman"/>
          <w:i/>
          <w:sz w:val="28"/>
          <w:szCs w:val="28"/>
          <w:shd w:val="clear" w:color="auto" w:fill="FFFFFF"/>
        </w:rPr>
        <w:t>Scattering attenuation profile of the Moon: Implications for shallow moonquakes and the structure of the megaregolith</w:t>
      </w:r>
      <w:r>
        <w:rPr>
          <w:rFonts w:ascii="Times New Roman" w:hAnsi="Times New Roman" w:cs="Times New Roman"/>
          <w:i/>
          <w:sz w:val="28"/>
          <w:szCs w:val="28"/>
          <w:shd w:val="clear" w:color="auto" w:fill="FFFFFF"/>
        </w:rPr>
        <w:t xml:space="preserve"> </w:t>
      </w:r>
      <w:r w:rsidRPr="00D00709">
        <w:rPr>
          <w:rFonts w:ascii="Times New Roman" w:hAnsi="Times New Roman" w:cs="Times New Roman"/>
          <w:sz w:val="28"/>
          <w:szCs w:val="28"/>
          <w:shd w:val="clear" w:color="auto" w:fill="FFFFFF"/>
        </w:rPr>
        <w:t>In:</w:t>
      </w:r>
      <w:r>
        <w:rPr>
          <w:rFonts w:ascii="Times New Roman" w:hAnsi="Times New Roman" w:cs="Times New Roman"/>
          <w:sz w:val="28"/>
          <w:szCs w:val="28"/>
          <w:shd w:val="clear" w:color="auto" w:fill="FFFFFF"/>
        </w:rPr>
        <w:t xml:space="preserve"> </w:t>
      </w:r>
      <w:r w:rsidRPr="00D00709">
        <w:rPr>
          <w:rFonts w:ascii="Times New Roman" w:hAnsi="Times New Roman" w:cs="Times New Roman"/>
          <w:sz w:val="28"/>
          <w:szCs w:val="28"/>
          <w:shd w:val="clear" w:color="auto" w:fill="FFFFFF"/>
        </w:rPr>
        <w:t>Physics of the Earth and Planetary Interiors</w:t>
      </w:r>
      <w:r>
        <w:rPr>
          <w:rFonts w:ascii="Times New Roman" w:hAnsi="Times New Roman" w:cs="Times New Roman"/>
          <w:sz w:val="28"/>
          <w:szCs w:val="28"/>
          <w:shd w:val="clear" w:color="auto" w:fill="FFFFFF"/>
        </w:rPr>
        <w:t xml:space="preserve"> </w:t>
      </w:r>
      <w:r w:rsidRPr="00D00709">
        <w:rPr>
          <w:rFonts w:ascii="Times New Roman" w:hAnsi="Times New Roman" w:cs="Times New Roman"/>
          <w:sz w:val="28"/>
          <w:szCs w:val="28"/>
          <w:shd w:val="clear" w:color="auto" w:fill="FFFFFF"/>
        </w:rPr>
        <w:t>Volume 262, January 2017, Pages 28-40</w:t>
      </w:r>
      <w:r>
        <w:rPr>
          <w:rFonts w:ascii="Times New Roman" w:hAnsi="Times New Roman" w:cs="Times New Roman"/>
          <w:sz w:val="28"/>
          <w:szCs w:val="28"/>
          <w:shd w:val="clear" w:color="auto" w:fill="FFFFFF"/>
        </w:rPr>
        <w:t xml:space="preserve">. DOI: </w:t>
      </w:r>
      <w:hyperlink r:id="rId35" w:history="1">
        <w:r w:rsidRPr="00581118">
          <w:rPr>
            <w:rStyle w:val="Kpr"/>
            <w:rFonts w:ascii="Times New Roman" w:hAnsi="Times New Roman" w:cs="Times New Roman"/>
            <w:sz w:val="28"/>
            <w:szCs w:val="28"/>
            <w:shd w:val="clear" w:color="auto" w:fill="FFFFFF"/>
          </w:rPr>
          <w:t>https://doi.org/10.1016/j.pepi.2016.11.001</w:t>
        </w:r>
      </w:hyperlink>
      <w:r>
        <w:rPr>
          <w:rFonts w:ascii="Times New Roman" w:hAnsi="Times New Roman" w:cs="Times New Roman"/>
          <w:sz w:val="28"/>
          <w:szCs w:val="28"/>
          <w:shd w:val="clear" w:color="auto" w:fill="FFFFFF"/>
        </w:rPr>
        <w:t xml:space="preserve"> </w:t>
      </w:r>
    </w:p>
    <w:p w14:paraId="28DD9442" w14:textId="77777777" w:rsidR="00E76627" w:rsidRPr="00E76627" w:rsidRDefault="00E76627" w:rsidP="00E76627">
      <w:pPr>
        <w:pStyle w:val="ListeParagraf"/>
        <w:rPr>
          <w:rFonts w:ascii="Times New Roman" w:hAnsi="Times New Roman" w:cs="Times New Roman"/>
          <w:sz w:val="28"/>
          <w:szCs w:val="28"/>
          <w:shd w:val="clear" w:color="auto" w:fill="FFFFFF"/>
        </w:rPr>
      </w:pPr>
    </w:p>
    <w:p w14:paraId="578D80D7" w14:textId="77777777" w:rsidR="00E76627" w:rsidRDefault="00E76627" w:rsidP="00E76627">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D00709">
        <w:rPr>
          <w:rFonts w:ascii="Times New Roman" w:hAnsi="Times New Roman" w:cs="Times New Roman"/>
          <w:sz w:val="28"/>
          <w:szCs w:val="28"/>
          <w:shd w:val="clear" w:color="auto" w:fill="FFFFFF"/>
        </w:rPr>
        <w:t>C</w:t>
      </w:r>
      <w:r>
        <w:rPr>
          <w:rFonts w:ascii="Times New Roman" w:hAnsi="Times New Roman" w:cs="Times New Roman"/>
          <w:sz w:val="28"/>
          <w:szCs w:val="28"/>
          <w:shd w:val="clear" w:color="auto" w:fill="FFFFFF"/>
        </w:rPr>
        <w:t>huan Qin, Alicia C. Muirhead</w:t>
      </w:r>
      <w:r w:rsidRPr="00D00709">
        <w:rPr>
          <w:rFonts w:ascii="Times New Roman" w:hAnsi="Times New Roman" w:cs="Times New Roman"/>
          <w:sz w:val="28"/>
          <w:szCs w:val="28"/>
          <w:shd w:val="clear" w:color="auto" w:fill="FFFFFF"/>
        </w:rPr>
        <w:t>, Shijie Zhong</w:t>
      </w:r>
      <w:r>
        <w:rPr>
          <w:rFonts w:ascii="Times New Roman" w:hAnsi="Times New Roman" w:cs="Times New Roman"/>
          <w:sz w:val="28"/>
          <w:szCs w:val="28"/>
          <w:shd w:val="clear" w:color="auto" w:fill="FFFFFF"/>
        </w:rPr>
        <w:t xml:space="preserve">. </w:t>
      </w:r>
      <w:r w:rsidRPr="00D00709">
        <w:rPr>
          <w:rFonts w:ascii="Times New Roman" w:hAnsi="Times New Roman" w:cs="Times New Roman"/>
          <w:i/>
          <w:sz w:val="28"/>
          <w:szCs w:val="28"/>
          <w:shd w:val="clear" w:color="auto" w:fill="FFFFFF"/>
        </w:rPr>
        <w:t>Correlation of deep moonquakes and mare basalts: Implications for lunar mantle structure and evolution</w:t>
      </w:r>
      <w:r>
        <w:rPr>
          <w:rFonts w:ascii="Times New Roman" w:hAnsi="Times New Roman" w:cs="Times New Roman"/>
          <w:i/>
          <w:sz w:val="28"/>
          <w:szCs w:val="28"/>
          <w:shd w:val="clear" w:color="auto" w:fill="FFFFFF"/>
        </w:rPr>
        <w:t xml:space="preserve">. </w:t>
      </w:r>
      <w:r w:rsidRPr="00D00709">
        <w:rPr>
          <w:rFonts w:ascii="Times New Roman" w:hAnsi="Times New Roman" w:cs="Times New Roman"/>
          <w:sz w:val="28"/>
          <w:szCs w:val="28"/>
          <w:shd w:val="clear" w:color="auto" w:fill="FFFFFF"/>
        </w:rPr>
        <w:t>In:</w:t>
      </w:r>
      <w:r>
        <w:rPr>
          <w:rFonts w:ascii="Times New Roman" w:hAnsi="Times New Roman" w:cs="Times New Roman"/>
          <w:sz w:val="28"/>
          <w:szCs w:val="28"/>
          <w:shd w:val="clear" w:color="auto" w:fill="FFFFFF"/>
        </w:rPr>
        <w:t xml:space="preserve"> </w:t>
      </w:r>
      <w:r w:rsidRPr="00D00709">
        <w:rPr>
          <w:rFonts w:ascii="Times New Roman" w:hAnsi="Times New Roman" w:cs="Times New Roman"/>
          <w:sz w:val="28"/>
          <w:szCs w:val="28"/>
          <w:shd w:val="clear" w:color="auto" w:fill="FFFFFF"/>
        </w:rPr>
        <w:t>Icarus</w:t>
      </w:r>
      <w:r>
        <w:rPr>
          <w:rFonts w:ascii="Times New Roman" w:hAnsi="Times New Roman" w:cs="Times New Roman"/>
          <w:sz w:val="28"/>
          <w:szCs w:val="28"/>
          <w:shd w:val="clear" w:color="auto" w:fill="FFFFFF"/>
        </w:rPr>
        <w:t xml:space="preserve"> </w:t>
      </w:r>
      <w:r w:rsidRPr="00D00709">
        <w:rPr>
          <w:rFonts w:ascii="Times New Roman" w:hAnsi="Times New Roman" w:cs="Times New Roman"/>
          <w:sz w:val="28"/>
          <w:szCs w:val="28"/>
          <w:shd w:val="clear" w:color="auto" w:fill="FFFFFF"/>
        </w:rPr>
        <w:t>Volume 220, Issue 1, July 2012, Pages 100-105</w:t>
      </w:r>
      <w:r>
        <w:rPr>
          <w:rFonts w:ascii="Times New Roman" w:hAnsi="Times New Roman" w:cs="Times New Roman"/>
          <w:sz w:val="28"/>
          <w:szCs w:val="28"/>
          <w:shd w:val="clear" w:color="auto" w:fill="FFFFFF"/>
        </w:rPr>
        <w:t xml:space="preserve">. DOI: </w:t>
      </w:r>
      <w:hyperlink r:id="rId36" w:history="1">
        <w:r w:rsidRPr="00581118">
          <w:rPr>
            <w:rStyle w:val="Kpr"/>
            <w:rFonts w:ascii="Times New Roman" w:hAnsi="Times New Roman" w:cs="Times New Roman"/>
            <w:sz w:val="28"/>
            <w:szCs w:val="28"/>
            <w:shd w:val="clear" w:color="auto" w:fill="FFFFFF"/>
          </w:rPr>
          <w:t>https://doi.org/10.1016/j.icarus.2012.04.023</w:t>
        </w:r>
      </w:hyperlink>
      <w:r>
        <w:rPr>
          <w:rFonts w:ascii="Times New Roman" w:hAnsi="Times New Roman" w:cs="Times New Roman"/>
          <w:sz w:val="28"/>
          <w:szCs w:val="28"/>
          <w:shd w:val="clear" w:color="auto" w:fill="FFFFFF"/>
        </w:rPr>
        <w:t xml:space="preserve"> </w:t>
      </w:r>
    </w:p>
    <w:p w14:paraId="6A94A247" w14:textId="77777777" w:rsidR="00E76627" w:rsidRPr="00E76627" w:rsidRDefault="00E76627" w:rsidP="00E76627">
      <w:pPr>
        <w:pStyle w:val="ListeParagraf"/>
        <w:rPr>
          <w:rFonts w:ascii="Times New Roman" w:hAnsi="Times New Roman" w:cs="Times New Roman"/>
          <w:sz w:val="28"/>
          <w:szCs w:val="28"/>
          <w:shd w:val="clear" w:color="auto" w:fill="FFFFFF"/>
        </w:rPr>
      </w:pPr>
    </w:p>
    <w:p w14:paraId="63226664" w14:textId="77777777" w:rsidR="00E76627" w:rsidRPr="00306861" w:rsidRDefault="00E76627" w:rsidP="00306861">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8339DA">
        <w:rPr>
          <w:rFonts w:ascii="Times New Roman" w:hAnsi="Times New Roman" w:cs="Times New Roman"/>
          <w:sz w:val="28"/>
          <w:szCs w:val="28"/>
          <w:shd w:val="clear" w:color="auto" w:fill="FFFFFF"/>
        </w:rPr>
        <w:t>Alan B. Binder, Jurgen Oberst.</w:t>
      </w:r>
      <w:r>
        <w:rPr>
          <w:rFonts w:ascii="Times New Roman" w:hAnsi="Times New Roman" w:cs="Times New Roman"/>
          <w:sz w:val="28"/>
          <w:szCs w:val="28"/>
          <w:shd w:val="clear" w:color="auto" w:fill="FFFFFF"/>
        </w:rPr>
        <w:t xml:space="preserve"> </w:t>
      </w:r>
      <w:r w:rsidRPr="008339DA">
        <w:rPr>
          <w:rFonts w:ascii="Times New Roman" w:hAnsi="Times New Roman" w:cs="Times New Roman"/>
          <w:i/>
          <w:sz w:val="28"/>
          <w:szCs w:val="28"/>
          <w:shd w:val="clear" w:color="auto" w:fill="FFFFFF"/>
        </w:rPr>
        <w:t>High stress shallow moonquakes: evidence for an initially totally molten moon</w:t>
      </w:r>
      <w:r>
        <w:rPr>
          <w:rFonts w:ascii="Times New Roman" w:hAnsi="Times New Roman" w:cs="Times New Roman"/>
          <w:i/>
          <w:sz w:val="28"/>
          <w:szCs w:val="28"/>
          <w:shd w:val="clear" w:color="auto" w:fill="FFFFFF"/>
        </w:rPr>
        <w:t xml:space="preserve">. </w:t>
      </w:r>
      <w:r w:rsidRPr="008339DA">
        <w:rPr>
          <w:rFonts w:ascii="Times New Roman" w:hAnsi="Times New Roman" w:cs="Times New Roman"/>
          <w:sz w:val="28"/>
          <w:szCs w:val="28"/>
          <w:shd w:val="clear" w:color="auto" w:fill="FFFFFF"/>
        </w:rPr>
        <w:t>In:</w:t>
      </w:r>
      <w:r>
        <w:rPr>
          <w:rFonts w:ascii="Times New Roman" w:hAnsi="Times New Roman" w:cs="Times New Roman"/>
          <w:sz w:val="28"/>
          <w:szCs w:val="28"/>
          <w:shd w:val="clear" w:color="auto" w:fill="FFFFFF"/>
        </w:rPr>
        <w:t xml:space="preserve"> </w:t>
      </w:r>
      <w:r w:rsidRPr="008339DA">
        <w:rPr>
          <w:rFonts w:ascii="Times New Roman" w:hAnsi="Times New Roman" w:cs="Times New Roman"/>
          <w:sz w:val="28"/>
          <w:szCs w:val="28"/>
          <w:shd w:val="clear" w:color="auto" w:fill="FFFFFF"/>
        </w:rPr>
        <w:t>Earth and Planetary Science Letters</w:t>
      </w:r>
      <w:r>
        <w:rPr>
          <w:rFonts w:ascii="Times New Roman" w:hAnsi="Times New Roman" w:cs="Times New Roman"/>
          <w:sz w:val="28"/>
          <w:szCs w:val="28"/>
          <w:shd w:val="clear" w:color="auto" w:fill="FFFFFF"/>
        </w:rPr>
        <w:t xml:space="preserve"> </w:t>
      </w:r>
      <w:r w:rsidRPr="008339DA">
        <w:rPr>
          <w:rFonts w:ascii="Times New Roman" w:hAnsi="Times New Roman" w:cs="Times New Roman"/>
          <w:sz w:val="28"/>
          <w:szCs w:val="28"/>
          <w:shd w:val="clear" w:color="auto" w:fill="FFFFFF"/>
        </w:rPr>
        <w:t>Volume 74, Issues 2–3, July 1985, Pages 149-154</w:t>
      </w:r>
      <w:r>
        <w:rPr>
          <w:rFonts w:ascii="Times New Roman" w:hAnsi="Times New Roman" w:cs="Times New Roman"/>
          <w:sz w:val="28"/>
          <w:szCs w:val="28"/>
          <w:shd w:val="clear" w:color="auto" w:fill="FFFFFF"/>
        </w:rPr>
        <w:t xml:space="preserve"> DOI:</w:t>
      </w:r>
      <w:r w:rsidRPr="006D1362">
        <w:t xml:space="preserve"> </w:t>
      </w:r>
      <w:hyperlink r:id="rId37" w:history="1">
        <w:r w:rsidRPr="00581118">
          <w:rPr>
            <w:rStyle w:val="Kpr"/>
            <w:rFonts w:ascii="Times New Roman" w:hAnsi="Times New Roman" w:cs="Times New Roman"/>
            <w:sz w:val="28"/>
            <w:szCs w:val="28"/>
            <w:shd w:val="clear" w:color="auto" w:fill="FFFFFF"/>
          </w:rPr>
          <w:t>https://doi.org/10.1016/0012-821X(85)90018-4</w:t>
        </w:r>
      </w:hyperlink>
    </w:p>
    <w:p w14:paraId="39BEFA0C" w14:textId="77777777" w:rsidR="007F7150" w:rsidRDefault="007F7150" w:rsidP="007F7150">
      <w:pPr>
        <w:shd w:val="clear" w:color="auto" w:fill="FFFFFF"/>
        <w:spacing w:after="180" w:line="240" w:lineRule="auto"/>
        <w:textAlignment w:val="baseline"/>
        <w:outlineLvl w:val="1"/>
        <w:rPr>
          <w:rFonts w:ascii="Times New Roman" w:hAnsi="Times New Roman" w:cs="Times New Roman"/>
          <w:b/>
          <w:sz w:val="28"/>
          <w:szCs w:val="28"/>
          <w:shd w:val="clear" w:color="auto" w:fill="FFFFFF"/>
        </w:rPr>
      </w:pPr>
      <w:r w:rsidRPr="007F7150">
        <w:rPr>
          <w:rFonts w:ascii="Times New Roman" w:hAnsi="Times New Roman" w:cs="Times New Roman"/>
          <w:b/>
          <w:sz w:val="28"/>
          <w:szCs w:val="28"/>
          <w:shd w:val="clear" w:color="auto" w:fill="FFFFFF"/>
        </w:rPr>
        <w:t>Other Articles</w:t>
      </w:r>
    </w:p>
    <w:p w14:paraId="6E8B7187" w14:textId="77777777" w:rsidR="00306861" w:rsidRDefault="00306861" w:rsidP="00306861">
      <w:pPr>
        <w:pStyle w:val="ListeParagraf"/>
        <w:numPr>
          <w:ilvl w:val="0"/>
          <w:numId w:val="1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G. Latham, M. Ewing</w:t>
      </w:r>
      <w:r w:rsidRPr="0063227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J. Dorman, D. Lammlein, F. Press</w:t>
      </w:r>
      <w:r w:rsidRPr="0063227B">
        <w:rPr>
          <w:rFonts w:ascii="Times New Roman" w:hAnsi="Times New Roman" w:cs="Times New Roman"/>
          <w:sz w:val="28"/>
          <w:szCs w:val="28"/>
          <w:shd w:val="clear" w:color="auto" w:fill="FFFFFF"/>
        </w:rPr>
        <w:t>, N. T</w:t>
      </w:r>
      <w:r>
        <w:rPr>
          <w:rFonts w:ascii="Times New Roman" w:hAnsi="Times New Roman" w:cs="Times New Roman"/>
          <w:sz w:val="28"/>
          <w:szCs w:val="28"/>
          <w:shd w:val="clear" w:color="auto" w:fill="FFFFFF"/>
        </w:rPr>
        <w:t>oksoz</w:t>
      </w:r>
      <w:r w:rsidRPr="0063227B">
        <w:rPr>
          <w:rFonts w:ascii="Times New Roman" w:hAnsi="Times New Roman" w:cs="Times New Roman"/>
          <w:sz w:val="28"/>
          <w:szCs w:val="28"/>
          <w:shd w:val="clear" w:color="auto" w:fill="FFFFFF"/>
        </w:rPr>
        <w:t>, G. S</w:t>
      </w:r>
      <w:r>
        <w:rPr>
          <w:rFonts w:ascii="Times New Roman" w:hAnsi="Times New Roman" w:cs="Times New Roman"/>
          <w:sz w:val="28"/>
          <w:szCs w:val="28"/>
          <w:shd w:val="clear" w:color="auto" w:fill="FFFFFF"/>
        </w:rPr>
        <w:t>utton</w:t>
      </w:r>
      <w:r w:rsidRPr="0063227B">
        <w:rPr>
          <w:rFonts w:ascii="Times New Roman" w:hAnsi="Times New Roman" w:cs="Times New Roman"/>
          <w:sz w:val="28"/>
          <w:szCs w:val="28"/>
          <w:shd w:val="clear" w:color="auto" w:fill="FFFFFF"/>
        </w:rPr>
        <w:t>, F. D</w:t>
      </w:r>
      <w:r>
        <w:rPr>
          <w:rFonts w:ascii="Times New Roman" w:hAnsi="Times New Roman" w:cs="Times New Roman"/>
          <w:sz w:val="28"/>
          <w:szCs w:val="28"/>
          <w:shd w:val="clear" w:color="auto" w:fill="FFFFFF"/>
        </w:rPr>
        <w:t>uennebier</w:t>
      </w:r>
      <w:r w:rsidRPr="0063227B">
        <w:rPr>
          <w:rFonts w:ascii="Times New Roman" w:hAnsi="Times New Roman" w:cs="Times New Roman"/>
          <w:sz w:val="28"/>
          <w:szCs w:val="28"/>
          <w:shd w:val="clear" w:color="auto" w:fill="FFFFFF"/>
        </w:rPr>
        <w:t>, AND Y. N</w:t>
      </w:r>
      <w:r>
        <w:rPr>
          <w:rFonts w:ascii="Times New Roman" w:hAnsi="Times New Roman" w:cs="Times New Roman"/>
          <w:sz w:val="28"/>
          <w:szCs w:val="28"/>
          <w:shd w:val="clear" w:color="auto" w:fill="FFFFFF"/>
        </w:rPr>
        <w:t xml:space="preserve">akamura. </w:t>
      </w:r>
      <w:r w:rsidRPr="0063227B">
        <w:rPr>
          <w:rFonts w:ascii="Times New Roman" w:hAnsi="Times New Roman" w:cs="Times New Roman"/>
          <w:i/>
          <w:sz w:val="28"/>
          <w:szCs w:val="28"/>
          <w:shd w:val="clear" w:color="auto" w:fill="FFFFFF"/>
        </w:rPr>
        <w:t>Moonquakes</w:t>
      </w:r>
      <w:r w:rsidRPr="0063227B">
        <w:rPr>
          <w:rFonts w:ascii="Times New Roman" w:hAnsi="Times New Roman" w:cs="Times New Roman"/>
          <w:sz w:val="28"/>
          <w:szCs w:val="28"/>
          <w:shd w:val="clear" w:color="auto" w:fill="FFFFFF"/>
        </w:rPr>
        <w:t>. In:</w:t>
      </w:r>
      <w:r>
        <w:rPr>
          <w:rFonts w:ascii="Times New Roman" w:hAnsi="Times New Roman" w:cs="Times New Roman"/>
          <w:sz w:val="28"/>
          <w:szCs w:val="28"/>
          <w:shd w:val="clear" w:color="auto" w:fill="FFFFFF"/>
        </w:rPr>
        <w:t xml:space="preserve"> </w:t>
      </w:r>
      <w:r w:rsidRPr="0063227B">
        <w:rPr>
          <w:rFonts w:ascii="Times New Roman" w:hAnsi="Times New Roman" w:cs="Times New Roman"/>
          <w:sz w:val="28"/>
          <w:szCs w:val="28"/>
          <w:shd w:val="clear" w:color="auto" w:fill="FFFFFF"/>
        </w:rPr>
        <w:t>Vol 174, Issue 4010</w:t>
      </w:r>
      <w:r>
        <w:rPr>
          <w:rFonts w:ascii="Times New Roman" w:hAnsi="Times New Roman" w:cs="Times New Roman"/>
          <w:sz w:val="28"/>
          <w:szCs w:val="28"/>
          <w:shd w:val="clear" w:color="auto" w:fill="FFFFFF"/>
        </w:rPr>
        <w:t xml:space="preserve">, </w:t>
      </w:r>
      <w:r w:rsidRPr="0063227B">
        <w:rPr>
          <w:rFonts w:ascii="Times New Roman" w:hAnsi="Times New Roman" w:cs="Times New Roman"/>
          <w:sz w:val="28"/>
          <w:szCs w:val="28"/>
          <w:shd w:val="clear" w:color="auto" w:fill="FFFFFF"/>
        </w:rPr>
        <w:t>pp. 687-692</w:t>
      </w:r>
      <w:r>
        <w:rPr>
          <w:rFonts w:ascii="Times New Roman" w:hAnsi="Times New Roman" w:cs="Times New Roman"/>
          <w:sz w:val="28"/>
          <w:szCs w:val="28"/>
          <w:shd w:val="clear" w:color="auto" w:fill="FFFFFF"/>
        </w:rPr>
        <w:t xml:space="preserve">(1971).                                                                       </w:t>
      </w:r>
      <w:r w:rsidRPr="00DA4BDF">
        <w:rPr>
          <w:rFonts w:ascii="Times New Roman" w:hAnsi="Times New Roman" w:cs="Times New Roman"/>
          <w:sz w:val="28"/>
          <w:szCs w:val="28"/>
          <w:shd w:val="clear" w:color="auto" w:fill="FFFFFF"/>
        </w:rPr>
        <w:t>D</w:t>
      </w:r>
      <w:r>
        <w:rPr>
          <w:rFonts w:ascii="Times New Roman" w:hAnsi="Times New Roman" w:cs="Times New Roman"/>
          <w:sz w:val="28"/>
          <w:szCs w:val="28"/>
          <w:shd w:val="clear" w:color="auto" w:fill="FFFFFF"/>
        </w:rPr>
        <w:t xml:space="preserve">OI: </w:t>
      </w:r>
      <w:hyperlink r:id="rId38" w:history="1">
        <w:r w:rsidRPr="00581118">
          <w:rPr>
            <w:rStyle w:val="Kpr"/>
            <w:rFonts w:ascii="Times New Roman" w:hAnsi="Times New Roman" w:cs="Times New Roman"/>
            <w:sz w:val="28"/>
            <w:szCs w:val="28"/>
            <w:shd w:val="clear" w:color="auto" w:fill="FFFFFF"/>
          </w:rPr>
          <w:t>https://doi.org/10.1126/science.174.4010.687</w:t>
        </w:r>
      </w:hyperlink>
    </w:p>
    <w:p w14:paraId="768F39B5" w14:textId="77777777" w:rsidR="00306861" w:rsidRPr="00306861" w:rsidRDefault="00306861" w:rsidP="00306861">
      <w:pPr>
        <w:pStyle w:val="ListeParagraf"/>
        <w:shd w:val="clear" w:color="auto" w:fill="FFFFFF"/>
        <w:spacing w:after="180" w:line="240" w:lineRule="auto"/>
        <w:textAlignment w:val="baseline"/>
        <w:outlineLvl w:val="1"/>
        <w:rPr>
          <w:rFonts w:ascii="Times New Roman" w:hAnsi="Times New Roman" w:cs="Times New Roman"/>
          <w:b/>
          <w:sz w:val="28"/>
          <w:szCs w:val="28"/>
          <w:shd w:val="clear" w:color="auto" w:fill="FFFFFF"/>
        </w:rPr>
      </w:pPr>
    </w:p>
    <w:p w14:paraId="6FA5C3B8" w14:textId="77777777" w:rsidR="007F7150" w:rsidRPr="00E76627" w:rsidRDefault="007F7150" w:rsidP="00E76627">
      <w:pPr>
        <w:pStyle w:val="ListeParagraf"/>
        <w:numPr>
          <w:ilvl w:val="0"/>
          <w:numId w:val="9"/>
        </w:numPr>
        <w:shd w:val="clear" w:color="auto" w:fill="FFFFFF"/>
        <w:spacing w:after="180" w:line="240" w:lineRule="auto"/>
        <w:textAlignment w:val="baseline"/>
        <w:outlineLvl w:val="1"/>
        <w:rPr>
          <w:rFonts w:ascii="Times New Roman" w:hAnsi="Times New Roman" w:cs="Times New Roman"/>
          <w:i/>
          <w:sz w:val="28"/>
          <w:szCs w:val="28"/>
          <w:shd w:val="clear" w:color="auto" w:fill="FFFFFF"/>
        </w:rPr>
      </w:pPr>
      <w:r w:rsidRPr="00D85534">
        <w:rPr>
          <w:rFonts w:ascii="Times New Roman" w:hAnsi="Times New Roman" w:cs="Times New Roman"/>
          <w:sz w:val="28"/>
          <w:szCs w:val="28"/>
          <w:shd w:val="clear" w:color="auto" w:fill="FFFFFF"/>
        </w:rPr>
        <w:t xml:space="preserve">Moushtakim Billah, Md. </w:t>
      </w:r>
      <w:r>
        <w:rPr>
          <w:rFonts w:ascii="Times New Roman" w:hAnsi="Times New Roman" w:cs="Times New Roman"/>
          <w:sz w:val="28"/>
          <w:szCs w:val="28"/>
          <w:shd w:val="clear" w:color="auto" w:fill="FFFFFF"/>
        </w:rPr>
        <w:t xml:space="preserve">Mofizul Islam, Rubieyat Bin Ali. </w:t>
      </w:r>
      <w:r w:rsidRPr="00D85534">
        <w:rPr>
          <w:rFonts w:ascii="Times New Roman" w:hAnsi="Times New Roman" w:cs="Times New Roman"/>
          <w:i/>
          <w:sz w:val="28"/>
          <w:szCs w:val="28"/>
          <w:shd w:val="clear" w:color="auto" w:fill="FFFFFF"/>
        </w:rPr>
        <w:t>Earthquake Vs. Moonquake: A Review</w:t>
      </w:r>
      <w:r>
        <w:rPr>
          <w:rFonts w:ascii="Times New Roman" w:hAnsi="Times New Roman" w:cs="Times New Roman"/>
          <w:i/>
          <w:sz w:val="28"/>
          <w:szCs w:val="28"/>
          <w:shd w:val="clear" w:color="auto" w:fill="FFFFFF"/>
        </w:rPr>
        <w:t xml:space="preserve"> </w:t>
      </w:r>
      <w:r w:rsidRPr="00D85534">
        <w:rPr>
          <w:rFonts w:ascii="Times New Roman" w:hAnsi="Times New Roman" w:cs="Times New Roman"/>
          <w:sz w:val="28"/>
          <w:szCs w:val="28"/>
          <w:shd w:val="clear" w:color="auto" w:fill="FFFFFF"/>
        </w:rPr>
        <w:t>URL:</w:t>
      </w:r>
      <w:r>
        <w:rPr>
          <w:rFonts w:ascii="Times New Roman" w:hAnsi="Times New Roman" w:cs="Times New Roman"/>
          <w:i/>
          <w:sz w:val="28"/>
          <w:szCs w:val="28"/>
          <w:shd w:val="clear" w:color="auto" w:fill="FFFFFF"/>
        </w:rPr>
        <w:t xml:space="preserve"> </w:t>
      </w:r>
      <w:hyperlink r:id="rId39" w:history="1">
        <w:r w:rsidRPr="00D85534">
          <w:rPr>
            <w:rStyle w:val="Kpr"/>
            <w:rFonts w:ascii="Times New Roman" w:hAnsi="Times New Roman" w:cs="Times New Roman"/>
            <w:sz w:val="28"/>
            <w:szCs w:val="28"/>
            <w:shd w:val="clear" w:color="auto" w:fill="FFFFFF"/>
          </w:rPr>
          <w:t>http://www.worldscientificnews.com/wp-content/uploads/2018/04/WSN-100-2018-1-15.pdf</w:t>
        </w:r>
      </w:hyperlink>
      <w:r>
        <w:rPr>
          <w:rFonts w:ascii="Times New Roman" w:hAnsi="Times New Roman" w:cs="Times New Roman"/>
          <w:i/>
          <w:sz w:val="28"/>
          <w:szCs w:val="28"/>
          <w:shd w:val="clear" w:color="auto" w:fill="FFFFFF"/>
        </w:rPr>
        <w:t xml:space="preserve"> </w:t>
      </w:r>
      <w:r>
        <w:rPr>
          <w:rFonts w:ascii="Times New Roman" w:hAnsi="Times New Roman" w:cs="Times New Roman"/>
          <w:sz w:val="28"/>
          <w:szCs w:val="28"/>
          <w:shd w:val="clear" w:color="auto" w:fill="FFFFFF"/>
        </w:rPr>
        <w:t>(</w:t>
      </w:r>
      <w:r>
        <w:rPr>
          <w:rFonts w:ascii="Times New Roman" w:hAnsi="Times New Roman" w:cs="Times New Roman"/>
          <w:color w:val="000000"/>
          <w:sz w:val="28"/>
          <w:szCs w:val="28"/>
        </w:rPr>
        <w:t xml:space="preserve">accessed: </w:t>
      </w:r>
      <w:r>
        <w:rPr>
          <w:rFonts w:ascii="Times New Roman" w:hAnsi="Times New Roman" w:cs="Times New Roman"/>
          <w:sz w:val="28"/>
          <w:szCs w:val="28"/>
          <w:shd w:val="clear" w:color="auto" w:fill="FFFFFF"/>
        </w:rPr>
        <w:t>13.09.2023)</w:t>
      </w:r>
    </w:p>
    <w:p w14:paraId="45526A7F" w14:textId="77777777" w:rsidR="00E76627" w:rsidRDefault="00E76627" w:rsidP="00E76627">
      <w:pPr>
        <w:pStyle w:val="ListeParagraf"/>
        <w:shd w:val="clear" w:color="auto" w:fill="FFFFFF"/>
        <w:spacing w:after="180" w:line="240" w:lineRule="auto"/>
        <w:textAlignment w:val="baseline"/>
        <w:outlineLvl w:val="1"/>
        <w:rPr>
          <w:rFonts w:ascii="Times New Roman" w:hAnsi="Times New Roman" w:cs="Times New Roman"/>
          <w:sz w:val="28"/>
          <w:szCs w:val="28"/>
          <w:shd w:val="clear" w:color="auto" w:fill="FFFFFF"/>
        </w:rPr>
      </w:pPr>
    </w:p>
    <w:p w14:paraId="05CC5F56" w14:textId="77777777" w:rsidR="00CA7FF0" w:rsidRPr="00E76627" w:rsidRDefault="00E76627" w:rsidP="00CA7FF0">
      <w:pPr>
        <w:pStyle w:val="ListeParagraf"/>
        <w:numPr>
          <w:ilvl w:val="0"/>
          <w:numId w:val="9"/>
        </w:numPr>
        <w:shd w:val="clear" w:color="auto" w:fill="FFFFFF"/>
        <w:spacing w:after="180" w:line="240" w:lineRule="auto"/>
        <w:textAlignment w:val="baseline"/>
        <w:outlineLvl w:val="1"/>
        <w:rPr>
          <w:rFonts w:ascii="Times New Roman" w:hAnsi="Times New Roman" w:cs="Times New Roman"/>
          <w:i/>
          <w:sz w:val="28"/>
          <w:szCs w:val="28"/>
          <w:shd w:val="clear" w:color="auto" w:fill="FFFFFF"/>
        </w:rPr>
      </w:pPr>
      <w:r w:rsidRPr="00A55B90">
        <w:rPr>
          <w:rFonts w:ascii="Times New Roman" w:hAnsi="Times New Roman" w:cs="Times New Roman"/>
          <w:sz w:val="28"/>
          <w:szCs w:val="28"/>
          <w:shd w:val="clear" w:color="auto" w:fill="FFFFFF"/>
        </w:rPr>
        <w:t>Yosio Nakamura</w:t>
      </w:r>
      <w:r w:rsidRPr="00A55B90">
        <w:rPr>
          <w:rFonts w:ascii="Times New Roman" w:hAnsi="Times New Roman" w:cs="Times New Roman"/>
          <w:i/>
          <w:sz w:val="28"/>
          <w:szCs w:val="28"/>
          <w:shd w:val="clear" w:color="auto" w:fill="FFFFFF"/>
        </w:rPr>
        <w:t>. Farside deep moonquakes and deep interior of the Moon</w:t>
      </w:r>
      <w:r>
        <w:rPr>
          <w:rFonts w:ascii="Times New Roman" w:hAnsi="Times New Roman" w:cs="Times New Roman"/>
          <w:i/>
          <w:sz w:val="28"/>
          <w:szCs w:val="28"/>
          <w:shd w:val="clear" w:color="auto" w:fill="FFFFFF"/>
        </w:rPr>
        <w:t xml:space="preserve"> </w:t>
      </w:r>
      <w:r w:rsidRPr="00A55B90">
        <w:rPr>
          <w:rFonts w:ascii="Times New Roman" w:hAnsi="Times New Roman" w:cs="Times New Roman"/>
          <w:sz w:val="28"/>
          <w:szCs w:val="28"/>
          <w:shd w:val="clear" w:color="auto" w:fill="FFFFFF"/>
        </w:rPr>
        <w:t>In:</w:t>
      </w:r>
      <w:r>
        <w:rPr>
          <w:rFonts w:ascii="Times New Roman" w:hAnsi="Times New Roman" w:cs="Times New Roman"/>
          <w:sz w:val="28"/>
          <w:szCs w:val="28"/>
          <w:shd w:val="clear" w:color="auto" w:fill="FFFFFF"/>
        </w:rPr>
        <w:t xml:space="preserve"> Journal of Geophysical Research Planets, </w:t>
      </w:r>
      <w:r w:rsidRPr="00A55B90">
        <w:rPr>
          <w:rFonts w:ascii="Times New Roman" w:hAnsi="Times New Roman" w:cs="Times New Roman"/>
          <w:sz w:val="28"/>
          <w:szCs w:val="28"/>
          <w:shd w:val="clear" w:color="auto" w:fill="FFFFFF"/>
        </w:rPr>
        <w:t>Volume110, Issue</w:t>
      </w:r>
      <w:r>
        <w:rPr>
          <w:rFonts w:ascii="Times New Roman" w:hAnsi="Times New Roman" w:cs="Times New Roman"/>
          <w:sz w:val="28"/>
          <w:szCs w:val="28"/>
          <w:shd w:val="clear" w:color="auto" w:fill="FFFFFF"/>
        </w:rPr>
        <w:t xml:space="preserve"> </w:t>
      </w:r>
      <w:r w:rsidRPr="00A55B90">
        <w:rPr>
          <w:rFonts w:ascii="Times New Roman" w:hAnsi="Times New Roman" w:cs="Times New Roman"/>
          <w:sz w:val="28"/>
          <w:szCs w:val="28"/>
          <w:shd w:val="clear" w:color="auto" w:fill="FFFFFF"/>
        </w:rPr>
        <w:t>E1</w:t>
      </w:r>
      <w:r>
        <w:rPr>
          <w:rFonts w:ascii="Times New Roman" w:hAnsi="Times New Roman" w:cs="Times New Roman"/>
          <w:sz w:val="28"/>
          <w:szCs w:val="28"/>
          <w:shd w:val="clear" w:color="auto" w:fill="FFFFFF"/>
        </w:rPr>
        <w:t xml:space="preserve"> </w:t>
      </w:r>
      <w:r w:rsidRPr="00A55B90">
        <w:rPr>
          <w:rFonts w:ascii="Times New Roman" w:hAnsi="Times New Roman" w:cs="Times New Roman"/>
          <w:sz w:val="28"/>
          <w:szCs w:val="28"/>
          <w:shd w:val="clear" w:color="auto" w:fill="FFFFFF"/>
        </w:rPr>
        <w:t>January 2005</w:t>
      </w:r>
      <w:r>
        <w:rPr>
          <w:rFonts w:ascii="Times New Roman" w:hAnsi="Times New Roman" w:cs="Times New Roman"/>
          <w:sz w:val="28"/>
          <w:szCs w:val="28"/>
          <w:shd w:val="clear" w:color="auto" w:fill="FFFFFF"/>
        </w:rPr>
        <w:t xml:space="preserve">. DOI: </w:t>
      </w:r>
      <w:hyperlink r:id="rId40" w:history="1">
        <w:r w:rsidRPr="00581118">
          <w:rPr>
            <w:rStyle w:val="Kpr"/>
            <w:rFonts w:ascii="Times New Roman" w:hAnsi="Times New Roman" w:cs="Times New Roman"/>
            <w:sz w:val="28"/>
            <w:szCs w:val="28"/>
            <w:shd w:val="clear" w:color="auto" w:fill="FFFFFF"/>
          </w:rPr>
          <w:t>https://doi.org/10.1029/2004JE002332</w:t>
        </w:r>
      </w:hyperlink>
    </w:p>
    <w:p w14:paraId="0C720784" w14:textId="77777777" w:rsidR="00CA7FF0" w:rsidRPr="00CA7FF0" w:rsidRDefault="00CA7FF0" w:rsidP="00CA7FF0">
      <w:pPr>
        <w:shd w:val="clear" w:color="auto" w:fill="FFFFFF"/>
        <w:spacing w:after="180" w:line="240" w:lineRule="auto"/>
        <w:textAlignment w:val="baseline"/>
        <w:outlineLvl w:val="1"/>
        <w:rPr>
          <w:rFonts w:ascii="Times New Roman" w:hAnsi="Times New Roman" w:cs="Times New Roman"/>
          <w:sz w:val="28"/>
          <w:szCs w:val="28"/>
          <w:shd w:val="clear" w:color="auto" w:fill="FFFFFF"/>
        </w:rPr>
      </w:pPr>
    </w:p>
    <w:p w14:paraId="0D96F8F2" w14:textId="77777777" w:rsidR="00CA7FF0" w:rsidRPr="00CA7FF0" w:rsidRDefault="00E76627" w:rsidP="00CA7FF0">
      <w:p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CA7FF0">
        <w:rPr>
          <w:rFonts w:ascii="Times New Roman" w:hAnsi="Times New Roman" w:cs="Times New Roman"/>
          <w:sz w:val="28"/>
          <w:szCs w:val="28"/>
          <w:shd w:val="clear" w:color="auto" w:fill="FFFFFF"/>
        </w:rPr>
        <w:t xml:space="preserve"> </w:t>
      </w:r>
    </w:p>
    <w:p w14:paraId="73D912E9" w14:textId="77777777" w:rsidR="00E76627" w:rsidRDefault="00E76627" w:rsidP="00E76627">
      <w:pPr>
        <w:pStyle w:val="ListeParagraf"/>
        <w:numPr>
          <w:ilvl w:val="0"/>
          <w:numId w:val="9"/>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7E31B2">
        <w:rPr>
          <w:rFonts w:ascii="Times New Roman" w:hAnsi="Times New Roman" w:cs="Times New Roman"/>
          <w:sz w:val="28"/>
          <w:szCs w:val="28"/>
          <w:shd w:val="clear" w:color="auto" w:fill="FFFFFF"/>
        </w:rPr>
        <w:lastRenderedPageBreak/>
        <w:t>Nakamura, Y., Latham, G. V., Dorman, H. J., Ibrahim, A.-B. K., Koyama, J., &amp; Horvath, P</w:t>
      </w:r>
      <w:r w:rsidRPr="007E31B2">
        <w:rPr>
          <w:rFonts w:ascii="Times New Roman" w:hAnsi="Times New Roman" w:cs="Times New Roman"/>
          <w:i/>
          <w:sz w:val="28"/>
          <w:szCs w:val="28"/>
          <w:shd w:val="clear" w:color="auto" w:fill="FFFFFF"/>
        </w:rPr>
        <w:t xml:space="preserve">. Shallow moonquakes - Depth, distribution and implications as to the present state of the lunar interior </w:t>
      </w:r>
      <w:r w:rsidRPr="007E31B2">
        <w:rPr>
          <w:rFonts w:ascii="Times New Roman" w:hAnsi="Times New Roman" w:cs="Times New Roman"/>
          <w:sz w:val="28"/>
          <w:szCs w:val="28"/>
          <w:shd w:val="clear" w:color="auto" w:fill="FFFFFF"/>
        </w:rPr>
        <w:t xml:space="preserve">In: In: Lunar and Planetary Science Conference, 10th, Houston, Tex., March 19-23, 1979, Proceedings. Volume 3. (A80-23677 08-91) New York, Pergamon Press, Inc., 1979, p. 2299-2309. URL: </w:t>
      </w:r>
      <w:hyperlink r:id="rId41" w:history="1">
        <w:r w:rsidRPr="00581118">
          <w:rPr>
            <w:rStyle w:val="Kpr"/>
            <w:rFonts w:ascii="Times New Roman" w:hAnsi="Times New Roman" w:cs="Times New Roman"/>
            <w:sz w:val="28"/>
            <w:szCs w:val="28"/>
            <w:shd w:val="clear" w:color="auto" w:fill="FFFFFF"/>
          </w:rPr>
          <w:t>https://articles.adsabs.harvard.edu//full/1979LPSC...10.2299N/0002299.000.html</w:t>
        </w:r>
      </w:hyperlink>
      <w:r>
        <w:rPr>
          <w:rFonts w:ascii="Times New Roman" w:hAnsi="Times New Roman" w:cs="Times New Roman"/>
          <w:sz w:val="28"/>
          <w:szCs w:val="28"/>
          <w:shd w:val="clear" w:color="auto" w:fill="FFFFFF"/>
        </w:rPr>
        <w:t xml:space="preserve"> </w:t>
      </w:r>
      <w:r w:rsidRPr="006C3E9D">
        <w:rPr>
          <w:rFonts w:ascii="Times New Roman" w:hAnsi="Times New Roman" w:cs="Times New Roman"/>
          <w:sz w:val="28"/>
          <w:szCs w:val="28"/>
          <w:shd w:val="clear" w:color="auto" w:fill="FFFFFF"/>
        </w:rPr>
        <w:t>(accessed: 13.09.2023)</w:t>
      </w:r>
    </w:p>
    <w:p w14:paraId="69B75AEB" w14:textId="77777777" w:rsidR="00E76627" w:rsidRDefault="00E76627" w:rsidP="00E76627">
      <w:pPr>
        <w:pStyle w:val="ListeParagraf"/>
        <w:shd w:val="clear" w:color="auto" w:fill="FFFFFF"/>
        <w:spacing w:after="180" w:line="240" w:lineRule="auto"/>
        <w:textAlignment w:val="baseline"/>
        <w:outlineLvl w:val="1"/>
        <w:rPr>
          <w:rFonts w:ascii="Times New Roman" w:hAnsi="Times New Roman" w:cs="Times New Roman"/>
          <w:sz w:val="28"/>
          <w:szCs w:val="28"/>
          <w:shd w:val="clear" w:color="auto" w:fill="FFFFFF"/>
        </w:rPr>
      </w:pPr>
    </w:p>
    <w:p w14:paraId="3A27E754" w14:textId="77777777" w:rsidR="00E76627" w:rsidRDefault="00E76627" w:rsidP="00E76627">
      <w:pPr>
        <w:pStyle w:val="ListeParagraf"/>
        <w:numPr>
          <w:ilvl w:val="0"/>
          <w:numId w:val="9"/>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Renee C. Weber</w:t>
      </w:r>
      <w:r w:rsidRPr="007E31B2">
        <w:rPr>
          <w:rFonts w:ascii="Times New Roman" w:hAnsi="Times New Roman" w:cs="Times New Roman"/>
          <w:sz w:val="28"/>
          <w:szCs w:val="28"/>
          <w:shd w:val="clear" w:color="auto" w:fill="FFFFFF"/>
        </w:rPr>
        <w:t xml:space="preserve">, Seiichi </w:t>
      </w:r>
      <w:r>
        <w:rPr>
          <w:rFonts w:ascii="Times New Roman" w:hAnsi="Times New Roman" w:cs="Times New Roman"/>
          <w:sz w:val="28"/>
          <w:szCs w:val="28"/>
          <w:shd w:val="clear" w:color="auto" w:fill="FFFFFF"/>
        </w:rPr>
        <w:t xml:space="preserve">Nagihara, and Jesse-Lee Dimech. </w:t>
      </w:r>
      <w:r w:rsidRPr="007E31B2">
        <w:rPr>
          <w:rFonts w:ascii="Times New Roman" w:hAnsi="Times New Roman" w:cs="Times New Roman"/>
          <w:i/>
          <w:sz w:val="28"/>
          <w:szCs w:val="28"/>
          <w:shd w:val="clear" w:color="auto" w:fill="FFFFFF"/>
        </w:rPr>
        <w:t xml:space="preserve">Apollo Passive Seismic Experiment Expanded Event Catalog </w:t>
      </w:r>
      <w:r>
        <w:rPr>
          <w:rFonts w:ascii="Times New Roman" w:hAnsi="Times New Roman" w:cs="Times New Roman"/>
          <w:i/>
          <w:sz w:val="28"/>
          <w:szCs w:val="28"/>
          <w:shd w:val="clear" w:color="auto" w:fill="FFFFFF"/>
        </w:rPr>
        <w:t>Supplemental Archive.</w:t>
      </w:r>
      <w:r>
        <w:rPr>
          <w:rFonts w:ascii="Times New Roman" w:hAnsi="Times New Roman" w:cs="Times New Roman"/>
          <w:sz w:val="28"/>
          <w:szCs w:val="28"/>
          <w:shd w:val="clear" w:color="auto" w:fill="FFFFFF"/>
        </w:rPr>
        <w:t xml:space="preserve"> </w:t>
      </w:r>
      <w:r w:rsidRPr="007E31B2">
        <w:rPr>
          <w:rFonts w:ascii="Times New Roman" w:hAnsi="Times New Roman" w:cs="Times New Roman"/>
          <w:sz w:val="28"/>
          <w:szCs w:val="28"/>
          <w:shd w:val="clear" w:color="auto" w:fill="FFFFFF"/>
        </w:rPr>
        <w:t xml:space="preserve">URL: </w:t>
      </w:r>
      <w:hyperlink r:id="rId42" w:history="1">
        <w:r w:rsidRPr="007E31B2">
          <w:rPr>
            <w:rStyle w:val="Kpr"/>
            <w:rFonts w:ascii="Times New Roman" w:hAnsi="Times New Roman" w:cs="Times New Roman"/>
            <w:sz w:val="28"/>
            <w:szCs w:val="28"/>
            <w:shd w:val="clear" w:color="auto" w:fill="FFFFFF"/>
          </w:rPr>
          <w:t>https://repository.hou.usra.edu/bitstream/handle/20.500.11753/1719/Apollo%20Passive%20Seismic%20Experiment%20Expanded%20Event%20Catalog.docx?sequence=1&amp;isAllowed=y</w:t>
        </w:r>
      </w:hyperlink>
      <w:r w:rsidRPr="007E31B2">
        <w:rPr>
          <w:rFonts w:ascii="Times New Roman" w:hAnsi="Times New Roman" w:cs="Times New Roman"/>
          <w:sz w:val="28"/>
          <w:szCs w:val="28"/>
          <w:shd w:val="clear" w:color="auto" w:fill="FFFFFF"/>
        </w:rPr>
        <w:t xml:space="preserve"> </w:t>
      </w:r>
      <w:r w:rsidRPr="006C3E9D">
        <w:rPr>
          <w:rFonts w:ascii="Times New Roman" w:hAnsi="Times New Roman" w:cs="Times New Roman"/>
          <w:sz w:val="28"/>
          <w:szCs w:val="28"/>
          <w:shd w:val="clear" w:color="auto" w:fill="FFFFFF"/>
        </w:rPr>
        <w:t>(accessed: 13.09.2023)</w:t>
      </w:r>
    </w:p>
    <w:p w14:paraId="27E241F5" w14:textId="77777777" w:rsidR="00E76627" w:rsidRPr="00E76627" w:rsidRDefault="00E76627" w:rsidP="00E76627">
      <w:pPr>
        <w:pStyle w:val="ListeParagraf"/>
        <w:rPr>
          <w:rFonts w:ascii="Times New Roman" w:hAnsi="Times New Roman" w:cs="Times New Roman"/>
          <w:sz w:val="28"/>
          <w:szCs w:val="28"/>
          <w:shd w:val="clear" w:color="auto" w:fill="FFFFFF"/>
        </w:rPr>
      </w:pPr>
    </w:p>
    <w:p w14:paraId="2E090F93" w14:textId="77777777" w:rsidR="00E76627" w:rsidRDefault="00E76627" w:rsidP="00E76627">
      <w:pPr>
        <w:pStyle w:val="ListeParagraf"/>
        <w:numPr>
          <w:ilvl w:val="0"/>
          <w:numId w:val="9"/>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7E31B2">
        <w:rPr>
          <w:rFonts w:ascii="Times New Roman" w:hAnsi="Times New Roman" w:cs="Times New Roman"/>
          <w:sz w:val="28"/>
          <w:szCs w:val="28"/>
          <w:shd w:val="clear" w:color="auto" w:fill="FFFFFF"/>
        </w:rPr>
        <w:t>Raphaël F. Garcia, Amir Khan, Mélanie Drilleau, Ludovic Margerin, Taichi</w:t>
      </w:r>
      <w:r>
        <w:rPr>
          <w:rFonts w:ascii="Times New Roman" w:hAnsi="Times New Roman" w:cs="Times New Roman"/>
          <w:sz w:val="28"/>
          <w:szCs w:val="28"/>
          <w:shd w:val="clear" w:color="auto" w:fill="FFFFFF"/>
        </w:rPr>
        <w:t xml:space="preserve"> </w:t>
      </w:r>
      <w:r w:rsidRPr="007E31B2">
        <w:rPr>
          <w:rFonts w:ascii="Times New Roman" w:hAnsi="Times New Roman" w:cs="Times New Roman"/>
          <w:sz w:val="28"/>
          <w:szCs w:val="28"/>
          <w:shd w:val="clear" w:color="auto" w:fill="FFFFFF"/>
        </w:rPr>
        <w:t xml:space="preserve">Kawamura, Daoyuan Sun, Mark A. Wieczorek, Attilio Rivoldini, Ceri Nunn, Renee C. Weber, et al. </w:t>
      </w:r>
      <w:r w:rsidRPr="007E31B2">
        <w:rPr>
          <w:rFonts w:ascii="Times New Roman" w:hAnsi="Times New Roman" w:cs="Times New Roman"/>
          <w:i/>
          <w:sz w:val="28"/>
          <w:szCs w:val="28"/>
          <w:shd w:val="clear" w:color="auto" w:fill="FFFFFF"/>
        </w:rPr>
        <w:t>Lunar Seismology: An Update on Interior Structure Models</w:t>
      </w:r>
      <w:r w:rsidRPr="007E31B2">
        <w:rPr>
          <w:rFonts w:ascii="Times New Roman" w:hAnsi="Times New Roman" w:cs="Times New Roman"/>
          <w:sz w:val="28"/>
          <w:szCs w:val="28"/>
          <w:shd w:val="clear" w:color="auto" w:fill="FFFFFF"/>
        </w:rPr>
        <w:t>. In:</w:t>
      </w:r>
      <w:r>
        <w:rPr>
          <w:rFonts w:ascii="Times New Roman" w:hAnsi="Times New Roman" w:cs="Times New Roman"/>
          <w:sz w:val="28"/>
          <w:szCs w:val="28"/>
          <w:shd w:val="clear" w:color="auto" w:fill="FFFFFF"/>
        </w:rPr>
        <w:t xml:space="preserve"> </w:t>
      </w:r>
      <w:r w:rsidRPr="007E31B2">
        <w:rPr>
          <w:rFonts w:ascii="Times New Roman" w:hAnsi="Times New Roman" w:cs="Times New Roman"/>
          <w:sz w:val="28"/>
          <w:szCs w:val="28"/>
          <w:shd w:val="clear" w:color="auto" w:fill="FFFFFF"/>
        </w:rPr>
        <w:t>Space Science Reviews, Springer Verlag, 2019,</w:t>
      </w:r>
      <w:r>
        <w:rPr>
          <w:rFonts w:ascii="Times New Roman" w:hAnsi="Times New Roman" w:cs="Times New Roman"/>
          <w:sz w:val="28"/>
          <w:szCs w:val="28"/>
          <w:shd w:val="clear" w:color="auto" w:fill="FFFFFF"/>
        </w:rPr>
        <w:t xml:space="preserve"> 215 (8), pp.0. DOI: </w:t>
      </w:r>
      <w:hyperlink r:id="rId43" w:history="1">
        <w:r w:rsidRPr="00581118">
          <w:rPr>
            <w:rStyle w:val="Kpr"/>
            <w:rFonts w:ascii="Times New Roman" w:hAnsi="Times New Roman" w:cs="Times New Roman"/>
            <w:sz w:val="28"/>
            <w:szCs w:val="28"/>
            <w:shd w:val="clear" w:color="auto" w:fill="FFFFFF"/>
          </w:rPr>
          <w:t>https://doi.org/10.1007/s11214-019-0613-y</w:t>
        </w:r>
      </w:hyperlink>
      <w:r>
        <w:rPr>
          <w:rFonts w:ascii="Times New Roman" w:hAnsi="Times New Roman" w:cs="Times New Roman"/>
          <w:sz w:val="28"/>
          <w:szCs w:val="28"/>
          <w:shd w:val="clear" w:color="auto" w:fill="FFFFFF"/>
        </w:rPr>
        <w:t xml:space="preserve"> </w:t>
      </w:r>
    </w:p>
    <w:p w14:paraId="2CA73D64" w14:textId="77777777" w:rsidR="00E76627" w:rsidRPr="00E76627" w:rsidRDefault="00E76627" w:rsidP="00E76627">
      <w:pPr>
        <w:pStyle w:val="ListeParagraf"/>
        <w:rPr>
          <w:rFonts w:ascii="Times New Roman" w:hAnsi="Times New Roman" w:cs="Times New Roman"/>
          <w:sz w:val="28"/>
          <w:szCs w:val="28"/>
          <w:shd w:val="clear" w:color="auto" w:fill="FFFFFF"/>
        </w:rPr>
      </w:pPr>
    </w:p>
    <w:p w14:paraId="26EAE7A4" w14:textId="77777777" w:rsidR="00E76627" w:rsidRDefault="00E76627" w:rsidP="00306861">
      <w:pPr>
        <w:pStyle w:val="ListeParagraf"/>
        <w:numPr>
          <w:ilvl w:val="0"/>
          <w:numId w:val="9"/>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6D1362">
        <w:rPr>
          <w:rFonts w:ascii="Times New Roman" w:hAnsi="Times New Roman" w:cs="Times New Roman"/>
          <w:sz w:val="28"/>
          <w:szCs w:val="28"/>
          <w:shd w:val="clear" w:color="auto" w:fill="FFFFFF"/>
        </w:rPr>
        <w:t>Yosio Nakamura.</w:t>
      </w:r>
      <w:r>
        <w:rPr>
          <w:rFonts w:ascii="Times New Roman" w:hAnsi="Times New Roman" w:cs="Times New Roman"/>
          <w:i/>
          <w:sz w:val="28"/>
          <w:szCs w:val="28"/>
          <w:shd w:val="clear" w:color="auto" w:fill="FFFFFF"/>
        </w:rPr>
        <w:t xml:space="preserve"> </w:t>
      </w:r>
      <w:r w:rsidRPr="006D1362">
        <w:rPr>
          <w:rFonts w:ascii="Times New Roman" w:hAnsi="Times New Roman" w:cs="Times New Roman"/>
          <w:i/>
          <w:sz w:val="28"/>
          <w:szCs w:val="28"/>
          <w:shd w:val="clear" w:color="auto" w:fill="FFFFFF"/>
        </w:rPr>
        <w:t>Seismic velocity structure of the lunar mantle</w:t>
      </w:r>
      <w:r>
        <w:rPr>
          <w:rFonts w:ascii="Times New Roman" w:hAnsi="Times New Roman" w:cs="Times New Roman"/>
          <w:i/>
          <w:sz w:val="28"/>
          <w:szCs w:val="28"/>
          <w:shd w:val="clear" w:color="auto" w:fill="FFFFFF"/>
        </w:rPr>
        <w:t xml:space="preserve">. </w:t>
      </w:r>
      <w:r>
        <w:rPr>
          <w:rFonts w:ascii="Times New Roman" w:hAnsi="Times New Roman" w:cs="Times New Roman"/>
          <w:sz w:val="28"/>
          <w:szCs w:val="28"/>
          <w:shd w:val="clear" w:color="auto" w:fill="FFFFFF"/>
        </w:rPr>
        <w:t>In:</w:t>
      </w:r>
      <w:r>
        <w:rPr>
          <w:rFonts w:ascii="Times New Roman" w:hAnsi="Times New Roman" w:cs="Times New Roman"/>
          <w:i/>
          <w:sz w:val="28"/>
          <w:szCs w:val="28"/>
          <w:shd w:val="clear" w:color="auto" w:fill="FFFFFF"/>
        </w:rPr>
        <w:t xml:space="preserve"> </w:t>
      </w:r>
      <w:r w:rsidRPr="00A55B90">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Journal of Geophysical Research Solid Earth,</w:t>
      </w:r>
      <w:r w:rsidRPr="006D1362">
        <w:t xml:space="preserve"> </w:t>
      </w:r>
      <w:r w:rsidRPr="006D1362">
        <w:rPr>
          <w:rFonts w:ascii="Times New Roman" w:hAnsi="Times New Roman" w:cs="Times New Roman"/>
          <w:sz w:val="28"/>
          <w:szCs w:val="28"/>
          <w:shd w:val="clear" w:color="auto" w:fill="FFFFFF"/>
        </w:rPr>
        <w:t>Volume88, Issue</w:t>
      </w:r>
      <w:r>
        <w:rPr>
          <w:rFonts w:ascii="Times New Roman" w:hAnsi="Times New Roman" w:cs="Times New Roman"/>
          <w:sz w:val="28"/>
          <w:szCs w:val="28"/>
          <w:shd w:val="clear" w:color="auto" w:fill="FFFFFF"/>
        </w:rPr>
        <w:t xml:space="preserve"> </w:t>
      </w:r>
      <w:r w:rsidRPr="006D1362">
        <w:rPr>
          <w:rFonts w:ascii="Times New Roman" w:hAnsi="Times New Roman" w:cs="Times New Roman"/>
          <w:sz w:val="28"/>
          <w:szCs w:val="28"/>
          <w:shd w:val="clear" w:color="auto" w:fill="FFFFFF"/>
        </w:rPr>
        <w:t>B1</w:t>
      </w:r>
      <w:r>
        <w:rPr>
          <w:rFonts w:ascii="Times New Roman" w:hAnsi="Times New Roman" w:cs="Times New Roman"/>
          <w:sz w:val="28"/>
          <w:szCs w:val="28"/>
          <w:shd w:val="clear" w:color="auto" w:fill="FFFFFF"/>
        </w:rPr>
        <w:t xml:space="preserve">, 10 </w:t>
      </w:r>
      <w:r w:rsidRPr="006D1362">
        <w:rPr>
          <w:rFonts w:ascii="Times New Roman" w:hAnsi="Times New Roman" w:cs="Times New Roman"/>
          <w:sz w:val="28"/>
          <w:szCs w:val="28"/>
          <w:shd w:val="clear" w:color="auto" w:fill="FFFFFF"/>
        </w:rPr>
        <w:t>January 1983</w:t>
      </w:r>
      <w:r>
        <w:rPr>
          <w:rFonts w:ascii="Times New Roman" w:hAnsi="Times New Roman" w:cs="Times New Roman"/>
          <w:sz w:val="28"/>
          <w:szCs w:val="28"/>
          <w:shd w:val="clear" w:color="auto" w:fill="FFFFFF"/>
        </w:rPr>
        <w:t xml:space="preserve">, </w:t>
      </w:r>
      <w:r w:rsidRPr="006D1362">
        <w:rPr>
          <w:rFonts w:ascii="Times New Roman" w:hAnsi="Times New Roman" w:cs="Times New Roman"/>
          <w:sz w:val="28"/>
          <w:szCs w:val="28"/>
          <w:shd w:val="clear" w:color="auto" w:fill="FFFFFF"/>
        </w:rPr>
        <w:t>Pages 677-686. DOI:</w:t>
      </w:r>
      <w:r>
        <w:rPr>
          <w:rFonts w:ascii="Times New Roman" w:hAnsi="Times New Roman" w:cs="Times New Roman"/>
          <w:sz w:val="28"/>
          <w:szCs w:val="28"/>
          <w:shd w:val="clear" w:color="auto" w:fill="FFFFFF"/>
        </w:rPr>
        <w:t xml:space="preserve"> </w:t>
      </w:r>
      <w:hyperlink r:id="rId44" w:history="1">
        <w:r w:rsidRPr="00581118">
          <w:rPr>
            <w:rStyle w:val="Kpr"/>
            <w:rFonts w:ascii="Times New Roman" w:hAnsi="Times New Roman" w:cs="Times New Roman"/>
            <w:sz w:val="28"/>
            <w:szCs w:val="28"/>
            <w:shd w:val="clear" w:color="auto" w:fill="FFFFFF"/>
          </w:rPr>
          <w:t>https://doi.org/10.1029/JB088iB01p00677</w:t>
        </w:r>
      </w:hyperlink>
      <w:r>
        <w:rPr>
          <w:rFonts w:ascii="Times New Roman" w:hAnsi="Times New Roman" w:cs="Times New Roman"/>
          <w:sz w:val="28"/>
          <w:szCs w:val="28"/>
          <w:shd w:val="clear" w:color="auto" w:fill="FFFFFF"/>
        </w:rPr>
        <w:t xml:space="preserve"> </w:t>
      </w:r>
    </w:p>
    <w:p w14:paraId="1CC54EE7" w14:textId="77777777" w:rsidR="00306861" w:rsidRPr="00306861" w:rsidRDefault="00306861" w:rsidP="00306861">
      <w:pPr>
        <w:pStyle w:val="ListeParagraf"/>
        <w:rPr>
          <w:rFonts w:ascii="Times New Roman" w:hAnsi="Times New Roman" w:cs="Times New Roman"/>
          <w:sz w:val="28"/>
          <w:szCs w:val="28"/>
          <w:shd w:val="clear" w:color="auto" w:fill="FFFFFF"/>
        </w:rPr>
      </w:pPr>
    </w:p>
    <w:p w14:paraId="5870C2F7" w14:textId="77777777" w:rsidR="00306861" w:rsidRDefault="00306861" w:rsidP="00306861">
      <w:pPr>
        <w:pStyle w:val="ListeParagraf"/>
        <w:numPr>
          <w:ilvl w:val="0"/>
          <w:numId w:val="9"/>
        </w:numPr>
        <w:rPr>
          <w:rFonts w:ascii="Times New Roman" w:hAnsi="Times New Roman" w:cs="Times New Roman"/>
          <w:sz w:val="28"/>
          <w:szCs w:val="28"/>
          <w:shd w:val="clear" w:color="auto" w:fill="FFFFFF"/>
        </w:rPr>
      </w:pPr>
      <w:r w:rsidRPr="006D1362">
        <w:rPr>
          <w:rFonts w:ascii="Times New Roman" w:hAnsi="Times New Roman" w:cs="Times New Roman"/>
          <w:sz w:val="28"/>
          <w:szCs w:val="28"/>
          <w:shd w:val="clear" w:color="auto" w:fill="FFFFFF"/>
        </w:rPr>
        <w:t xml:space="preserve">Barbara M. Middlehurst. </w:t>
      </w:r>
      <w:r w:rsidRPr="006D1362">
        <w:rPr>
          <w:rFonts w:ascii="Times New Roman" w:hAnsi="Times New Roman" w:cs="Times New Roman"/>
          <w:i/>
          <w:sz w:val="28"/>
          <w:szCs w:val="28"/>
          <w:shd w:val="clear" w:color="auto" w:fill="FFFFFF"/>
        </w:rPr>
        <w:t>Moonquakes and Transient Events.</w:t>
      </w:r>
      <w:r w:rsidRPr="006D1362">
        <w:rPr>
          <w:rFonts w:ascii="Times New Roman" w:hAnsi="Times New Roman" w:cs="Times New Roman"/>
          <w:sz w:val="28"/>
          <w:szCs w:val="28"/>
          <w:shd w:val="clear" w:color="auto" w:fill="FFFFFF"/>
        </w:rPr>
        <w:t xml:space="preserve"> In: Bulletin of the Atomic Scientists, Volume 29, 1973 - Issue 10,</w:t>
      </w:r>
      <w:r>
        <w:rPr>
          <w:rFonts w:ascii="Times New Roman" w:hAnsi="Times New Roman" w:cs="Times New Roman"/>
          <w:sz w:val="28"/>
          <w:szCs w:val="28"/>
          <w:shd w:val="clear" w:color="auto" w:fill="FFFFFF"/>
        </w:rPr>
        <w:t xml:space="preserve"> </w:t>
      </w:r>
      <w:r w:rsidRPr="006D1362">
        <w:rPr>
          <w:rFonts w:ascii="Times New Roman" w:hAnsi="Times New Roman" w:cs="Times New Roman"/>
          <w:sz w:val="28"/>
          <w:szCs w:val="28"/>
          <w:shd w:val="clear" w:color="auto" w:fill="FFFFFF"/>
        </w:rPr>
        <w:t xml:space="preserve">Pages 35-41 DOI: </w:t>
      </w:r>
      <w:hyperlink r:id="rId45" w:history="1">
        <w:r w:rsidRPr="00581118">
          <w:rPr>
            <w:rStyle w:val="Kpr"/>
            <w:rFonts w:ascii="Times New Roman" w:hAnsi="Times New Roman" w:cs="Times New Roman"/>
            <w:sz w:val="28"/>
            <w:szCs w:val="28"/>
            <w:shd w:val="clear" w:color="auto" w:fill="FFFFFF"/>
          </w:rPr>
          <w:t>https://doi.org/10.1080/00963402.1973.11455542</w:t>
        </w:r>
      </w:hyperlink>
      <w:r>
        <w:rPr>
          <w:rFonts w:ascii="Times New Roman" w:hAnsi="Times New Roman" w:cs="Times New Roman"/>
          <w:sz w:val="28"/>
          <w:szCs w:val="28"/>
          <w:shd w:val="clear" w:color="auto" w:fill="FFFFFF"/>
        </w:rPr>
        <w:t xml:space="preserve"> </w:t>
      </w:r>
      <w:r w:rsidRPr="006D1362">
        <w:rPr>
          <w:rFonts w:ascii="Times New Roman" w:hAnsi="Times New Roman" w:cs="Times New Roman"/>
          <w:sz w:val="28"/>
          <w:szCs w:val="28"/>
          <w:shd w:val="clear" w:color="auto" w:fill="FFFFFF"/>
        </w:rPr>
        <w:t xml:space="preserve"> </w:t>
      </w:r>
    </w:p>
    <w:p w14:paraId="78F46FC5" w14:textId="77777777" w:rsidR="00306861" w:rsidRPr="00306861" w:rsidRDefault="00306861" w:rsidP="00306861">
      <w:pPr>
        <w:pStyle w:val="ListeParagraf"/>
        <w:rPr>
          <w:rFonts w:ascii="Times New Roman" w:hAnsi="Times New Roman" w:cs="Times New Roman"/>
          <w:sz w:val="28"/>
          <w:szCs w:val="28"/>
          <w:shd w:val="clear" w:color="auto" w:fill="FFFFFF"/>
        </w:rPr>
      </w:pPr>
    </w:p>
    <w:p w14:paraId="5470C3F0" w14:textId="77777777" w:rsidR="00306861" w:rsidRDefault="00306861" w:rsidP="00306861">
      <w:pPr>
        <w:pStyle w:val="ListeParagraf"/>
        <w:numPr>
          <w:ilvl w:val="0"/>
          <w:numId w:val="9"/>
        </w:numPr>
        <w:rPr>
          <w:rFonts w:ascii="Times New Roman" w:hAnsi="Times New Roman" w:cs="Times New Roman"/>
          <w:sz w:val="28"/>
          <w:szCs w:val="28"/>
          <w:shd w:val="clear" w:color="auto" w:fill="FFFFFF"/>
        </w:rPr>
      </w:pPr>
      <w:r w:rsidRPr="006D1362">
        <w:rPr>
          <w:rFonts w:ascii="Times New Roman" w:hAnsi="Times New Roman" w:cs="Times New Roman"/>
          <w:sz w:val="28"/>
          <w:szCs w:val="28"/>
          <w:shd w:val="clear" w:color="auto" w:fill="FFFFFF"/>
        </w:rPr>
        <w:t xml:space="preserve">Gary Latham, </w:t>
      </w:r>
      <w:r>
        <w:rPr>
          <w:rFonts w:ascii="Times New Roman" w:hAnsi="Times New Roman" w:cs="Times New Roman"/>
          <w:sz w:val="28"/>
          <w:szCs w:val="28"/>
          <w:shd w:val="clear" w:color="auto" w:fill="FFFFFF"/>
        </w:rPr>
        <w:t xml:space="preserve">Maurice Ewing, James Dorman, </w:t>
      </w:r>
      <w:r w:rsidRPr="006D1362">
        <w:rPr>
          <w:rFonts w:ascii="Times New Roman" w:hAnsi="Times New Roman" w:cs="Times New Roman"/>
          <w:sz w:val="28"/>
          <w:szCs w:val="28"/>
          <w:shd w:val="clear" w:color="auto" w:fill="FFFFFF"/>
        </w:rPr>
        <w:t xml:space="preserve">David Lammlein, </w:t>
      </w:r>
      <w:r>
        <w:rPr>
          <w:rFonts w:ascii="Times New Roman" w:hAnsi="Times New Roman" w:cs="Times New Roman"/>
          <w:sz w:val="28"/>
          <w:szCs w:val="28"/>
          <w:shd w:val="clear" w:color="auto" w:fill="FFFFFF"/>
        </w:rPr>
        <w:t xml:space="preserve">Frank Press, </w:t>
      </w:r>
      <w:r w:rsidRPr="006D1362">
        <w:rPr>
          <w:rFonts w:ascii="Times New Roman" w:hAnsi="Times New Roman" w:cs="Times New Roman"/>
          <w:sz w:val="28"/>
          <w:szCs w:val="28"/>
          <w:shd w:val="clear" w:color="auto" w:fill="FFFFFF"/>
        </w:rPr>
        <w:t xml:space="preserve">Naft Toksőz, </w:t>
      </w:r>
      <w:r>
        <w:rPr>
          <w:rFonts w:ascii="Times New Roman" w:hAnsi="Times New Roman" w:cs="Times New Roman"/>
          <w:sz w:val="28"/>
          <w:szCs w:val="28"/>
          <w:shd w:val="clear" w:color="auto" w:fill="FFFFFF"/>
        </w:rPr>
        <w:t xml:space="preserve">George Sutton, </w:t>
      </w:r>
      <w:r w:rsidRPr="006D1362">
        <w:rPr>
          <w:rFonts w:ascii="Times New Roman" w:hAnsi="Times New Roman" w:cs="Times New Roman"/>
          <w:sz w:val="28"/>
          <w:szCs w:val="28"/>
          <w:shd w:val="clear" w:color="auto" w:fill="FFFFFF"/>
        </w:rPr>
        <w:t>Fred Duennebier &amp; Yosio Nakamura</w:t>
      </w:r>
      <w:r>
        <w:rPr>
          <w:rFonts w:ascii="Times New Roman" w:hAnsi="Times New Roman" w:cs="Times New Roman"/>
          <w:sz w:val="28"/>
          <w:szCs w:val="28"/>
          <w:shd w:val="clear" w:color="auto" w:fill="FFFFFF"/>
        </w:rPr>
        <w:t xml:space="preserve">. </w:t>
      </w:r>
      <w:r w:rsidRPr="006D1362">
        <w:rPr>
          <w:rFonts w:ascii="Times New Roman" w:hAnsi="Times New Roman" w:cs="Times New Roman"/>
          <w:sz w:val="28"/>
          <w:szCs w:val="28"/>
          <w:shd w:val="clear" w:color="auto" w:fill="FFFFFF"/>
        </w:rPr>
        <w:t>Moonquakes and lunar tectonism</w:t>
      </w:r>
      <w:r>
        <w:rPr>
          <w:rFonts w:ascii="Times New Roman" w:hAnsi="Times New Roman" w:cs="Times New Roman"/>
          <w:sz w:val="28"/>
          <w:szCs w:val="28"/>
          <w:shd w:val="clear" w:color="auto" w:fill="FFFFFF"/>
        </w:rPr>
        <w:t>.</w:t>
      </w:r>
      <w:r w:rsidRPr="006D136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In: </w:t>
      </w:r>
      <w:r w:rsidRPr="006D1362">
        <w:rPr>
          <w:rFonts w:ascii="Times New Roman" w:hAnsi="Times New Roman" w:cs="Times New Roman"/>
          <w:sz w:val="28"/>
          <w:szCs w:val="28"/>
          <w:shd w:val="clear" w:color="auto" w:fill="FFFFFF"/>
        </w:rPr>
        <w:t>The moon volum</w:t>
      </w:r>
      <w:r>
        <w:rPr>
          <w:rFonts w:ascii="Times New Roman" w:hAnsi="Times New Roman" w:cs="Times New Roman"/>
          <w:sz w:val="28"/>
          <w:szCs w:val="28"/>
          <w:shd w:val="clear" w:color="auto" w:fill="FFFFFF"/>
        </w:rPr>
        <w:t xml:space="preserve">e 4, pages373–382 (1972) DOI: </w:t>
      </w:r>
      <w:hyperlink r:id="rId46" w:history="1">
        <w:r w:rsidRPr="00581118">
          <w:rPr>
            <w:rStyle w:val="Kpr"/>
            <w:rFonts w:ascii="Times New Roman" w:hAnsi="Times New Roman" w:cs="Times New Roman"/>
            <w:sz w:val="28"/>
            <w:szCs w:val="28"/>
            <w:shd w:val="clear" w:color="auto" w:fill="FFFFFF"/>
          </w:rPr>
          <w:t>https://doi.org/10.1007/BF00562004</w:t>
        </w:r>
      </w:hyperlink>
      <w:r>
        <w:rPr>
          <w:rFonts w:ascii="Times New Roman" w:hAnsi="Times New Roman" w:cs="Times New Roman"/>
          <w:sz w:val="28"/>
          <w:szCs w:val="28"/>
          <w:shd w:val="clear" w:color="auto" w:fill="FFFFFF"/>
        </w:rPr>
        <w:t xml:space="preserve"> </w:t>
      </w:r>
    </w:p>
    <w:p w14:paraId="0519B345" w14:textId="77777777" w:rsidR="00CA7FF0" w:rsidRPr="00CA7FF0" w:rsidRDefault="00CA7FF0" w:rsidP="00CA7FF0">
      <w:pPr>
        <w:pStyle w:val="ListeParagraf"/>
        <w:rPr>
          <w:rFonts w:ascii="Times New Roman" w:hAnsi="Times New Roman" w:cs="Times New Roman"/>
          <w:sz w:val="28"/>
          <w:szCs w:val="28"/>
          <w:shd w:val="clear" w:color="auto" w:fill="FFFFFF"/>
        </w:rPr>
      </w:pPr>
    </w:p>
    <w:p w14:paraId="45FF12D1" w14:textId="77777777" w:rsidR="00CA7FF0" w:rsidRDefault="00CA7FF0" w:rsidP="00CA7FF0">
      <w:pPr>
        <w:pStyle w:val="ListeParagraf"/>
        <w:rPr>
          <w:rFonts w:ascii="Times New Roman" w:hAnsi="Times New Roman" w:cs="Times New Roman"/>
          <w:sz w:val="28"/>
          <w:szCs w:val="28"/>
          <w:shd w:val="clear" w:color="auto" w:fill="FFFFFF"/>
        </w:rPr>
      </w:pPr>
    </w:p>
    <w:p w14:paraId="6581B0F8" w14:textId="77777777" w:rsidR="00CA7FF0" w:rsidRDefault="00CA7FF0" w:rsidP="00CA7FF0">
      <w:pPr>
        <w:pStyle w:val="ListeParagraf"/>
        <w:rPr>
          <w:rFonts w:ascii="Times New Roman" w:hAnsi="Times New Roman" w:cs="Times New Roman"/>
          <w:sz w:val="28"/>
          <w:szCs w:val="28"/>
          <w:shd w:val="clear" w:color="auto" w:fill="FFFFFF"/>
        </w:rPr>
      </w:pPr>
    </w:p>
    <w:p w14:paraId="3B6EFA27" w14:textId="77777777" w:rsidR="00CA7FF0" w:rsidRDefault="00CA7FF0" w:rsidP="00CA7FF0">
      <w:pPr>
        <w:pStyle w:val="ListeParagraf"/>
        <w:rPr>
          <w:rFonts w:ascii="Times New Roman" w:hAnsi="Times New Roman" w:cs="Times New Roman"/>
          <w:sz w:val="28"/>
          <w:szCs w:val="28"/>
          <w:shd w:val="clear" w:color="auto" w:fill="FFFFFF"/>
        </w:rPr>
      </w:pPr>
    </w:p>
    <w:p w14:paraId="2B7F7EC3" w14:textId="77777777" w:rsidR="00CA7FF0" w:rsidRPr="00CA7FF0" w:rsidRDefault="00CA7FF0" w:rsidP="00CA7FF0">
      <w:pPr>
        <w:pStyle w:val="ListeParagraf"/>
        <w:rPr>
          <w:rFonts w:ascii="Times New Roman" w:hAnsi="Times New Roman" w:cs="Times New Roman"/>
          <w:sz w:val="28"/>
          <w:szCs w:val="28"/>
          <w:shd w:val="clear" w:color="auto" w:fill="FFFFFF"/>
        </w:rPr>
      </w:pPr>
    </w:p>
    <w:p w14:paraId="552EDB73" w14:textId="77777777" w:rsidR="00CA7FF0" w:rsidRDefault="00CA7FF0" w:rsidP="00CA7FF0">
      <w:pPr>
        <w:spacing w:before="100" w:beforeAutospacing="1" w:after="100" w:afterAutospacing="1" w:line="240" w:lineRule="auto"/>
        <w:rPr>
          <w:rFonts w:ascii="Times New Roman" w:eastAsia="Times New Roman" w:hAnsi="Times New Roman" w:cs="Times New Roman"/>
          <w:b/>
          <w:color w:val="000000"/>
          <w:sz w:val="28"/>
          <w:szCs w:val="28"/>
          <w:lang w:eastAsia="tr-TR"/>
        </w:rPr>
      </w:pPr>
      <w:r w:rsidRPr="00A127B9">
        <w:rPr>
          <w:rFonts w:ascii="Times New Roman" w:eastAsia="Times New Roman" w:hAnsi="Times New Roman" w:cs="Times New Roman"/>
          <w:b/>
          <w:color w:val="000000"/>
          <w:sz w:val="28"/>
          <w:szCs w:val="28"/>
          <w:lang w:eastAsia="tr-TR"/>
        </w:rPr>
        <w:lastRenderedPageBreak/>
        <w:t>Web Resources</w:t>
      </w:r>
    </w:p>
    <w:p w14:paraId="01A5B81A" w14:textId="77777777" w:rsidR="00CA7FF0" w:rsidRPr="007F7150" w:rsidRDefault="00CA7FF0" w:rsidP="00CA7FF0">
      <w:pPr>
        <w:pStyle w:val="ListeParagraf"/>
        <w:numPr>
          <w:ilvl w:val="0"/>
          <w:numId w:val="8"/>
        </w:numPr>
        <w:shd w:val="clear" w:color="auto" w:fill="FFFFFF"/>
        <w:spacing w:after="180" w:line="240" w:lineRule="auto"/>
        <w:textAlignment w:val="baseline"/>
        <w:outlineLvl w:val="1"/>
        <w:rPr>
          <w:rFonts w:ascii="Times New Roman" w:hAnsi="Times New Roman" w:cs="Times New Roman"/>
          <w:i/>
          <w:sz w:val="28"/>
          <w:szCs w:val="28"/>
          <w:shd w:val="clear" w:color="auto" w:fill="FFFFFF"/>
        </w:rPr>
      </w:pPr>
      <w:r w:rsidRPr="00E53A12">
        <w:rPr>
          <w:rFonts w:ascii="Times New Roman" w:hAnsi="Times New Roman" w:cs="Times New Roman"/>
          <w:sz w:val="28"/>
          <w:szCs w:val="28"/>
          <w:shd w:val="clear" w:color="auto" w:fill="FFFFFF"/>
        </w:rPr>
        <w:t>Charles Q. Choi</w:t>
      </w:r>
      <w:r>
        <w:rPr>
          <w:rFonts w:ascii="Times New Roman" w:hAnsi="Times New Roman" w:cs="Times New Roman"/>
          <w:sz w:val="28"/>
          <w:szCs w:val="28"/>
          <w:shd w:val="clear" w:color="auto" w:fill="FFFFFF"/>
        </w:rPr>
        <w:t xml:space="preserve">. </w:t>
      </w:r>
      <w:r w:rsidRPr="00E53A12">
        <w:rPr>
          <w:rFonts w:ascii="Times New Roman" w:hAnsi="Times New Roman" w:cs="Times New Roman"/>
          <w:i/>
          <w:sz w:val="28"/>
          <w:szCs w:val="28"/>
          <w:shd w:val="clear" w:color="auto" w:fill="FFFFFF"/>
        </w:rPr>
        <w:t>Moonquakes Rattle the Moon as It Shrinks Like a Raisin</w:t>
      </w:r>
      <w:r>
        <w:rPr>
          <w:rFonts w:ascii="Times New Roman" w:hAnsi="Times New Roman" w:cs="Times New Roman"/>
          <w:i/>
          <w:sz w:val="28"/>
          <w:szCs w:val="28"/>
          <w:shd w:val="clear" w:color="auto" w:fill="FFFFFF"/>
        </w:rPr>
        <w:t xml:space="preserve">. </w:t>
      </w:r>
      <w:r>
        <w:rPr>
          <w:rFonts w:ascii="Times New Roman" w:hAnsi="Times New Roman" w:cs="Times New Roman"/>
          <w:sz w:val="28"/>
          <w:szCs w:val="28"/>
          <w:shd w:val="clear" w:color="auto" w:fill="FFFFFF"/>
        </w:rPr>
        <w:t xml:space="preserve">URL: </w:t>
      </w:r>
      <w:hyperlink r:id="rId47" w:history="1">
        <w:r w:rsidRPr="00581118">
          <w:rPr>
            <w:rStyle w:val="Kpr"/>
            <w:rFonts w:ascii="Times New Roman" w:hAnsi="Times New Roman" w:cs="Times New Roman"/>
            <w:sz w:val="28"/>
            <w:szCs w:val="28"/>
            <w:shd w:val="clear" w:color="auto" w:fill="FFFFFF"/>
          </w:rPr>
          <w:t>https://www.space.com/moonquakes-moon-is-shrinking-apollo-data.html</w:t>
        </w:r>
      </w:hyperlink>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rPr>
        <w:t>(accessed: 12.09.2023).</w:t>
      </w:r>
    </w:p>
    <w:p w14:paraId="4D947172" w14:textId="77777777" w:rsidR="00CA7FF0" w:rsidRPr="007F7150" w:rsidRDefault="00CA7FF0" w:rsidP="00CA7FF0">
      <w:pPr>
        <w:pStyle w:val="ListeParagraf"/>
        <w:shd w:val="clear" w:color="auto" w:fill="FFFFFF"/>
        <w:spacing w:after="180" w:line="240" w:lineRule="auto"/>
        <w:textAlignment w:val="baseline"/>
        <w:outlineLvl w:val="1"/>
        <w:rPr>
          <w:rFonts w:ascii="Times New Roman" w:hAnsi="Times New Roman" w:cs="Times New Roman"/>
          <w:i/>
          <w:sz w:val="28"/>
          <w:szCs w:val="28"/>
          <w:shd w:val="clear" w:color="auto" w:fill="FFFFFF"/>
        </w:rPr>
      </w:pPr>
    </w:p>
    <w:p w14:paraId="52D0FE80" w14:textId="77777777" w:rsidR="00CA7FF0" w:rsidRDefault="00CA7FF0" w:rsidP="00CA7FF0">
      <w:pPr>
        <w:pStyle w:val="ListeParagraf"/>
        <w:numPr>
          <w:ilvl w:val="0"/>
          <w:numId w:val="8"/>
        </w:numPr>
        <w:shd w:val="clear" w:color="auto" w:fill="FFFFFF"/>
        <w:spacing w:after="180" w:line="240" w:lineRule="auto"/>
        <w:textAlignment w:val="baseline"/>
        <w:outlineLvl w:val="1"/>
        <w:rPr>
          <w:rFonts w:ascii="Times New Roman" w:hAnsi="Times New Roman" w:cs="Times New Roman"/>
          <w:i/>
          <w:sz w:val="28"/>
          <w:szCs w:val="28"/>
          <w:shd w:val="clear" w:color="auto" w:fill="FFFFFF"/>
        </w:rPr>
      </w:pPr>
      <w:r>
        <w:rPr>
          <w:rFonts w:ascii="Times New Roman" w:hAnsi="Times New Roman" w:cs="Times New Roman"/>
          <w:sz w:val="28"/>
          <w:szCs w:val="28"/>
          <w:shd w:val="clear" w:color="auto" w:fill="FFFFFF"/>
        </w:rPr>
        <w:t xml:space="preserve">Jonathan O’Callaghan. </w:t>
      </w:r>
      <w:r w:rsidRPr="00E53A12">
        <w:rPr>
          <w:rFonts w:ascii="Times New Roman" w:hAnsi="Times New Roman" w:cs="Times New Roman"/>
          <w:i/>
          <w:sz w:val="28"/>
          <w:szCs w:val="28"/>
          <w:shd w:val="clear" w:color="auto" w:fill="FFFFFF"/>
        </w:rPr>
        <w:t>Moonquakes and marsquakes: How we peer inside other worlds</w:t>
      </w:r>
      <w:r>
        <w:rPr>
          <w:rFonts w:ascii="Times New Roman" w:hAnsi="Times New Roman" w:cs="Times New Roman"/>
          <w:sz w:val="28"/>
          <w:szCs w:val="28"/>
          <w:shd w:val="clear" w:color="auto" w:fill="FFFFFF"/>
        </w:rPr>
        <w:t xml:space="preserve">. URL: </w:t>
      </w:r>
      <w:hyperlink r:id="rId48" w:anchor=":~:text=Moonquakes%20%E2%80%93%20as%20they%20are%20known,tidal%20pull%20on%20Earth%27s%20oceans" w:history="1">
        <w:r w:rsidRPr="00581118">
          <w:rPr>
            <w:rStyle w:val="Kpr"/>
            <w:rFonts w:ascii="Times New Roman" w:hAnsi="Times New Roman" w:cs="Times New Roman"/>
            <w:sz w:val="28"/>
            <w:szCs w:val="28"/>
            <w:shd w:val="clear" w:color="auto" w:fill="FFFFFF"/>
          </w:rPr>
          <w:t>https://ec.europa.eu/research-and-innovation/en/horizon-magazine/moonquakes-and-marsquakes-how-we-peer-inside-other-worlds#:~:text=Moonquakes%20%E2%80%93%20as%20they%20are%20known,tidal%20pull%20on%20Earth%27s%20oceans</w:t>
        </w:r>
      </w:hyperlink>
      <w:r w:rsidRPr="00E53A1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rPr>
        <w:t>(accessed: 12.09.2023).</w:t>
      </w:r>
      <w:r w:rsidRPr="007F7150">
        <w:rPr>
          <w:rFonts w:ascii="Times New Roman" w:hAnsi="Times New Roman" w:cs="Times New Roman"/>
          <w:i/>
          <w:sz w:val="28"/>
          <w:szCs w:val="28"/>
          <w:shd w:val="clear" w:color="auto" w:fill="FFFFFF"/>
        </w:rPr>
        <w:t xml:space="preserve"> </w:t>
      </w:r>
    </w:p>
    <w:p w14:paraId="36C062DF" w14:textId="77777777" w:rsidR="00CA7FF0" w:rsidRPr="007F7150" w:rsidRDefault="00CA7FF0" w:rsidP="00CA7FF0">
      <w:pPr>
        <w:pStyle w:val="ListeParagraf"/>
        <w:shd w:val="clear" w:color="auto" w:fill="FFFFFF"/>
        <w:spacing w:after="180" w:line="240" w:lineRule="auto"/>
        <w:textAlignment w:val="baseline"/>
        <w:outlineLvl w:val="1"/>
        <w:rPr>
          <w:rFonts w:ascii="Times New Roman" w:hAnsi="Times New Roman" w:cs="Times New Roman"/>
          <w:i/>
          <w:sz w:val="28"/>
          <w:szCs w:val="28"/>
          <w:shd w:val="clear" w:color="auto" w:fill="FFFFFF"/>
        </w:rPr>
      </w:pPr>
    </w:p>
    <w:p w14:paraId="0D9DCDD8" w14:textId="77777777" w:rsidR="00CA7FF0" w:rsidRPr="00E53A12" w:rsidRDefault="00CA7FF0" w:rsidP="00CA7FF0">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E53A12">
        <w:rPr>
          <w:rFonts w:ascii="Times New Roman" w:hAnsi="Times New Roman" w:cs="Times New Roman"/>
          <w:sz w:val="28"/>
          <w:szCs w:val="28"/>
          <w:shd w:val="clear" w:color="auto" w:fill="FFFFFF"/>
        </w:rPr>
        <w:t>Nicole Mortillaro</w:t>
      </w:r>
      <w:r>
        <w:rPr>
          <w:rFonts w:ascii="Times New Roman" w:hAnsi="Times New Roman" w:cs="Times New Roman"/>
          <w:sz w:val="28"/>
          <w:szCs w:val="28"/>
          <w:shd w:val="clear" w:color="auto" w:fill="FFFFFF"/>
        </w:rPr>
        <w:t xml:space="preserve">. </w:t>
      </w:r>
      <w:r w:rsidRPr="00E53A12">
        <w:rPr>
          <w:rFonts w:ascii="Times New Roman" w:hAnsi="Times New Roman" w:cs="Times New Roman"/>
          <w:i/>
          <w:sz w:val="28"/>
          <w:szCs w:val="28"/>
          <w:shd w:val="clear" w:color="auto" w:fill="FFFFFF"/>
        </w:rPr>
        <w:t>Moonquakes? New study suggests Earth's neighbour is still active.</w:t>
      </w:r>
      <w:r>
        <w:rPr>
          <w:rFonts w:ascii="Times New Roman" w:hAnsi="Times New Roman" w:cs="Times New Roman"/>
          <w:i/>
          <w:sz w:val="28"/>
          <w:szCs w:val="28"/>
          <w:shd w:val="clear" w:color="auto" w:fill="FFFFFF"/>
        </w:rPr>
        <w:t xml:space="preserve"> </w:t>
      </w:r>
      <w:r w:rsidRPr="00E53A12">
        <w:rPr>
          <w:rFonts w:ascii="Times New Roman" w:hAnsi="Times New Roman" w:cs="Times New Roman"/>
          <w:sz w:val="28"/>
          <w:szCs w:val="28"/>
          <w:shd w:val="clear" w:color="auto" w:fill="FFFFFF"/>
        </w:rPr>
        <w:t>URL:</w:t>
      </w:r>
      <w:r>
        <w:rPr>
          <w:rFonts w:ascii="Times New Roman" w:hAnsi="Times New Roman" w:cs="Times New Roman"/>
          <w:sz w:val="28"/>
          <w:szCs w:val="28"/>
          <w:shd w:val="clear" w:color="auto" w:fill="FFFFFF"/>
        </w:rPr>
        <w:t xml:space="preserve"> </w:t>
      </w:r>
      <w:hyperlink r:id="rId49" w:history="1">
        <w:r w:rsidRPr="00581118">
          <w:rPr>
            <w:rStyle w:val="Kpr"/>
            <w:rFonts w:ascii="Times New Roman" w:hAnsi="Times New Roman" w:cs="Times New Roman"/>
            <w:sz w:val="28"/>
            <w:szCs w:val="28"/>
            <w:shd w:val="clear" w:color="auto" w:fill="FFFFFF"/>
          </w:rPr>
          <w:t>https://www.cbc.ca/news/science/moonquakes-1.5131996</w:t>
        </w:r>
      </w:hyperlink>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rPr>
        <w:t>(accessed: 12.09.2023).</w:t>
      </w:r>
    </w:p>
    <w:p w14:paraId="79EEA039" w14:textId="77777777" w:rsidR="00CA7FF0" w:rsidRDefault="00CA7FF0" w:rsidP="00CA7FF0">
      <w:pPr>
        <w:pStyle w:val="ListeParagraf"/>
        <w:spacing w:before="100" w:beforeAutospacing="1" w:after="100" w:afterAutospacing="1" w:line="240" w:lineRule="auto"/>
        <w:rPr>
          <w:rFonts w:ascii="Times New Roman" w:eastAsia="Times New Roman" w:hAnsi="Times New Roman" w:cs="Times New Roman"/>
          <w:b/>
          <w:color w:val="000000"/>
          <w:sz w:val="28"/>
          <w:szCs w:val="28"/>
          <w:lang w:eastAsia="tr-TR"/>
        </w:rPr>
      </w:pPr>
    </w:p>
    <w:p w14:paraId="528592DB" w14:textId="77777777" w:rsidR="00CA7FF0" w:rsidRPr="00AD0865" w:rsidRDefault="00CA7FF0" w:rsidP="00CA7FF0">
      <w:pPr>
        <w:pStyle w:val="ListeParagraf"/>
        <w:numPr>
          <w:ilvl w:val="0"/>
          <w:numId w:val="1"/>
        </w:numPr>
        <w:shd w:val="clear" w:color="auto" w:fill="FFFFFF"/>
        <w:spacing w:after="180" w:line="240" w:lineRule="auto"/>
        <w:textAlignment w:val="baseline"/>
        <w:outlineLvl w:val="1"/>
        <w:rPr>
          <w:rFonts w:ascii="Times New Roman" w:hAnsi="Times New Roman" w:cs="Times New Roman"/>
          <w:i/>
          <w:sz w:val="28"/>
          <w:szCs w:val="28"/>
          <w:shd w:val="clear" w:color="auto" w:fill="FFFFFF"/>
        </w:rPr>
      </w:pPr>
      <w:r w:rsidRPr="00E53A12">
        <w:rPr>
          <w:rFonts w:ascii="Times New Roman" w:hAnsi="Times New Roman" w:cs="Times New Roman"/>
          <w:sz w:val="28"/>
          <w:szCs w:val="28"/>
          <w:shd w:val="clear" w:color="auto" w:fill="FFFFFF"/>
        </w:rPr>
        <w:t>Ariel Zych</w:t>
      </w:r>
      <w:r>
        <w:rPr>
          <w:rFonts w:ascii="Times New Roman" w:hAnsi="Times New Roman" w:cs="Times New Roman"/>
          <w:sz w:val="28"/>
          <w:szCs w:val="28"/>
          <w:shd w:val="clear" w:color="auto" w:fill="FFFFFF"/>
        </w:rPr>
        <w:t xml:space="preserve">. </w:t>
      </w:r>
      <w:r w:rsidRPr="00202788">
        <w:rPr>
          <w:rFonts w:ascii="Times New Roman" w:hAnsi="Times New Roman" w:cs="Times New Roman"/>
          <w:i/>
          <w:sz w:val="28"/>
          <w:szCs w:val="28"/>
          <w:shd w:val="clear" w:color="auto" w:fill="FFFFFF"/>
        </w:rPr>
        <w:t>Will Future Astronauts Need To Worry About Moonquakes?</w:t>
      </w:r>
      <w:r>
        <w:rPr>
          <w:rFonts w:ascii="Times New Roman" w:hAnsi="Times New Roman" w:cs="Times New Roman"/>
          <w:i/>
          <w:sz w:val="28"/>
          <w:szCs w:val="28"/>
          <w:shd w:val="clear" w:color="auto" w:fill="FFFFFF"/>
        </w:rPr>
        <w:t xml:space="preserve"> </w:t>
      </w:r>
      <w:r w:rsidRPr="00202788">
        <w:rPr>
          <w:rFonts w:ascii="Times New Roman" w:hAnsi="Times New Roman" w:cs="Times New Roman"/>
          <w:sz w:val="28"/>
          <w:szCs w:val="28"/>
          <w:shd w:val="clear" w:color="auto" w:fill="FFFFFF"/>
        </w:rPr>
        <w:t>URL:</w:t>
      </w:r>
      <w:r>
        <w:rPr>
          <w:rFonts w:ascii="Times New Roman" w:hAnsi="Times New Roman" w:cs="Times New Roman"/>
          <w:sz w:val="28"/>
          <w:szCs w:val="28"/>
          <w:shd w:val="clear" w:color="auto" w:fill="FFFFFF"/>
        </w:rPr>
        <w:t xml:space="preserve"> </w:t>
      </w:r>
      <w:hyperlink r:id="rId50" w:history="1">
        <w:r w:rsidRPr="00581118">
          <w:rPr>
            <w:rStyle w:val="Kpr"/>
            <w:rFonts w:ascii="Times New Roman" w:hAnsi="Times New Roman" w:cs="Times New Roman"/>
            <w:sz w:val="28"/>
            <w:szCs w:val="28"/>
            <w:shd w:val="clear" w:color="auto" w:fill="FFFFFF"/>
          </w:rPr>
          <w:t>https://www.sciencefriday.com/educational-resources/future-astronauts-moonquakes/</w:t>
        </w:r>
      </w:hyperlink>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rPr>
        <w:t>(accessed: 12.09.2023).</w:t>
      </w:r>
    </w:p>
    <w:p w14:paraId="695FC7FA" w14:textId="77777777" w:rsidR="00CA7FF0" w:rsidRPr="00AD0865" w:rsidRDefault="00CA7FF0" w:rsidP="00CA7FF0">
      <w:pPr>
        <w:pStyle w:val="ListeParagraf"/>
        <w:rPr>
          <w:rFonts w:ascii="Times New Roman" w:hAnsi="Times New Roman" w:cs="Times New Roman"/>
          <w:i/>
          <w:sz w:val="28"/>
          <w:szCs w:val="28"/>
          <w:shd w:val="clear" w:color="auto" w:fill="FFFFFF"/>
        </w:rPr>
      </w:pPr>
    </w:p>
    <w:p w14:paraId="1A87BBA8" w14:textId="77777777" w:rsidR="00CA7FF0" w:rsidRDefault="00CA7FF0" w:rsidP="00CA7FF0">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Anonim.</w:t>
      </w:r>
      <w:r w:rsidRPr="00D85534">
        <w:rPr>
          <w:rFonts w:ascii="Times New Roman" w:hAnsi="Times New Roman" w:cs="Times New Roman"/>
          <w:sz w:val="28"/>
          <w:szCs w:val="28"/>
          <w:shd w:val="clear" w:color="auto" w:fill="FFFFFF"/>
        </w:rPr>
        <w:t xml:space="preserve"> </w:t>
      </w:r>
      <w:r w:rsidRPr="00D85534">
        <w:rPr>
          <w:rFonts w:ascii="Times New Roman" w:hAnsi="Times New Roman" w:cs="Times New Roman"/>
          <w:i/>
          <w:sz w:val="28"/>
          <w:szCs w:val="28"/>
          <w:shd w:val="clear" w:color="auto" w:fill="FFFFFF"/>
        </w:rPr>
        <w:t>Dünyanın Uydusu Ay</w:t>
      </w:r>
      <w:r>
        <w:rPr>
          <w:rFonts w:ascii="Times New Roman" w:hAnsi="Times New Roman" w:cs="Times New Roman"/>
          <w:i/>
          <w:sz w:val="28"/>
          <w:szCs w:val="28"/>
          <w:shd w:val="clear" w:color="auto" w:fill="FFFFFF"/>
        </w:rPr>
        <w:t xml:space="preserve">. </w:t>
      </w:r>
      <w:r w:rsidRPr="009C2CE1">
        <w:rPr>
          <w:rFonts w:ascii="Times New Roman" w:hAnsi="Times New Roman" w:cs="Times New Roman"/>
          <w:sz w:val="28"/>
          <w:szCs w:val="28"/>
          <w:shd w:val="clear" w:color="auto" w:fill="FFFFFF"/>
        </w:rPr>
        <w:t>URL:</w:t>
      </w:r>
      <w:r w:rsidRPr="009C2CE1">
        <w:t xml:space="preserve"> </w:t>
      </w:r>
      <w:hyperlink r:id="rId51" w:history="1">
        <w:r w:rsidRPr="009C2CE1">
          <w:rPr>
            <w:rStyle w:val="Kpr"/>
            <w:rFonts w:ascii="Times New Roman" w:hAnsi="Times New Roman" w:cs="Times New Roman"/>
            <w:sz w:val="28"/>
            <w:szCs w:val="28"/>
            <w:shd w:val="clear" w:color="auto" w:fill="FFFFFF"/>
          </w:rPr>
          <w:t>http://bluepoint.gen.tr/Ay/</w:t>
        </w:r>
      </w:hyperlink>
      <w:r>
        <w:rPr>
          <w:rFonts w:ascii="Times New Roman" w:hAnsi="Times New Roman" w:cs="Times New Roman"/>
          <w:i/>
          <w:sz w:val="28"/>
          <w:szCs w:val="28"/>
          <w:shd w:val="clear" w:color="auto" w:fill="FFFFFF"/>
        </w:rPr>
        <w:t xml:space="preserve"> </w:t>
      </w:r>
      <w:r>
        <w:rPr>
          <w:rFonts w:ascii="Times New Roman" w:hAnsi="Times New Roman" w:cs="Times New Roman"/>
          <w:sz w:val="28"/>
          <w:szCs w:val="28"/>
          <w:shd w:val="clear" w:color="auto" w:fill="FFFFFF"/>
        </w:rPr>
        <w:t>(</w:t>
      </w:r>
      <w:r>
        <w:rPr>
          <w:rFonts w:ascii="Times New Roman" w:hAnsi="Times New Roman" w:cs="Times New Roman"/>
          <w:color w:val="000000"/>
          <w:sz w:val="28"/>
          <w:szCs w:val="28"/>
        </w:rPr>
        <w:t xml:space="preserve">accessed: </w:t>
      </w:r>
      <w:r>
        <w:rPr>
          <w:rFonts w:ascii="Times New Roman" w:hAnsi="Times New Roman" w:cs="Times New Roman"/>
          <w:sz w:val="28"/>
          <w:szCs w:val="28"/>
          <w:shd w:val="clear" w:color="auto" w:fill="FFFFFF"/>
        </w:rPr>
        <w:t>13.09.2023)</w:t>
      </w:r>
    </w:p>
    <w:p w14:paraId="6436DCD8" w14:textId="77777777" w:rsidR="00CA7FF0" w:rsidRPr="00E76627" w:rsidRDefault="00CA7FF0" w:rsidP="00CA7FF0">
      <w:pPr>
        <w:pStyle w:val="ListeParagraf"/>
        <w:rPr>
          <w:rFonts w:ascii="Times New Roman" w:hAnsi="Times New Roman" w:cs="Times New Roman"/>
          <w:sz w:val="28"/>
          <w:szCs w:val="28"/>
          <w:shd w:val="clear" w:color="auto" w:fill="FFFFFF"/>
        </w:rPr>
      </w:pPr>
    </w:p>
    <w:p w14:paraId="27C328E1" w14:textId="77777777" w:rsidR="00CA7FF0" w:rsidRDefault="00CA7FF0" w:rsidP="00CA7FF0">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sidRPr="00A55B90">
        <w:rPr>
          <w:rFonts w:ascii="Times New Roman" w:hAnsi="Times New Roman" w:cs="Times New Roman"/>
          <w:sz w:val="28"/>
          <w:szCs w:val="28"/>
          <w:shd w:val="clear" w:color="auto" w:fill="FFFFFF"/>
        </w:rPr>
        <w:t>Weber, Renee C.; Nagihara, Seiichi; Dimech, Jesse-Lee</w:t>
      </w:r>
      <w:r>
        <w:rPr>
          <w:rFonts w:ascii="Times New Roman" w:hAnsi="Times New Roman" w:cs="Times New Roman"/>
          <w:sz w:val="28"/>
          <w:szCs w:val="28"/>
          <w:shd w:val="clear" w:color="auto" w:fill="FFFFFF"/>
        </w:rPr>
        <w:t xml:space="preserve">. </w:t>
      </w:r>
      <w:r w:rsidRPr="00A55B90">
        <w:rPr>
          <w:rFonts w:ascii="Times New Roman" w:hAnsi="Times New Roman" w:cs="Times New Roman"/>
          <w:i/>
          <w:sz w:val="28"/>
          <w:szCs w:val="28"/>
          <w:shd w:val="clear" w:color="auto" w:fill="FFFFFF"/>
        </w:rPr>
        <w:t>Apollo Passive Seismic Experiment Expanded Event Catalog</w:t>
      </w:r>
      <w:r>
        <w:rPr>
          <w:rFonts w:ascii="Times New Roman" w:hAnsi="Times New Roman" w:cs="Times New Roman"/>
          <w:i/>
          <w:sz w:val="28"/>
          <w:szCs w:val="28"/>
          <w:shd w:val="clear" w:color="auto" w:fill="FFFFFF"/>
        </w:rPr>
        <w:t xml:space="preserve">. </w:t>
      </w:r>
      <w:r>
        <w:rPr>
          <w:rFonts w:ascii="Times New Roman" w:hAnsi="Times New Roman" w:cs="Times New Roman"/>
          <w:sz w:val="28"/>
          <w:szCs w:val="28"/>
          <w:shd w:val="clear" w:color="auto" w:fill="FFFFFF"/>
        </w:rPr>
        <w:t>URL</w:t>
      </w:r>
      <w:r w:rsidRPr="00A55B90">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hyperlink r:id="rId52" w:history="1">
        <w:r w:rsidRPr="00581118">
          <w:rPr>
            <w:rStyle w:val="Kpr"/>
            <w:rFonts w:ascii="Times New Roman" w:hAnsi="Times New Roman" w:cs="Times New Roman"/>
            <w:sz w:val="28"/>
            <w:szCs w:val="28"/>
            <w:shd w:val="clear" w:color="auto" w:fill="FFFFFF"/>
          </w:rPr>
          <w:t>https://repository.hou.usra.edu/handle/20.500.11753/1719</w:t>
        </w:r>
      </w:hyperlink>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rPr>
        <w:t xml:space="preserve">accessed: </w:t>
      </w:r>
      <w:r>
        <w:rPr>
          <w:rFonts w:ascii="Times New Roman" w:hAnsi="Times New Roman" w:cs="Times New Roman"/>
          <w:sz w:val="28"/>
          <w:szCs w:val="28"/>
          <w:shd w:val="clear" w:color="auto" w:fill="FFFFFF"/>
        </w:rPr>
        <w:t>13.09.2023)</w:t>
      </w:r>
    </w:p>
    <w:p w14:paraId="0504147C" w14:textId="77777777" w:rsidR="00CA7FF0" w:rsidRPr="00E76627" w:rsidRDefault="00CA7FF0" w:rsidP="00CA7FF0">
      <w:pPr>
        <w:pStyle w:val="ListeParagraf"/>
        <w:rPr>
          <w:rFonts w:ascii="Times New Roman" w:hAnsi="Times New Roman" w:cs="Times New Roman"/>
          <w:sz w:val="28"/>
          <w:szCs w:val="28"/>
          <w:shd w:val="clear" w:color="auto" w:fill="FFFFFF"/>
        </w:rPr>
      </w:pPr>
    </w:p>
    <w:p w14:paraId="08929D3C" w14:textId="77777777" w:rsidR="00CA7FF0" w:rsidRPr="00306861" w:rsidRDefault="00CA7FF0" w:rsidP="00CA7FF0">
      <w:pPr>
        <w:pStyle w:val="ListeParagraf"/>
        <w:numPr>
          <w:ilvl w:val="0"/>
          <w:numId w:val="1"/>
        </w:numPr>
        <w:shd w:val="clear" w:color="auto" w:fill="FFFFFF"/>
        <w:spacing w:after="180" w:line="240" w:lineRule="auto"/>
        <w:textAlignment w:val="baseline"/>
        <w:outlineLvl w:val="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Anonim. </w:t>
      </w:r>
      <w:r w:rsidRPr="008339DA">
        <w:rPr>
          <w:rFonts w:ascii="Times New Roman" w:hAnsi="Times New Roman" w:cs="Times New Roman"/>
          <w:i/>
          <w:sz w:val="28"/>
          <w:szCs w:val="28"/>
          <w:shd w:val="clear" w:color="auto" w:fill="FFFFFF"/>
        </w:rPr>
        <w:t>Impact event</w:t>
      </w:r>
      <w:r>
        <w:rPr>
          <w:rFonts w:ascii="Times New Roman" w:hAnsi="Times New Roman" w:cs="Times New Roman"/>
          <w:i/>
          <w:sz w:val="28"/>
          <w:szCs w:val="28"/>
          <w:shd w:val="clear" w:color="auto" w:fill="FFFFFF"/>
        </w:rPr>
        <w:t xml:space="preserve">. </w:t>
      </w:r>
      <w:r>
        <w:rPr>
          <w:rFonts w:ascii="Times New Roman" w:hAnsi="Times New Roman" w:cs="Times New Roman"/>
          <w:sz w:val="28"/>
          <w:szCs w:val="28"/>
          <w:shd w:val="clear" w:color="auto" w:fill="FFFFFF"/>
        </w:rPr>
        <w:t xml:space="preserve">URL: </w:t>
      </w:r>
      <w:hyperlink r:id="rId53" w:history="1">
        <w:r w:rsidRPr="00581118">
          <w:rPr>
            <w:rStyle w:val="Kpr"/>
            <w:rFonts w:ascii="Times New Roman" w:hAnsi="Times New Roman" w:cs="Times New Roman"/>
            <w:sz w:val="28"/>
            <w:szCs w:val="28"/>
            <w:shd w:val="clear" w:color="auto" w:fill="FFFFFF"/>
          </w:rPr>
          <w:t>https://en.wikipedia.org/wiki/Impact_event</w:t>
        </w:r>
      </w:hyperlink>
      <w:r>
        <w:rPr>
          <w:rFonts w:ascii="Times New Roman" w:hAnsi="Times New Roman" w:cs="Times New Roman"/>
          <w:sz w:val="28"/>
          <w:szCs w:val="28"/>
          <w:shd w:val="clear" w:color="auto" w:fill="FFFFFF"/>
        </w:rPr>
        <w:t xml:space="preserve"> </w:t>
      </w:r>
      <w:r w:rsidRPr="008339DA">
        <w:rPr>
          <w:rFonts w:ascii="Times New Roman" w:hAnsi="Times New Roman" w:cs="Times New Roman"/>
          <w:sz w:val="28"/>
          <w:szCs w:val="28"/>
          <w:shd w:val="clear" w:color="auto" w:fill="FFFFFF"/>
        </w:rPr>
        <w:t>(accessed: 13.09.2023)</w:t>
      </w:r>
    </w:p>
    <w:p w14:paraId="7BA6C582" w14:textId="77777777" w:rsidR="00CA7FF0" w:rsidRPr="00CA7FF0" w:rsidRDefault="00CA7FF0" w:rsidP="00CA7FF0">
      <w:pPr>
        <w:rPr>
          <w:rFonts w:ascii="Times New Roman" w:hAnsi="Times New Roman" w:cs="Times New Roman"/>
          <w:sz w:val="28"/>
          <w:szCs w:val="28"/>
          <w:shd w:val="clear" w:color="auto" w:fill="FFFFFF"/>
        </w:rPr>
      </w:pPr>
    </w:p>
    <w:p w14:paraId="47F40DB4" w14:textId="4FD2CD33" w:rsidR="00306861" w:rsidRDefault="00306861" w:rsidP="00306861">
      <w:pPr>
        <w:rPr>
          <w:rFonts w:ascii="Times New Roman" w:hAnsi="Times New Roman" w:cs="Times New Roman"/>
          <w:b/>
          <w:sz w:val="28"/>
          <w:szCs w:val="28"/>
          <w:shd w:val="clear" w:color="auto" w:fill="FFFFFF"/>
        </w:rPr>
      </w:pPr>
      <w:r w:rsidRPr="006D1362">
        <w:rPr>
          <w:rFonts w:ascii="Times New Roman" w:hAnsi="Times New Roman" w:cs="Times New Roman"/>
          <w:b/>
          <w:sz w:val="28"/>
          <w:szCs w:val="28"/>
          <w:shd w:val="clear" w:color="auto" w:fill="FFFFFF"/>
        </w:rPr>
        <w:t xml:space="preserve">Resources </w:t>
      </w:r>
      <w:r w:rsidR="00933027">
        <w:rPr>
          <w:rFonts w:ascii="Times New Roman" w:hAnsi="Times New Roman" w:cs="Times New Roman"/>
          <w:b/>
          <w:sz w:val="28"/>
          <w:szCs w:val="28"/>
          <w:shd w:val="clear" w:color="auto" w:fill="FFFFFF"/>
        </w:rPr>
        <w:t>used for</w:t>
      </w:r>
      <w:r w:rsidRPr="006D1362">
        <w:rPr>
          <w:rFonts w:ascii="Times New Roman" w:hAnsi="Times New Roman" w:cs="Times New Roman"/>
          <w:b/>
          <w:sz w:val="28"/>
          <w:szCs w:val="28"/>
          <w:shd w:val="clear" w:color="auto" w:fill="FFFFFF"/>
        </w:rPr>
        <w:t xml:space="preserve"> Web Develop</w:t>
      </w:r>
      <w:r w:rsidR="000A6123">
        <w:rPr>
          <w:rFonts w:ascii="Times New Roman" w:hAnsi="Times New Roman" w:cs="Times New Roman"/>
          <w:b/>
          <w:sz w:val="28"/>
          <w:szCs w:val="28"/>
          <w:shd w:val="clear" w:color="auto" w:fill="FFFFFF"/>
        </w:rPr>
        <w:t>ment</w:t>
      </w:r>
    </w:p>
    <w:p w14:paraId="78BE876E" w14:textId="77777777" w:rsidR="00306861" w:rsidRDefault="00306861" w:rsidP="00306861">
      <w:pPr>
        <w:pStyle w:val="ListeParagraf"/>
        <w:numPr>
          <w:ilvl w:val="0"/>
          <w:numId w:val="5"/>
        </w:numPr>
        <w:spacing w:before="100" w:beforeAutospacing="1" w:after="100" w:afterAutospacing="1" w:line="240" w:lineRule="auto"/>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Visual Studio Code. URL:</w:t>
      </w:r>
      <w:hyperlink r:id="rId54" w:history="1">
        <w:r w:rsidRPr="00581118">
          <w:rPr>
            <w:rStyle w:val="Kpr"/>
            <w:rFonts w:ascii="Times New Roman" w:eastAsia="Times New Roman" w:hAnsi="Times New Roman" w:cs="Times New Roman"/>
            <w:sz w:val="28"/>
            <w:szCs w:val="28"/>
            <w:lang w:eastAsia="tr-TR"/>
          </w:rPr>
          <w:t>https://code.visualstudio.com/</w:t>
        </w:r>
      </w:hyperlink>
    </w:p>
    <w:p w14:paraId="405E8D62" w14:textId="77777777" w:rsidR="00306861" w:rsidRPr="000C4234" w:rsidRDefault="00306861" w:rsidP="00306861">
      <w:pPr>
        <w:pStyle w:val="ListeParagraf"/>
        <w:spacing w:before="100" w:beforeAutospacing="1" w:after="100" w:afterAutospacing="1" w:line="240" w:lineRule="auto"/>
        <w:rPr>
          <w:rFonts w:ascii="Times New Roman" w:eastAsia="Times New Roman" w:hAnsi="Times New Roman" w:cs="Times New Roman"/>
          <w:color w:val="000000"/>
          <w:sz w:val="28"/>
          <w:szCs w:val="28"/>
          <w:lang w:eastAsia="tr-TR"/>
        </w:rPr>
      </w:pPr>
    </w:p>
    <w:p w14:paraId="0662BD59" w14:textId="77777777" w:rsidR="00306861" w:rsidRDefault="00306861" w:rsidP="00306861">
      <w:pPr>
        <w:pStyle w:val="ListeParagraf"/>
        <w:numPr>
          <w:ilvl w:val="0"/>
          <w:numId w:val="5"/>
        </w:numPr>
        <w:spacing w:before="100" w:beforeAutospacing="1" w:after="100" w:afterAutospacing="1" w:line="240" w:lineRule="auto"/>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 xml:space="preserve">Adobe Photoshop. URL: </w:t>
      </w:r>
      <w:hyperlink r:id="rId55" w:history="1">
        <w:r w:rsidRPr="00581118">
          <w:rPr>
            <w:rStyle w:val="Kpr"/>
            <w:rFonts w:ascii="Times New Roman" w:eastAsia="Times New Roman" w:hAnsi="Times New Roman" w:cs="Times New Roman"/>
            <w:sz w:val="28"/>
            <w:szCs w:val="28"/>
            <w:lang w:eastAsia="tr-TR"/>
          </w:rPr>
          <w:t>https://www.adobe.com/tr/products/photoshop.html</w:t>
        </w:r>
      </w:hyperlink>
      <w:r>
        <w:rPr>
          <w:rFonts w:ascii="Times New Roman" w:eastAsia="Times New Roman" w:hAnsi="Times New Roman" w:cs="Times New Roman"/>
          <w:color w:val="000000"/>
          <w:sz w:val="28"/>
          <w:szCs w:val="28"/>
          <w:lang w:eastAsia="tr-TR"/>
        </w:rPr>
        <w:t xml:space="preserve">  </w:t>
      </w:r>
    </w:p>
    <w:p w14:paraId="1506C385" w14:textId="77777777" w:rsidR="00306861" w:rsidRPr="000C4234" w:rsidRDefault="00306861" w:rsidP="00306861">
      <w:pPr>
        <w:pStyle w:val="ListeParagraf"/>
        <w:spacing w:before="100" w:beforeAutospacing="1" w:after="100" w:afterAutospacing="1" w:line="240" w:lineRule="auto"/>
        <w:rPr>
          <w:rFonts w:ascii="Times New Roman" w:eastAsia="Times New Roman" w:hAnsi="Times New Roman" w:cs="Times New Roman"/>
          <w:color w:val="000000"/>
          <w:sz w:val="28"/>
          <w:szCs w:val="28"/>
          <w:lang w:eastAsia="tr-TR"/>
        </w:rPr>
      </w:pPr>
    </w:p>
    <w:p w14:paraId="3F878408" w14:textId="77777777" w:rsidR="00C66418" w:rsidRPr="00CA7FF0" w:rsidRDefault="00306861" w:rsidP="00CA7FF0">
      <w:pPr>
        <w:pStyle w:val="ListeParagraf"/>
        <w:numPr>
          <w:ilvl w:val="0"/>
          <w:numId w:val="5"/>
        </w:numPr>
        <w:spacing w:before="100" w:beforeAutospacing="1" w:after="100" w:afterAutospacing="1" w:line="240" w:lineRule="auto"/>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Godaddy. URL:</w:t>
      </w:r>
      <w:hyperlink r:id="rId56" w:history="1">
        <w:r w:rsidRPr="00581118">
          <w:rPr>
            <w:rStyle w:val="Kpr"/>
            <w:rFonts w:ascii="Times New Roman" w:eastAsia="Times New Roman" w:hAnsi="Times New Roman" w:cs="Times New Roman"/>
            <w:sz w:val="28"/>
            <w:szCs w:val="28"/>
            <w:lang w:eastAsia="tr-TR"/>
          </w:rPr>
          <w:t>https://www.godaddy.com/tr-tr</w:t>
        </w:r>
      </w:hyperlink>
      <w:r>
        <w:rPr>
          <w:rFonts w:ascii="Times New Roman" w:eastAsia="Times New Roman" w:hAnsi="Times New Roman" w:cs="Times New Roman"/>
          <w:color w:val="000000"/>
          <w:sz w:val="28"/>
          <w:szCs w:val="28"/>
          <w:lang w:eastAsia="tr-TR"/>
        </w:rPr>
        <w:t xml:space="preserve"> </w:t>
      </w:r>
    </w:p>
    <w:sectPr w:rsidR="00C66418" w:rsidRPr="00CA7F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0D"/>
    <w:multiLevelType w:val="hybridMultilevel"/>
    <w:tmpl w:val="9FD654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EF25CC"/>
    <w:multiLevelType w:val="hybridMultilevel"/>
    <w:tmpl w:val="558443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B6D4D32"/>
    <w:multiLevelType w:val="hybridMultilevel"/>
    <w:tmpl w:val="5776B6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DDA60FD"/>
    <w:multiLevelType w:val="hybridMultilevel"/>
    <w:tmpl w:val="5A9A18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B2A22B2"/>
    <w:multiLevelType w:val="hybridMultilevel"/>
    <w:tmpl w:val="726E6A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F7976D5"/>
    <w:multiLevelType w:val="hybridMultilevel"/>
    <w:tmpl w:val="286297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2785034"/>
    <w:multiLevelType w:val="hybridMultilevel"/>
    <w:tmpl w:val="91BC7C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6AE7676"/>
    <w:multiLevelType w:val="hybridMultilevel"/>
    <w:tmpl w:val="15EEB5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C3D178C"/>
    <w:multiLevelType w:val="hybridMultilevel"/>
    <w:tmpl w:val="F698EE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36832E6"/>
    <w:multiLevelType w:val="hybridMultilevel"/>
    <w:tmpl w:val="AED46B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57E2C1F"/>
    <w:multiLevelType w:val="hybridMultilevel"/>
    <w:tmpl w:val="A766A22A"/>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530652882">
    <w:abstractNumId w:val="3"/>
  </w:num>
  <w:num w:numId="2" w16cid:durableId="15889753">
    <w:abstractNumId w:val="1"/>
  </w:num>
  <w:num w:numId="3" w16cid:durableId="711345866">
    <w:abstractNumId w:val="10"/>
  </w:num>
  <w:num w:numId="4" w16cid:durableId="271010546">
    <w:abstractNumId w:val="9"/>
  </w:num>
  <w:num w:numId="5" w16cid:durableId="621621090">
    <w:abstractNumId w:val="4"/>
  </w:num>
  <w:num w:numId="6" w16cid:durableId="472792470">
    <w:abstractNumId w:val="5"/>
  </w:num>
  <w:num w:numId="7" w16cid:durableId="1476219893">
    <w:abstractNumId w:val="2"/>
  </w:num>
  <w:num w:numId="8" w16cid:durableId="748814831">
    <w:abstractNumId w:val="7"/>
  </w:num>
  <w:num w:numId="9" w16cid:durableId="1495797360">
    <w:abstractNumId w:val="6"/>
  </w:num>
  <w:num w:numId="10" w16cid:durableId="366489082">
    <w:abstractNumId w:val="0"/>
  </w:num>
  <w:num w:numId="11" w16cid:durableId="3375120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7FE0"/>
    <w:rsid w:val="000571AF"/>
    <w:rsid w:val="00066214"/>
    <w:rsid w:val="000A6123"/>
    <w:rsid w:val="000B753B"/>
    <w:rsid w:val="000C4234"/>
    <w:rsid w:val="000E4FBE"/>
    <w:rsid w:val="0011347D"/>
    <w:rsid w:val="0012096F"/>
    <w:rsid w:val="00125DAB"/>
    <w:rsid w:val="00143551"/>
    <w:rsid w:val="001503A1"/>
    <w:rsid w:val="00157FE0"/>
    <w:rsid w:val="00177B8A"/>
    <w:rsid w:val="00186427"/>
    <w:rsid w:val="00192237"/>
    <w:rsid w:val="00193BDC"/>
    <w:rsid w:val="001E70A4"/>
    <w:rsid w:val="00202788"/>
    <w:rsid w:val="00244EDC"/>
    <w:rsid w:val="00245B4A"/>
    <w:rsid w:val="002729B5"/>
    <w:rsid w:val="002A2C4A"/>
    <w:rsid w:val="002E262F"/>
    <w:rsid w:val="002E761C"/>
    <w:rsid w:val="002E7708"/>
    <w:rsid w:val="00306861"/>
    <w:rsid w:val="00354C73"/>
    <w:rsid w:val="00361AB0"/>
    <w:rsid w:val="00397225"/>
    <w:rsid w:val="00422D80"/>
    <w:rsid w:val="00460756"/>
    <w:rsid w:val="004C12AE"/>
    <w:rsid w:val="004C273D"/>
    <w:rsid w:val="004F20EC"/>
    <w:rsid w:val="00547013"/>
    <w:rsid w:val="0058493C"/>
    <w:rsid w:val="00585E19"/>
    <w:rsid w:val="005A16EA"/>
    <w:rsid w:val="005B26F4"/>
    <w:rsid w:val="005B71B4"/>
    <w:rsid w:val="005D794D"/>
    <w:rsid w:val="00605D39"/>
    <w:rsid w:val="0063227B"/>
    <w:rsid w:val="006748F8"/>
    <w:rsid w:val="006858F3"/>
    <w:rsid w:val="006C3E9D"/>
    <w:rsid w:val="006D1362"/>
    <w:rsid w:val="006D20BD"/>
    <w:rsid w:val="006D3229"/>
    <w:rsid w:val="00713C6B"/>
    <w:rsid w:val="00720C53"/>
    <w:rsid w:val="00771D49"/>
    <w:rsid w:val="007E31B2"/>
    <w:rsid w:val="007F7150"/>
    <w:rsid w:val="008007F2"/>
    <w:rsid w:val="008339DA"/>
    <w:rsid w:val="008368C1"/>
    <w:rsid w:val="00836BE9"/>
    <w:rsid w:val="008625FB"/>
    <w:rsid w:val="00866960"/>
    <w:rsid w:val="00876DB9"/>
    <w:rsid w:val="008A50BF"/>
    <w:rsid w:val="008B24A0"/>
    <w:rsid w:val="00912916"/>
    <w:rsid w:val="00933027"/>
    <w:rsid w:val="0094000E"/>
    <w:rsid w:val="00940FDE"/>
    <w:rsid w:val="00941FA1"/>
    <w:rsid w:val="009476CD"/>
    <w:rsid w:val="00962DDC"/>
    <w:rsid w:val="00963784"/>
    <w:rsid w:val="009C2CE1"/>
    <w:rsid w:val="009E7A64"/>
    <w:rsid w:val="00A127B9"/>
    <w:rsid w:val="00A219D8"/>
    <w:rsid w:val="00A44E7B"/>
    <w:rsid w:val="00A50D3F"/>
    <w:rsid w:val="00A55B90"/>
    <w:rsid w:val="00A92FC2"/>
    <w:rsid w:val="00A9524A"/>
    <w:rsid w:val="00AB2F46"/>
    <w:rsid w:val="00AD0865"/>
    <w:rsid w:val="00AE7175"/>
    <w:rsid w:val="00B71F06"/>
    <w:rsid w:val="00B730F4"/>
    <w:rsid w:val="00B9506A"/>
    <w:rsid w:val="00BE5988"/>
    <w:rsid w:val="00C41C95"/>
    <w:rsid w:val="00C65EC8"/>
    <w:rsid w:val="00C66418"/>
    <w:rsid w:val="00CA7FF0"/>
    <w:rsid w:val="00D00709"/>
    <w:rsid w:val="00D01587"/>
    <w:rsid w:val="00D078DD"/>
    <w:rsid w:val="00D11AD8"/>
    <w:rsid w:val="00D85534"/>
    <w:rsid w:val="00DA19E4"/>
    <w:rsid w:val="00DA4BDF"/>
    <w:rsid w:val="00DA6217"/>
    <w:rsid w:val="00DC360F"/>
    <w:rsid w:val="00E53A12"/>
    <w:rsid w:val="00E66709"/>
    <w:rsid w:val="00E76627"/>
    <w:rsid w:val="00E92775"/>
    <w:rsid w:val="00ED5F78"/>
    <w:rsid w:val="00EE3F38"/>
    <w:rsid w:val="00F013C5"/>
    <w:rsid w:val="00F72403"/>
    <w:rsid w:val="00F823C7"/>
    <w:rsid w:val="00FC53E7"/>
    <w:rsid w:val="00FC5722"/>
    <w:rsid w:val="00FC62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30219"/>
  <w15:docId w15:val="{08A271A0-5408-4D43-889F-A6C249363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FF0"/>
  </w:style>
  <w:style w:type="paragraph" w:styleId="Balk1">
    <w:name w:val="heading 1"/>
    <w:basedOn w:val="Normal"/>
    <w:next w:val="Normal"/>
    <w:link w:val="Balk1Char"/>
    <w:uiPriority w:val="9"/>
    <w:qFormat/>
    <w:rsid w:val="00C65EC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semiHidden/>
    <w:unhideWhenUsed/>
    <w:qFormat/>
    <w:rsid w:val="00DA62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C66418"/>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6322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57FE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57FE0"/>
    <w:rPr>
      <w:rFonts w:ascii="Tahoma" w:hAnsi="Tahoma" w:cs="Tahoma"/>
      <w:sz w:val="16"/>
      <w:szCs w:val="16"/>
    </w:rPr>
  </w:style>
  <w:style w:type="character" w:customStyle="1" w:styleId="delimiter">
    <w:name w:val="delimiter"/>
    <w:basedOn w:val="VarsaylanParagrafYazTipi"/>
    <w:rsid w:val="00DC360F"/>
  </w:style>
  <w:style w:type="character" w:styleId="Kpr">
    <w:name w:val="Hyperlink"/>
    <w:basedOn w:val="VarsaylanParagrafYazTipi"/>
    <w:uiPriority w:val="99"/>
    <w:unhideWhenUsed/>
    <w:rsid w:val="00DC360F"/>
    <w:rPr>
      <w:color w:val="0000FF"/>
      <w:u w:val="single"/>
    </w:rPr>
  </w:style>
  <w:style w:type="paragraph" w:styleId="NormalWeb">
    <w:name w:val="Normal (Web)"/>
    <w:basedOn w:val="Normal"/>
    <w:uiPriority w:val="99"/>
    <w:unhideWhenUsed/>
    <w:rsid w:val="00245B4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245B4A"/>
    <w:rPr>
      <w:b/>
      <w:bCs/>
    </w:rPr>
  </w:style>
  <w:style w:type="paragraph" w:styleId="ListeParagraf">
    <w:name w:val="List Paragraph"/>
    <w:basedOn w:val="Normal"/>
    <w:uiPriority w:val="34"/>
    <w:qFormat/>
    <w:rsid w:val="00720C53"/>
    <w:pPr>
      <w:ind w:left="720"/>
      <w:contextualSpacing/>
    </w:pPr>
  </w:style>
  <w:style w:type="character" w:styleId="Vurgu">
    <w:name w:val="Emphasis"/>
    <w:basedOn w:val="VarsaylanParagrafYazTipi"/>
    <w:uiPriority w:val="20"/>
    <w:qFormat/>
    <w:rsid w:val="0012096F"/>
    <w:rPr>
      <w:i/>
      <w:iCs/>
    </w:rPr>
  </w:style>
  <w:style w:type="character" w:customStyle="1" w:styleId="zmlenmeyenBahsetme1">
    <w:name w:val="Çözümlenmeyen Bahsetme1"/>
    <w:basedOn w:val="VarsaylanParagrafYazTipi"/>
    <w:uiPriority w:val="99"/>
    <w:semiHidden/>
    <w:unhideWhenUsed/>
    <w:rsid w:val="00B730F4"/>
    <w:rPr>
      <w:color w:val="605E5C"/>
      <w:shd w:val="clear" w:color="auto" w:fill="E1DFDD"/>
    </w:rPr>
  </w:style>
  <w:style w:type="character" w:customStyle="1" w:styleId="Balk1Char">
    <w:name w:val="Başlık 1 Char"/>
    <w:basedOn w:val="VarsaylanParagrafYazTipi"/>
    <w:link w:val="Balk1"/>
    <w:uiPriority w:val="9"/>
    <w:rsid w:val="00C65EC8"/>
    <w:rPr>
      <w:rFonts w:asciiTheme="majorHAnsi" w:eastAsiaTheme="majorEastAsia" w:hAnsiTheme="majorHAnsi" w:cstheme="majorBidi"/>
      <w:color w:val="365F91" w:themeColor="accent1" w:themeShade="BF"/>
      <w:sz w:val="32"/>
      <w:szCs w:val="32"/>
    </w:rPr>
  </w:style>
  <w:style w:type="character" w:styleId="zlenenKpr">
    <w:name w:val="FollowedHyperlink"/>
    <w:basedOn w:val="VarsaylanParagrafYazTipi"/>
    <w:uiPriority w:val="99"/>
    <w:semiHidden/>
    <w:unhideWhenUsed/>
    <w:rsid w:val="006748F8"/>
    <w:rPr>
      <w:color w:val="800080" w:themeColor="followedHyperlink"/>
      <w:u w:val="single"/>
    </w:rPr>
  </w:style>
  <w:style w:type="character" w:customStyle="1" w:styleId="Balk2Char">
    <w:name w:val="Başlık 2 Char"/>
    <w:basedOn w:val="VarsaylanParagrafYazTipi"/>
    <w:link w:val="Balk2"/>
    <w:uiPriority w:val="9"/>
    <w:semiHidden/>
    <w:rsid w:val="00DA6217"/>
    <w:rPr>
      <w:rFonts w:asciiTheme="majorHAnsi" w:eastAsiaTheme="majorEastAsia" w:hAnsiTheme="majorHAnsi" w:cstheme="majorBidi"/>
      <w:b/>
      <w:bCs/>
      <w:color w:val="4F81BD" w:themeColor="accent1"/>
      <w:sz w:val="26"/>
      <w:szCs w:val="26"/>
    </w:rPr>
  </w:style>
  <w:style w:type="character" w:customStyle="1" w:styleId="anchor-text">
    <w:name w:val="anchor-text"/>
    <w:basedOn w:val="VarsaylanParagrafYazTipi"/>
    <w:rsid w:val="00125DAB"/>
  </w:style>
  <w:style w:type="character" w:customStyle="1" w:styleId="Balk4Char">
    <w:name w:val="Başlık 4 Char"/>
    <w:basedOn w:val="VarsaylanParagrafYazTipi"/>
    <w:link w:val="Balk4"/>
    <w:uiPriority w:val="9"/>
    <w:semiHidden/>
    <w:rsid w:val="0063227B"/>
    <w:rPr>
      <w:rFonts w:asciiTheme="majorHAnsi" w:eastAsiaTheme="majorEastAsia" w:hAnsiTheme="majorHAnsi" w:cstheme="majorBidi"/>
      <w:b/>
      <w:bCs/>
      <w:i/>
      <w:iCs/>
      <w:color w:val="4F81BD" w:themeColor="accent1"/>
    </w:rPr>
  </w:style>
  <w:style w:type="character" w:customStyle="1" w:styleId="Balk3Char">
    <w:name w:val="Başlık 3 Char"/>
    <w:basedOn w:val="VarsaylanParagrafYazTipi"/>
    <w:link w:val="Balk3"/>
    <w:uiPriority w:val="9"/>
    <w:semiHidden/>
    <w:rsid w:val="00C6641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703">
      <w:bodyDiv w:val="1"/>
      <w:marLeft w:val="0"/>
      <w:marRight w:val="0"/>
      <w:marTop w:val="0"/>
      <w:marBottom w:val="0"/>
      <w:divBdr>
        <w:top w:val="none" w:sz="0" w:space="0" w:color="auto"/>
        <w:left w:val="none" w:sz="0" w:space="0" w:color="auto"/>
        <w:bottom w:val="none" w:sz="0" w:space="0" w:color="auto"/>
        <w:right w:val="none" w:sz="0" w:space="0" w:color="auto"/>
      </w:divBdr>
    </w:div>
    <w:div w:id="11347402">
      <w:bodyDiv w:val="1"/>
      <w:marLeft w:val="0"/>
      <w:marRight w:val="0"/>
      <w:marTop w:val="0"/>
      <w:marBottom w:val="0"/>
      <w:divBdr>
        <w:top w:val="none" w:sz="0" w:space="0" w:color="auto"/>
        <w:left w:val="none" w:sz="0" w:space="0" w:color="auto"/>
        <w:bottom w:val="none" w:sz="0" w:space="0" w:color="auto"/>
        <w:right w:val="none" w:sz="0" w:space="0" w:color="auto"/>
      </w:divBdr>
    </w:div>
    <w:div w:id="12808790">
      <w:bodyDiv w:val="1"/>
      <w:marLeft w:val="0"/>
      <w:marRight w:val="0"/>
      <w:marTop w:val="0"/>
      <w:marBottom w:val="0"/>
      <w:divBdr>
        <w:top w:val="none" w:sz="0" w:space="0" w:color="auto"/>
        <w:left w:val="none" w:sz="0" w:space="0" w:color="auto"/>
        <w:bottom w:val="none" w:sz="0" w:space="0" w:color="auto"/>
        <w:right w:val="none" w:sz="0" w:space="0" w:color="auto"/>
      </w:divBdr>
    </w:div>
    <w:div w:id="24212174">
      <w:bodyDiv w:val="1"/>
      <w:marLeft w:val="0"/>
      <w:marRight w:val="0"/>
      <w:marTop w:val="0"/>
      <w:marBottom w:val="0"/>
      <w:divBdr>
        <w:top w:val="none" w:sz="0" w:space="0" w:color="auto"/>
        <w:left w:val="none" w:sz="0" w:space="0" w:color="auto"/>
        <w:bottom w:val="none" w:sz="0" w:space="0" w:color="auto"/>
        <w:right w:val="none" w:sz="0" w:space="0" w:color="auto"/>
      </w:divBdr>
    </w:div>
    <w:div w:id="52390976">
      <w:bodyDiv w:val="1"/>
      <w:marLeft w:val="0"/>
      <w:marRight w:val="0"/>
      <w:marTop w:val="0"/>
      <w:marBottom w:val="0"/>
      <w:divBdr>
        <w:top w:val="none" w:sz="0" w:space="0" w:color="auto"/>
        <w:left w:val="none" w:sz="0" w:space="0" w:color="auto"/>
        <w:bottom w:val="none" w:sz="0" w:space="0" w:color="auto"/>
        <w:right w:val="none" w:sz="0" w:space="0" w:color="auto"/>
      </w:divBdr>
    </w:div>
    <w:div w:id="61567587">
      <w:bodyDiv w:val="1"/>
      <w:marLeft w:val="0"/>
      <w:marRight w:val="0"/>
      <w:marTop w:val="0"/>
      <w:marBottom w:val="0"/>
      <w:divBdr>
        <w:top w:val="none" w:sz="0" w:space="0" w:color="auto"/>
        <w:left w:val="none" w:sz="0" w:space="0" w:color="auto"/>
        <w:bottom w:val="none" w:sz="0" w:space="0" w:color="auto"/>
        <w:right w:val="none" w:sz="0" w:space="0" w:color="auto"/>
      </w:divBdr>
      <w:divsChild>
        <w:div w:id="793249962">
          <w:marLeft w:val="0"/>
          <w:marRight w:val="0"/>
          <w:marTop w:val="0"/>
          <w:marBottom w:val="0"/>
          <w:divBdr>
            <w:top w:val="none" w:sz="0" w:space="0" w:color="auto"/>
            <w:left w:val="none" w:sz="0" w:space="0" w:color="auto"/>
            <w:bottom w:val="none" w:sz="0" w:space="0" w:color="auto"/>
            <w:right w:val="none" w:sz="0" w:space="0" w:color="auto"/>
          </w:divBdr>
        </w:div>
      </w:divsChild>
    </w:div>
    <w:div w:id="140388646">
      <w:bodyDiv w:val="1"/>
      <w:marLeft w:val="0"/>
      <w:marRight w:val="0"/>
      <w:marTop w:val="0"/>
      <w:marBottom w:val="0"/>
      <w:divBdr>
        <w:top w:val="none" w:sz="0" w:space="0" w:color="auto"/>
        <w:left w:val="none" w:sz="0" w:space="0" w:color="auto"/>
        <w:bottom w:val="none" w:sz="0" w:space="0" w:color="auto"/>
        <w:right w:val="none" w:sz="0" w:space="0" w:color="auto"/>
      </w:divBdr>
    </w:div>
    <w:div w:id="148258006">
      <w:bodyDiv w:val="1"/>
      <w:marLeft w:val="0"/>
      <w:marRight w:val="0"/>
      <w:marTop w:val="0"/>
      <w:marBottom w:val="0"/>
      <w:divBdr>
        <w:top w:val="none" w:sz="0" w:space="0" w:color="auto"/>
        <w:left w:val="none" w:sz="0" w:space="0" w:color="auto"/>
        <w:bottom w:val="none" w:sz="0" w:space="0" w:color="auto"/>
        <w:right w:val="none" w:sz="0" w:space="0" w:color="auto"/>
      </w:divBdr>
      <w:divsChild>
        <w:div w:id="580336364">
          <w:marLeft w:val="0"/>
          <w:marRight w:val="0"/>
          <w:marTop w:val="0"/>
          <w:marBottom w:val="0"/>
          <w:divBdr>
            <w:top w:val="none" w:sz="0" w:space="0" w:color="auto"/>
            <w:left w:val="none" w:sz="0" w:space="0" w:color="auto"/>
            <w:bottom w:val="none" w:sz="0" w:space="0" w:color="auto"/>
            <w:right w:val="none" w:sz="0" w:space="0" w:color="auto"/>
          </w:divBdr>
        </w:div>
      </w:divsChild>
    </w:div>
    <w:div w:id="169415495">
      <w:bodyDiv w:val="1"/>
      <w:marLeft w:val="0"/>
      <w:marRight w:val="0"/>
      <w:marTop w:val="0"/>
      <w:marBottom w:val="0"/>
      <w:divBdr>
        <w:top w:val="none" w:sz="0" w:space="0" w:color="auto"/>
        <w:left w:val="none" w:sz="0" w:space="0" w:color="auto"/>
        <w:bottom w:val="none" w:sz="0" w:space="0" w:color="auto"/>
        <w:right w:val="none" w:sz="0" w:space="0" w:color="auto"/>
      </w:divBdr>
    </w:div>
    <w:div w:id="205801862">
      <w:bodyDiv w:val="1"/>
      <w:marLeft w:val="0"/>
      <w:marRight w:val="0"/>
      <w:marTop w:val="0"/>
      <w:marBottom w:val="0"/>
      <w:divBdr>
        <w:top w:val="none" w:sz="0" w:space="0" w:color="auto"/>
        <w:left w:val="none" w:sz="0" w:space="0" w:color="auto"/>
        <w:bottom w:val="none" w:sz="0" w:space="0" w:color="auto"/>
        <w:right w:val="none" w:sz="0" w:space="0" w:color="auto"/>
      </w:divBdr>
    </w:div>
    <w:div w:id="351688599">
      <w:bodyDiv w:val="1"/>
      <w:marLeft w:val="0"/>
      <w:marRight w:val="0"/>
      <w:marTop w:val="0"/>
      <w:marBottom w:val="0"/>
      <w:divBdr>
        <w:top w:val="none" w:sz="0" w:space="0" w:color="auto"/>
        <w:left w:val="none" w:sz="0" w:space="0" w:color="auto"/>
        <w:bottom w:val="none" w:sz="0" w:space="0" w:color="auto"/>
        <w:right w:val="none" w:sz="0" w:space="0" w:color="auto"/>
      </w:divBdr>
      <w:divsChild>
        <w:div w:id="1459226208">
          <w:marLeft w:val="0"/>
          <w:marRight w:val="0"/>
          <w:marTop w:val="0"/>
          <w:marBottom w:val="0"/>
          <w:divBdr>
            <w:top w:val="single" w:sz="2" w:space="0" w:color="auto"/>
            <w:left w:val="single" w:sz="2" w:space="0" w:color="auto"/>
            <w:bottom w:val="single" w:sz="2" w:space="0" w:color="auto"/>
            <w:right w:val="single" w:sz="2" w:space="0" w:color="auto"/>
          </w:divBdr>
        </w:div>
      </w:divsChild>
    </w:div>
    <w:div w:id="352001633">
      <w:bodyDiv w:val="1"/>
      <w:marLeft w:val="0"/>
      <w:marRight w:val="0"/>
      <w:marTop w:val="0"/>
      <w:marBottom w:val="0"/>
      <w:divBdr>
        <w:top w:val="none" w:sz="0" w:space="0" w:color="auto"/>
        <w:left w:val="none" w:sz="0" w:space="0" w:color="auto"/>
        <w:bottom w:val="none" w:sz="0" w:space="0" w:color="auto"/>
        <w:right w:val="none" w:sz="0" w:space="0" w:color="auto"/>
      </w:divBdr>
    </w:div>
    <w:div w:id="438451099">
      <w:bodyDiv w:val="1"/>
      <w:marLeft w:val="0"/>
      <w:marRight w:val="0"/>
      <w:marTop w:val="0"/>
      <w:marBottom w:val="0"/>
      <w:divBdr>
        <w:top w:val="none" w:sz="0" w:space="0" w:color="auto"/>
        <w:left w:val="none" w:sz="0" w:space="0" w:color="auto"/>
        <w:bottom w:val="none" w:sz="0" w:space="0" w:color="auto"/>
        <w:right w:val="none" w:sz="0" w:space="0" w:color="auto"/>
      </w:divBdr>
    </w:div>
    <w:div w:id="463885503">
      <w:bodyDiv w:val="1"/>
      <w:marLeft w:val="0"/>
      <w:marRight w:val="0"/>
      <w:marTop w:val="0"/>
      <w:marBottom w:val="0"/>
      <w:divBdr>
        <w:top w:val="none" w:sz="0" w:space="0" w:color="auto"/>
        <w:left w:val="none" w:sz="0" w:space="0" w:color="auto"/>
        <w:bottom w:val="none" w:sz="0" w:space="0" w:color="auto"/>
        <w:right w:val="none" w:sz="0" w:space="0" w:color="auto"/>
      </w:divBdr>
    </w:div>
    <w:div w:id="499925715">
      <w:bodyDiv w:val="1"/>
      <w:marLeft w:val="0"/>
      <w:marRight w:val="0"/>
      <w:marTop w:val="0"/>
      <w:marBottom w:val="0"/>
      <w:divBdr>
        <w:top w:val="none" w:sz="0" w:space="0" w:color="auto"/>
        <w:left w:val="none" w:sz="0" w:space="0" w:color="auto"/>
        <w:bottom w:val="none" w:sz="0" w:space="0" w:color="auto"/>
        <w:right w:val="none" w:sz="0" w:space="0" w:color="auto"/>
      </w:divBdr>
    </w:div>
    <w:div w:id="570771128">
      <w:bodyDiv w:val="1"/>
      <w:marLeft w:val="0"/>
      <w:marRight w:val="0"/>
      <w:marTop w:val="0"/>
      <w:marBottom w:val="0"/>
      <w:divBdr>
        <w:top w:val="none" w:sz="0" w:space="0" w:color="auto"/>
        <w:left w:val="none" w:sz="0" w:space="0" w:color="auto"/>
        <w:bottom w:val="none" w:sz="0" w:space="0" w:color="auto"/>
        <w:right w:val="none" w:sz="0" w:space="0" w:color="auto"/>
      </w:divBdr>
    </w:div>
    <w:div w:id="570819690">
      <w:bodyDiv w:val="1"/>
      <w:marLeft w:val="0"/>
      <w:marRight w:val="0"/>
      <w:marTop w:val="0"/>
      <w:marBottom w:val="0"/>
      <w:divBdr>
        <w:top w:val="none" w:sz="0" w:space="0" w:color="auto"/>
        <w:left w:val="none" w:sz="0" w:space="0" w:color="auto"/>
        <w:bottom w:val="none" w:sz="0" w:space="0" w:color="auto"/>
        <w:right w:val="none" w:sz="0" w:space="0" w:color="auto"/>
      </w:divBdr>
    </w:div>
    <w:div w:id="621767732">
      <w:bodyDiv w:val="1"/>
      <w:marLeft w:val="0"/>
      <w:marRight w:val="0"/>
      <w:marTop w:val="0"/>
      <w:marBottom w:val="0"/>
      <w:divBdr>
        <w:top w:val="none" w:sz="0" w:space="0" w:color="auto"/>
        <w:left w:val="none" w:sz="0" w:space="0" w:color="auto"/>
        <w:bottom w:val="none" w:sz="0" w:space="0" w:color="auto"/>
        <w:right w:val="none" w:sz="0" w:space="0" w:color="auto"/>
      </w:divBdr>
    </w:div>
    <w:div w:id="681862872">
      <w:bodyDiv w:val="1"/>
      <w:marLeft w:val="0"/>
      <w:marRight w:val="0"/>
      <w:marTop w:val="0"/>
      <w:marBottom w:val="0"/>
      <w:divBdr>
        <w:top w:val="none" w:sz="0" w:space="0" w:color="auto"/>
        <w:left w:val="none" w:sz="0" w:space="0" w:color="auto"/>
        <w:bottom w:val="none" w:sz="0" w:space="0" w:color="auto"/>
        <w:right w:val="none" w:sz="0" w:space="0" w:color="auto"/>
      </w:divBdr>
    </w:div>
    <w:div w:id="697855237">
      <w:bodyDiv w:val="1"/>
      <w:marLeft w:val="0"/>
      <w:marRight w:val="0"/>
      <w:marTop w:val="0"/>
      <w:marBottom w:val="0"/>
      <w:divBdr>
        <w:top w:val="none" w:sz="0" w:space="0" w:color="auto"/>
        <w:left w:val="none" w:sz="0" w:space="0" w:color="auto"/>
        <w:bottom w:val="none" w:sz="0" w:space="0" w:color="auto"/>
        <w:right w:val="none" w:sz="0" w:space="0" w:color="auto"/>
      </w:divBdr>
    </w:div>
    <w:div w:id="703334876">
      <w:bodyDiv w:val="1"/>
      <w:marLeft w:val="0"/>
      <w:marRight w:val="0"/>
      <w:marTop w:val="0"/>
      <w:marBottom w:val="0"/>
      <w:divBdr>
        <w:top w:val="none" w:sz="0" w:space="0" w:color="auto"/>
        <w:left w:val="none" w:sz="0" w:space="0" w:color="auto"/>
        <w:bottom w:val="none" w:sz="0" w:space="0" w:color="auto"/>
        <w:right w:val="none" w:sz="0" w:space="0" w:color="auto"/>
      </w:divBdr>
    </w:div>
    <w:div w:id="705301970">
      <w:bodyDiv w:val="1"/>
      <w:marLeft w:val="0"/>
      <w:marRight w:val="0"/>
      <w:marTop w:val="0"/>
      <w:marBottom w:val="0"/>
      <w:divBdr>
        <w:top w:val="none" w:sz="0" w:space="0" w:color="auto"/>
        <w:left w:val="none" w:sz="0" w:space="0" w:color="auto"/>
        <w:bottom w:val="none" w:sz="0" w:space="0" w:color="auto"/>
        <w:right w:val="none" w:sz="0" w:space="0" w:color="auto"/>
      </w:divBdr>
    </w:div>
    <w:div w:id="716969699">
      <w:bodyDiv w:val="1"/>
      <w:marLeft w:val="0"/>
      <w:marRight w:val="0"/>
      <w:marTop w:val="0"/>
      <w:marBottom w:val="0"/>
      <w:divBdr>
        <w:top w:val="none" w:sz="0" w:space="0" w:color="auto"/>
        <w:left w:val="none" w:sz="0" w:space="0" w:color="auto"/>
        <w:bottom w:val="none" w:sz="0" w:space="0" w:color="auto"/>
        <w:right w:val="none" w:sz="0" w:space="0" w:color="auto"/>
      </w:divBdr>
    </w:div>
    <w:div w:id="722799301">
      <w:bodyDiv w:val="1"/>
      <w:marLeft w:val="0"/>
      <w:marRight w:val="0"/>
      <w:marTop w:val="0"/>
      <w:marBottom w:val="0"/>
      <w:divBdr>
        <w:top w:val="none" w:sz="0" w:space="0" w:color="auto"/>
        <w:left w:val="none" w:sz="0" w:space="0" w:color="auto"/>
        <w:bottom w:val="none" w:sz="0" w:space="0" w:color="auto"/>
        <w:right w:val="none" w:sz="0" w:space="0" w:color="auto"/>
      </w:divBdr>
    </w:div>
    <w:div w:id="734207405">
      <w:bodyDiv w:val="1"/>
      <w:marLeft w:val="0"/>
      <w:marRight w:val="0"/>
      <w:marTop w:val="0"/>
      <w:marBottom w:val="0"/>
      <w:divBdr>
        <w:top w:val="none" w:sz="0" w:space="0" w:color="auto"/>
        <w:left w:val="none" w:sz="0" w:space="0" w:color="auto"/>
        <w:bottom w:val="none" w:sz="0" w:space="0" w:color="auto"/>
        <w:right w:val="none" w:sz="0" w:space="0" w:color="auto"/>
      </w:divBdr>
      <w:divsChild>
        <w:div w:id="1945306707">
          <w:marLeft w:val="0"/>
          <w:marRight w:val="0"/>
          <w:marTop w:val="0"/>
          <w:marBottom w:val="0"/>
          <w:divBdr>
            <w:top w:val="none" w:sz="0" w:space="0" w:color="auto"/>
            <w:left w:val="none" w:sz="0" w:space="0" w:color="auto"/>
            <w:bottom w:val="none" w:sz="0" w:space="0" w:color="auto"/>
            <w:right w:val="none" w:sz="0" w:space="0" w:color="auto"/>
          </w:divBdr>
          <w:divsChild>
            <w:div w:id="1563367068">
              <w:marLeft w:val="0"/>
              <w:marRight w:val="0"/>
              <w:marTop w:val="0"/>
              <w:marBottom w:val="0"/>
              <w:divBdr>
                <w:top w:val="none" w:sz="0" w:space="0" w:color="auto"/>
                <w:left w:val="none" w:sz="0" w:space="0" w:color="auto"/>
                <w:bottom w:val="none" w:sz="0" w:space="0" w:color="auto"/>
                <w:right w:val="none" w:sz="0" w:space="0" w:color="auto"/>
              </w:divBdr>
              <w:divsChild>
                <w:div w:id="1056860460">
                  <w:marLeft w:val="0"/>
                  <w:marRight w:val="0"/>
                  <w:marTop w:val="0"/>
                  <w:marBottom w:val="0"/>
                  <w:divBdr>
                    <w:top w:val="none" w:sz="0" w:space="0" w:color="auto"/>
                    <w:left w:val="none" w:sz="0" w:space="0" w:color="auto"/>
                    <w:bottom w:val="none" w:sz="0" w:space="0" w:color="auto"/>
                    <w:right w:val="none" w:sz="0" w:space="0" w:color="auto"/>
                  </w:divBdr>
                  <w:divsChild>
                    <w:div w:id="138347445">
                      <w:marLeft w:val="0"/>
                      <w:marRight w:val="0"/>
                      <w:marTop w:val="0"/>
                      <w:marBottom w:val="0"/>
                      <w:divBdr>
                        <w:top w:val="none" w:sz="0" w:space="0" w:color="auto"/>
                        <w:left w:val="none" w:sz="0" w:space="0" w:color="auto"/>
                        <w:bottom w:val="none" w:sz="0" w:space="0" w:color="auto"/>
                        <w:right w:val="none" w:sz="0" w:space="0" w:color="auto"/>
                      </w:divBdr>
                      <w:divsChild>
                        <w:div w:id="9294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967251">
      <w:bodyDiv w:val="1"/>
      <w:marLeft w:val="0"/>
      <w:marRight w:val="0"/>
      <w:marTop w:val="0"/>
      <w:marBottom w:val="0"/>
      <w:divBdr>
        <w:top w:val="none" w:sz="0" w:space="0" w:color="auto"/>
        <w:left w:val="none" w:sz="0" w:space="0" w:color="auto"/>
        <w:bottom w:val="none" w:sz="0" w:space="0" w:color="auto"/>
        <w:right w:val="none" w:sz="0" w:space="0" w:color="auto"/>
      </w:divBdr>
    </w:div>
    <w:div w:id="764421402">
      <w:bodyDiv w:val="1"/>
      <w:marLeft w:val="0"/>
      <w:marRight w:val="0"/>
      <w:marTop w:val="0"/>
      <w:marBottom w:val="0"/>
      <w:divBdr>
        <w:top w:val="none" w:sz="0" w:space="0" w:color="auto"/>
        <w:left w:val="none" w:sz="0" w:space="0" w:color="auto"/>
        <w:bottom w:val="none" w:sz="0" w:space="0" w:color="auto"/>
        <w:right w:val="none" w:sz="0" w:space="0" w:color="auto"/>
      </w:divBdr>
    </w:div>
    <w:div w:id="896087975">
      <w:bodyDiv w:val="1"/>
      <w:marLeft w:val="0"/>
      <w:marRight w:val="0"/>
      <w:marTop w:val="0"/>
      <w:marBottom w:val="0"/>
      <w:divBdr>
        <w:top w:val="none" w:sz="0" w:space="0" w:color="auto"/>
        <w:left w:val="none" w:sz="0" w:space="0" w:color="auto"/>
        <w:bottom w:val="none" w:sz="0" w:space="0" w:color="auto"/>
        <w:right w:val="none" w:sz="0" w:space="0" w:color="auto"/>
      </w:divBdr>
    </w:div>
    <w:div w:id="917131191">
      <w:bodyDiv w:val="1"/>
      <w:marLeft w:val="0"/>
      <w:marRight w:val="0"/>
      <w:marTop w:val="0"/>
      <w:marBottom w:val="0"/>
      <w:divBdr>
        <w:top w:val="none" w:sz="0" w:space="0" w:color="auto"/>
        <w:left w:val="none" w:sz="0" w:space="0" w:color="auto"/>
        <w:bottom w:val="none" w:sz="0" w:space="0" w:color="auto"/>
        <w:right w:val="none" w:sz="0" w:space="0" w:color="auto"/>
      </w:divBdr>
    </w:div>
    <w:div w:id="961619201">
      <w:bodyDiv w:val="1"/>
      <w:marLeft w:val="0"/>
      <w:marRight w:val="0"/>
      <w:marTop w:val="0"/>
      <w:marBottom w:val="0"/>
      <w:divBdr>
        <w:top w:val="none" w:sz="0" w:space="0" w:color="auto"/>
        <w:left w:val="none" w:sz="0" w:space="0" w:color="auto"/>
        <w:bottom w:val="none" w:sz="0" w:space="0" w:color="auto"/>
        <w:right w:val="none" w:sz="0" w:space="0" w:color="auto"/>
      </w:divBdr>
    </w:div>
    <w:div w:id="1056391532">
      <w:bodyDiv w:val="1"/>
      <w:marLeft w:val="0"/>
      <w:marRight w:val="0"/>
      <w:marTop w:val="0"/>
      <w:marBottom w:val="0"/>
      <w:divBdr>
        <w:top w:val="none" w:sz="0" w:space="0" w:color="auto"/>
        <w:left w:val="none" w:sz="0" w:space="0" w:color="auto"/>
        <w:bottom w:val="none" w:sz="0" w:space="0" w:color="auto"/>
        <w:right w:val="none" w:sz="0" w:space="0" w:color="auto"/>
      </w:divBdr>
    </w:div>
    <w:div w:id="1093629427">
      <w:bodyDiv w:val="1"/>
      <w:marLeft w:val="0"/>
      <w:marRight w:val="0"/>
      <w:marTop w:val="0"/>
      <w:marBottom w:val="0"/>
      <w:divBdr>
        <w:top w:val="none" w:sz="0" w:space="0" w:color="auto"/>
        <w:left w:val="none" w:sz="0" w:space="0" w:color="auto"/>
        <w:bottom w:val="none" w:sz="0" w:space="0" w:color="auto"/>
        <w:right w:val="none" w:sz="0" w:space="0" w:color="auto"/>
      </w:divBdr>
    </w:div>
    <w:div w:id="1098018712">
      <w:bodyDiv w:val="1"/>
      <w:marLeft w:val="0"/>
      <w:marRight w:val="0"/>
      <w:marTop w:val="0"/>
      <w:marBottom w:val="0"/>
      <w:divBdr>
        <w:top w:val="none" w:sz="0" w:space="0" w:color="auto"/>
        <w:left w:val="none" w:sz="0" w:space="0" w:color="auto"/>
        <w:bottom w:val="none" w:sz="0" w:space="0" w:color="auto"/>
        <w:right w:val="none" w:sz="0" w:space="0" w:color="auto"/>
      </w:divBdr>
    </w:div>
    <w:div w:id="1102992717">
      <w:bodyDiv w:val="1"/>
      <w:marLeft w:val="0"/>
      <w:marRight w:val="0"/>
      <w:marTop w:val="0"/>
      <w:marBottom w:val="0"/>
      <w:divBdr>
        <w:top w:val="none" w:sz="0" w:space="0" w:color="auto"/>
        <w:left w:val="none" w:sz="0" w:space="0" w:color="auto"/>
        <w:bottom w:val="none" w:sz="0" w:space="0" w:color="auto"/>
        <w:right w:val="none" w:sz="0" w:space="0" w:color="auto"/>
      </w:divBdr>
    </w:div>
    <w:div w:id="1121222101">
      <w:bodyDiv w:val="1"/>
      <w:marLeft w:val="0"/>
      <w:marRight w:val="0"/>
      <w:marTop w:val="0"/>
      <w:marBottom w:val="0"/>
      <w:divBdr>
        <w:top w:val="none" w:sz="0" w:space="0" w:color="auto"/>
        <w:left w:val="none" w:sz="0" w:space="0" w:color="auto"/>
        <w:bottom w:val="none" w:sz="0" w:space="0" w:color="auto"/>
        <w:right w:val="none" w:sz="0" w:space="0" w:color="auto"/>
      </w:divBdr>
    </w:div>
    <w:div w:id="1154956357">
      <w:bodyDiv w:val="1"/>
      <w:marLeft w:val="0"/>
      <w:marRight w:val="0"/>
      <w:marTop w:val="0"/>
      <w:marBottom w:val="0"/>
      <w:divBdr>
        <w:top w:val="none" w:sz="0" w:space="0" w:color="auto"/>
        <w:left w:val="none" w:sz="0" w:space="0" w:color="auto"/>
        <w:bottom w:val="none" w:sz="0" w:space="0" w:color="auto"/>
        <w:right w:val="none" w:sz="0" w:space="0" w:color="auto"/>
      </w:divBdr>
      <w:divsChild>
        <w:div w:id="241260949">
          <w:marLeft w:val="0"/>
          <w:marRight w:val="0"/>
          <w:marTop w:val="0"/>
          <w:marBottom w:val="0"/>
          <w:divBdr>
            <w:top w:val="none" w:sz="0" w:space="0" w:color="auto"/>
            <w:left w:val="none" w:sz="0" w:space="0" w:color="auto"/>
            <w:bottom w:val="none" w:sz="0" w:space="0" w:color="auto"/>
            <w:right w:val="none" w:sz="0" w:space="0" w:color="auto"/>
          </w:divBdr>
        </w:div>
      </w:divsChild>
    </w:div>
    <w:div w:id="1232426368">
      <w:bodyDiv w:val="1"/>
      <w:marLeft w:val="0"/>
      <w:marRight w:val="0"/>
      <w:marTop w:val="0"/>
      <w:marBottom w:val="0"/>
      <w:divBdr>
        <w:top w:val="none" w:sz="0" w:space="0" w:color="auto"/>
        <w:left w:val="none" w:sz="0" w:space="0" w:color="auto"/>
        <w:bottom w:val="none" w:sz="0" w:space="0" w:color="auto"/>
        <w:right w:val="none" w:sz="0" w:space="0" w:color="auto"/>
      </w:divBdr>
    </w:div>
    <w:div w:id="1238399111">
      <w:bodyDiv w:val="1"/>
      <w:marLeft w:val="0"/>
      <w:marRight w:val="0"/>
      <w:marTop w:val="0"/>
      <w:marBottom w:val="0"/>
      <w:divBdr>
        <w:top w:val="none" w:sz="0" w:space="0" w:color="auto"/>
        <w:left w:val="none" w:sz="0" w:space="0" w:color="auto"/>
        <w:bottom w:val="none" w:sz="0" w:space="0" w:color="auto"/>
        <w:right w:val="none" w:sz="0" w:space="0" w:color="auto"/>
      </w:divBdr>
    </w:div>
    <w:div w:id="1241141503">
      <w:bodyDiv w:val="1"/>
      <w:marLeft w:val="0"/>
      <w:marRight w:val="0"/>
      <w:marTop w:val="0"/>
      <w:marBottom w:val="0"/>
      <w:divBdr>
        <w:top w:val="none" w:sz="0" w:space="0" w:color="auto"/>
        <w:left w:val="none" w:sz="0" w:space="0" w:color="auto"/>
        <w:bottom w:val="none" w:sz="0" w:space="0" w:color="auto"/>
        <w:right w:val="none" w:sz="0" w:space="0" w:color="auto"/>
      </w:divBdr>
      <w:divsChild>
        <w:div w:id="1641304992">
          <w:marLeft w:val="0"/>
          <w:marRight w:val="0"/>
          <w:marTop w:val="0"/>
          <w:marBottom w:val="0"/>
          <w:divBdr>
            <w:top w:val="none" w:sz="0" w:space="0" w:color="auto"/>
            <w:left w:val="none" w:sz="0" w:space="0" w:color="auto"/>
            <w:bottom w:val="none" w:sz="0" w:space="0" w:color="auto"/>
            <w:right w:val="none" w:sz="0" w:space="0" w:color="auto"/>
          </w:divBdr>
        </w:div>
      </w:divsChild>
    </w:div>
    <w:div w:id="1365209425">
      <w:bodyDiv w:val="1"/>
      <w:marLeft w:val="0"/>
      <w:marRight w:val="0"/>
      <w:marTop w:val="0"/>
      <w:marBottom w:val="0"/>
      <w:divBdr>
        <w:top w:val="none" w:sz="0" w:space="0" w:color="auto"/>
        <w:left w:val="none" w:sz="0" w:space="0" w:color="auto"/>
        <w:bottom w:val="none" w:sz="0" w:space="0" w:color="auto"/>
        <w:right w:val="none" w:sz="0" w:space="0" w:color="auto"/>
      </w:divBdr>
    </w:div>
    <w:div w:id="1407991818">
      <w:bodyDiv w:val="1"/>
      <w:marLeft w:val="0"/>
      <w:marRight w:val="0"/>
      <w:marTop w:val="0"/>
      <w:marBottom w:val="0"/>
      <w:divBdr>
        <w:top w:val="none" w:sz="0" w:space="0" w:color="auto"/>
        <w:left w:val="none" w:sz="0" w:space="0" w:color="auto"/>
        <w:bottom w:val="none" w:sz="0" w:space="0" w:color="auto"/>
        <w:right w:val="none" w:sz="0" w:space="0" w:color="auto"/>
      </w:divBdr>
    </w:div>
    <w:div w:id="1415973440">
      <w:bodyDiv w:val="1"/>
      <w:marLeft w:val="0"/>
      <w:marRight w:val="0"/>
      <w:marTop w:val="0"/>
      <w:marBottom w:val="0"/>
      <w:divBdr>
        <w:top w:val="none" w:sz="0" w:space="0" w:color="auto"/>
        <w:left w:val="none" w:sz="0" w:space="0" w:color="auto"/>
        <w:bottom w:val="none" w:sz="0" w:space="0" w:color="auto"/>
        <w:right w:val="none" w:sz="0" w:space="0" w:color="auto"/>
      </w:divBdr>
      <w:divsChild>
        <w:div w:id="121309277">
          <w:marLeft w:val="0"/>
          <w:marRight w:val="0"/>
          <w:marTop w:val="0"/>
          <w:marBottom w:val="0"/>
          <w:divBdr>
            <w:top w:val="none" w:sz="0" w:space="0" w:color="auto"/>
            <w:left w:val="none" w:sz="0" w:space="0" w:color="auto"/>
            <w:bottom w:val="none" w:sz="0" w:space="0" w:color="auto"/>
            <w:right w:val="none" w:sz="0" w:space="0" w:color="auto"/>
          </w:divBdr>
          <w:divsChild>
            <w:div w:id="1843163624">
              <w:marLeft w:val="-150"/>
              <w:marRight w:val="0"/>
              <w:marTop w:val="0"/>
              <w:marBottom w:val="0"/>
              <w:divBdr>
                <w:top w:val="none" w:sz="0" w:space="0" w:color="auto"/>
                <w:left w:val="none" w:sz="0" w:space="0" w:color="auto"/>
                <w:bottom w:val="none" w:sz="0" w:space="0" w:color="auto"/>
                <w:right w:val="none" w:sz="0" w:space="0" w:color="auto"/>
              </w:divBdr>
              <w:divsChild>
                <w:div w:id="601567939">
                  <w:marLeft w:val="0"/>
                  <w:marRight w:val="0"/>
                  <w:marTop w:val="0"/>
                  <w:marBottom w:val="0"/>
                  <w:divBdr>
                    <w:top w:val="none" w:sz="0" w:space="0" w:color="auto"/>
                    <w:left w:val="none" w:sz="0" w:space="0" w:color="auto"/>
                    <w:bottom w:val="none" w:sz="0" w:space="0" w:color="auto"/>
                    <w:right w:val="none" w:sz="0" w:space="0" w:color="auto"/>
                  </w:divBdr>
                  <w:divsChild>
                    <w:div w:id="1202472212">
                      <w:marLeft w:val="0"/>
                      <w:marRight w:val="0"/>
                      <w:marTop w:val="0"/>
                      <w:marBottom w:val="0"/>
                      <w:divBdr>
                        <w:top w:val="none" w:sz="0" w:space="0" w:color="auto"/>
                        <w:left w:val="none" w:sz="0" w:space="0" w:color="auto"/>
                        <w:bottom w:val="none" w:sz="0" w:space="0" w:color="auto"/>
                        <w:right w:val="none" w:sz="0" w:space="0" w:color="auto"/>
                      </w:divBdr>
                      <w:divsChild>
                        <w:div w:id="410851415">
                          <w:marLeft w:val="0"/>
                          <w:marRight w:val="0"/>
                          <w:marTop w:val="0"/>
                          <w:marBottom w:val="0"/>
                          <w:divBdr>
                            <w:top w:val="none" w:sz="0" w:space="0" w:color="auto"/>
                            <w:left w:val="none" w:sz="0" w:space="0" w:color="auto"/>
                            <w:bottom w:val="none" w:sz="0" w:space="0" w:color="auto"/>
                            <w:right w:val="none" w:sz="0" w:space="0" w:color="auto"/>
                          </w:divBdr>
                          <w:divsChild>
                            <w:div w:id="1888176784">
                              <w:marLeft w:val="0"/>
                              <w:marRight w:val="0"/>
                              <w:marTop w:val="0"/>
                              <w:marBottom w:val="0"/>
                              <w:divBdr>
                                <w:top w:val="none" w:sz="0" w:space="0" w:color="auto"/>
                                <w:left w:val="none" w:sz="0" w:space="0" w:color="auto"/>
                                <w:bottom w:val="none" w:sz="0" w:space="0" w:color="auto"/>
                                <w:right w:val="none" w:sz="0" w:space="0" w:color="auto"/>
                              </w:divBdr>
                              <w:divsChild>
                                <w:div w:id="2118133715">
                                  <w:marLeft w:val="0"/>
                                  <w:marRight w:val="0"/>
                                  <w:marTop w:val="0"/>
                                  <w:marBottom w:val="0"/>
                                  <w:divBdr>
                                    <w:top w:val="none" w:sz="0" w:space="0" w:color="auto"/>
                                    <w:left w:val="none" w:sz="0" w:space="0" w:color="auto"/>
                                    <w:bottom w:val="none" w:sz="0" w:space="0" w:color="auto"/>
                                    <w:right w:val="none" w:sz="0" w:space="0" w:color="auto"/>
                                  </w:divBdr>
                                  <w:divsChild>
                                    <w:div w:id="8713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0681967">
      <w:bodyDiv w:val="1"/>
      <w:marLeft w:val="0"/>
      <w:marRight w:val="0"/>
      <w:marTop w:val="0"/>
      <w:marBottom w:val="0"/>
      <w:divBdr>
        <w:top w:val="none" w:sz="0" w:space="0" w:color="auto"/>
        <w:left w:val="none" w:sz="0" w:space="0" w:color="auto"/>
        <w:bottom w:val="none" w:sz="0" w:space="0" w:color="auto"/>
        <w:right w:val="none" w:sz="0" w:space="0" w:color="auto"/>
      </w:divBdr>
      <w:divsChild>
        <w:div w:id="237135604">
          <w:marLeft w:val="0"/>
          <w:marRight w:val="0"/>
          <w:marTop w:val="0"/>
          <w:marBottom w:val="0"/>
          <w:divBdr>
            <w:top w:val="none" w:sz="0" w:space="0" w:color="auto"/>
            <w:left w:val="none" w:sz="0" w:space="0" w:color="auto"/>
            <w:bottom w:val="none" w:sz="0" w:space="0" w:color="auto"/>
            <w:right w:val="none" w:sz="0" w:space="0" w:color="auto"/>
          </w:divBdr>
          <w:divsChild>
            <w:div w:id="139180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84491">
      <w:bodyDiv w:val="1"/>
      <w:marLeft w:val="0"/>
      <w:marRight w:val="0"/>
      <w:marTop w:val="0"/>
      <w:marBottom w:val="0"/>
      <w:divBdr>
        <w:top w:val="none" w:sz="0" w:space="0" w:color="auto"/>
        <w:left w:val="none" w:sz="0" w:space="0" w:color="auto"/>
        <w:bottom w:val="none" w:sz="0" w:space="0" w:color="auto"/>
        <w:right w:val="none" w:sz="0" w:space="0" w:color="auto"/>
      </w:divBdr>
    </w:div>
    <w:div w:id="1528174136">
      <w:bodyDiv w:val="1"/>
      <w:marLeft w:val="0"/>
      <w:marRight w:val="0"/>
      <w:marTop w:val="0"/>
      <w:marBottom w:val="0"/>
      <w:divBdr>
        <w:top w:val="none" w:sz="0" w:space="0" w:color="auto"/>
        <w:left w:val="none" w:sz="0" w:space="0" w:color="auto"/>
        <w:bottom w:val="none" w:sz="0" w:space="0" w:color="auto"/>
        <w:right w:val="none" w:sz="0" w:space="0" w:color="auto"/>
      </w:divBdr>
    </w:div>
    <w:div w:id="1593782332">
      <w:bodyDiv w:val="1"/>
      <w:marLeft w:val="0"/>
      <w:marRight w:val="0"/>
      <w:marTop w:val="0"/>
      <w:marBottom w:val="0"/>
      <w:divBdr>
        <w:top w:val="none" w:sz="0" w:space="0" w:color="auto"/>
        <w:left w:val="none" w:sz="0" w:space="0" w:color="auto"/>
        <w:bottom w:val="none" w:sz="0" w:space="0" w:color="auto"/>
        <w:right w:val="none" w:sz="0" w:space="0" w:color="auto"/>
      </w:divBdr>
      <w:divsChild>
        <w:div w:id="1640308096">
          <w:marLeft w:val="0"/>
          <w:marRight w:val="0"/>
          <w:marTop w:val="480"/>
          <w:marBottom w:val="480"/>
          <w:divBdr>
            <w:top w:val="none" w:sz="0" w:space="0" w:color="auto"/>
            <w:left w:val="none" w:sz="0" w:space="0" w:color="auto"/>
            <w:bottom w:val="none" w:sz="0" w:space="0" w:color="auto"/>
            <w:right w:val="none" w:sz="0" w:space="0" w:color="auto"/>
          </w:divBdr>
          <w:divsChild>
            <w:div w:id="1243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61047">
      <w:bodyDiv w:val="1"/>
      <w:marLeft w:val="0"/>
      <w:marRight w:val="0"/>
      <w:marTop w:val="0"/>
      <w:marBottom w:val="0"/>
      <w:divBdr>
        <w:top w:val="none" w:sz="0" w:space="0" w:color="auto"/>
        <w:left w:val="none" w:sz="0" w:space="0" w:color="auto"/>
        <w:bottom w:val="none" w:sz="0" w:space="0" w:color="auto"/>
        <w:right w:val="none" w:sz="0" w:space="0" w:color="auto"/>
      </w:divBdr>
    </w:div>
    <w:div w:id="1646855292">
      <w:bodyDiv w:val="1"/>
      <w:marLeft w:val="0"/>
      <w:marRight w:val="0"/>
      <w:marTop w:val="0"/>
      <w:marBottom w:val="0"/>
      <w:divBdr>
        <w:top w:val="none" w:sz="0" w:space="0" w:color="auto"/>
        <w:left w:val="none" w:sz="0" w:space="0" w:color="auto"/>
        <w:bottom w:val="none" w:sz="0" w:space="0" w:color="auto"/>
        <w:right w:val="none" w:sz="0" w:space="0" w:color="auto"/>
      </w:divBdr>
    </w:div>
    <w:div w:id="1692411542">
      <w:bodyDiv w:val="1"/>
      <w:marLeft w:val="0"/>
      <w:marRight w:val="0"/>
      <w:marTop w:val="0"/>
      <w:marBottom w:val="0"/>
      <w:divBdr>
        <w:top w:val="none" w:sz="0" w:space="0" w:color="auto"/>
        <w:left w:val="none" w:sz="0" w:space="0" w:color="auto"/>
        <w:bottom w:val="none" w:sz="0" w:space="0" w:color="auto"/>
        <w:right w:val="none" w:sz="0" w:space="0" w:color="auto"/>
      </w:divBdr>
    </w:div>
    <w:div w:id="1750077626">
      <w:bodyDiv w:val="1"/>
      <w:marLeft w:val="0"/>
      <w:marRight w:val="0"/>
      <w:marTop w:val="0"/>
      <w:marBottom w:val="0"/>
      <w:divBdr>
        <w:top w:val="none" w:sz="0" w:space="0" w:color="auto"/>
        <w:left w:val="none" w:sz="0" w:space="0" w:color="auto"/>
        <w:bottom w:val="none" w:sz="0" w:space="0" w:color="auto"/>
        <w:right w:val="none" w:sz="0" w:space="0" w:color="auto"/>
      </w:divBdr>
    </w:div>
    <w:div w:id="1802962879">
      <w:bodyDiv w:val="1"/>
      <w:marLeft w:val="0"/>
      <w:marRight w:val="0"/>
      <w:marTop w:val="0"/>
      <w:marBottom w:val="0"/>
      <w:divBdr>
        <w:top w:val="none" w:sz="0" w:space="0" w:color="auto"/>
        <w:left w:val="none" w:sz="0" w:space="0" w:color="auto"/>
        <w:bottom w:val="none" w:sz="0" w:space="0" w:color="auto"/>
        <w:right w:val="none" w:sz="0" w:space="0" w:color="auto"/>
      </w:divBdr>
      <w:divsChild>
        <w:div w:id="736589708">
          <w:marLeft w:val="0"/>
          <w:marRight w:val="0"/>
          <w:marTop w:val="0"/>
          <w:marBottom w:val="0"/>
          <w:divBdr>
            <w:top w:val="none" w:sz="0" w:space="0" w:color="auto"/>
            <w:left w:val="none" w:sz="0" w:space="0" w:color="auto"/>
            <w:bottom w:val="none" w:sz="0" w:space="0" w:color="auto"/>
            <w:right w:val="none" w:sz="0" w:space="0" w:color="auto"/>
          </w:divBdr>
        </w:div>
      </w:divsChild>
    </w:div>
    <w:div w:id="1930313363">
      <w:bodyDiv w:val="1"/>
      <w:marLeft w:val="0"/>
      <w:marRight w:val="0"/>
      <w:marTop w:val="0"/>
      <w:marBottom w:val="0"/>
      <w:divBdr>
        <w:top w:val="none" w:sz="0" w:space="0" w:color="auto"/>
        <w:left w:val="none" w:sz="0" w:space="0" w:color="auto"/>
        <w:bottom w:val="none" w:sz="0" w:space="0" w:color="auto"/>
        <w:right w:val="none" w:sz="0" w:space="0" w:color="auto"/>
      </w:divBdr>
    </w:div>
    <w:div w:id="1977174762">
      <w:bodyDiv w:val="1"/>
      <w:marLeft w:val="0"/>
      <w:marRight w:val="0"/>
      <w:marTop w:val="0"/>
      <w:marBottom w:val="0"/>
      <w:divBdr>
        <w:top w:val="none" w:sz="0" w:space="0" w:color="auto"/>
        <w:left w:val="none" w:sz="0" w:space="0" w:color="auto"/>
        <w:bottom w:val="none" w:sz="0" w:space="0" w:color="auto"/>
        <w:right w:val="none" w:sz="0" w:space="0" w:color="auto"/>
      </w:divBdr>
    </w:div>
    <w:div w:id="2072650808">
      <w:bodyDiv w:val="1"/>
      <w:marLeft w:val="0"/>
      <w:marRight w:val="0"/>
      <w:marTop w:val="0"/>
      <w:marBottom w:val="0"/>
      <w:divBdr>
        <w:top w:val="none" w:sz="0" w:space="0" w:color="auto"/>
        <w:left w:val="none" w:sz="0" w:space="0" w:color="auto"/>
        <w:bottom w:val="none" w:sz="0" w:space="0" w:color="auto"/>
        <w:right w:val="none" w:sz="0" w:space="0" w:color="auto"/>
      </w:divBdr>
    </w:div>
    <w:div w:id="2078017172">
      <w:bodyDiv w:val="1"/>
      <w:marLeft w:val="0"/>
      <w:marRight w:val="0"/>
      <w:marTop w:val="0"/>
      <w:marBottom w:val="0"/>
      <w:divBdr>
        <w:top w:val="none" w:sz="0" w:space="0" w:color="auto"/>
        <w:left w:val="none" w:sz="0" w:space="0" w:color="auto"/>
        <w:bottom w:val="none" w:sz="0" w:space="0" w:color="auto"/>
        <w:right w:val="none" w:sz="0" w:space="0" w:color="auto"/>
      </w:divBdr>
    </w:div>
    <w:div w:id="2128041553">
      <w:bodyDiv w:val="1"/>
      <w:marLeft w:val="0"/>
      <w:marRight w:val="0"/>
      <w:marTop w:val="0"/>
      <w:marBottom w:val="0"/>
      <w:divBdr>
        <w:top w:val="none" w:sz="0" w:space="0" w:color="auto"/>
        <w:left w:val="none" w:sz="0" w:space="0" w:color="auto"/>
        <w:bottom w:val="none" w:sz="0" w:space="0" w:color="auto"/>
        <w:right w:val="none" w:sz="0" w:space="0" w:color="auto"/>
      </w:divBdr>
    </w:div>
    <w:div w:id="2139105970">
      <w:bodyDiv w:val="1"/>
      <w:marLeft w:val="0"/>
      <w:marRight w:val="0"/>
      <w:marTop w:val="0"/>
      <w:marBottom w:val="0"/>
      <w:divBdr>
        <w:top w:val="none" w:sz="0" w:space="0" w:color="auto"/>
        <w:left w:val="none" w:sz="0" w:space="0" w:color="auto"/>
        <w:bottom w:val="none" w:sz="0" w:space="0" w:color="auto"/>
        <w:right w:val="none" w:sz="0" w:space="0" w:color="auto"/>
      </w:divBdr>
    </w:div>
    <w:div w:id="2141456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nasa.gov/press-release/goddard/2019/moonquakes" TargetMode="External"/><Relationship Id="rId26" Type="http://schemas.openxmlformats.org/officeDocument/2006/relationships/hyperlink" Target="https://www.nature.com/articles/s41561-019-0362-2.epdf?sharing_token=CBc7ApVloLzILgxjS-7V59RgN0jAjWel9jnR3ZoTv0Psv7gpG3QpbsIN8mY84u2b2dkONPAmeGKxVuDbxRykAYfjmYbQQzl4uTbhroBAB_UKSv8Pf1tTDntCZtd4uADnis8avLu0NZ5JPlMFy-zPwWCJWm9Q2LZFEBiXvboOop6XKzLNmL9-EOw-4F_3_ziW2MguardqHCZehdgFEOCXRA%3D%3D&amp;tracking_referrer=www.cbc.ca" TargetMode="External"/><Relationship Id="rId39" Type="http://schemas.openxmlformats.org/officeDocument/2006/relationships/hyperlink" Target="http://www.worldscientificnews.com/wp-content/uploads/2018/04/WSN-100-2018-1-15.pdf" TargetMode="External"/><Relationship Id="rId21" Type="http://schemas.openxmlformats.org/officeDocument/2006/relationships/hyperlink" Target="https://svs.gsfc.nasa.gov/cgi-bin/details.cgi?aid=4720" TargetMode="External"/><Relationship Id="rId34" Type="http://schemas.openxmlformats.org/officeDocument/2006/relationships/hyperlink" Target="https://doi.org/10.1016/0031-9201(77)90174-1" TargetMode="External"/><Relationship Id="rId42" Type="http://schemas.openxmlformats.org/officeDocument/2006/relationships/hyperlink" Target="https://repository.hou.usra.edu/bitstream/handle/20.500.11753/1719/Apollo%20Passive%20Seismic%20Experiment%20Expanded%20Event%20Catalog.docx?sequence=1&amp;isAllowed=y" TargetMode="External"/><Relationship Id="rId47" Type="http://schemas.openxmlformats.org/officeDocument/2006/relationships/hyperlink" Target="https://www.space.com/moonquakes-moon-is-shrinking-apollo-data.html" TargetMode="External"/><Relationship Id="rId50" Type="http://schemas.openxmlformats.org/officeDocument/2006/relationships/hyperlink" Target="https://www.sciencefriday.com/educational-resources/future-astronauts-moonquakes/" TargetMode="External"/><Relationship Id="rId55" Type="http://schemas.openxmlformats.org/officeDocument/2006/relationships/hyperlink" Target="https://www.adobe.com/tr/products/photoshop.html" TargetMode="External"/><Relationship Id="rId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doi.org/10.1016/B978-012088589-3/50016-5" TargetMode="External"/><Relationship Id="rId11" Type="http://schemas.openxmlformats.org/officeDocument/2006/relationships/image" Target="media/image6.png"/><Relationship Id="rId24" Type="http://schemas.openxmlformats.org/officeDocument/2006/relationships/hyperlink" Target="https://moon.nasa.gov/resources/110/apollo-12-experiments-in-progress/" TargetMode="External"/><Relationship Id="rId32" Type="http://schemas.openxmlformats.org/officeDocument/2006/relationships/hyperlink" Target="https://doi.org/10.1016/B978-0-12-811842-9.00004-2" TargetMode="External"/><Relationship Id="rId37" Type="http://schemas.openxmlformats.org/officeDocument/2006/relationships/hyperlink" Target="https://doi.org/10.1016/0012-821X(85)90018-4" TargetMode="External"/><Relationship Id="rId40" Type="http://schemas.openxmlformats.org/officeDocument/2006/relationships/hyperlink" Target="https://doi.org/10.1029/2004JE002332" TargetMode="External"/><Relationship Id="rId45" Type="http://schemas.openxmlformats.org/officeDocument/2006/relationships/hyperlink" Target="https://doi.org/10.1080/00963402.1973.11455542" TargetMode="External"/><Relationship Id="rId53" Type="http://schemas.openxmlformats.org/officeDocument/2006/relationships/hyperlink" Target="https://en.wikipedia.org/wiki/Impact_event" TargetMode="External"/><Relationship Id="rId58" Type="http://schemas.openxmlformats.org/officeDocument/2006/relationships/theme" Target="theme/theme1.xml"/><Relationship Id="rId5" Type="http://schemas.openxmlformats.org/officeDocument/2006/relationships/image" Target="media/image1.jpeg"/><Relationship Id="rId19" Type="http://schemas.openxmlformats.org/officeDocument/2006/relationships/hyperlink" Target="https://pds-geosciences.wustl.edu/lunar/urn-nasa-pds-apollo_seismic_event_catalog/document/lunar_seismology_background.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hyperlink" Target="https://history.nasa.gov/alsj/HamishALSEP.html" TargetMode="External"/><Relationship Id="rId27" Type="http://schemas.openxmlformats.org/officeDocument/2006/relationships/hyperlink" Target="https://doi.org/10.1038/ngeo2211" TargetMode="External"/><Relationship Id="rId30" Type="http://schemas.openxmlformats.org/officeDocument/2006/relationships/hyperlink" Target="https://doi.org/10.1016/B978-044452748-6.00154-1" TargetMode="External"/><Relationship Id="rId35" Type="http://schemas.openxmlformats.org/officeDocument/2006/relationships/hyperlink" Target="https://doi.org/10.1016/j.pepi.2016.11.001" TargetMode="External"/><Relationship Id="rId43" Type="http://schemas.openxmlformats.org/officeDocument/2006/relationships/hyperlink" Target="https://doi.org/10.1007/s11214-019-0613-y" TargetMode="External"/><Relationship Id="rId48" Type="http://schemas.openxmlformats.org/officeDocument/2006/relationships/hyperlink" Target="https://ec.europa.eu/research-and-innovation/en/horizon-magazine/moonquakes-and-marsquakes-how-we-peer-inside-other-worlds" TargetMode="External"/><Relationship Id="rId56" Type="http://schemas.openxmlformats.org/officeDocument/2006/relationships/hyperlink" Target="https://www.godaddy.com/tr-tr" TargetMode="External"/><Relationship Id="rId8" Type="http://schemas.openxmlformats.org/officeDocument/2006/relationships/image" Target="media/image3.png"/><Relationship Id="rId51" Type="http://schemas.openxmlformats.org/officeDocument/2006/relationships/hyperlink" Target="http://bluepoint.gen.tr/Ay/" TargetMode="External"/><Relationship Id="rId3" Type="http://schemas.openxmlformats.org/officeDocument/2006/relationships/settings" Target="settings.xml"/><Relationship Id="rId12" Type="http://schemas.microsoft.com/office/2007/relationships/hdphoto" Target="media/hdphoto2.wdp"/><Relationship Id="rId17" Type="http://schemas.openxmlformats.org/officeDocument/2006/relationships/image" Target="media/image11.png"/><Relationship Id="rId25" Type="http://schemas.openxmlformats.org/officeDocument/2006/relationships/hyperlink" Target="https://www.nasa.gov/mission_pages/LCROSS/main/oct_21_media_telecon.html" TargetMode="External"/><Relationship Id="rId33" Type="http://schemas.openxmlformats.org/officeDocument/2006/relationships/hyperlink" Target="https://doi.org/10.1016/B978-0-444-53802-4.00167-6" TargetMode="External"/><Relationship Id="rId38" Type="http://schemas.openxmlformats.org/officeDocument/2006/relationships/hyperlink" Target="https://doi.org/10.1126/science.174.4010.687" TargetMode="External"/><Relationship Id="rId46" Type="http://schemas.openxmlformats.org/officeDocument/2006/relationships/hyperlink" Target="https://doi.org/10.1007/BF00562004" TargetMode="External"/><Relationship Id="rId20" Type="http://schemas.openxmlformats.org/officeDocument/2006/relationships/hyperlink" Target="https://pds-geosciences.wustl.edu/lunar/urn-nasa-pds-apollo_seismic_event_catalog/document/moonquake_catalog_desc.pdf" TargetMode="External"/><Relationship Id="rId41" Type="http://schemas.openxmlformats.org/officeDocument/2006/relationships/hyperlink" Target="https://articles.adsabs.harvard.edu//full/1979LPSC...10.2299N/0002299.000.html" TargetMode="External"/><Relationship Id="rId54" Type="http://schemas.openxmlformats.org/officeDocument/2006/relationships/hyperlink" Target="https://code.visualstudio.co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tmp"/><Relationship Id="rId23" Type="http://schemas.openxmlformats.org/officeDocument/2006/relationships/hyperlink" Target="https://pubs.usgs.gov/imap/i2769/i2769_sheet1.pdf" TargetMode="External"/><Relationship Id="rId28" Type="http://schemas.openxmlformats.org/officeDocument/2006/relationships/hyperlink" Target="https://www.sciencedirect.com/sdfe/pdf/download/eid/3-s2.0-B0122274105003902/first-page-pdf" TargetMode="External"/><Relationship Id="rId36" Type="http://schemas.openxmlformats.org/officeDocument/2006/relationships/hyperlink" Target="https://doi.org/10.1016/j.icarus.2012.04.023" TargetMode="External"/><Relationship Id="rId49" Type="http://schemas.openxmlformats.org/officeDocument/2006/relationships/hyperlink" Target="https://www.cbc.ca/news/science/moonquakes-1.5131996" TargetMode="External"/><Relationship Id="rId57"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hyperlink" Target="https://doi.org/10.1016/B978-0-12-415845-0.00024-4" TargetMode="External"/><Relationship Id="rId44" Type="http://schemas.openxmlformats.org/officeDocument/2006/relationships/hyperlink" Target="https://doi.org/10.1029/JB088iB01p00677" TargetMode="External"/><Relationship Id="rId52" Type="http://schemas.openxmlformats.org/officeDocument/2006/relationships/hyperlink" Target="https://repository.hou.usra.edu/handle/20.500.11753/1719"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2645</Words>
  <Characters>15079</Characters>
  <Application>Microsoft Office Word</Application>
  <DocSecurity>0</DocSecurity>
  <Lines>125</Lines>
  <Paragraphs>35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Arda</dc:creator>
  <cp:lastModifiedBy>Arda Turan</cp:lastModifiedBy>
  <cp:revision>4</cp:revision>
  <dcterms:created xsi:type="dcterms:W3CDTF">2023-09-14T20:27:00Z</dcterms:created>
  <dcterms:modified xsi:type="dcterms:W3CDTF">2023-09-19T10:44:00Z</dcterms:modified>
</cp:coreProperties>
</file>