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№8:</w:t>
      </w:r>
      <w:r>
        <w:t xml:space="preserve"> </w:t>
      </w: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Ахлиддинзода</w:t>
      </w:r>
      <w:r>
        <w:t xml:space="preserve"> </w:t>
      </w:r>
      <w:r>
        <w:t xml:space="preserve">Аслиддин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реализовать разными алгоритмами целочисленную арифметику многократной точности.</w:t>
      </w:r>
    </w:p>
    <w:bookmarkEnd w:id="20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Xbcc2b6039ec0ef8c04a79e08d654570e1bc5186"/>
    <w:p>
      <w:pPr>
        <w:pStyle w:val="Heading2"/>
      </w:pPr>
      <w:r>
        <w:t xml:space="preserve">Алгоритм 1 (сложение неотрицательных целых чисел)</w:t>
      </w:r>
    </w:p>
    <w:p>
      <w:pPr>
        <w:pStyle w:val="FirstParagraph"/>
      </w:pPr>
    </w:p>
    <w:bookmarkEnd w:id="21"/>
    <w:bookmarkStart w:id="22" w:name="X4b710984503269fbd85d11eac1defcdd545c8f6"/>
    <w:p>
      <w:pPr>
        <w:pStyle w:val="Heading2"/>
      </w:pPr>
      <w:r>
        <w:t xml:space="preserve">Алгоритм 2 (вычитание неотрицательных целых чисел)</w:t>
      </w:r>
    </w:p>
    <w:p>
      <w:pPr>
        <w:pStyle w:val="FirstParagraph"/>
      </w:pPr>
    </w:p>
    <w:bookmarkEnd w:id="22"/>
    <w:bookmarkStart w:id="23" w:name="X2cf5dbab0f89aecbc46c6e47f6c9f3a19feda4a"/>
    <w:p>
      <w:pPr>
        <w:pStyle w:val="Heading2"/>
      </w:pPr>
      <w:r>
        <w:t xml:space="preserve">Алгоритм 3 (умножение неотрицательных целых чисел столбиком)</w:t>
      </w:r>
    </w:p>
    <w:p>
      <w:pPr>
        <w:pStyle w:val="FirstParagraph"/>
      </w:pPr>
    </w:p>
    <w:bookmarkEnd w:id="23"/>
    <w:bookmarkStart w:id="24" w:name="алгоритм-4-быстрый-столбик"/>
    <w:p>
      <w:pPr>
        <w:pStyle w:val="Heading2"/>
      </w:pPr>
      <w:r>
        <w:t xml:space="preserve">Алгоритм 4 (быстрый столбик)</w:t>
      </w:r>
    </w:p>
    <w:p>
      <w:pPr>
        <w:pStyle w:val="FirstParagraph"/>
      </w:pPr>
    </w:p>
    <w:bookmarkEnd w:id="24"/>
    <w:bookmarkStart w:id="25" w:name="X151b20dafcba1985c94c96897ea26496c519f51"/>
    <w:p>
      <w:pPr>
        <w:pStyle w:val="Heading2"/>
      </w:pPr>
      <w:r>
        <w:t xml:space="preserve">Алгоритм 5 (деление многоразрыдных целых чисел)</w:t>
      </w:r>
    </w:p>
    <w:p>
      <w:pPr>
        <w:pStyle w:val="FirstParagraph"/>
      </w:pPr>
    </w:p>
    <w:bookmarkEnd w:id="25"/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реализован разными алгоритмами целочисленную арифметику многократной точности.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Ахлиддинзода Аслиддин</dc:creator>
  <dc:language>ru-RU</dc:language>
  <cp:keywords/>
  <dcterms:created xsi:type="dcterms:W3CDTF">2025-09-29T11:55:18Z</dcterms:created>
  <dcterms:modified xsi:type="dcterms:W3CDTF">2025-09-29T11:55:18Z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Отчет к лабораторной №8: Целочисленная арифметика многократной точности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