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11</w:t>
      </w:r>
    </w:p>
    <w:p>
      <w:pPr>
        <w:pStyle w:val="Author"/>
      </w:pPr>
      <w:r>
        <w:t xml:space="preserve">Елизавета</w:t>
      </w:r>
      <w:r>
        <w:t xml:space="preserve"> </w:t>
      </w:r>
      <w:r>
        <w:t xml:space="preserve">Александровна</w:t>
      </w:r>
      <w:r>
        <w:t xml:space="preserve"> </w:t>
      </w:r>
      <w:r>
        <w:t xml:space="preserve">Гайдамака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grep, написать командный файл, который анализирует</w:t>
      </w:r>
      <w:r>
        <w:t xml:space="preserve"> </w:t>
      </w:r>
      <w:r>
        <w:t xml:space="preserve">командную строку с ключами:</w:t>
      </w:r>
    </w:p>
    <w:p>
      <w:pPr>
        <w:numPr>
          <w:ilvl w:val="0"/>
          <w:numId w:val="1002"/>
        </w:numPr>
        <w:pStyle w:val="Compact"/>
      </w:pPr>
      <w:r>
        <w:t xml:space="preserve">-iinputfile — прочитать данные из указанного файла;</w:t>
      </w:r>
    </w:p>
    <w:p>
      <w:pPr>
        <w:numPr>
          <w:ilvl w:val="0"/>
          <w:numId w:val="1002"/>
        </w:numPr>
        <w:pStyle w:val="Compact"/>
      </w:pPr>
      <w:r>
        <w:t xml:space="preserve">-ooutputfile — вывести данные в указанный файл;</w:t>
      </w:r>
    </w:p>
    <w:p>
      <w:pPr>
        <w:numPr>
          <w:ilvl w:val="0"/>
          <w:numId w:val="1002"/>
        </w:numPr>
        <w:pStyle w:val="Compact"/>
      </w:pPr>
      <w:r>
        <w:t xml:space="preserve">-pшаблон — указать шаблон для поиска;</w:t>
      </w:r>
    </w:p>
    <w:p>
      <w:pPr>
        <w:numPr>
          <w:ilvl w:val="0"/>
          <w:numId w:val="1002"/>
        </w:numPr>
        <w:pStyle w:val="Compact"/>
      </w:pPr>
      <w:r>
        <w:t xml:space="preserve">-C — различать большие и малые буквы;</w:t>
      </w:r>
    </w:p>
    <w:p>
      <w:pPr>
        <w:numPr>
          <w:ilvl w:val="0"/>
          <w:numId w:val="1002"/>
        </w:numPr>
        <w:pStyle w:val="Compact"/>
      </w:pPr>
      <w:r>
        <w:t xml:space="preserve">-n 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-p.</w:t>
      </w:r>
    </w:p>
    <w:p>
      <w:pPr>
        <w:numPr>
          <w:ilvl w:val="0"/>
          <w:numId w:val="1003"/>
        </w:numPr>
      </w:pPr>
      <w:r>
        <w:t xml:space="preserve">Написать на языке Си программу, которая вводит число и определяет, является ли оно</w:t>
      </w:r>
      <w:r>
        <w:t xml:space="preserve"> </w:t>
      </w:r>
      <w:r>
        <w:t xml:space="preserve">больше нуля, меньше нуля или равно нулю. Затем программа завершается с помощью</w:t>
      </w:r>
      <w:r>
        <w:t xml:space="preserve"> </w:t>
      </w:r>
      <w:r>
        <w:t xml:space="preserve">функции exit(n), передавая информацию в о коде завершения в оболочку. Командный файл должен вызывать эту программу и, проанализировав с помощью команды</w:t>
      </w:r>
      <w:r>
        <w:t xml:space="preserve"> </w:t>
      </w:r>
      <w:r>
        <w:t xml:space="preserve">$?, выдать сообщение о том, какое число было введено.</w:t>
      </w:r>
    </w:p>
    <w:p>
      <w:pPr>
        <w:numPr>
          <w:ilvl w:val="0"/>
          <w:numId w:val="1003"/>
        </w:numPr>
      </w:pPr>
      <w:r>
        <w:t xml:space="preserve">Написать командный файл, создающий указанное число файлов, пронумерованных</w:t>
      </w:r>
      <w:r>
        <w:t xml:space="preserve"> </w:t>
      </w:r>
      <w:r>
        <w:t xml:space="preserve">последовательно от 1 до 𝑁 (например 1.tmp, 2.tmp, 3.tmp,4.tmp и т.д.). Число файлов,</w:t>
      </w:r>
      <w:r>
        <w:t xml:space="preserve"> </w:t>
      </w:r>
      <w:r>
        <w:t xml:space="preserve">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p>
      <w:pPr>
        <w:numPr>
          <w:ilvl w:val="0"/>
          <w:numId w:val="1003"/>
        </w:numPr>
      </w:pPr>
      <w:r>
        <w:t xml:space="preserve">Написать командный файл, который с помощью команды tar запаковывает в архив</w:t>
      </w:r>
      <w:r>
        <w:t xml:space="preserve"> </w:t>
      </w:r>
      <w:r>
        <w:t xml:space="preserve">все файлы в указанной директории. Модифицировать его так, чтобы запаковывались</w:t>
      </w:r>
      <w:r>
        <w:t xml:space="preserve"> </w:t>
      </w:r>
      <w:r>
        <w:t xml:space="preserve">только те файлы, которые были изменены менее недели тому назад (использовать</w:t>
      </w:r>
      <w:r>
        <w:t xml:space="preserve"> </w:t>
      </w:r>
      <w:r>
        <w:t xml:space="preserve">команду find).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numPr>
          <w:ilvl w:val="0"/>
          <w:numId w:val="1004"/>
        </w:numPr>
        <w:pStyle w:val="Compact"/>
      </w:pPr>
      <w:r>
        <w:t xml:space="preserve">Каково предназначение команды getopts?</w:t>
      </w:r>
    </w:p>
    <w:p>
      <w:pPr>
        <w:pStyle w:val="FirstParagraph"/>
      </w:pPr>
      <w:r>
        <w:t xml:space="preserve">Весьма необходимой при программировании является команда getopts, которая осуществляет синтаксический анализ командной строки, выделяя флаги, и используется</w:t>
      </w:r>
      <w:r>
        <w:t xml:space="preserve"> </w:t>
      </w:r>
      <w:r>
        <w:t xml:space="preserve">для объявления переменных.</w:t>
      </w:r>
    </w:p>
    <w:p>
      <w:pPr>
        <w:numPr>
          <w:ilvl w:val="0"/>
          <w:numId w:val="1005"/>
        </w:numPr>
        <w:pStyle w:val="Compact"/>
      </w:pPr>
      <w:r>
        <w:t xml:space="preserve">Какое отношение метасимволы имеют к генерации имён файлов?</w:t>
      </w:r>
    </w:p>
    <w:p>
      <w:pPr>
        <w:pStyle w:val="FirstParagraph"/>
      </w:pPr>
      <w:r>
        <w:t xml:space="preserve">Метасимволом называется особая комбинация символов, которые в реальной строке могут совпадать с разными символами. Кроме того, некоторые метасимволы совпадают с границами между символами (например с началом строки).</w:t>
      </w:r>
      <w:r>
        <w:t xml:space="preserve"> </w:t>
      </w:r>
      <w:r>
        <w:t xml:space="preserve">«.» {точка} (любой символ).</w:t>
      </w:r>
      <w:r>
        <w:t xml:space="preserve"> </w:t>
      </w:r>
      <w:r>
        <w:t xml:space="preserve">Точка означает любой символ. Следует учесть, что символ всё-таки должен присутствовать, например RE /x.z/ будет найдено в строке «xyz», «x-z», «abcxRzdef», но не в строке «</w:t>
      </w:r>
      <w:r>
        <w:rPr>
          <w:iCs/>
          <w:i/>
        </w:rPr>
        <w:t xml:space="preserve">xz</w:t>
      </w:r>
      <w:r>
        <w:t xml:space="preserve">».</w:t>
      </w:r>
      <w:r>
        <w:t xml:space="preserve"> </w:t>
      </w:r>
      <w:r>
        <w:t xml:space="preserve">«[abc]» (символьный класс).</w:t>
      </w:r>
      <w:r>
        <w:t xml:space="preserve"> </w:t>
      </w:r>
      <w:r>
        <w:t xml:space="preserve">на этом месте может быть только «a», «b», или «c».</w:t>
      </w:r>
      <w:r>
        <w:t xml:space="preserve"> </w:t>
      </w:r>
      <w:r>
        <w:t xml:space="preserve">«[0-9]» (символьный диапазон).</w:t>
      </w:r>
      <w:r>
        <w:t xml:space="preserve"> </w:t>
      </w:r>
      <w:r>
        <w:t xml:space="preserve">Под диапазон попадают все символы диапазона, здесь 0,1,2,3,4,5,6,7,8,9</w:t>
      </w:r>
    </w:p>
    <w:p>
      <w:pPr>
        <w:numPr>
          <w:ilvl w:val="0"/>
          <w:numId w:val="1006"/>
        </w:numPr>
        <w:pStyle w:val="Compact"/>
      </w:pPr>
      <w:r>
        <w:t xml:space="preserve">Какие операторы управления действиями вы знаете?</w:t>
      </w:r>
    </w:p>
    <w:p>
      <w:pPr>
        <w:pStyle w:val="FirstParagraph"/>
      </w:pPr>
      <w:r>
        <w:t xml:space="preserve">Ветвления, выбора, цикла.</w:t>
      </w:r>
    </w:p>
    <w:p>
      <w:pPr>
        <w:numPr>
          <w:ilvl w:val="0"/>
          <w:numId w:val="1007"/>
        </w:numPr>
        <w:pStyle w:val="Compact"/>
      </w:pPr>
      <w:r>
        <w:t xml:space="preserve">Какие операторы используются для прерывания цикла?</w:t>
      </w:r>
    </w:p>
    <w:p>
      <w:pPr>
        <w:pStyle w:val="FirstParagraph"/>
      </w:pPr>
      <w:r>
        <w:t xml:space="preserve">break</w:t>
      </w:r>
    </w:p>
    <w:p>
      <w:pPr>
        <w:numPr>
          <w:ilvl w:val="0"/>
          <w:numId w:val="1008"/>
        </w:numPr>
        <w:pStyle w:val="Compact"/>
      </w:pPr>
      <w:r>
        <w:t xml:space="preserve">Для чего нужны команды false и true?</w:t>
      </w:r>
    </w:p>
    <w:p>
      <w:pPr>
        <w:pStyle w:val="FirstParagraph"/>
      </w:pPr>
      <w:r>
        <w:t xml:space="preserve">false - 0</w:t>
      </w:r>
      <w:r>
        <w:t xml:space="preserve"> </w:t>
      </w:r>
      <w:r>
        <w:t xml:space="preserve">true - 1</w:t>
      </w:r>
    </w:p>
    <w:p>
      <w:pPr>
        <w:numPr>
          <w:ilvl w:val="0"/>
          <w:numId w:val="1009"/>
        </w:numPr>
        <w:pStyle w:val="Compact"/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</w:p>
    <w:p>
      <w:pPr>
        <w:pStyle w:val="FirstParagraph"/>
      </w:pPr>
      <w:r>
        <w:t xml:space="preserve">Это условие оператора ветвления, если оно выполняется, то программа выполнит определенные команды, если нет - то нет.</w:t>
      </w:r>
    </w:p>
    <w:p>
      <w:pPr>
        <w:numPr>
          <w:ilvl w:val="0"/>
          <w:numId w:val="1010"/>
        </w:numPr>
        <w:pStyle w:val="Compact"/>
      </w:pPr>
      <w:r>
        <w:t xml:space="preserve">Объясните различия между конструкциями while и until.</w:t>
      </w:r>
    </w:p>
    <w:p>
      <w:pPr>
        <w:pStyle w:val="FirstParagraph"/>
      </w:pPr>
      <w:r>
        <w:t xml:space="preserve">while – выполняет действие до тех пор, пока условие является истинным; until – будет выполняться до тех пор, пока условие не станет истинным, т. е. пока оно false .</w:t>
      </w:r>
    </w:p>
    <w:bookmarkEnd w:id="22"/>
    <w:bookmarkStart w:id="5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Код задания 1.</w:t>
      </w:r>
    </w:p>
    <w:p>
      <w:pPr>
        <w:pStyle w:val="CaptionedFigure"/>
      </w:pPr>
      <w:r>
        <w:drawing>
          <wp:inline>
            <wp:extent cx="1932833" cy="1839750"/>
            <wp:effectExtent b="0" l="0" r="0" t="0"/>
            <wp:docPr descr="Рис.1" title="" id="24" name="Picture"/>
            <a:graphic>
              <a:graphicData uri="http://schemas.openxmlformats.org/drawingml/2006/picture">
                <pic:pic>
                  <pic:nvPicPr>
                    <pic:cNvPr descr="image\picture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833" cy="1839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pStyle w:val="BodyText"/>
      </w:pPr>
      <w:r>
        <w:t xml:space="preserve">Результат работы.</w:t>
      </w:r>
    </w:p>
    <w:p>
      <w:pPr>
        <w:pStyle w:val="CaptionedFigure"/>
      </w:pPr>
      <w:r>
        <w:drawing>
          <wp:inline>
            <wp:extent cx="2759626" cy="1341485"/>
            <wp:effectExtent b="0" l="0" r="0" t="0"/>
            <wp:docPr descr="Рис.2" title="" id="27" name="Picture"/>
            <a:graphic>
              <a:graphicData uri="http://schemas.openxmlformats.org/drawingml/2006/picture">
                <pic:pic>
                  <pic:nvPicPr>
                    <pic:cNvPr descr="image\picture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626" cy="1341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</w:t>
      </w:r>
    </w:p>
    <w:p>
      <w:pPr>
        <w:pStyle w:val="BodyText"/>
      </w:pPr>
      <w:r>
        <w:t xml:space="preserve">Код файла cpp задания 2.</w:t>
      </w:r>
    </w:p>
    <w:p>
      <w:pPr>
        <w:pStyle w:val="CaptionedFigure"/>
      </w:pPr>
      <w:r>
        <w:drawing>
          <wp:inline>
            <wp:extent cx="1784996" cy="919875"/>
            <wp:effectExtent b="0" l="0" r="0" t="0"/>
            <wp:docPr descr="Рис.3" title="" id="30" name="Picture"/>
            <a:graphic>
              <a:graphicData uri="http://schemas.openxmlformats.org/drawingml/2006/picture">
                <pic:pic>
                  <pic:nvPicPr>
                    <pic:cNvPr descr="image\picture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996" cy="919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</w:t>
      </w:r>
    </w:p>
    <w:p>
      <w:pPr>
        <w:pStyle w:val="BodyText"/>
      </w:pPr>
      <w:r>
        <w:t xml:space="preserve">Код файла bash задания 2.</w:t>
      </w:r>
    </w:p>
    <w:p>
      <w:pPr>
        <w:pStyle w:val="CaptionedFigure"/>
      </w:pPr>
      <w:r>
        <w:drawing>
          <wp:inline>
            <wp:extent cx="1505748" cy="1702864"/>
            <wp:effectExtent b="0" l="0" r="0" t="0"/>
            <wp:docPr descr="Рис.4" title="" id="33" name="Picture"/>
            <a:graphic>
              <a:graphicData uri="http://schemas.openxmlformats.org/drawingml/2006/picture">
                <pic:pic>
                  <pic:nvPicPr>
                    <pic:cNvPr descr="image\picture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748" cy="1702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</w:t>
      </w:r>
    </w:p>
    <w:p>
      <w:pPr>
        <w:pStyle w:val="BodyText"/>
      </w:pPr>
      <w:r>
        <w:t xml:space="preserve">Результат работы.</w:t>
      </w:r>
    </w:p>
    <w:p>
      <w:pPr>
        <w:pStyle w:val="CaptionedFigure"/>
      </w:pPr>
      <w:r>
        <w:drawing>
          <wp:inline>
            <wp:extent cx="1412665" cy="553020"/>
            <wp:effectExtent b="0" l="0" r="0" t="0"/>
            <wp:docPr descr="Рис.5" title="" id="36" name="Picture"/>
            <a:graphic>
              <a:graphicData uri="http://schemas.openxmlformats.org/drawingml/2006/picture">
                <pic:pic>
                  <pic:nvPicPr>
                    <pic:cNvPr descr="image\picture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665" cy="553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</w:t>
      </w:r>
    </w:p>
    <w:p>
      <w:pPr>
        <w:pStyle w:val="BodyText"/>
      </w:pPr>
      <w:r>
        <w:t xml:space="preserve">Код задания 3.</w:t>
      </w:r>
    </w:p>
    <w:p>
      <w:pPr>
        <w:pStyle w:val="CaptionedFigure"/>
      </w:pPr>
      <w:r>
        <w:drawing>
          <wp:inline>
            <wp:extent cx="1850701" cy="1899980"/>
            <wp:effectExtent b="0" l="0" r="0" t="0"/>
            <wp:docPr descr="Рис.6" title="" id="39" name="Picture"/>
            <a:graphic>
              <a:graphicData uri="http://schemas.openxmlformats.org/drawingml/2006/picture">
                <pic:pic>
                  <pic:nvPicPr>
                    <pic:cNvPr descr="image\picture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701" cy="1899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</w:t>
      </w:r>
    </w:p>
    <w:p>
      <w:pPr>
        <w:pStyle w:val="BodyText"/>
      </w:pPr>
      <w:r>
        <w:t xml:space="preserve">Результат работы.</w:t>
      </w:r>
    </w:p>
    <w:p>
      <w:pPr>
        <w:pStyle w:val="CaptionedFigure"/>
      </w:pPr>
      <w:r>
        <w:drawing>
          <wp:inline>
            <wp:extent cx="3131956" cy="1555027"/>
            <wp:effectExtent b="0" l="0" r="0" t="0"/>
            <wp:docPr descr="Рис.7" title="" id="42" name="Picture"/>
            <a:graphic>
              <a:graphicData uri="http://schemas.openxmlformats.org/drawingml/2006/picture">
                <pic:pic>
                  <pic:nvPicPr>
                    <pic:cNvPr descr="image\picture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956" cy="1555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Рис.7</w:t>
      </w:r>
    </w:p>
    <w:p>
      <w:pPr>
        <w:pStyle w:val="BodyText"/>
      </w:pPr>
      <w:r>
        <w:t xml:space="preserve">Код задания 4</w:t>
      </w:r>
    </w:p>
    <w:p>
      <w:pPr>
        <w:pStyle w:val="CaptionedFigure"/>
      </w:pPr>
      <w:r>
        <w:drawing>
          <wp:inline>
            <wp:extent cx="1779520" cy="377805"/>
            <wp:effectExtent b="0" l="0" r="0" t="0"/>
            <wp:docPr descr="Рис.8" title="" id="45" name="Picture"/>
            <a:graphic>
              <a:graphicData uri="http://schemas.openxmlformats.org/drawingml/2006/picture">
                <pic:pic>
                  <pic:nvPicPr>
                    <pic:cNvPr descr="image\picture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520" cy="377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Рис.8</w:t>
      </w:r>
    </w:p>
    <w:p>
      <w:pPr>
        <w:pStyle w:val="BodyText"/>
      </w:pPr>
      <w:r>
        <w:t xml:space="preserve">Результат работы.</w:t>
      </w:r>
    </w:p>
    <w:p>
      <w:pPr>
        <w:pStyle w:val="CaptionedFigure"/>
      </w:pPr>
      <w:r>
        <w:drawing>
          <wp:inline>
            <wp:extent cx="2529657" cy="843219"/>
            <wp:effectExtent b="0" l="0" r="0" t="0"/>
            <wp:docPr descr="Рис.9" title="" id="48" name="Picture"/>
            <a:graphic>
              <a:graphicData uri="http://schemas.openxmlformats.org/drawingml/2006/picture">
                <pic:pic>
                  <pic:nvPicPr>
                    <pic:cNvPr descr="image\picture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657" cy="843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Рис.9</w:t>
      </w:r>
    </w:p>
    <w:bookmarkEnd w:id="50"/>
    <w:bookmarkStart w:id="5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Благодаря данной работе я изучила основы программирования в оболочке ОС UNIX. Научилась писать более сложные командные файлы с использованием логических управляющих конструкций и циклов.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11</dc:title>
  <dc:creator>Елизавета Александровна Гайдамака</dc:creator>
  <dc:language>ru-RU</dc:language>
  <cp:keywords/>
  <dcterms:created xsi:type="dcterms:W3CDTF">2022-05-28T19:27:36Z</dcterms:created>
  <dcterms:modified xsi:type="dcterms:W3CDTF">2022-05-28T19:27:36Z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tableTitle">
    <vt:lpwstr>Таблица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