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5</w:t>
      </w:r>
      <w:r>
        <w:t xml:space="preserve"> </w:t>
      </w:r>
      <w:r>
        <w:t xml:space="preserve">стадии</w:t>
      </w:r>
      <w:r>
        <w:t xml:space="preserve"> </w:t>
      </w:r>
      <w:r>
        <w:t xml:space="preserve">персонального</w:t>
      </w:r>
      <w:r>
        <w:t xml:space="preserve"> </w:t>
      </w:r>
      <w:r>
        <w:t xml:space="preserve">проекта</w:t>
      </w:r>
    </w:p>
    <w:p>
      <w:pPr>
        <w:pStyle w:val="Author"/>
      </w:pPr>
      <w:r>
        <w:t xml:space="preserve">Елизавета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Гайдамака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Конечной целью работы является создание персонального сайта научного работника с помощью hugo на основе шаблона wowchemy academic.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Добавить с сайту все остальные элементы.</w:t>
      </w:r>
    </w:p>
    <w:p>
      <w:pPr>
        <w:numPr>
          <w:ilvl w:val="0"/>
          <w:numId w:val="1001"/>
        </w:numPr>
        <w:pStyle w:val="Compact"/>
      </w:pPr>
      <w:r>
        <w:t xml:space="preserve">Сделать записи для персональных проектов.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выбору.</w:t>
      </w:r>
    </w:p>
    <w:p>
      <w:pPr>
        <w:numPr>
          <w:ilvl w:val="1"/>
          <w:numId w:val="1002"/>
        </w:numPr>
        <w:pStyle w:val="Compact"/>
      </w:pPr>
      <w:r>
        <w:t xml:space="preserve">Языки научного программирования.</w:t>
      </w:r>
    </w:p>
    <w:bookmarkEnd w:id="21"/>
    <w:bookmarkStart w:id="37" w:name="выполнение-работы"/>
    <w:p>
      <w:pPr>
        <w:pStyle w:val="Heading1"/>
      </w:pPr>
      <w:r>
        <w:t xml:space="preserve">Выполнение работы</w:t>
      </w:r>
    </w:p>
    <w:p>
      <w:pPr>
        <w:pStyle w:val="FirstParagraph"/>
      </w:pPr>
      <w:r>
        <w:t xml:space="preserve">Добавила проект и изменила содержание в</w:t>
      </w:r>
      <w:r>
        <w:t xml:space="preserve"> </w:t>
      </w:r>
      <w:r>
        <w:rPr>
          <w:rStyle w:val="VerbatimChar"/>
        </w:rPr>
        <w:t xml:space="preserve">\content\project\example\index.md</w:t>
      </w:r>
      <w:r>
        <w:t xml:space="preserve">.</w:t>
      </w:r>
    </w:p>
    <w:p>
      <w:pPr>
        <w:pStyle w:val="CaptionedFigure"/>
      </w:pPr>
      <w:r>
        <w:drawing>
          <wp:inline>
            <wp:extent cx="5334000" cy="1508793"/>
            <wp:effectExtent b="0" l="0" r="0" t="0"/>
            <wp:docPr descr="Рис.1" title="" id="23" name="Picture"/>
            <a:graphic>
              <a:graphicData uri="http://schemas.openxmlformats.org/drawingml/2006/picture">
                <pic:pic>
                  <pic:nvPicPr>
                    <pic:cNvPr descr="image\pictur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8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pStyle w:val="BodyText"/>
      </w:pPr>
      <w:r>
        <w:t xml:space="preserve">Вот так он выглядит на сайте.</w:t>
      </w:r>
    </w:p>
    <w:p>
      <w:pPr>
        <w:pStyle w:val="CaptionedFigure"/>
      </w:pPr>
      <w:r>
        <w:drawing>
          <wp:inline>
            <wp:extent cx="5334000" cy="3431248"/>
            <wp:effectExtent b="0" l="0" r="0" t="0"/>
            <wp:docPr descr="Рис.2" title="" id="26" name="Picture"/>
            <a:graphic>
              <a:graphicData uri="http://schemas.openxmlformats.org/drawingml/2006/picture">
                <pic:pic>
                  <pic:nvPicPr>
                    <pic:cNvPr descr="image\pictur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1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p>
      <w:pPr>
        <w:pStyle w:val="BodyText"/>
      </w:pPr>
      <w:r>
        <w:t xml:space="preserve">Добавила новый пост на тему</w:t>
      </w:r>
      <w:r>
        <w:t xml:space="preserve"> </w:t>
      </w:r>
      <w:r>
        <w:t xml:space="preserve">“</w:t>
      </w:r>
      <w:r>
        <w:t xml:space="preserve">языки научного программирования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5004560" cy="1691913"/>
            <wp:effectExtent b="0" l="0" r="0" t="0"/>
            <wp:docPr descr="Рис.3" title="" id="29" name="Picture"/>
            <a:graphic>
              <a:graphicData uri="http://schemas.openxmlformats.org/drawingml/2006/picture">
                <pic:pic>
                  <pic:nvPicPr>
                    <pic:cNvPr descr="image\picture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560" cy="1691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p>
      <w:pPr>
        <w:pStyle w:val="BodyText"/>
      </w:pPr>
      <w:r>
        <w:t xml:space="preserve">Вот так он выглядит на сайте.</w:t>
      </w:r>
    </w:p>
    <w:p>
      <w:pPr>
        <w:pStyle w:val="CaptionedFigure"/>
      </w:pPr>
      <w:r>
        <w:drawing>
          <wp:inline>
            <wp:extent cx="5334000" cy="3760949"/>
            <wp:effectExtent b="0" l="0" r="0" t="0"/>
            <wp:docPr descr="Рис.4" title="" id="32" name="Picture"/>
            <a:graphic>
              <a:graphicData uri="http://schemas.openxmlformats.org/drawingml/2006/picture">
                <pic:pic>
                  <pic:nvPicPr>
                    <pic:cNvPr descr="image\picture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0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</w:t>
      </w:r>
    </w:p>
    <w:p>
      <w:pPr>
        <w:pStyle w:val="BodyText"/>
      </w:pPr>
      <w:r>
        <w:t xml:space="preserve">Так же добавила пост о прошедшей неделе.</w:t>
      </w:r>
    </w:p>
    <w:p>
      <w:pPr>
        <w:pStyle w:val="CaptionedFigure"/>
      </w:pPr>
      <w:r>
        <w:drawing>
          <wp:inline>
            <wp:extent cx="5334000" cy="4120251"/>
            <wp:effectExtent b="0" l="0" r="0" t="0"/>
            <wp:docPr descr="Рис.5" title="" id="35" name="Picture"/>
            <a:graphic>
              <a:graphicData uri="http://schemas.openxmlformats.org/drawingml/2006/picture">
                <pic:pic>
                  <pic:nvPicPr>
                    <pic:cNvPr descr="image\picture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0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</w:t>
      </w:r>
    </w:p>
    <w:bookmarkEnd w:id="37"/>
    <w:bookmarkStart w:id="3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Благодаря данной работе я добавила на сайт свои проекты.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стадии персонального проекта</dc:title>
  <dc:creator>Елизавета Александровна Гайдамака</dc:creator>
  <dc:language>ru-RU</dc:language>
  <cp:keywords/>
  <dcterms:created xsi:type="dcterms:W3CDTF">2022-05-28T18:24:45Z</dcterms:created>
  <dcterms:modified xsi:type="dcterms:W3CDTF">2022-05-28T18:24:45Z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tableTitle">
    <vt:lpwstr>Таблица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