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6D72" w14:textId="77777777" w:rsidR="003E1619" w:rsidRDefault="003E1223">
      <w:pPr>
        <w:pStyle w:val="Title"/>
      </w:pPr>
      <w:r>
        <w:t>Feedback for Project Number 29</w:t>
      </w:r>
    </w:p>
    <w:p w14:paraId="31C04FC2" w14:textId="77777777" w:rsidR="003E1619" w:rsidRDefault="00990595">
      <w:r>
        <w:rPr>
          <w:noProof/>
        </w:rPr>
        <w:pict w14:anchorId="6CD3FCDB">
          <v:rect id="_x0000_i1025" alt="" style="width:468pt;height:.05pt;mso-width-percent:0;mso-height-percent:0;mso-width-percent:0;mso-height-percent:0" o:hralign="center" o:hrstd="t" o:hr="t"/>
        </w:pict>
      </w:r>
    </w:p>
    <w:p w14:paraId="220C11CC" w14:textId="77777777" w:rsidR="003E1619" w:rsidRDefault="003E1223">
      <w:pPr>
        <w:pStyle w:val="FirstParagraph"/>
      </w:pPr>
      <w:r>
        <w:rPr>
          <w:b/>
        </w:rPr>
        <w:t>What is their topic on?</w:t>
      </w:r>
    </w:p>
    <w:p w14:paraId="44137D60" w14:textId="50CC5CA6" w:rsidR="003E1619" w:rsidRDefault="003E1223">
      <w:pPr>
        <w:pStyle w:val="BodyText"/>
      </w:pPr>
      <w:r>
        <w:t>The topic is on DUI crashes and DUI deaths. As a result, the title is clear and 100% consistent with the project. It summarizes the project perfectly</w:t>
      </w:r>
      <w:r w:rsidR="00E143A9">
        <w:t>.</w:t>
      </w:r>
    </w:p>
    <w:p w14:paraId="3ABDA38B" w14:textId="77777777" w:rsidR="003E1619" w:rsidRDefault="003E1223">
      <w:pPr>
        <w:pStyle w:val="BodyText"/>
      </w:pPr>
      <w:r>
        <w:rPr>
          <w:b/>
        </w:rPr>
        <w:t>Are the objectives of the project clearly identifiable?</w:t>
      </w:r>
    </w:p>
    <w:p w14:paraId="1837D2E8" w14:textId="0EF78603" w:rsidR="003E1619" w:rsidRDefault="003E1223">
      <w:pPr>
        <w:pStyle w:val="BodyText"/>
      </w:pPr>
      <w:r>
        <w:t xml:space="preserve">The objectives are clearly identifiable. It’s clear that </w:t>
      </w:r>
      <w:r w:rsidR="003C5B9B">
        <w:t>the presenter</w:t>
      </w:r>
      <w:r>
        <w:t xml:space="preserve"> want</w:t>
      </w:r>
      <w:r w:rsidR="003C5B9B">
        <w:t>s</w:t>
      </w:r>
      <w:r>
        <w:t xml:space="preserve"> to identify trends and relationships between DUI crashes, fatalities, age, and years. Additionally, the motivation of this project is </w:t>
      </w:r>
      <w:r w:rsidR="003C5B9B">
        <w:t>due to an emotional connection, which is quite relatable. M</w:t>
      </w:r>
      <w:r w:rsidR="00E143A9">
        <w:t>any individuals and families can relate to this topic</w:t>
      </w:r>
      <w:r w:rsidR="003C5B9B">
        <w:t>, so it helps spread awareness.</w:t>
      </w:r>
    </w:p>
    <w:p w14:paraId="30A2C5BB" w14:textId="77777777" w:rsidR="003E1619" w:rsidRDefault="003E1223">
      <w:pPr>
        <w:pStyle w:val="BodyText"/>
      </w:pPr>
      <w:r>
        <w:rPr>
          <w:b/>
        </w:rPr>
        <w:t>What data are used?</w:t>
      </w:r>
    </w:p>
    <w:p w14:paraId="6F885A4B" w14:textId="0739E964" w:rsidR="003E1619" w:rsidRDefault="003E1223">
      <w:pPr>
        <w:pStyle w:val="BodyText"/>
      </w:pPr>
      <w:r>
        <w:t xml:space="preserve">The website scraped </w:t>
      </w:r>
      <w:r w:rsidR="006D0B98">
        <w:t>was</w:t>
      </w:r>
      <w:r>
        <w:t xml:space="preserve"> Texas Department of Transportation</w:t>
      </w:r>
      <w:r w:rsidR="00E143A9">
        <w:t xml:space="preserve"> (</w:t>
      </w:r>
      <w:hyperlink r:id="rId7" w:history="1">
        <w:r w:rsidR="005B3AC1" w:rsidRPr="00EF2CBC">
          <w:rPr>
            <w:rStyle w:val="Hyperlink"/>
          </w:rPr>
          <w:t>www.txdot.gov</w:t>
        </w:r>
      </w:hyperlink>
      <w:r w:rsidR="00E7168B">
        <w:t xml:space="preserve">). </w:t>
      </w:r>
      <w:r>
        <w:t xml:space="preserve">Several datasets from </w:t>
      </w:r>
      <w:r w:rsidR="00D025AD">
        <w:t>www.txdot.gov</w:t>
      </w:r>
      <w:r>
        <w:t xml:space="preserve"> </w:t>
      </w:r>
      <w:r w:rsidR="006D0B98">
        <w:t>were</w:t>
      </w:r>
      <w:r>
        <w:t xml:space="preserve"> </w:t>
      </w:r>
      <w:r w:rsidR="005B3AC1">
        <w:t>combined</w:t>
      </w:r>
      <w:r>
        <w:t xml:space="preserve">. PDF files such as “DUI fatalities by age” and “DUI crashes by age” </w:t>
      </w:r>
      <w:r w:rsidR="003C5B9B">
        <w:t>contain</w:t>
      </w:r>
      <w:r w:rsidR="00E7168B">
        <w:t>ed</w:t>
      </w:r>
      <w:r w:rsidR="003C5B9B">
        <w:t xml:space="preserve"> variables that </w:t>
      </w:r>
      <w:r w:rsidR="00E7168B">
        <w:t>were</w:t>
      </w:r>
      <w:r>
        <w:t xml:space="preserve"> </w:t>
      </w:r>
      <w:r w:rsidR="003C5B9B">
        <w:t xml:space="preserve">needed to answer </w:t>
      </w:r>
      <w:r w:rsidR="00E143A9">
        <w:t>the question</w:t>
      </w:r>
      <w:r w:rsidR="003C5B9B">
        <w:t xml:space="preserve"> of interest</w:t>
      </w:r>
      <w:r w:rsidR="00E143A9">
        <w:t>.</w:t>
      </w:r>
    </w:p>
    <w:p w14:paraId="5CFCD466" w14:textId="77777777" w:rsidR="003E1619" w:rsidRDefault="003E1223">
      <w:pPr>
        <w:pStyle w:val="BodyText"/>
      </w:pPr>
      <w:r>
        <w:rPr>
          <w:b/>
        </w:rPr>
        <w:t>What is your overall impression of the project?</w:t>
      </w:r>
    </w:p>
    <w:p w14:paraId="6A6D2F49" w14:textId="56620E2D" w:rsidR="003E1619" w:rsidRDefault="003E1223">
      <w:pPr>
        <w:pStyle w:val="BodyText"/>
      </w:pPr>
      <w:r>
        <w:t>The project covers many interesting topics. All the graphical representations were helpful, relevant, and properly labeled. I genuinely enjoyed all the thorough explanations for each plot/graph. It’s quite mind</w:t>
      </w:r>
      <w:r w:rsidR="003C5B9B">
        <w:t>-</w:t>
      </w:r>
      <w:r>
        <w:t>boggling that the means for D</w:t>
      </w:r>
      <w:r w:rsidR="003C5B9B">
        <w:t>IU</w:t>
      </w:r>
      <w:r>
        <w:t xml:space="preserve"> Driver Fatalities </w:t>
      </w:r>
      <w:r w:rsidR="00E7168B">
        <w:t>have</w:t>
      </w:r>
      <w:r>
        <w:t xml:space="preserve"> </w:t>
      </w:r>
      <w:r w:rsidR="003C5B9B">
        <w:t>been consistent throughout the</w:t>
      </w:r>
      <w:r>
        <w:t xml:space="preserve"> years.</w:t>
      </w:r>
    </w:p>
    <w:p w14:paraId="79BBE260" w14:textId="77777777" w:rsidR="003E1619" w:rsidRDefault="003E1223">
      <w:pPr>
        <w:pStyle w:val="BodyText"/>
      </w:pPr>
      <w:r>
        <w:rPr>
          <w:b/>
        </w:rPr>
        <w:t>Other encouragements/critiques you would like to provide to your colleague in order for them to have a more refined project.</w:t>
      </w:r>
    </w:p>
    <w:p w14:paraId="37E87B6E" w14:textId="77777777" w:rsidR="003E1619" w:rsidRDefault="003E1223">
      <w:pPr>
        <w:pStyle w:val="BodyText"/>
      </w:pPr>
      <w:r>
        <w:t>Excellent job utilizing different statistical methods and displaying many proper and clear plots. The entire presentation was clear, concise, and informative. Only suggestion would be to provide statistical definitions (ANOVA/Chi-square) for those people who do not have a background in statistics. Other than that, fantastic job!</w:t>
      </w:r>
    </w:p>
    <w:sectPr w:rsidR="003E16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FD96E" w14:textId="77777777" w:rsidR="00990595" w:rsidRDefault="00990595">
      <w:pPr>
        <w:spacing w:after="0"/>
      </w:pPr>
      <w:r>
        <w:separator/>
      </w:r>
    </w:p>
  </w:endnote>
  <w:endnote w:type="continuationSeparator" w:id="0">
    <w:p w14:paraId="4FD66790" w14:textId="77777777" w:rsidR="00990595" w:rsidRDefault="00990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E0C02" w14:textId="77777777" w:rsidR="00990595" w:rsidRDefault="00990595">
      <w:r>
        <w:separator/>
      </w:r>
    </w:p>
  </w:footnote>
  <w:footnote w:type="continuationSeparator" w:id="0">
    <w:p w14:paraId="1CFB97CB" w14:textId="77777777" w:rsidR="00990595" w:rsidRDefault="0099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6C249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5B9B"/>
    <w:rsid w:val="003E1223"/>
    <w:rsid w:val="003E1619"/>
    <w:rsid w:val="004E29B3"/>
    <w:rsid w:val="00503D7C"/>
    <w:rsid w:val="00590D07"/>
    <w:rsid w:val="005B3AC1"/>
    <w:rsid w:val="006374C9"/>
    <w:rsid w:val="006D0B98"/>
    <w:rsid w:val="00784D58"/>
    <w:rsid w:val="008366D0"/>
    <w:rsid w:val="008D6863"/>
    <w:rsid w:val="00990595"/>
    <w:rsid w:val="00B86B75"/>
    <w:rsid w:val="00BC48D5"/>
    <w:rsid w:val="00C36279"/>
    <w:rsid w:val="00D025AD"/>
    <w:rsid w:val="00E143A9"/>
    <w:rsid w:val="00E315A3"/>
    <w:rsid w:val="00E716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AD73"/>
  <w15:docId w15:val="{24A5D274-03B9-0146-B8B4-01BE78A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E14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xdot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29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29</dc:title>
  <dc:creator>Kathryn Alvarez</dc:creator>
  <cp:keywords/>
  <cp:lastModifiedBy>Kathryn Alvarez</cp:lastModifiedBy>
  <cp:revision>8</cp:revision>
  <dcterms:created xsi:type="dcterms:W3CDTF">2021-03-26T18:04:00Z</dcterms:created>
  <dcterms:modified xsi:type="dcterms:W3CDTF">2021-03-26T19:10:00Z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