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Critique_of_Project02</w:t>
      </w:r>
    </w:p>
    <w:p>
      <w:pPr>
        <w:pStyle w:val="Date"/>
      </w:pPr>
      <w:r>
        <w:t xml:space="preserve">5/14/2021</w:t>
      </w:r>
    </w:p>
    <w:p>
      <w:pPr>
        <w:pStyle w:val="FirstParagraph"/>
      </w:pPr>
      <w:r>
        <w:t xml:space="preserve">This project offers descriptive visual evidence of growth in the adoption of automation in manufacturing firms that are members of the S&amp;P 1500 index from 1994 to 2019. Interestingly, the analysis shows substantial increase in the quest for automation in manufacturing sector over the period being examined. Overall, the project was well-conceived and properly organized.</w:t>
      </w:r>
    </w:p>
    <w:p>
      <w:pPr>
        <w:pStyle w:val="BodyText"/>
      </w:pPr>
      <w:r>
        <w:t xml:space="preserve">However, the project in its current state lacks visual appeal and interactivity. Generally, it will be nice to employ appropriate visualization tools and approaches to better present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Critique_of_Project02</dc:title>
  <dc:creator/>
  <cp:keywords/>
  <dcterms:created xsi:type="dcterms:W3CDTF">2021-05-15T04:53:30Z</dcterms:created>
  <dcterms:modified xsi:type="dcterms:W3CDTF">2021-05-15T04:53:30Z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5/14/2021</vt:lpwstr>
  </property>
  <property fmtid="{D5CDD505-2E9C-101B-9397-08002B2CF9AE}" pid="3" name="output">
    <vt:lpwstr>word_document</vt:lpwstr>
  </property>
</Properties>
</file>