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6EA6" w14:textId="77777777" w:rsidR="007E765A" w:rsidRDefault="007E765A">
      <w:pPr>
        <w:pStyle w:val="BodyText"/>
        <w:spacing w:before="10"/>
        <w:rPr>
          <w:rFonts w:ascii="Times New Roman"/>
          <w:b w:val="0"/>
          <w:sz w:val="23"/>
        </w:rPr>
      </w:pPr>
    </w:p>
    <w:p w14:paraId="6D2CB2B0" w14:textId="77777777" w:rsidR="007E765A" w:rsidRDefault="007E765A">
      <w:pPr>
        <w:rPr>
          <w:rFonts w:ascii="Times New Roman"/>
          <w:sz w:val="23"/>
        </w:rPr>
        <w:sectPr w:rsidR="007E765A">
          <w:type w:val="continuous"/>
          <w:pgSz w:w="16840" w:h="11920" w:orient="landscape"/>
          <w:pgMar w:top="1120" w:right="1140" w:bottom="280" w:left="1220" w:header="720" w:footer="720" w:gutter="0"/>
          <w:cols w:space="720"/>
        </w:sectPr>
      </w:pPr>
    </w:p>
    <w:p w14:paraId="66D008B7" w14:textId="77777777" w:rsidR="007E765A" w:rsidRDefault="007E765A">
      <w:pPr>
        <w:pStyle w:val="BodyText"/>
        <w:rPr>
          <w:rFonts w:ascii="Times New Roman"/>
          <w:b w:val="0"/>
          <w:sz w:val="24"/>
        </w:rPr>
      </w:pPr>
    </w:p>
    <w:p w14:paraId="55EB3B35" w14:textId="77777777" w:rsidR="007E765A" w:rsidRDefault="007E765A">
      <w:pPr>
        <w:pStyle w:val="BodyText"/>
        <w:rPr>
          <w:rFonts w:ascii="Times New Roman"/>
          <w:b w:val="0"/>
          <w:sz w:val="24"/>
        </w:rPr>
      </w:pPr>
    </w:p>
    <w:p w14:paraId="3C4B3B38" w14:textId="77777777" w:rsidR="007E765A" w:rsidRDefault="007E765A">
      <w:pPr>
        <w:pStyle w:val="BodyText"/>
        <w:rPr>
          <w:rFonts w:ascii="Times New Roman"/>
          <w:b w:val="0"/>
          <w:sz w:val="24"/>
        </w:rPr>
      </w:pPr>
    </w:p>
    <w:p w14:paraId="2D2B9A74" w14:textId="77777777" w:rsidR="007E765A" w:rsidRDefault="007E765A">
      <w:pPr>
        <w:pStyle w:val="BodyText"/>
        <w:rPr>
          <w:rFonts w:ascii="Times New Roman"/>
          <w:b w:val="0"/>
          <w:sz w:val="24"/>
        </w:rPr>
      </w:pPr>
    </w:p>
    <w:p w14:paraId="7CD11613" w14:textId="77777777" w:rsidR="007E765A" w:rsidRDefault="007E765A">
      <w:pPr>
        <w:pStyle w:val="BodyText"/>
        <w:rPr>
          <w:rFonts w:ascii="Times New Roman"/>
          <w:b w:val="0"/>
          <w:sz w:val="24"/>
        </w:rPr>
      </w:pPr>
    </w:p>
    <w:p w14:paraId="7C48D11B" w14:textId="77777777" w:rsidR="007E765A" w:rsidRDefault="007E765A">
      <w:pPr>
        <w:pStyle w:val="BodyText"/>
        <w:rPr>
          <w:rFonts w:ascii="Times New Roman"/>
          <w:b w:val="0"/>
          <w:sz w:val="24"/>
        </w:rPr>
      </w:pPr>
    </w:p>
    <w:p w14:paraId="108B02E8" w14:textId="77777777" w:rsidR="007E765A" w:rsidRDefault="007E765A">
      <w:pPr>
        <w:pStyle w:val="BodyText"/>
        <w:rPr>
          <w:rFonts w:ascii="Times New Roman"/>
          <w:b w:val="0"/>
          <w:sz w:val="24"/>
        </w:rPr>
      </w:pPr>
    </w:p>
    <w:p w14:paraId="3FFB28C4" w14:textId="77777777" w:rsidR="007E765A" w:rsidRDefault="00000000">
      <w:pPr>
        <w:pStyle w:val="BodyText"/>
        <w:spacing w:before="161"/>
        <w:ind w:left="204"/>
      </w:pPr>
      <w:r>
        <w:rPr>
          <w:spacing w:val="-1"/>
        </w:rPr>
        <w:t>Technical</w:t>
      </w:r>
      <w:r>
        <w:rPr>
          <w:spacing w:val="-9"/>
        </w:rPr>
        <w:t xml:space="preserve"> </w:t>
      </w:r>
      <w:r>
        <w:t>Architecture:</w:t>
      </w:r>
    </w:p>
    <w:p w14:paraId="2157C0AB" w14:textId="77777777" w:rsidR="007E765A" w:rsidRDefault="0000000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 Technology</w:t>
      </w:r>
      <w:r>
        <w:rPr>
          <w:spacing w:val="-65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(Architecture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tbl>
      <w:tblPr>
        <w:tblW w:w="0" w:type="auto"/>
        <w:tblInd w:w="1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7E765A" w14:paraId="1B4807CE" w14:textId="77777777">
        <w:trPr>
          <w:trHeight w:val="316"/>
        </w:trPr>
        <w:tc>
          <w:tcPr>
            <w:tcW w:w="4500" w:type="dxa"/>
          </w:tcPr>
          <w:p w14:paraId="3E873551" w14:textId="77777777" w:rsidR="007E765A" w:rsidRDefault="00000000">
            <w:pPr>
              <w:pStyle w:val="TableParagraph"/>
              <w:spacing w:before="56" w:line="240" w:lineRule="exact"/>
              <w:ind w:left="96"/>
            </w:pPr>
            <w:r>
              <w:t>Date</w:t>
            </w:r>
          </w:p>
        </w:tc>
        <w:tc>
          <w:tcPr>
            <w:tcW w:w="4860" w:type="dxa"/>
          </w:tcPr>
          <w:p w14:paraId="64152C0E" w14:textId="08D6A1A1" w:rsidR="007E765A" w:rsidRDefault="00657C58">
            <w:pPr>
              <w:pStyle w:val="TableParagraph"/>
              <w:spacing w:before="56" w:line="240" w:lineRule="exact"/>
              <w:ind w:left="112"/>
            </w:pPr>
            <w:r>
              <w:t>18</w:t>
            </w:r>
            <w:r w:rsidR="00000000">
              <w:rPr>
                <w:spacing w:val="-1"/>
              </w:rPr>
              <w:t xml:space="preserve"> </w:t>
            </w:r>
            <w:r w:rsidR="00000000">
              <w:t>October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7E765A" w14:paraId="618D118C" w14:textId="77777777">
        <w:trPr>
          <w:trHeight w:val="336"/>
        </w:trPr>
        <w:tc>
          <w:tcPr>
            <w:tcW w:w="4500" w:type="dxa"/>
          </w:tcPr>
          <w:p w14:paraId="356020D6" w14:textId="77777777" w:rsidR="007E765A" w:rsidRDefault="00000000">
            <w:pPr>
              <w:pStyle w:val="TableParagraph"/>
              <w:spacing w:before="56"/>
              <w:ind w:left="96"/>
            </w:pPr>
            <w:r>
              <w:t>Team ID</w:t>
            </w:r>
          </w:p>
        </w:tc>
        <w:tc>
          <w:tcPr>
            <w:tcW w:w="4860" w:type="dxa"/>
          </w:tcPr>
          <w:p w14:paraId="6718CB5A" w14:textId="28C98100" w:rsidR="00657C58" w:rsidRDefault="00657C58" w:rsidP="00657C58">
            <w:pPr>
              <w:pStyle w:val="NormalWeb"/>
              <w:shd w:val="clear" w:color="auto" w:fill="FFFFFF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PNT2022TMID3119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</w:p>
          <w:p w14:paraId="43D871A8" w14:textId="0A88FCEA" w:rsidR="007E765A" w:rsidRDefault="007E765A" w:rsidP="00657C58">
            <w:pPr>
              <w:pStyle w:val="TableParagraph"/>
              <w:spacing w:before="56"/>
              <w:ind w:left="0"/>
            </w:pPr>
          </w:p>
        </w:tc>
      </w:tr>
      <w:tr w:rsidR="007E765A" w14:paraId="640420D1" w14:textId="77777777">
        <w:trPr>
          <w:trHeight w:val="315"/>
        </w:trPr>
        <w:tc>
          <w:tcPr>
            <w:tcW w:w="4500" w:type="dxa"/>
          </w:tcPr>
          <w:p w14:paraId="7BE707B0" w14:textId="77777777" w:rsidR="007E765A" w:rsidRDefault="00000000">
            <w:pPr>
              <w:pStyle w:val="TableParagraph"/>
              <w:spacing w:before="55" w:line="240" w:lineRule="exact"/>
              <w:ind w:left="96"/>
            </w:pPr>
            <w:r>
              <w:t>Project Name</w:t>
            </w:r>
          </w:p>
        </w:tc>
        <w:tc>
          <w:tcPr>
            <w:tcW w:w="4860" w:type="dxa"/>
          </w:tcPr>
          <w:p w14:paraId="691EF75A" w14:textId="77777777" w:rsidR="007E765A" w:rsidRDefault="00000000">
            <w:pPr>
              <w:pStyle w:val="TableParagraph"/>
              <w:spacing w:before="55" w:line="240" w:lineRule="exact"/>
              <w:ind w:left="112"/>
            </w:pP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1"/>
              </w:rPr>
              <w:t xml:space="preserve"> </w:t>
            </w:r>
            <w:r>
              <w:t>Stock</w:t>
            </w:r>
            <w:r>
              <w:rPr>
                <w:spacing w:val="-2"/>
              </w:rPr>
              <w:t xml:space="preserve"> </w:t>
            </w:r>
            <w:r>
              <w:t>Inventory Analytics</w:t>
            </w:r>
          </w:p>
        </w:tc>
      </w:tr>
      <w:tr w:rsidR="007E765A" w14:paraId="78AF84A3" w14:textId="77777777">
        <w:trPr>
          <w:trHeight w:val="336"/>
        </w:trPr>
        <w:tc>
          <w:tcPr>
            <w:tcW w:w="4500" w:type="dxa"/>
          </w:tcPr>
          <w:p w14:paraId="0D6BEC10" w14:textId="77777777" w:rsidR="007E765A" w:rsidRDefault="00000000">
            <w:pPr>
              <w:pStyle w:val="TableParagraph"/>
              <w:spacing w:before="55"/>
              <w:ind w:left="96"/>
            </w:pPr>
            <w:r>
              <w:t>Maximum Marks</w:t>
            </w:r>
          </w:p>
        </w:tc>
        <w:tc>
          <w:tcPr>
            <w:tcW w:w="4860" w:type="dxa"/>
          </w:tcPr>
          <w:p w14:paraId="004BD824" w14:textId="77777777" w:rsidR="007E765A" w:rsidRDefault="00000000">
            <w:pPr>
              <w:pStyle w:val="TableParagraph"/>
              <w:spacing w:before="55"/>
              <w:ind w:left="112"/>
            </w:pPr>
            <w:r>
              <w:t>4 Marks</w:t>
            </w:r>
          </w:p>
        </w:tc>
      </w:tr>
    </w:tbl>
    <w:p w14:paraId="00805DD4" w14:textId="77777777" w:rsidR="007E765A" w:rsidRDefault="007E765A">
      <w:pPr>
        <w:sectPr w:rsidR="007E765A">
          <w:type w:val="continuous"/>
          <w:pgSz w:w="16840" w:h="11920" w:orient="landscape"/>
          <w:pgMar w:top="1120" w:right="1140" w:bottom="280" w:left="1220" w:header="720" w:footer="720" w:gutter="0"/>
          <w:cols w:num="2" w:space="720" w:equalWidth="0">
            <w:col w:w="2649" w:space="40"/>
            <w:col w:w="11791"/>
          </w:cols>
        </w:sectPr>
      </w:pPr>
    </w:p>
    <w:p w14:paraId="579C2C36" w14:textId="77777777" w:rsidR="007E765A" w:rsidRDefault="007E765A">
      <w:pPr>
        <w:pStyle w:val="BodyText"/>
        <w:spacing w:before="10"/>
        <w:rPr>
          <w:sz w:val="19"/>
        </w:rPr>
      </w:pPr>
    </w:p>
    <w:p w14:paraId="1D58F52D" w14:textId="77777777" w:rsidR="007E765A" w:rsidRDefault="00000000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3CBEF5B" wp14:editId="71AA75CF">
            <wp:extent cx="8508368" cy="35890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8368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9151" w14:textId="77777777" w:rsidR="007E765A" w:rsidRDefault="007E765A">
      <w:pPr>
        <w:rPr>
          <w:sz w:val="20"/>
        </w:rPr>
        <w:sectPr w:rsidR="007E765A">
          <w:type w:val="continuous"/>
          <w:pgSz w:w="16840" w:h="11920" w:orient="landscape"/>
          <w:pgMar w:top="1120" w:right="1140" w:bottom="280" w:left="1220" w:header="720" w:footer="720" w:gutter="0"/>
          <w:cols w:space="720"/>
        </w:sectPr>
      </w:pPr>
    </w:p>
    <w:p w14:paraId="5B4DC5B0" w14:textId="77777777" w:rsidR="007E765A" w:rsidRDefault="007E765A">
      <w:pPr>
        <w:pStyle w:val="BodyText"/>
        <w:spacing w:before="10"/>
        <w:rPr>
          <w:sz w:val="23"/>
        </w:rPr>
      </w:pPr>
    </w:p>
    <w:p w14:paraId="51A5D51E" w14:textId="77777777" w:rsidR="007E765A" w:rsidRDefault="00000000">
      <w:pPr>
        <w:pStyle w:val="BodyText"/>
        <w:spacing w:before="93" w:after="26"/>
        <w:ind w:left="204"/>
      </w:pPr>
      <w:r>
        <w:t>Table-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  <w:r>
        <w:t xml:space="preserve"> Components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Technologies: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7E765A" w14:paraId="162AA411" w14:textId="77777777">
        <w:trPr>
          <w:trHeight w:val="473"/>
        </w:trPr>
        <w:tc>
          <w:tcPr>
            <w:tcW w:w="840" w:type="dxa"/>
          </w:tcPr>
          <w:p w14:paraId="61EDB41E" w14:textId="77777777" w:rsidR="007E765A" w:rsidRDefault="00000000">
            <w:pPr>
              <w:pStyle w:val="TableParagraph"/>
              <w:ind w:left="0" w:right="205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7723C307" w14:textId="77777777" w:rsidR="007E765A" w:rsidRDefault="00000000">
            <w:pPr>
              <w:pStyle w:val="TableParagraph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14:paraId="31FDE578" w14:textId="77777777" w:rsidR="007E765A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14:paraId="7459053B" w14:textId="77777777" w:rsidR="007E765A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E765A" w14:paraId="61EF3901" w14:textId="77777777">
        <w:trPr>
          <w:trHeight w:val="574"/>
        </w:trPr>
        <w:tc>
          <w:tcPr>
            <w:tcW w:w="840" w:type="dxa"/>
          </w:tcPr>
          <w:p w14:paraId="7CE4EEEC" w14:textId="77777777" w:rsidR="007E765A" w:rsidRDefault="00000000">
            <w:pPr>
              <w:pStyle w:val="TableParagraph"/>
              <w:ind w:left="0" w:right="239"/>
              <w:jc w:val="right"/>
            </w:pPr>
            <w:r>
              <w:t>1.</w:t>
            </w:r>
          </w:p>
        </w:tc>
        <w:tc>
          <w:tcPr>
            <w:tcW w:w="4020" w:type="dxa"/>
          </w:tcPr>
          <w:p w14:paraId="75AED043" w14:textId="77777777" w:rsidR="007E765A" w:rsidRDefault="00000000">
            <w:pPr>
              <w:pStyle w:val="TableParagraph"/>
              <w:ind w:left="11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14:paraId="4E789658" w14:textId="77777777" w:rsidR="007E765A" w:rsidRDefault="00000000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 interacts with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</w:t>
            </w:r>
          </w:p>
        </w:tc>
        <w:tc>
          <w:tcPr>
            <w:tcW w:w="4140" w:type="dxa"/>
          </w:tcPr>
          <w:p w14:paraId="032C9F7D" w14:textId="77777777" w:rsidR="007E765A" w:rsidRDefault="00000000">
            <w:pPr>
              <w:pStyle w:val="TableParagraph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</w:t>
            </w:r>
            <w:r>
              <w:rPr>
                <w:spacing w:val="-1"/>
              </w:rPr>
              <w:t xml:space="preserve"> </w:t>
            </w:r>
            <w:r>
              <w:t>JavaScript</w:t>
            </w:r>
          </w:p>
        </w:tc>
      </w:tr>
      <w:tr w:rsidR="007E765A" w14:paraId="0E30DA86" w14:textId="77777777">
        <w:trPr>
          <w:trHeight w:val="533"/>
        </w:trPr>
        <w:tc>
          <w:tcPr>
            <w:tcW w:w="840" w:type="dxa"/>
          </w:tcPr>
          <w:p w14:paraId="316AB6DB" w14:textId="77777777" w:rsidR="007E765A" w:rsidRDefault="00000000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4020" w:type="dxa"/>
          </w:tcPr>
          <w:p w14:paraId="65F5B1B8" w14:textId="77777777" w:rsidR="007E765A" w:rsidRDefault="00000000">
            <w:pPr>
              <w:pStyle w:val="TableParagraph"/>
              <w:ind w:left="112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Processing</w:t>
            </w:r>
          </w:p>
        </w:tc>
        <w:tc>
          <w:tcPr>
            <w:tcW w:w="5220" w:type="dxa"/>
          </w:tcPr>
          <w:p w14:paraId="1DAFC899" w14:textId="77777777" w:rsidR="007E765A" w:rsidRDefault="00000000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dataset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pre-processed</w:t>
            </w:r>
          </w:p>
        </w:tc>
        <w:tc>
          <w:tcPr>
            <w:tcW w:w="4140" w:type="dxa"/>
          </w:tcPr>
          <w:p w14:paraId="7BAF4682" w14:textId="77777777" w:rsidR="007E765A" w:rsidRDefault="00000000">
            <w:pPr>
              <w:pStyle w:val="TableParagraph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Cognos</w:t>
            </w:r>
            <w:r>
              <w:rPr>
                <w:spacing w:val="-2"/>
              </w:rPr>
              <w:t xml:space="preserve"> </w:t>
            </w:r>
            <w:r>
              <w:t>Analytics</w:t>
            </w:r>
          </w:p>
        </w:tc>
      </w:tr>
      <w:tr w:rsidR="007E765A" w14:paraId="3EC94DC2" w14:textId="77777777">
        <w:trPr>
          <w:trHeight w:val="533"/>
        </w:trPr>
        <w:tc>
          <w:tcPr>
            <w:tcW w:w="840" w:type="dxa"/>
          </w:tcPr>
          <w:p w14:paraId="033BEC5F" w14:textId="77777777" w:rsidR="007E765A" w:rsidRDefault="00000000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4020" w:type="dxa"/>
          </w:tcPr>
          <w:p w14:paraId="2CE7BA00" w14:textId="77777777" w:rsidR="007E765A" w:rsidRDefault="00000000">
            <w:pPr>
              <w:pStyle w:val="TableParagraph"/>
              <w:ind w:left="112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14:paraId="50D76266" w14:textId="77777777" w:rsidR="007E765A" w:rsidRDefault="00000000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clean</w:t>
            </w:r>
            <w:r>
              <w:rPr>
                <w:spacing w:val="-1"/>
              </w:rPr>
              <w:t xml:space="preserve"> </w:t>
            </w:r>
            <w:r>
              <w:t>dataset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stored on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  <w:tc>
          <w:tcPr>
            <w:tcW w:w="4140" w:type="dxa"/>
          </w:tcPr>
          <w:p w14:paraId="71E6D013" w14:textId="77777777" w:rsidR="007E765A" w:rsidRDefault="00000000">
            <w:pPr>
              <w:pStyle w:val="TableParagraph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Cloud</w:t>
            </w:r>
          </w:p>
        </w:tc>
      </w:tr>
      <w:tr w:rsidR="007E765A" w14:paraId="05D060E4" w14:textId="77777777">
        <w:trPr>
          <w:trHeight w:val="534"/>
        </w:trPr>
        <w:tc>
          <w:tcPr>
            <w:tcW w:w="840" w:type="dxa"/>
          </w:tcPr>
          <w:p w14:paraId="4BB8D1D5" w14:textId="77777777" w:rsidR="007E765A" w:rsidRDefault="00000000">
            <w:pPr>
              <w:pStyle w:val="TableParagraph"/>
              <w:spacing w:before="54"/>
              <w:ind w:left="0" w:right="239"/>
              <w:jc w:val="right"/>
            </w:pPr>
            <w:r>
              <w:t>4.</w:t>
            </w:r>
          </w:p>
        </w:tc>
        <w:tc>
          <w:tcPr>
            <w:tcW w:w="4020" w:type="dxa"/>
          </w:tcPr>
          <w:p w14:paraId="0C56C7BA" w14:textId="77777777" w:rsidR="007E765A" w:rsidRDefault="00000000">
            <w:pPr>
              <w:pStyle w:val="TableParagraph"/>
              <w:spacing w:before="54"/>
              <w:ind w:left="112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visualization</w:t>
            </w:r>
          </w:p>
        </w:tc>
        <w:tc>
          <w:tcPr>
            <w:tcW w:w="5220" w:type="dxa"/>
          </w:tcPr>
          <w:p w14:paraId="7838DAE5" w14:textId="77777777" w:rsidR="007E765A" w:rsidRDefault="00000000">
            <w:pPr>
              <w:pStyle w:val="TableParagraph"/>
              <w:spacing w:before="54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is visualized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t>different forms</w:t>
            </w:r>
          </w:p>
        </w:tc>
        <w:tc>
          <w:tcPr>
            <w:tcW w:w="4140" w:type="dxa"/>
          </w:tcPr>
          <w:p w14:paraId="38328977" w14:textId="77777777" w:rsidR="007E765A" w:rsidRDefault="00000000">
            <w:pPr>
              <w:pStyle w:val="TableParagraph"/>
              <w:spacing w:before="54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Cognos</w:t>
            </w:r>
            <w:r>
              <w:rPr>
                <w:spacing w:val="-1"/>
              </w:rPr>
              <w:t xml:space="preserve"> </w:t>
            </w:r>
            <w:r>
              <w:t>Analytics,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7E765A" w14:paraId="2C16D677" w14:textId="77777777">
        <w:trPr>
          <w:trHeight w:val="813"/>
        </w:trPr>
        <w:tc>
          <w:tcPr>
            <w:tcW w:w="840" w:type="dxa"/>
          </w:tcPr>
          <w:p w14:paraId="2621C952" w14:textId="77777777" w:rsidR="007E765A" w:rsidRDefault="00000000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4020" w:type="dxa"/>
          </w:tcPr>
          <w:p w14:paraId="793514FE" w14:textId="77777777" w:rsidR="007E765A" w:rsidRDefault="00000000">
            <w:pPr>
              <w:pStyle w:val="TableParagraph"/>
              <w:ind w:left="112"/>
            </w:pPr>
            <w:r>
              <w:t>Prediction</w:t>
            </w:r>
          </w:p>
        </w:tc>
        <w:tc>
          <w:tcPr>
            <w:tcW w:w="5220" w:type="dxa"/>
          </w:tcPr>
          <w:p w14:paraId="04735C0C" w14:textId="77777777" w:rsidR="007E765A" w:rsidRDefault="00000000">
            <w:pPr>
              <w:pStyle w:val="TableParagraph"/>
              <w:ind w:right="482"/>
            </w:pPr>
            <w:r>
              <w:t>These</w:t>
            </w:r>
            <w:r>
              <w:rPr>
                <w:spacing w:val="-2"/>
              </w:rPr>
              <w:t xml:space="preserve"> </w:t>
            </w:r>
            <w:r>
              <w:t>Algorithm</w:t>
            </w:r>
            <w:r>
              <w:rPr>
                <w:spacing w:val="-1"/>
              </w:rPr>
              <w:t xml:space="preserve"> </w:t>
            </w:r>
            <w:r>
              <w:t>techniques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to predict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proper</w:t>
            </w:r>
            <w:r>
              <w:rPr>
                <w:spacing w:val="1"/>
              </w:rPr>
              <w:t xml:space="preserve"> </w:t>
            </w:r>
            <w:r>
              <w:t>way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make the</w:t>
            </w:r>
            <w:r>
              <w:rPr>
                <w:spacing w:val="-1"/>
              </w:rPr>
              <w:t xml:space="preserve"> </w:t>
            </w:r>
            <w:r>
              <w:t>stock in</w:t>
            </w:r>
            <w:r>
              <w:rPr>
                <w:spacing w:val="-1"/>
              </w:rPr>
              <w:t xml:space="preserve"> </w:t>
            </w:r>
            <w:r>
              <w:t>store.</w:t>
            </w:r>
          </w:p>
        </w:tc>
        <w:tc>
          <w:tcPr>
            <w:tcW w:w="4140" w:type="dxa"/>
          </w:tcPr>
          <w:p w14:paraId="589EF0EE" w14:textId="77777777" w:rsidR="007E765A" w:rsidRDefault="00000000">
            <w:pPr>
              <w:pStyle w:val="TableParagraph"/>
              <w:tabs>
                <w:tab w:val="left" w:pos="1167"/>
                <w:tab w:val="left" w:pos="2802"/>
              </w:tabs>
              <w:ind w:right="485"/>
            </w:pPr>
            <w:r>
              <w:t>ML</w:t>
            </w:r>
            <w:r>
              <w:rPr>
                <w:spacing w:val="-7"/>
              </w:rPr>
              <w:t xml:space="preserve"> </w:t>
            </w:r>
            <w:r>
              <w:t>algorithms</w:t>
            </w:r>
            <w:r>
              <w:rPr>
                <w:spacing w:val="-6"/>
              </w:rPr>
              <w:t xml:space="preserve"> </w:t>
            </w:r>
            <w:r>
              <w:t>–Logistic</w:t>
            </w:r>
            <w:r>
              <w:rPr>
                <w:spacing w:val="-7"/>
              </w:rPr>
              <w:t xml:space="preserve"> </w:t>
            </w:r>
            <w:r>
              <w:t>Regression,</w:t>
            </w:r>
            <w:r>
              <w:rPr>
                <w:spacing w:val="-59"/>
              </w:rPr>
              <w:t xml:space="preserve"> </w:t>
            </w:r>
            <w:r>
              <w:t>Linear</w:t>
            </w:r>
            <w:r>
              <w:tab/>
              <w:t>Regression,</w:t>
            </w:r>
            <w:r>
              <w:tab/>
            </w:r>
            <w:r>
              <w:rPr>
                <w:spacing w:val="-1"/>
              </w:rPr>
              <w:t>Random</w:t>
            </w:r>
          </w:p>
          <w:p w14:paraId="648DB99E" w14:textId="77777777" w:rsidR="007E765A" w:rsidRDefault="00000000">
            <w:pPr>
              <w:pStyle w:val="TableParagraph"/>
              <w:spacing w:before="0" w:line="234" w:lineRule="exact"/>
            </w:pPr>
            <w:proofErr w:type="spellStart"/>
            <w:proofErr w:type="gramStart"/>
            <w:r>
              <w:t>Forest,ABC</w:t>
            </w:r>
            <w:proofErr w:type="spellEnd"/>
            <w:proofErr w:type="gramEnd"/>
            <w:r>
              <w:rPr>
                <w:spacing w:val="-3"/>
              </w:rPr>
              <w:t xml:space="preserve"> </w:t>
            </w:r>
            <w:r>
              <w:t>Techniques.</w:t>
            </w:r>
          </w:p>
        </w:tc>
      </w:tr>
    </w:tbl>
    <w:p w14:paraId="032E5492" w14:textId="77777777" w:rsidR="007E765A" w:rsidRDefault="00000000">
      <w:pPr>
        <w:pStyle w:val="BodyText"/>
        <w:spacing w:before="1"/>
        <w:ind w:left="204"/>
      </w:pPr>
      <w:r>
        <w:t>Table-2: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Characteristics:</w:t>
      </w:r>
    </w:p>
    <w:p w14:paraId="236F2781" w14:textId="77777777" w:rsidR="007E765A" w:rsidRDefault="007E765A">
      <w:pPr>
        <w:pStyle w:val="BodyText"/>
        <w:spacing w:before="11"/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3961"/>
        <w:gridCol w:w="5181"/>
        <w:gridCol w:w="4101"/>
      </w:tblGrid>
      <w:tr w:rsidR="007E765A" w14:paraId="73570ABE" w14:textId="77777777">
        <w:trPr>
          <w:trHeight w:val="613"/>
        </w:trPr>
        <w:tc>
          <w:tcPr>
            <w:tcW w:w="841" w:type="dxa"/>
          </w:tcPr>
          <w:p w14:paraId="7A4B37C2" w14:textId="77777777" w:rsidR="007E765A" w:rsidRDefault="00000000">
            <w:pPr>
              <w:pStyle w:val="TableParagraph"/>
              <w:ind w:left="0" w:right="206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1" w:type="dxa"/>
          </w:tcPr>
          <w:p w14:paraId="32A711A7" w14:textId="77777777" w:rsidR="007E765A" w:rsidRDefault="00000000">
            <w:pPr>
              <w:pStyle w:val="TableParagraph"/>
              <w:ind w:left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1" w:type="dxa"/>
          </w:tcPr>
          <w:p w14:paraId="4E5CF707" w14:textId="77777777" w:rsidR="007E765A" w:rsidRDefault="00000000">
            <w:pPr>
              <w:pStyle w:val="TableParagraph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14:paraId="5F7DACB2" w14:textId="77777777" w:rsidR="007E765A" w:rsidRDefault="00000000">
            <w:pPr>
              <w:pStyle w:val="TableParagraph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E765A" w14:paraId="09A52C08" w14:textId="77777777">
        <w:trPr>
          <w:trHeight w:val="512"/>
        </w:trPr>
        <w:tc>
          <w:tcPr>
            <w:tcW w:w="841" w:type="dxa"/>
          </w:tcPr>
          <w:p w14:paraId="6D44124F" w14:textId="77777777" w:rsidR="007E765A" w:rsidRDefault="00000000">
            <w:pPr>
              <w:pStyle w:val="TableParagraph"/>
              <w:spacing w:before="51"/>
              <w:ind w:left="0" w:right="240"/>
              <w:jc w:val="right"/>
            </w:pPr>
            <w:r>
              <w:t>1.</w:t>
            </w:r>
          </w:p>
        </w:tc>
        <w:tc>
          <w:tcPr>
            <w:tcW w:w="3961" w:type="dxa"/>
          </w:tcPr>
          <w:p w14:paraId="677F4121" w14:textId="77777777" w:rsidR="007E765A" w:rsidRDefault="00000000">
            <w:pPr>
              <w:pStyle w:val="TableParagraph"/>
              <w:spacing w:before="51"/>
              <w:ind w:left="95"/>
            </w:pP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</w:p>
        </w:tc>
        <w:tc>
          <w:tcPr>
            <w:tcW w:w="5181" w:type="dxa"/>
          </w:tcPr>
          <w:p w14:paraId="17F28680" w14:textId="77777777" w:rsidR="007E765A" w:rsidRDefault="00000000">
            <w:pPr>
              <w:pStyle w:val="TableParagraph"/>
              <w:spacing w:before="51"/>
              <w:ind w:left="111"/>
            </w:pP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1"/>
              </w:rPr>
              <w:t xml:space="preserve"> </w:t>
            </w:r>
            <w:r>
              <w:t>used</w:t>
            </w:r>
          </w:p>
        </w:tc>
        <w:tc>
          <w:tcPr>
            <w:tcW w:w="4101" w:type="dxa"/>
          </w:tcPr>
          <w:p w14:paraId="4E1EAB79" w14:textId="77777777" w:rsidR="007E765A" w:rsidRDefault="00000000">
            <w:pPr>
              <w:pStyle w:val="TableParagraph"/>
              <w:spacing w:before="51"/>
              <w:ind w:left="104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Cognos</w:t>
            </w:r>
            <w:r>
              <w:rPr>
                <w:spacing w:val="-1"/>
              </w:rPr>
              <w:t xml:space="preserve"> </w:t>
            </w:r>
            <w:r>
              <w:t>Analytics,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7E765A" w14:paraId="196BB059" w14:textId="77777777">
        <w:trPr>
          <w:trHeight w:val="491"/>
        </w:trPr>
        <w:tc>
          <w:tcPr>
            <w:tcW w:w="841" w:type="dxa"/>
          </w:tcPr>
          <w:p w14:paraId="2096F80A" w14:textId="77777777" w:rsidR="007E765A" w:rsidRDefault="00000000">
            <w:pPr>
              <w:pStyle w:val="TableParagraph"/>
              <w:spacing w:before="51"/>
              <w:ind w:left="0" w:right="240"/>
              <w:jc w:val="right"/>
            </w:pPr>
            <w:r>
              <w:t>2.</w:t>
            </w:r>
          </w:p>
        </w:tc>
        <w:tc>
          <w:tcPr>
            <w:tcW w:w="3961" w:type="dxa"/>
          </w:tcPr>
          <w:p w14:paraId="5AB655E6" w14:textId="77777777" w:rsidR="007E765A" w:rsidRDefault="00000000">
            <w:pPr>
              <w:pStyle w:val="TableParagraph"/>
              <w:spacing w:before="51"/>
              <w:ind w:left="95"/>
            </w:pP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Implementations</w:t>
            </w:r>
          </w:p>
        </w:tc>
        <w:tc>
          <w:tcPr>
            <w:tcW w:w="5181" w:type="dxa"/>
          </w:tcPr>
          <w:p w14:paraId="200A3039" w14:textId="77777777" w:rsidR="007E765A" w:rsidRDefault="00000000">
            <w:pPr>
              <w:pStyle w:val="TableParagraph"/>
              <w:spacing w:before="51"/>
              <w:ind w:left="111"/>
            </w:pPr>
            <w:r>
              <w:t>Request</w:t>
            </w:r>
            <w:r>
              <w:rPr>
                <w:spacing w:val="-1"/>
              </w:rPr>
              <w:t xml:space="preserve"> </w:t>
            </w:r>
            <w:r>
              <w:t>authentication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Encryptions</w:t>
            </w:r>
          </w:p>
        </w:tc>
        <w:tc>
          <w:tcPr>
            <w:tcW w:w="4101" w:type="dxa"/>
          </w:tcPr>
          <w:p w14:paraId="41E8C21D" w14:textId="77777777" w:rsidR="007E765A" w:rsidRDefault="00000000">
            <w:pPr>
              <w:pStyle w:val="TableParagraph"/>
              <w:spacing w:before="51"/>
              <w:ind w:left="104"/>
            </w:pPr>
            <w:r>
              <w:t>Encryptions</w:t>
            </w:r>
          </w:p>
        </w:tc>
      </w:tr>
      <w:tr w:rsidR="007E765A" w14:paraId="7F0CE3EB" w14:textId="77777777">
        <w:trPr>
          <w:trHeight w:val="832"/>
        </w:trPr>
        <w:tc>
          <w:tcPr>
            <w:tcW w:w="841" w:type="dxa"/>
          </w:tcPr>
          <w:p w14:paraId="535909B1" w14:textId="77777777" w:rsidR="007E765A" w:rsidRDefault="00000000">
            <w:pPr>
              <w:pStyle w:val="TableParagraph"/>
              <w:spacing w:before="52"/>
              <w:ind w:left="0" w:right="240"/>
              <w:jc w:val="right"/>
            </w:pPr>
            <w:r>
              <w:t>3.</w:t>
            </w:r>
          </w:p>
        </w:tc>
        <w:tc>
          <w:tcPr>
            <w:tcW w:w="3961" w:type="dxa"/>
          </w:tcPr>
          <w:p w14:paraId="19D5B075" w14:textId="77777777" w:rsidR="007E765A" w:rsidRDefault="00000000">
            <w:pPr>
              <w:pStyle w:val="TableParagraph"/>
              <w:spacing w:before="52"/>
              <w:ind w:left="95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81" w:type="dxa"/>
          </w:tcPr>
          <w:p w14:paraId="35DF3439" w14:textId="77777777" w:rsidR="007E765A" w:rsidRDefault="00000000">
            <w:pPr>
              <w:pStyle w:val="TableParagraph"/>
              <w:spacing w:before="52"/>
              <w:ind w:left="111"/>
            </w:pPr>
            <w:r>
              <w:t>Scalability</w:t>
            </w:r>
            <w:r>
              <w:rPr>
                <w:spacing w:val="-2"/>
              </w:rPr>
              <w:t xml:space="preserve"> </w:t>
            </w:r>
            <w:r>
              <w:t>consists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3-tiers</w:t>
            </w:r>
          </w:p>
        </w:tc>
        <w:tc>
          <w:tcPr>
            <w:tcW w:w="4101" w:type="dxa"/>
          </w:tcPr>
          <w:p w14:paraId="4EE33FA1" w14:textId="77777777" w:rsidR="007E765A" w:rsidRDefault="00000000">
            <w:pPr>
              <w:pStyle w:val="TableParagraph"/>
              <w:spacing w:before="52"/>
              <w:ind w:left="104" w:right="283"/>
            </w:pPr>
            <w:r>
              <w:t>Web</w:t>
            </w:r>
            <w:r>
              <w:rPr>
                <w:spacing w:val="-4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HTML,</w:t>
            </w:r>
            <w:r>
              <w:rPr>
                <w:spacing w:val="-3"/>
              </w:rPr>
              <w:t xml:space="preserve"> </w:t>
            </w:r>
            <w:r>
              <w:t>CSS,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Javascript</w:t>
            </w:r>
            <w:proofErr w:type="spellEnd"/>
            <w:r>
              <w:rPr>
                <w:spacing w:val="-58"/>
              </w:rPr>
              <w:t xml:space="preserve"> </w:t>
            </w:r>
            <w:r>
              <w:t>Application</w:t>
            </w:r>
            <w:r>
              <w:rPr>
                <w:spacing w:val="12"/>
              </w:rPr>
              <w:t xml:space="preserve"> </w:t>
            </w:r>
            <w:r>
              <w:t>Server</w:t>
            </w:r>
            <w:r>
              <w:rPr>
                <w:spacing w:val="13"/>
              </w:rPr>
              <w:t xml:space="preserve"> </w:t>
            </w:r>
            <w:r>
              <w:t>–</w:t>
            </w:r>
            <w:r>
              <w:rPr>
                <w:spacing w:val="12"/>
              </w:rPr>
              <w:t xml:space="preserve"> </w:t>
            </w:r>
            <w:r>
              <w:t>Python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1"/>
              </w:rPr>
              <w:t xml:space="preserve"> </w:t>
            </w:r>
            <w:r>
              <w:t>Cloud</w:t>
            </w:r>
          </w:p>
        </w:tc>
      </w:tr>
      <w:tr w:rsidR="007E765A" w14:paraId="1BA62BF2" w14:textId="77777777">
        <w:trPr>
          <w:trHeight w:val="492"/>
        </w:trPr>
        <w:tc>
          <w:tcPr>
            <w:tcW w:w="841" w:type="dxa"/>
          </w:tcPr>
          <w:p w14:paraId="2C90A5CF" w14:textId="77777777" w:rsidR="007E765A" w:rsidRDefault="00000000">
            <w:pPr>
              <w:pStyle w:val="TableParagraph"/>
              <w:spacing w:before="51"/>
              <w:ind w:left="0" w:right="240"/>
              <w:jc w:val="right"/>
            </w:pPr>
            <w:r>
              <w:t>4.</w:t>
            </w:r>
          </w:p>
        </w:tc>
        <w:tc>
          <w:tcPr>
            <w:tcW w:w="3961" w:type="dxa"/>
          </w:tcPr>
          <w:p w14:paraId="4435BE5B" w14:textId="77777777" w:rsidR="007E765A" w:rsidRDefault="00000000">
            <w:pPr>
              <w:pStyle w:val="TableParagraph"/>
              <w:spacing w:before="51"/>
              <w:ind w:left="95"/>
            </w:pPr>
            <w:r>
              <w:t>Availability</w:t>
            </w:r>
          </w:p>
        </w:tc>
        <w:tc>
          <w:tcPr>
            <w:tcW w:w="5181" w:type="dxa"/>
          </w:tcPr>
          <w:p w14:paraId="5CD47FD3" w14:textId="77777777" w:rsidR="007E765A" w:rsidRDefault="00000000">
            <w:pPr>
              <w:pStyle w:val="TableParagraph"/>
              <w:spacing w:before="51"/>
              <w:ind w:left="111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for cloud</w:t>
            </w:r>
            <w:r>
              <w:rPr>
                <w:spacing w:val="-1"/>
              </w:rPr>
              <w:t xml:space="preserve"> </w:t>
            </w:r>
            <w:r>
              <w:t>users</w:t>
            </w:r>
          </w:p>
        </w:tc>
        <w:tc>
          <w:tcPr>
            <w:tcW w:w="4101" w:type="dxa"/>
          </w:tcPr>
          <w:p w14:paraId="5F38A887" w14:textId="77777777" w:rsidR="007E765A" w:rsidRDefault="00000000">
            <w:pPr>
              <w:pStyle w:val="TableParagraph"/>
              <w:spacing w:before="51"/>
              <w:ind w:left="104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Hosting</w:t>
            </w:r>
          </w:p>
        </w:tc>
      </w:tr>
      <w:tr w:rsidR="007E765A" w14:paraId="4F41326D" w14:textId="77777777">
        <w:trPr>
          <w:trHeight w:val="571"/>
        </w:trPr>
        <w:tc>
          <w:tcPr>
            <w:tcW w:w="841" w:type="dxa"/>
          </w:tcPr>
          <w:p w14:paraId="50F0A1C7" w14:textId="77777777" w:rsidR="007E765A" w:rsidRDefault="00000000">
            <w:pPr>
              <w:pStyle w:val="TableParagraph"/>
              <w:spacing w:before="51"/>
              <w:ind w:left="0" w:right="240"/>
              <w:jc w:val="right"/>
            </w:pPr>
            <w:r>
              <w:t>5.</w:t>
            </w:r>
          </w:p>
        </w:tc>
        <w:tc>
          <w:tcPr>
            <w:tcW w:w="3961" w:type="dxa"/>
          </w:tcPr>
          <w:p w14:paraId="3A7B3858" w14:textId="77777777" w:rsidR="007E765A" w:rsidRDefault="00000000">
            <w:pPr>
              <w:pStyle w:val="TableParagraph"/>
              <w:spacing w:before="51"/>
              <w:ind w:left="95"/>
            </w:pPr>
            <w:r>
              <w:t>Performance</w:t>
            </w:r>
          </w:p>
        </w:tc>
        <w:tc>
          <w:tcPr>
            <w:tcW w:w="5181" w:type="dxa"/>
          </w:tcPr>
          <w:p w14:paraId="242D54C6" w14:textId="77777777" w:rsidR="007E765A" w:rsidRDefault="00000000">
            <w:pPr>
              <w:pStyle w:val="TableParagraph"/>
              <w:spacing w:before="48" w:line="252" w:lineRule="exact"/>
              <w:ind w:left="111" w:right="266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know</w:t>
            </w:r>
            <w:r>
              <w:rPr>
                <w:spacing w:val="-3"/>
              </w:rPr>
              <w:t xml:space="preserve"> </w: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maintain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inventory</w:t>
            </w:r>
            <w:r>
              <w:rPr>
                <w:spacing w:val="-58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increase profits.</w:t>
            </w:r>
          </w:p>
        </w:tc>
        <w:tc>
          <w:tcPr>
            <w:tcW w:w="4101" w:type="dxa"/>
          </w:tcPr>
          <w:p w14:paraId="7A19EA5F" w14:textId="77777777" w:rsidR="007E765A" w:rsidRDefault="00000000">
            <w:pPr>
              <w:pStyle w:val="TableParagraph"/>
              <w:spacing w:before="51"/>
              <w:ind w:left="104"/>
            </w:pPr>
            <w:r>
              <w:t>ML</w:t>
            </w:r>
            <w:r>
              <w:rPr>
                <w:spacing w:val="-1"/>
              </w:rPr>
              <w:t xml:space="preserve"> </w:t>
            </w:r>
            <w:r>
              <w:t>algorithms</w:t>
            </w:r>
          </w:p>
        </w:tc>
      </w:tr>
    </w:tbl>
    <w:p w14:paraId="13385971" w14:textId="77777777" w:rsidR="009900F9" w:rsidRDefault="009900F9"/>
    <w:sectPr w:rsidR="009900F9">
      <w:pgSz w:w="16840" w:h="11920" w:orient="landscape"/>
      <w:pgMar w:top="112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765A"/>
    <w:rsid w:val="00657C58"/>
    <w:rsid w:val="007E765A"/>
    <w:rsid w:val="0099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4314"/>
  <w15:docId w15:val="{8B0E1D78-1D07-4569-A2B2-FD972EA6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3"/>
      <w:ind w:left="3192" w:right="4926" w:hanging="428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97"/>
    </w:pPr>
  </w:style>
  <w:style w:type="paragraph" w:styleId="NormalWeb">
    <w:name w:val="Normal (Web)"/>
    <w:basedOn w:val="Normal"/>
    <w:uiPriority w:val="99"/>
    <w:semiHidden/>
    <w:unhideWhenUsed/>
    <w:rsid w:val="00657C58"/>
    <w:pPr>
      <w:widowControl/>
      <w:autoSpaceDE/>
      <w:autoSpaceDN/>
      <w:spacing w:before="100" w:beforeAutospacing="1" w:after="100" w:afterAutospacing="1"/>
    </w:pPr>
    <w:rPr>
      <w:rFonts w:ascii="Calibri" w:eastAsiaTheme="minorEastAsia" w:hAnsi="Calibri" w:cs="Calibr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5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.docx</dc:title>
  <dc:creator>Jayakumar Neethimohan</dc:creator>
  <cp:lastModifiedBy>Mohammed Arshad</cp:lastModifiedBy>
  <cp:revision>2</cp:revision>
  <dcterms:created xsi:type="dcterms:W3CDTF">2022-10-18T10:11:00Z</dcterms:created>
  <dcterms:modified xsi:type="dcterms:W3CDTF">2022-10-18T10:12:00Z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2022-10-18T00:00:00Z</vt:filetime>
  </property>
</Properties>
</file>