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7F9E" w14:textId="799FEDDF" w:rsidR="00597D39" w:rsidRDefault="00334A4E" w:rsidP="00597D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95B0888" wp14:editId="0DECBC11">
            <wp:simplePos x="0" y="0"/>
            <wp:positionH relativeFrom="column">
              <wp:posOffset>1226127</wp:posOffset>
            </wp:positionH>
            <wp:positionV relativeFrom="page">
              <wp:posOffset>1101840</wp:posOffset>
            </wp:positionV>
            <wp:extent cx="3812618" cy="2844800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18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E2C98" w14:textId="77777777" w:rsidR="00334A4E" w:rsidRDefault="00334A4E" w:rsidP="00AE177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4598626" w14:textId="77777777" w:rsidR="00334A4E" w:rsidRDefault="00334A4E" w:rsidP="00AE177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D51A8B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4D0D35B5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310217B2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02D41C80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64C7F3FC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11A67CCA" w14:textId="77777777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229B4C15" w14:textId="481E7468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E2D36" wp14:editId="4EE3B29C">
                <wp:simplePos x="0" y="0"/>
                <wp:positionH relativeFrom="margin">
                  <wp:posOffset>-828675</wp:posOffset>
                </wp:positionH>
                <wp:positionV relativeFrom="paragraph">
                  <wp:posOffset>264160</wp:posOffset>
                </wp:positionV>
                <wp:extent cx="7543800" cy="2048510"/>
                <wp:effectExtent l="0" t="0" r="0" b="889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048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9DD4A" w14:textId="4F5479F9" w:rsidR="00334A4E" w:rsidRPr="008446A4" w:rsidRDefault="00334A4E" w:rsidP="00A03D1E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446A4">
                              <w:rPr>
                                <w:rFonts w:ascii="Andalus" w:hAnsi="Andalus" w:cs="Andalu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Penetration </w:t>
                            </w:r>
                            <w:r w:rsidR="00A03D1E" w:rsidRPr="008446A4">
                              <w:rPr>
                                <w:rFonts w:ascii="Andalus" w:hAnsi="Andalus" w:cs="Andalu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Tester </w:t>
                            </w:r>
                            <w:r w:rsidR="00A03D1E">
                              <w:rPr>
                                <w:rFonts w:ascii="Andalus" w:hAnsi="Andalus" w:cs="Andalus"/>
                                <w:b/>
                                <w:bCs/>
                                <w:sz w:val="72"/>
                                <w:szCs w:val="72"/>
                              </w:rPr>
                              <w:t>Professional</w:t>
                            </w:r>
                            <w:r w:rsidRPr="008446A4">
                              <w:rPr>
                                <w:rFonts w:ascii="Andalus" w:hAnsi="Andalus" w:cs="Andalu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446A4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5E2D36" id="_x0000_t202" coordsize="21600,21600" o:spt="202" path="m,l,21600r21600,l21600,xe">
                <v:stroke joinstyle="miter"/>
                <v:path gradientshapeok="t" o:connecttype="rect"/>
              </v:shapetype>
              <v:shape id="Text Box 485" o:spid="_x0000_s1026" type="#_x0000_t202" style="position:absolute;margin-left:-65.25pt;margin-top:20.8pt;width:594pt;height:161.3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" fillcolor="white [3201]" stroked="f" strokeweight=".5pt">
                <v:textbox>
                  <w:txbxContent>
                    <w:p w14:paraId="00B9DD4A" w14:textId="4F5479F9" w:rsidR="00334A4E" w:rsidRPr="008446A4" w:rsidRDefault="00334A4E" w:rsidP="00A03D1E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72"/>
                          <w:szCs w:val="72"/>
                        </w:rPr>
                      </w:pPr>
                      <w:r w:rsidRPr="008446A4">
                        <w:rPr>
                          <w:rFonts w:ascii="Andalus" w:hAnsi="Andalus" w:cs="Andalus"/>
                          <w:b/>
                          <w:bCs/>
                          <w:sz w:val="72"/>
                          <w:szCs w:val="72"/>
                        </w:rPr>
                        <w:t xml:space="preserve">Penetration </w:t>
                      </w:r>
                      <w:r w:rsidR="00A03D1E" w:rsidRPr="008446A4">
                        <w:rPr>
                          <w:rFonts w:ascii="Andalus" w:hAnsi="Andalus" w:cs="Andalus"/>
                          <w:b/>
                          <w:bCs/>
                          <w:sz w:val="72"/>
                          <w:szCs w:val="72"/>
                        </w:rPr>
                        <w:t xml:space="preserve">Tester </w:t>
                      </w:r>
                      <w:r w:rsidR="00A03D1E">
                        <w:rPr>
                          <w:rFonts w:ascii="Andalus" w:hAnsi="Andalus" w:cs="Andalus"/>
                          <w:b/>
                          <w:bCs/>
                          <w:sz w:val="72"/>
                          <w:szCs w:val="72"/>
                        </w:rPr>
                        <w:t>Professional</w:t>
                      </w:r>
                      <w:r w:rsidRPr="008446A4">
                        <w:rPr>
                          <w:rFonts w:ascii="Andalus" w:hAnsi="Andalus" w:cs="Andalus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8446A4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01D30" w14:textId="6984D57E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51B2BF28" w14:textId="404592D3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58BAD010" w14:textId="207AFBAF" w:rsidR="00334A4E" w:rsidRPr="00334A4E" w:rsidRDefault="00334A4E" w:rsidP="00334A4E">
      <w:pPr>
        <w:rPr>
          <w:rFonts w:asciiTheme="majorBidi" w:hAnsiTheme="majorBidi" w:cstheme="majorBidi"/>
          <w:sz w:val="32"/>
          <w:szCs w:val="32"/>
        </w:rPr>
      </w:pPr>
    </w:p>
    <w:p w14:paraId="689A4DD7" w14:textId="2B321BD0" w:rsidR="00334A4E" w:rsidRDefault="00334A4E" w:rsidP="00AE177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E7C84E4" w14:textId="6F35CB5F" w:rsidR="00334A4E" w:rsidRDefault="00334A4E" w:rsidP="00334A4E">
      <w:pPr>
        <w:tabs>
          <w:tab w:val="left" w:pos="2367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511C6142" w14:textId="6ECC2592" w:rsidR="000842BF" w:rsidRDefault="00A03D1E" w:rsidP="00AE1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751F1" wp14:editId="32B8F461">
                <wp:simplePos x="0" y="0"/>
                <wp:positionH relativeFrom="column">
                  <wp:posOffset>-409575</wp:posOffset>
                </wp:positionH>
                <wp:positionV relativeFrom="paragraph">
                  <wp:posOffset>1551940</wp:posOffset>
                </wp:positionV>
                <wp:extent cx="2569845" cy="342900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D98F9" w14:textId="786E2313" w:rsidR="00334A4E" w:rsidRPr="00334A4E" w:rsidRDefault="00334A4E" w:rsidP="00A03D1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51F1" id="Text Box 12" o:spid="_x0000_s1027" type="#_x0000_t202" style="position:absolute;margin-left:-32.25pt;margin-top:122.2pt;width:202.35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JFRQIAAIIEAAAOAAAAZHJzL2Uyb0RvYy54bWysVE1vGjEQvVfqf7B8LwsEa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" fillcolor="white [3201]" stroked="f" strokeweight=".5pt">
                <v:textbox>
                  <w:txbxContent>
                    <w:p w14:paraId="7B4D98F9" w14:textId="786E2313" w:rsidR="00334A4E" w:rsidRPr="00334A4E" w:rsidRDefault="00334A4E" w:rsidP="00A03D1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960A4A" w14:textId="77777777" w:rsidR="000842BF" w:rsidRPr="000842BF" w:rsidRDefault="000842BF" w:rsidP="000842BF">
      <w:pPr>
        <w:rPr>
          <w:rFonts w:asciiTheme="majorBidi" w:hAnsiTheme="majorBidi" w:cstheme="majorBidi"/>
          <w:sz w:val="32"/>
          <w:szCs w:val="32"/>
        </w:rPr>
      </w:pPr>
    </w:p>
    <w:p w14:paraId="14AD493E" w14:textId="77777777" w:rsidR="000842BF" w:rsidRPr="000842BF" w:rsidRDefault="000842BF" w:rsidP="000842BF">
      <w:pPr>
        <w:rPr>
          <w:rFonts w:asciiTheme="majorBidi" w:hAnsiTheme="majorBidi" w:cstheme="majorBidi"/>
          <w:sz w:val="32"/>
          <w:szCs w:val="32"/>
        </w:rPr>
      </w:pPr>
    </w:p>
    <w:p w14:paraId="5988D376" w14:textId="77777777" w:rsidR="000842BF" w:rsidRPr="000842BF" w:rsidRDefault="000842BF" w:rsidP="000842BF">
      <w:pPr>
        <w:rPr>
          <w:rFonts w:asciiTheme="majorBidi" w:hAnsiTheme="majorBidi" w:cstheme="majorBidi"/>
          <w:sz w:val="32"/>
          <w:szCs w:val="32"/>
        </w:rPr>
      </w:pPr>
    </w:p>
    <w:p w14:paraId="3CC62BDB" w14:textId="13699302" w:rsidR="000842BF" w:rsidRPr="000842BF" w:rsidRDefault="00023667" w:rsidP="000842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7D5AA" wp14:editId="7E2BDBEC">
                <wp:simplePos x="0" y="0"/>
                <wp:positionH relativeFrom="column">
                  <wp:posOffset>4221480</wp:posOffset>
                </wp:positionH>
                <wp:positionV relativeFrom="paragraph">
                  <wp:posOffset>106045</wp:posOffset>
                </wp:positionV>
                <wp:extent cx="2217420" cy="10515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515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34DA4D" w14:textId="34448B29" w:rsidR="00334A4E" w:rsidRPr="00023667" w:rsidRDefault="00334A4E" w:rsidP="00334A4E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Prepared </w:t>
                            </w:r>
                            <w:proofErr w:type="gramStart"/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:</w:t>
                            </w:r>
                            <w:proofErr w:type="gramEnd"/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Asma</w:t>
                            </w:r>
                          </w:p>
                          <w:p w14:paraId="449B7617" w14:textId="044A201A" w:rsidR="00023667" w:rsidRPr="00023667" w:rsidRDefault="00023667" w:rsidP="00023667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Report </w:t>
                            </w:r>
                            <w:proofErr w:type="gramStart"/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:</w:t>
                            </w:r>
                            <w:proofErr w:type="gramEnd"/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XXXXX</w:t>
                            </w:r>
                          </w:p>
                          <w:p w14:paraId="36FDAEF6" w14:textId="1D1C8A85" w:rsidR="00334A4E" w:rsidRPr="00023667" w:rsidRDefault="00023667" w:rsidP="00334A4E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667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 / 1 /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7D5AA" id="Text Box 13" o:spid="_x0000_s1028" style="position:absolute;margin-left:332.4pt;margin-top:8.35pt;width:174.6pt;height:8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" fillcolor="#f2f2f2 [3052]" strokecolor="black [3213]">
                <v:textbox>
                  <w:txbxContent>
                    <w:p w14:paraId="3134DA4D" w14:textId="34448B29" w:rsidR="00334A4E" w:rsidRPr="00023667" w:rsidRDefault="00334A4E" w:rsidP="00334A4E">
                      <w:pP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Prepared </w:t>
                      </w:r>
                      <w:proofErr w:type="gramStart"/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:</w:t>
                      </w:r>
                      <w:proofErr w:type="gramEnd"/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Asma</w:t>
                      </w:r>
                    </w:p>
                    <w:p w14:paraId="449B7617" w14:textId="044A201A" w:rsidR="00023667" w:rsidRPr="00023667" w:rsidRDefault="00023667" w:rsidP="00023667">
                      <w:pP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Report </w:t>
                      </w:r>
                      <w:proofErr w:type="gramStart"/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:</w:t>
                      </w:r>
                      <w:proofErr w:type="gramEnd"/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XXXXX</w:t>
                      </w:r>
                    </w:p>
                    <w:p w14:paraId="36FDAEF6" w14:textId="1D1C8A85" w:rsidR="00334A4E" w:rsidRPr="00023667" w:rsidRDefault="00023667" w:rsidP="00334A4E">
                      <w:pP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667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 / 1 / 2021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FF18A9" w14:textId="0359499C" w:rsidR="000842BF" w:rsidRPr="000842BF" w:rsidRDefault="000842BF" w:rsidP="000842BF">
      <w:pPr>
        <w:rPr>
          <w:rFonts w:asciiTheme="majorBidi" w:hAnsiTheme="majorBidi" w:cstheme="majorBidi"/>
          <w:sz w:val="32"/>
          <w:szCs w:val="32"/>
        </w:rPr>
      </w:pPr>
    </w:p>
    <w:p w14:paraId="09BDB3CC" w14:textId="77777777" w:rsidR="000842BF" w:rsidRDefault="000842BF" w:rsidP="00AE177B">
      <w:pPr>
        <w:rPr>
          <w:rFonts w:asciiTheme="majorBidi" w:hAnsiTheme="majorBidi" w:cstheme="majorBidi"/>
          <w:sz w:val="32"/>
          <w:szCs w:val="32"/>
        </w:rPr>
      </w:pPr>
    </w:p>
    <w:p w14:paraId="28D849A5" w14:textId="7FB5B1CA" w:rsidR="000842BF" w:rsidRDefault="000842BF" w:rsidP="000842BF">
      <w:pPr>
        <w:tabs>
          <w:tab w:val="left" w:pos="25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5909C57A" w14:textId="77777777" w:rsidR="000842BF" w:rsidRDefault="000842BF" w:rsidP="000842B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E9BC00" wp14:editId="2FDE2E4F">
                <wp:simplePos x="0" y="0"/>
                <wp:positionH relativeFrom="column">
                  <wp:posOffset>-228600</wp:posOffset>
                </wp:positionH>
                <wp:positionV relativeFrom="paragraph">
                  <wp:posOffset>310515</wp:posOffset>
                </wp:positionV>
                <wp:extent cx="6289964" cy="13855"/>
                <wp:effectExtent l="19050" t="19050" r="3492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9964" cy="138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9BBF" id="Straight Connector 1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4.45pt" to="47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" strokecolor="#c00000" strokeweight="2.25pt">
                <v:stroke joinstyle="miter"/>
              </v:line>
            </w:pict>
          </mc:Fallback>
        </mc:AlternateContent>
      </w:r>
      <w:r w:rsidRPr="003545EB">
        <w:rPr>
          <w:rFonts w:asciiTheme="majorBidi" w:hAnsiTheme="majorBidi" w:cstheme="majorBidi"/>
          <w:b/>
          <w:bCs/>
          <w:sz w:val="32"/>
          <w:szCs w:val="32"/>
        </w:rPr>
        <w:t>Table of Contents</w:t>
      </w:r>
    </w:p>
    <w:p w14:paraId="514F84AA" w14:textId="77777777" w:rsidR="000842BF" w:rsidRDefault="000842BF">
      <w:pPr>
        <w:rPr>
          <w:rFonts w:asciiTheme="majorBidi" w:hAnsiTheme="majorBidi" w:cstheme="majorBidi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61162193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002060"/>
          <w:sz w:val="22"/>
          <w:szCs w:val="22"/>
        </w:rPr>
      </w:sdtEndPr>
      <w:sdtContent>
        <w:p w14:paraId="40F56A9D" w14:textId="77777777" w:rsidR="000842BF" w:rsidRDefault="000842BF" w:rsidP="000842BF">
          <w:pPr>
            <w:pStyle w:val="TOCHeading"/>
          </w:pPr>
          <w:r>
            <w:t>Table of Contents</w:t>
          </w:r>
        </w:p>
        <w:p w14:paraId="2207EC64" w14:textId="77777777" w:rsidR="000842BF" w:rsidRPr="00B965C6" w:rsidRDefault="00B933A5" w:rsidP="000842BF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61948493" w:history="1">
            <w:r w:rsidR="000842BF" w:rsidRPr="00B965C6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Executive Summary</w:t>
            </w:r>
            <w:r w:rsidR="000842BF" w:rsidRPr="00B965C6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3</w:t>
            </w:r>
          </w:hyperlink>
        </w:p>
        <w:p w14:paraId="126373A0" w14:textId="15792EC4" w:rsidR="000842BF" w:rsidRPr="00B965C6" w:rsidRDefault="000842BF" w:rsidP="00A07934">
          <w:pPr>
            <w:pStyle w:val="TOC2"/>
            <w:tabs>
              <w:tab w:val="right" w:leader="dot" w:pos="9350"/>
            </w:tabs>
            <w:ind w:left="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XX………………………………………………………………………………………………………………………………………………………</w:t>
          </w:r>
          <w:r w:rsidR="00A07934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….</w:t>
          </w: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</w:t>
          </w:r>
          <w:proofErr w:type="gramStart"/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…..</w:t>
          </w:r>
          <w:proofErr w:type="gramEnd"/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7531C374" w14:textId="690C6C4B" w:rsidR="000842BF" w:rsidRPr="00B965C6" w:rsidRDefault="000842BF" w:rsidP="00A07934">
          <w:pPr>
            <w:pStyle w:val="TOC2"/>
            <w:tabs>
              <w:tab w:val="right" w:leader="dot" w:pos="9350"/>
            </w:tabs>
            <w:ind w:left="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XX…………………………………………………………………………………………………………………………………………………………</w:t>
          </w:r>
          <w:r w:rsidR="00A07934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</w:t>
          </w: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</w:t>
          </w:r>
          <w:proofErr w:type="gramStart"/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…..</w:t>
          </w:r>
          <w:proofErr w:type="gramEnd"/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3C1476CE" w14:textId="2768E1BD" w:rsidR="000842BF" w:rsidRPr="00B965C6" w:rsidRDefault="000842BF" w:rsidP="00A07934">
          <w:pPr>
            <w:pStyle w:val="TOC2"/>
            <w:tabs>
              <w:tab w:val="right" w:leader="dot" w:pos="9350"/>
            </w:tabs>
            <w:ind w:left="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XX………………………………………………………………………………………………………………………………………………………………</w:t>
          </w:r>
          <w:proofErr w:type="gramStart"/>
          <w:r w:rsidR="00A07934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</w:t>
          </w: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..</w:t>
          </w:r>
          <w:proofErr w:type="gramEnd"/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5B195BF9" w14:textId="07FCEEC5" w:rsidR="002F7D42" w:rsidRPr="00B965C6" w:rsidRDefault="00B965C6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Vulnerability report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……………………………………………………………………………………………………………………………………….3</w:t>
          </w:r>
        </w:p>
        <w:p w14:paraId="5D28DC08" w14:textId="40A31401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……………………………………………………………………………………………………………………………………………………………….</w:t>
          </w:r>
        </w:p>
        <w:p w14:paraId="0AD7E075" w14:textId="3C121A08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……………………………………………………………………………………………………………………</w:t>
          </w:r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</w:t>
          </w:r>
          <w:proofErr w:type="gramStart"/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…..</w:t>
          </w:r>
          <w:proofErr w:type="gramEnd"/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………………………………..</w:t>
          </w:r>
        </w:p>
        <w:p w14:paraId="73A79BC5" w14:textId="3F48BC5D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……………………………………………………………………………………………………………………………</w:t>
          </w:r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</w:t>
          </w:r>
          <w:proofErr w:type="gramStart"/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…..</w:t>
          </w:r>
          <w:proofErr w:type="gramEnd"/>
        </w:p>
        <w:p w14:paraId="2495661B" w14:textId="11EABF25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………………………………………………………………………………………………………………………………</w:t>
          </w:r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………………………….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…….</w:t>
          </w:r>
        </w:p>
        <w:p w14:paraId="0EE1618B" w14:textId="16683834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……………………………………………………………………………………………………………</w:t>
          </w:r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……….</w:t>
          </w:r>
        </w:p>
        <w:p w14:paraId="017855F8" w14:textId="63F8CDB6" w:rsidR="002F7D42" w:rsidRPr="00B965C6" w:rsidRDefault="001957A7" w:rsidP="000842BF">
          <w:pPr>
            <w:pStyle w:val="TOC1"/>
            <w:tabs>
              <w:tab w:val="right" w:leader="dot" w:pos="935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xxxx</w:t>
          </w:r>
          <w:proofErr w:type="spellEnd"/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……………………………………………………………………………………………………</w:t>
          </w:r>
          <w:r w:rsidR="00F0357D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……………….</w:t>
          </w:r>
          <w:r w:rsidR="002F7D42"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……………………………………….</w:t>
          </w:r>
        </w:p>
        <w:p w14:paraId="6BBA3A2E" w14:textId="264FC0B3" w:rsidR="002F7D42" w:rsidRPr="00B965C6" w:rsidRDefault="002F7D42" w:rsidP="000842BF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Reference ……………………………………………………………………………………………………………………………………………….</w:t>
          </w:r>
        </w:p>
        <w:p w14:paraId="6EE2BCC0" w14:textId="77777777" w:rsidR="000842BF" w:rsidRPr="00B965C6" w:rsidRDefault="000842BF" w:rsidP="000842BF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B700C90" w14:textId="77777777" w:rsidR="000842BF" w:rsidRDefault="00B933A5" w:rsidP="000842BF">
          <w:pPr>
            <w:spacing w:line="276" w:lineRule="auto"/>
            <w:rPr>
              <w:b/>
              <w:bCs/>
              <w:noProof/>
            </w:rPr>
          </w:pPr>
        </w:p>
      </w:sdtContent>
    </w:sdt>
    <w:p w14:paraId="3715F470" w14:textId="2DF1AA0F" w:rsidR="00597D39" w:rsidRPr="002F7D42" w:rsidRDefault="00597D39" w:rsidP="002F7D42">
      <w:pPr>
        <w:rPr>
          <w:rFonts w:asciiTheme="majorBidi" w:hAnsiTheme="majorBidi" w:cstheme="majorBidi"/>
          <w:sz w:val="32"/>
          <w:szCs w:val="32"/>
        </w:rPr>
      </w:pPr>
      <w:r w:rsidRPr="000842BF">
        <w:rPr>
          <w:rFonts w:asciiTheme="majorBidi" w:hAnsiTheme="majorBidi" w:cstheme="majorBidi"/>
          <w:sz w:val="32"/>
          <w:szCs w:val="32"/>
        </w:rPr>
        <w:br w:type="page"/>
      </w:r>
      <w:r w:rsidRPr="00F7667C"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F3C42" wp14:editId="5AC7AC6E">
                <wp:simplePos x="0" y="0"/>
                <wp:positionH relativeFrom="column">
                  <wp:posOffset>-297180</wp:posOffset>
                </wp:positionH>
                <wp:positionV relativeFrom="paragraph">
                  <wp:posOffset>369570</wp:posOffset>
                </wp:positionV>
                <wp:extent cx="6339840" cy="0"/>
                <wp:effectExtent l="0" t="1905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AFDE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9.1pt" to="475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" strokecolor="#c00000" strokeweight="2.25pt">
                <v:stroke joinstyle="miter"/>
              </v:line>
            </w:pict>
          </mc:Fallback>
        </mc:AlternateContent>
      </w:r>
      <w:proofErr w:type="gramStart"/>
      <w:r w:rsidRPr="00F7667C">
        <w:rPr>
          <w:rFonts w:asciiTheme="majorBidi" w:hAnsiTheme="majorBidi" w:cstheme="majorBidi"/>
          <w:b/>
          <w:bCs/>
          <w:color w:val="C00000"/>
          <w:sz w:val="32"/>
          <w:szCs w:val="32"/>
        </w:rPr>
        <w:t>1 .</w:t>
      </w:r>
      <w:proofErr w:type="gramEnd"/>
      <w:r w:rsidRPr="00F7667C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Executive Summary</w:t>
      </w:r>
    </w:p>
    <w:p w14:paraId="41E7A1A5" w14:textId="555283B2" w:rsidR="00597D39" w:rsidRPr="00AE177B" w:rsidRDefault="00CD0F36" w:rsidP="00CD0F36">
      <w:pPr>
        <w:rPr>
          <w:rFonts w:asciiTheme="majorBidi" w:hAnsiTheme="majorBidi" w:cstheme="majorBidi"/>
          <w:sz w:val="24"/>
          <w:szCs w:val="24"/>
        </w:rPr>
      </w:pPr>
      <w:r>
        <w:br/>
      </w:r>
      <w:r w:rsidRPr="00CD0F36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1. 1 </w:t>
      </w:r>
      <w:proofErr w:type="gramStart"/>
      <w:r w:rsidRPr="00CD0F36">
        <w:rPr>
          <w:rFonts w:asciiTheme="majorBidi" w:hAnsiTheme="majorBidi" w:cstheme="majorBidi"/>
          <w:b/>
          <w:bCs/>
          <w:color w:val="C00000"/>
          <w:sz w:val="24"/>
          <w:szCs w:val="24"/>
        </w:rPr>
        <w:t>Introductions :</w:t>
      </w:r>
      <w:proofErr w:type="gramEnd"/>
      <w:r w:rsidRPr="00CD0F36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br/>
      </w:r>
      <w:r w:rsidR="00597D39" w:rsidRPr="00AE177B">
        <w:rPr>
          <w:rFonts w:asciiTheme="majorBidi" w:hAnsiTheme="majorBidi" w:cstheme="majorBidi"/>
          <w:sz w:val="24"/>
          <w:szCs w:val="24"/>
        </w:rPr>
        <w:t xml:space="preserve">[AAAAA] conducted a comprehensive security assessment of [BBBBBB] in order to determine existing vulnerabilities and establish the current level of security risk associated with the environment and the technologies in use. </w:t>
      </w:r>
    </w:p>
    <w:p w14:paraId="69B42D77" w14:textId="6E1F3B04" w:rsidR="00597D39" w:rsidRPr="00AE177B" w:rsidRDefault="00597D39" w:rsidP="00CD0F36">
      <w:pPr>
        <w:rPr>
          <w:rFonts w:asciiTheme="majorBidi" w:hAnsiTheme="majorBidi" w:cstheme="majorBidi"/>
          <w:sz w:val="24"/>
          <w:szCs w:val="24"/>
        </w:rPr>
      </w:pPr>
      <w:r w:rsidRPr="00AE177B">
        <w:rPr>
          <w:rFonts w:asciiTheme="majorBidi" w:hAnsiTheme="majorBidi" w:cstheme="majorBidi"/>
          <w:sz w:val="24"/>
          <w:szCs w:val="24"/>
        </w:rPr>
        <w:t>The assessment provides insight into the resilience of the application to withstand attacks from unauthorized users and the potential for valid users to abuse their privileges and access.</w:t>
      </w:r>
    </w:p>
    <w:p w14:paraId="1EFE313E" w14:textId="3F280CB4" w:rsidR="00597D39" w:rsidRPr="00AE177B" w:rsidRDefault="00597D39" w:rsidP="00CD0F36">
      <w:pPr>
        <w:rPr>
          <w:rFonts w:asciiTheme="majorBidi" w:hAnsiTheme="majorBidi" w:cstheme="majorBidi"/>
          <w:sz w:val="24"/>
          <w:szCs w:val="24"/>
        </w:rPr>
      </w:pPr>
      <w:r w:rsidRPr="00AE177B">
        <w:rPr>
          <w:rFonts w:asciiTheme="majorBidi" w:hAnsiTheme="majorBidi" w:cstheme="majorBidi"/>
          <w:sz w:val="24"/>
          <w:szCs w:val="24"/>
        </w:rPr>
        <w:t>This current report details the scope of testing conducted and all significant findings along with detailed remedial advice.</w:t>
      </w:r>
    </w:p>
    <w:p w14:paraId="114278DA" w14:textId="0747E94E" w:rsidR="00AE177B" w:rsidRDefault="00597D39" w:rsidP="00CD0F36">
      <w:pPr>
        <w:rPr>
          <w:rFonts w:asciiTheme="majorBidi" w:hAnsiTheme="majorBidi" w:cstheme="majorBidi"/>
          <w:sz w:val="24"/>
          <w:szCs w:val="24"/>
        </w:rPr>
      </w:pPr>
      <w:r w:rsidRPr="00AE177B">
        <w:rPr>
          <w:rFonts w:asciiTheme="majorBidi" w:hAnsiTheme="majorBidi" w:cstheme="majorBidi"/>
          <w:sz w:val="24"/>
          <w:szCs w:val="24"/>
        </w:rPr>
        <w:t xml:space="preserve"> The summary below provides non-technical audience with a summary of the key findings and section two</w:t>
      </w:r>
      <w:r w:rsidR="00AE177B" w:rsidRPr="00AE177B">
        <w:rPr>
          <w:rFonts w:asciiTheme="majorBidi" w:hAnsiTheme="majorBidi" w:cstheme="majorBidi"/>
          <w:sz w:val="24"/>
          <w:szCs w:val="24"/>
        </w:rPr>
        <w:t xml:space="preserve"> </w:t>
      </w:r>
      <w:r w:rsidRPr="00AE177B">
        <w:rPr>
          <w:rFonts w:asciiTheme="majorBidi" w:hAnsiTheme="majorBidi" w:cstheme="majorBidi"/>
          <w:sz w:val="24"/>
          <w:szCs w:val="24"/>
        </w:rPr>
        <w:t>of this report relates the key findings and contains technical details of each vulnerability that was discovered</w:t>
      </w:r>
      <w:r w:rsidR="00AE177B" w:rsidRPr="00AE177B">
        <w:rPr>
          <w:rFonts w:asciiTheme="majorBidi" w:hAnsiTheme="majorBidi" w:cstheme="majorBidi"/>
          <w:sz w:val="24"/>
          <w:szCs w:val="24"/>
        </w:rPr>
        <w:t xml:space="preserve"> </w:t>
      </w:r>
      <w:r w:rsidRPr="00AE177B">
        <w:rPr>
          <w:rFonts w:asciiTheme="majorBidi" w:hAnsiTheme="majorBidi" w:cstheme="majorBidi"/>
          <w:sz w:val="24"/>
          <w:szCs w:val="24"/>
        </w:rPr>
        <w:t>during the assessment along with tailored best practices to fix.</w:t>
      </w:r>
    </w:p>
    <w:p w14:paraId="5F0D4E44" w14:textId="5D5CFF3D" w:rsidR="00AE177B" w:rsidRPr="00CA549F" w:rsidRDefault="000C4BE3" w:rsidP="00AE177B">
      <w:pPr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>1.</w:t>
      </w:r>
      <w:r w:rsidR="00CD0F36">
        <w:rPr>
          <w:rFonts w:asciiTheme="majorBidi" w:hAnsiTheme="majorBidi" w:cstheme="majorBidi"/>
          <w:b/>
          <w:bCs/>
          <w:color w:val="C00000"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AE177B" w:rsidRPr="00CA549F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Assessment Summary </w:t>
      </w:r>
    </w:p>
    <w:p w14:paraId="01A9B1D4" w14:textId="150F4E9F" w:rsidR="00AE177B" w:rsidRDefault="00AE177B" w:rsidP="00CA549F">
      <w:pPr>
        <w:rPr>
          <w:rFonts w:asciiTheme="majorBidi" w:hAnsiTheme="majorBidi" w:cstheme="majorBidi"/>
          <w:sz w:val="24"/>
          <w:szCs w:val="24"/>
        </w:rPr>
      </w:pPr>
      <w:r w:rsidRPr="00AE177B">
        <w:rPr>
          <w:rFonts w:asciiTheme="majorBidi" w:hAnsiTheme="majorBidi" w:cstheme="majorBidi"/>
          <w:sz w:val="24"/>
          <w:szCs w:val="24"/>
        </w:rPr>
        <w:t>Based on the security assessment for ###### the current status of the identified vulnerabilities set the risk at a CRITICAL level, which if not addressed in time these vulnerabilities could be a trigger for a cybersecurity breach. These vulnerabilities can be easily fixed by following the best practices and recommendation given throughout the report.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9D2CAAA" w14:textId="07774918" w:rsidR="00CA549F" w:rsidRDefault="00CA549F" w:rsidP="00CA549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94B8F2" wp14:editId="1328C174">
            <wp:simplePos x="0" y="0"/>
            <wp:positionH relativeFrom="column">
              <wp:posOffset>1089660</wp:posOffset>
            </wp:positionH>
            <wp:positionV relativeFrom="page">
              <wp:posOffset>5410200</wp:posOffset>
            </wp:positionV>
            <wp:extent cx="4434840" cy="2141220"/>
            <wp:effectExtent l="0" t="0" r="3810" b="1143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F5224F-4EA6-4482-9511-11084BDE7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CA549F">
        <w:rPr>
          <w:rFonts w:asciiTheme="majorBidi" w:hAnsiTheme="majorBidi" w:cstheme="majorBidi"/>
          <w:sz w:val="24"/>
          <w:szCs w:val="24"/>
        </w:rPr>
        <w:t>The graphs below represent a summary of the total number of vulnerabilities found up until issuing this current report:</w:t>
      </w:r>
    </w:p>
    <w:p w14:paraId="2550AAA6" w14:textId="0B9E93C1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5D971520" w14:textId="188AA690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1A24A6A6" w14:textId="0B19FAF6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7EBD5BDF" w14:textId="417A762B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121428B7" w14:textId="2A6AA6D5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588F159D" w14:textId="043D18E2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36F03858" w14:textId="38AE622F" w:rsidR="00CA549F" w:rsidRDefault="00CA549F" w:rsidP="00CA549F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73561D62" w14:textId="6E94DCB1" w:rsidR="008D78EE" w:rsidRPr="008D78EE" w:rsidRDefault="000C4BE3" w:rsidP="00CA549F">
      <w:pPr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>1.</w:t>
      </w:r>
      <w:r w:rsidR="00CD0F36">
        <w:rPr>
          <w:rFonts w:asciiTheme="majorBidi" w:hAnsiTheme="majorBidi" w:cstheme="majorBidi"/>
          <w:b/>
          <w:bCs/>
          <w:color w:val="C00000"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CA549F" w:rsidRPr="008D78E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Strategic Recommendations </w:t>
      </w:r>
    </w:p>
    <w:p w14:paraId="10196DA9" w14:textId="1D20186F" w:rsidR="00CA549F" w:rsidRPr="008D78EE" w:rsidRDefault="00CA549F" w:rsidP="00CA549F">
      <w:pPr>
        <w:rPr>
          <w:rFonts w:asciiTheme="majorBidi" w:hAnsiTheme="majorBidi" w:cstheme="majorBidi"/>
          <w:color w:val="C00000"/>
          <w:sz w:val="32"/>
          <w:szCs w:val="32"/>
        </w:rPr>
      </w:pPr>
      <w:r w:rsidRPr="008D78EE">
        <w:rPr>
          <w:rFonts w:asciiTheme="majorBidi" w:hAnsiTheme="majorBidi" w:cstheme="majorBidi"/>
          <w:sz w:val="24"/>
          <w:szCs w:val="24"/>
        </w:rPr>
        <w:t>We recommend addressing the CRITICAL and HIGH vulnerabilities before go-live.</w:t>
      </w:r>
    </w:p>
    <w:p w14:paraId="563B7500" w14:textId="77777777" w:rsidR="00CA549F" w:rsidRDefault="00CA549F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br w:type="page"/>
      </w:r>
    </w:p>
    <w:p w14:paraId="68D9FF43" w14:textId="33FFECC9" w:rsidR="008D78EE" w:rsidRPr="00B965C6" w:rsidRDefault="00CD0F36" w:rsidP="00B965C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1</w:t>
      </w:r>
      <w:r w:rsidR="00B965C6" w:rsidRPr="00B965C6">
        <w:rPr>
          <w:b/>
          <w:bCs/>
          <w:color w:val="C00000"/>
          <w:sz w:val="28"/>
          <w:szCs w:val="28"/>
        </w:rPr>
        <w:t xml:space="preserve">. </w:t>
      </w:r>
      <w:r>
        <w:rPr>
          <w:b/>
          <w:bCs/>
          <w:color w:val="C00000"/>
          <w:sz w:val="28"/>
          <w:szCs w:val="28"/>
        </w:rPr>
        <w:t>4</w:t>
      </w:r>
      <w:r w:rsidR="00B965C6" w:rsidRPr="00B965C6">
        <w:rPr>
          <w:b/>
          <w:bCs/>
          <w:color w:val="C00000"/>
          <w:sz w:val="28"/>
          <w:szCs w:val="28"/>
        </w:rPr>
        <w:t xml:space="preserve"> </w:t>
      </w:r>
      <w:r w:rsidR="008D78EE" w:rsidRPr="00B965C6">
        <w:rPr>
          <w:b/>
          <w:bCs/>
          <w:color w:val="C00000"/>
          <w:sz w:val="28"/>
          <w:szCs w:val="28"/>
        </w:rPr>
        <w:t xml:space="preserve">Scop </w:t>
      </w:r>
    </w:p>
    <w:p w14:paraId="762C1D96" w14:textId="77777777" w:rsidR="008D78EE" w:rsidRDefault="008D78EE" w:rsidP="008D78EE">
      <w:r w:rsidRPr="008D78EE">
        <w:rPr>
          <w:sz w:val="24"/>
          <w:szCs w:val="24"/>
        </w:rPr>
        <w:t>The Scope of the Penetration test was limited to the following target</w:t>
      </w:r>
      <w:r>
        <w:t>:</w:t>
      </w:r>
    </w:p>
    <w:p w14:paraId="245A477F" w14:textId="39038DD5" w:rsidR="008D78EE" w:rsidRDefault="008D78EE" w:rsidP="008D78EE">
      <w:pPr>
        <w:pStyle w:val="ListParagraph"/>
        <w:numPr>
          <w:ilvl w:val="0"/>
          <w:numId w:val="2"/>
        </w:numPr>
        <w:spacing w:line="276" w:lineRule="auto"/>
      </w:pPr>
      <w:r w:rsidRPr="009C067B">
        <w:t xml:space="preserve">Web Server: </w:t>
      </w:r>
      <w:proofErr w:type="spellStart"/>
      <w:r>
        <w:t>x.x.x.x</w:t>
      </w:r>
      <w:proofErr w:type="spellEnd"/>
    </w:p>
    <w:p w14:paraId="36759A05" w14:textId="51C65CB1" w:rsidR="008D78EE" w:rsidRDefault="008D78EE" w:rsidP="008D78EE">
      <w:pPr>
        <w:pStyle w:val="ListParagraph"/>
        <w:numPr>
          <w:ilvl w:val="0"/>
          <w:numId w:val="2"/>
        </w:numPr>
        <w:spacing w:line="276" w:lineRule="auto"/>
      </w:pPr>
      <w:r w:rsidRPr="009C067B">
        <w:t xml:space="preserve">Domain: </w:t>
      </w:r>
      <w:r>
        <w:t>XXXX</w:t>
      </w:r>
    </w:p>
    <w:p w14:paraId="43A972BB" w14:textId="0AEF9ED8" w:rsidR="008D78EE" w:rsidRDefault="008D78EE" w:rsidP="008D78EE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Subdomain :</w:t>
      </w:r>
      <w:proofErr w:type="gramEnd"/>
      <w:r>
        <w:t xml:space="preserve"> XXXX</w:t>
      </w:r>
    </w:p>
    <w:p w14:paraId="5D3FA92E" w14:textId="405A01DB" w:rsidR="008D78EE" w:rsidRDefault="007B1FC8" w:rsidP="005B30ED">
      <w:pPr>
        <w:spacing w:line="276" w:lineRule="auto"/>
        <w:ind w:left="360"/>
      </w:pPr>
      <w:r>
        <w:br/>
      </w:r>
      <w:r>
        <w:br/>
      </w:r>
      <w:r>
        <w:br/>
      </w:r>
      <w:r>
        <w:br/>
      </w:r>
    </w:p>
    <w:p w14:paraId="231744AA" w14:textId="520B0C65" w:rsidR="008D78EE" w:rsidRPr="00CD0F36" w:rsidRDefault="00CD0F36" w:rsidP="00CD0F36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5 </w:t>
      </w:r>
      <w:r w:rsidR="007B1FC8" w:rsidRPr="00CD0F36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="008D78EE" w:rsidRPr="00CD0F36">
        <w:rPr>
          <w:rFonts w:asciiTheme="majorBidi" w:hAnsiTheme="majorBidi" w:cstheme="majorBidi"/>
          <w:b/>
          <w:bCs/>
          <w:color w:val="C00000"/>
          <w:sz w:val="28"/>
          <w:szCs w:val="28"/>
        </w:rPr>
        <w:t>Risk</w:t>
      </w:r>
      <w:proofErr w:type="gramEnd"/>
      <w:r w:rsidR="008D78EE" w:rsidRPr="00CD0F36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Ratings </w:t>
      </w:r>
    </w:p>
    <w:p w14:paraId="1BBA6DB5" w14:textId="72C8F977" w:rsidR="008D78EE" w:rsidRDefault="008D78EE" w:rsidP="008D78EE">
      <w:pPr>
        <w:spacing w:line="276" w:lineRule="auto"/>
      </w:pPr>
      <w:r>
        <w:t>The following table defines levels of severity and corresponding CVSS score range that are used throughout the document to assess vulnerability and risk impact.</w:t>
      </w:r>
    </w:p>
    <w:tbl>
      <w:tblPr>
        <w:tblW w:w="1007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620"/>
        <w:gridCol w:w="6570"/>
      </w:tblGrid>
      <w:tr w:rsidR="008D78EE" w:rsidRPr="005B7603" w14:paraId="1CE38811" w14:textId="77777777" w:rsidTr="00E45E18">
        <w:trPr>
          <w:trHeight w:val="170"/>
          <w:tblHeader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5AC4CF" w14:textId="77777777" w:rsidR="008D78EE" w:rsidRPr="00417AD5" w:rsidRDefault="008D78EE" w:rsidP="00E45E18">
            <w:pPr>
              <w:pStyle w:val="Table-HeaderText"/>
            </w:pPr>
            <w:r>
              <w:t>Severity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E3D25FF" w14:textId="77777777" w:rsidR="008D78EE" w:rsidRPr="00417AD5" w:rsidRDefault="008D78EE" w:rsidP="00E45E18">
            <w:pPr>
              <w:pStyle w:val="Table-HeaderText"/>
            </w:pPr>
            <w:r>
              <w:t>CVSS V3 Score Range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E77795" w14:textId="77777777" w:rsidR="008D78EE" w:rsidRPr="00417AD5" w:rsidRDefault="008D78EE" w:rsidP="00E45E18">
            <w:pPr>
              <w:pStyle w:val="Table-HeaderText"/>
            </w:pPr>
            <w:r w:rsidRPr="00417AD5">
              <w:t>Definition</w:t>
            </w:r>
          </w:p>
        </w:tc>
      </w:tr>
      <w:tr w:rsidR="008D78EE" w:rsidRPr="005B7603" w14:paraId="558E8BB4" w14:textId="77777777" w:rsidTr="00E45E18">
        <w:trPr>
          <w:trHeight w:val="70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FE7AE3E" w14:textId="77777777" w:rsidR="008D78EE" w:rsidRPr="005B7603" w:rsidRDefault="008D78EE" w:rsidP="00E45E18">
            <w:pPr>
              <w:pStyle w:val="BodyBlockLabelnonTOC"/>
              <w:rPr>
                <w:szCs w:val="24"/>
              </w:rPr>
            </w:pPr>
            <w:r w:rsidRPr="005B7603">
              <w:t>Critical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77F5" w14:textId="77777777" w:rsidR="008D78EE" w:rsidRPr="00386467" w:rsidRDefault="008D78EE" w:rsidP="00E45E18">
            <w:pPr>
              <w:pStyle w:val="TableText-Small"/>
              <w:jc w:val="center"/>
              <w:rPr>
                <w:sz w:val="22"/>
              </w:rPr>
            </w:pPr>
            <w:r>
              <w:t>9.0-10.0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E05F" w14:textId="77777777" w:rsidR="008D78EE" w:rsidRPr="00386467" w:rsidRDefault="008D78EE" w:rsidP="00E45E18">
            <w:pPr>
              <w:pStyle w:val="TableText-Small"/>
              <w:rPr>
                <w:sz w:val="22"/>
              </w:rPr>
            </w:pPr>
            <w:r>
              <w:rPr>
                <w:sz w:val="22"/>
              </w:rPr>
              <w:t>Exploitation is straightforward and usually results in system-level compromise.  It is advised to form a plan of action and patch immediately.</w:t>
            </w:r>
          </w:p>
        </w:tc>
      </w:tr>
      <w:tr w:rsidR="008D78EE" w:rsidRPr="005B7603" w14:paraId="1490E857" w14:textId="77777777" w:rsidTr="00E45E18">
        <w:trPr>
          <w:trHeight w:val="69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926782" w14:textId="77777777" w:rsidR="008D78EE" w:rsidRPr="005B7603" w:rsidRDefault="008D78EE" w:rsidP="00E45E18">
            <w:pPr>
              <w:pStyle w:val="BodyBlockLabelnonTOC"/>
              <w:rPr>
                <w:szCs w:val="24"/>
              </w:rPr>
            </w:pPr>
            <w:r w:rsidRPr="005B7603">
              <w:t>High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E62" w14:textId="77777777" w:rsidR="008D78EE" w:rsidRPr="00386467" w:rsidRDefault="008D78EE" w:rsidP="00E45E18">
            <w:pPr>
              <w:pStyle w:val="TableText-Small"/>
              <w:jc w:val="center"/>
              <w:rPr>
                <w:sz w:val="22"/>
              </w:rPr>
            </w:pPr>
            <w:r>
              <w:t>7.0-8.9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2526" w14:textId="77777777" w:rsidR="008D78EE" w:rsidRPr="00386467" w:rsidRDefault="008D78EE" w:rsidP="00E45E18">
            <w:pPr>
              <w:pStyle w:val="TableText-Small"/>
              <w:rPr>
                <w:sz w:val="22"/>
              </w:rPr>
            </w:pPr>
            <w:r>
              <w:rPr>
                <w:sz w:val="22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 w:rsidR="008D78EE" w:rsidRPr="005B7603" w14:paraId="1B34F769" w14:textId="77777777" w:rsidTr="00E45E18">
        <w:trPr>
          <w:trHeight w:val="70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62E1AAA" w14:textId="77777777" w:rsidR="008D78EE" w:rsidRPr="005B7603" w:rsidRDefault="008D78EE" w:rsidP="00E45E18">
            <w:pPr>
              <w:pStyle w:val="BodyBlockLabelnonTOC"/>
              <w:rPr>
                <w:szCs w:val="24"/>
              </w:rPr>
            </w:pPr>
            <w:r w:rsidRPr="005B7603">
              <w:t>Moderate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A30F" w14:textId="77777777" w:rsidR="008D78EE" w:rsidRPr="00386467" w:rsidRDefault="008D78EE" w:rsidP="00E45E18">
            <w:pPr>
              <w:pStyle w:val="TableText-Small"/>
              <w:jc w:val="center"/>
              <w:rPr>
                <w:sz w:val="22"/>
              </w:rPr>
            </w:pPr>
            <w:r>
              <w:t>4.0-6.9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2BDF" w14:textId="77777777" w:rsidR="008D78EE" w:rsidRPr="00386467" w:rsidRDefault="008D78EE" w:rsidP="00E45E18">
            <w:pPr>
              <w:pStyle w:val="TableText-Small"/>
              <w:rPr>
                <w:sz w:val="22"/>
              </w:rPr>
            </w:pPr>
            <w:r>
              <w:rPr>
                <w:sz w:val="22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 w:rsidR="008D78EE" w:rsidRPr="005B7603" w14:paraId="303B1B83" w14:textId="77777777" w:rsidTr="00E45E18">
        <w:trPr>
          <w:trHeight w:val="548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044931" w14:textId="77777777" w:rsidR="008D78EE" w:rsidRPr="005B7603" w:rsidRDefault="008D78EE" w:rsidP="00E45E18">
            <w:pPr>
              <w:pStyle w:val="BodyBlockLabelnonTOC"/>
              <w:rPr>
                <w:szCs w:val="24"/>
              </w:rPr>
            </w:pPr>
            <w:r w:rsidRPr="005B7603">
              <w:t>Low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B2AA" w14:textId="77777777" w:rsidR="008D78EE" w:rsidRPr="00386467" w:rsidRDefault="008D78EE" w:rsidP="00E45E18">
            <w:pPr>
              <w:pStyle w:val="TableText-Small"/>
              <w:jc w:val="center"/>
              <w:rPr>
                <w:sz w:val="22"/>
              </w:rPr>
            </w:pPr>
            <w:r>
              <w:t>0.1-3.9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A1B" w14:textId="77777777" w:rsidR="008D78EE" w:rsidRPr="00386467" w:rsidRDefault="008D78EE" w:rsidP="00E45E18">
            <w:pPr>
              <w:pStyle w:val="TableText-Small"/>
              <w:rPr>
                <w:sz w:val="22"/>
              </w:rPr>
            </w:pPr>
            <w:r>
              <w:rPr>
                <w:sz w:val="22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 w:rsidR="008D78EE" w:rsidRPr="005B7603" w14:paraId="738B2D97" w14:textId="77777777" w:rsidTr="00E45E18">
        <w:trPr>
          <w:trHeight w:val="70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669B31ED" w14:textId="77777777" w:rsidR="008D78EE" w:rsidRPr="005B7603" w:rsidRDefault="008D78EE" w:rsidP="00E45E18">
            <w:pPr>
              <w:pStyle w:val="BodyBlockLabelnonTOC"/>
            </w:pPr>
            <w:r>
              <w:t>Note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39EC" w14:textId="77777777" w:rsidR="008D78EE" w:rsidRPr="00386467" w:rsidRDefault="008D78EE" w:rsidP="00E45E18">
            <w:pPr>
              <w:pStyle w:val="TableText-Small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F0FE" w14:textId="77777777" w:rsidR="008D78EE" w:rsidRPr="00386467" w:rsidRDefault="008D78EE" w:rsidP="00E45E18">
            <w:pPr>
              <w:pStyle w:val="TableText-Small"/>
              <w:rPr>
                <w:sz w:val="22"/>
              </w:rPr>
            </w:pPr>
            <w:r>
              <w:rPr>
                <w:sz w:val="22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 w14:paraId="0DB0A947" w14:textId="4642F26A" w:rsidR="008D78EE" w:rsidRDefault="008D78EE" w:rsidP="008D78EE">
      <w:pPr>
        <w:spacing w:line="276" w:lineRule="auto"/>
      </w:pPr>
    </w:p>
    <w:p w14:paraId="3788A917" w14:textId="0CE76546" w:rsidR="008D78EE" w:rsidRDefault="008D78EE"/>
    <w:p w14:paraId="2424D518" w14:textId="24E9B95E" w:rsidR="00CD0F36" w:rsidRDefault="00CD0F36"/>
    <w:p w14:paraId="357900B9" w14:textId="77777777" w:rsidR="00A2789F" w:rsidRDefault="00A2789F"/>
    <w:p w14:paraId="5CA178BA" w14:textId="77777777" w:rsidR="00CD0F36" w:rsidRDefault="00CD0F36"/>
    <w:p w14:paraId="27F98490" w14:textId="31A53D91" w:rsidR="008D78EE" w:rsidRPr="008D78EE" w:rsidRDefault="00CD0F36" w:rsidP="008D78EE">
      <w:pPr>
        <w:spacing w:line="276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5</w:t>
      </w:r>
      <w:r w:rsid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6</w:t>
      </w:r>
      <w:r w:rsid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</w:t>
      </w:r>
      <w:r w:rsidR="008D78EE" w:rsidRPr="008D78EE">
        <w:rPr>
          <w:rFonts w:asciiTheme="majorBidi" w:hAnsiTheme="majorBidi" w:cstheme="majorBidi"/>
          <w:b/>
          <w:bCs/>
          <w:color w:val="C00000"/>
          <w:sz w:val="28"/>
          <w:szCs w:val="28"/>
        </w:rPr>
        <w:t>Findings Overview</w:t>
      </w:r>
    </w:p>
    <w:p w14:paraId="5664D499" w14:textId="2A5F59E9" w:rsidR="008D78EE" w:rsidRDefault="008D78EE" w:rsidP="008D78EE">
      <w:pPr>
        <w:spacing w:line="276" w:lineRule="auto"/>
      </w:pPr>
      <w:r>
        <w:t>All the issues identified during the assessment are listed below with a brief description and risk rating for each issue. The risk ratings used in this report are defined in Risk Ratings Section</w:t>
      </w:r>
    </w:p>
    <w:tbl>
      <w:tblPr>
        <w:tblStyle w:val="TableGrid"/>
        <w:tblpPr w:leftFromText="180" w:rightFromText="180" w:vertAnchor="text" w:horzAnchor="margin" w:tblpY="314"/>
        <w:tblW w:w="9805" w:type="dxa"/>
        <w:tblLook w:val="04A0" w:firstRow="1" w:lastRow="0" w:firstColumn="1" w:lastColumn="0" w:noHBand="0" w:noVBand="1"/>
      </w:tblPr>
      <w:tblGrid>
        <w:gridCol w:w="536"/>
        <w:gridCol w:w="7199"/>
        <w:gridCol w:w="2070"/>
      </w:tblGrid>
      <w:tr w:rsidR="007B1FC8" w14:paraId="09C95530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77E5E1F1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9" w:type="dxa"/>
            <w:shd w:val="clear" w:color="auto" w:fill="808080" w:themeFill="background1" w:themeFillShade="80"/>
          </w:tcPr>
          <w:p w14:paraId="4919D6B5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14:paraId="7F4EB6D7" w14:textId="77777777" w:rsidR="007B1FC8" w:rsidRPr="00E27DA3" w:rsidRDefault="007B1FC8" w:rsidP="007B1F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Impact Rating</w:t>
            </w:r>
          </w:p>
        </w:tc>
      </w:tr>
      <w:tr w:rsidR="007B1FC8" w14:paraId="1560EFA9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0BD5C851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7199" w:type="dxa"/>
          </w:tcPr>
          <w:p w14:paraId="23726F8B" w14:textId="76ACEED1" w:rsidR="007B1FC8" w:rsidRPr="000A267D" w:rsidRDefault="00A2789F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e.g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xss</w:t>
            </w:r>
            <w:proofErr w:type="spellEnd"/>
          </w:p>
        </w:tc>
        <w:tc>
          <w:tcPr>
            <w:tcW w:w="2070" w:type="dxa"/>
            <w:shd w:val="clear" w:color="auto" w:fill="C00000"/>
            <w:vAlign w:val="center"/>
          </w:tcPr>
          <w:p w14:paraId="782DF019" w14:textId="77777777" w:rsidR="007B1FC8" w:rsidRPr="00255233" w:rsidRDefault="007B1FC8" w:rsidP="007B1FC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5233"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1B823D25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42D6F48B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7199" w:type="dxa"/>
          </w:tcPr>
          <w:p w14:paraId="4B7063A5" w14:textId="57C76297" w:rsidR="007B1FC8" w:rsidRPr="000A267D" w:rsidRDefault="00A2789F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e.g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2070" w:type="dxa"/>
            <w:shd w:val="clear" w:color="auto" w:fill="C00000"/>
            <w:vAlign w:val="center"/>
          </w:tcPr>
          <w:p w14:paraId="31AB810A" w14:textId="77777777" w:rsidR="007B1FC8" w:rsidRPr="00255233" w:rsidRDefault="007B1FC8" w:rsidP="007B1FC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5233"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2B1E1611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6E70661E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7199" w:type="dxa"/>
          </w:tcPr>
          <w:p w14:paraId="690A7725" w14:textId="60013A93" w:rsidR="007B1FC8" w:rsidRPr="000A267D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C00000"/>
            <w:vAlign w:val="center"/>
          </w:tcPr>
          <w:p w14:paraId="5189B629" w14:textId="77777777" w:rsidR="007B1FC8" w:rsidRPr="00255233" w:rsidRDefault="007B1FC8" w:rsidP="007B1FC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5233"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390E8858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3C41557B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7199" w:type="dxa"/>
          </w:tcPr>
          <w:p w14:paraId="31791837" w14:textId="59D5E6F6" w:rsidR="007B1FC8" w:rsidRPr="000A267D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C00000"/>
            <w:vAlign w:val="center"/>
          </w:tcPr>
          <w:p w14:paraId="0DA2C93B" w14:textId="77777777" w:rsidR="007B1FC8" w:rsidRPr="00255233" w:rsidRDefault="007B1FC8" w:rsidP="007B1FC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5233"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3D4992A7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7D915C60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7199" w:type="dxa"/>
          </w:tcPr>
          <w:p w14:paraId="4C91C8DC" w14:textId="2ADFF50C" w:rsidR="007B1FC8" w:rsidRPr="000A267D" w:rsidRDefault="007B1FC8" w:rsidP="007B1FC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070" w:type="dxa"/>
            <w:shd w:val="clear" w:color="auto" w:fill="C00000"/>
            <w:vAlign w:val="center"/>
          </w:tcPr>
          <w:p w14:paraId="0FD36EAD" w14:textId="77777777" w:rsidR="007B1FC8" w:rsidRPr="000A267D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55233"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3BFA3474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4A8BE629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7199" w:type="dxa"/>
          </w:tcPr>
          <w:p w14:paraId="74099665" w14:textId="6B7A70E2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C00000"/>
            <w:vAlign w:val="center"/>
          </w:tcPr>
          <w:p w14:paraId="2EDBA949" w14:textId="77777777" w:rsidR="007B1FC8" w:rsidRPr="00255233" w:rsidRDefault="007B1FC8" w:rsidP="007B1F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Critical</w:t>
            </w:r>
          </w:p>
        </w:tc>
      </w:tr>
      <w:tr w:rsidR="007B1FC8" w14:paraId="3CDC31E6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08BB254E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27DA3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7199" w:type="dxa"/>
          </w:tcPr>
          <w:p w14:paraId="0E92C8AD" w14:textId="77777777" w:rsidR="007B1FC8" w:rsidRPr="000A267D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0000"/>
          </w:tcPr>
          <w:p w14:paraId="30295630" w14:textId="77777777" w:rsidR="007B1FC8" w:rsidRPr="000A267D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7B1FC8" w14:paraId="52013789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667322D0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7199" w:type="dxa"/>
          </w:tcPr>
          <w:p w14:paraId="6A0B72BB" w14:textId="77777777" w:rsidR="007B1FC8" w:rsidRPr="000A267D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0000"/>
          </w:tcPr>
          <w:p w14:paraId="543D62B9" w14:textId="6D5A6439" w:rsidR="007B1FC8" w:rsidRPr="00255233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7B1FC8" w14:paraId="679C1003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13BC64EE" w14:textId="77777777" w:rsidR="007B1FC8" w:rsidRPr="00E27DA3" w:rsidRDefault="007B1FC8" w:rsidP="007B1FC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9</w:t>
            </w:r>
          </w:p>
        </w:tc>
        <w:tc>
          <w:tcPr>
            <w:tcW w:w="7199" w:type="dxa"/>
          </w:tcPr>
          <w:p w14:paraId="5A045938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0000"/>
          </w:tcPr>
          <w:p w14:paraId="73DFB127" w14:textId="4E7E5E5C" w:rsidR="007B1FC8" w:rsidRPr="000A267D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7B1FC8" w14:paraId="0282FD57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3767166F" w14:textId="75DFA253" w:rsidR="007B1FC8" w:rsidRDefault="007B1FC8" w:rsidP="007B1FC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7199" w:type="dxa"/>
          </w:tcPr>
          <w:p w14:paraId="08D47BE4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C000"/>
          </w:tcPr>
          <w:p w14:paraId="5AA18BF4" w14:textId="1E66106C" w:rsidR="007B1FC8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Medium</w:t>
            </w:r>
          </w:p>
        </w:tc>
      </w:tr>
      <w:tr w:rsidR="007B1FC8" w14:paraId="11F767C6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2DF9B212" w14:textId="3F2856CE" w:rsidR="007B1FC8" w:rsidRDefault="007B1FC8" w:rsidP="007B1FC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199" w:type="dxa"/>
          </w:tcPr>
          <w:p w14:paraId="5F311868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C000"/>
          </w:tcPr>
          <w:p w14:paraId="79822CA3" w14:textId="4C90BE19" w:rsidR="007B1FC8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Medium</w:t>
            </w:r>
          </w:p>
        </w:tc>
      </w:tr>
      <w:tr w:rsidR="007B1FC8" w14:paraId="0CFFBC08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33153A24" w14:textId="007C3146" w:rsidR="007B1FC8" w:rsidRDefault="007B1FC8" w:rsidP="007B1FC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7199" w:type="dxa"/>
          </w:tcPr>
          <w:p w14:paraId="5064387D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C000"/>
          </w:tcPr>
          <w:p w14:paraId="2FD80334" w14:textId="67D9AE21" w:rsidR="007B1FC8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Medium</w:t>
            </w:r>
          </w:p>
        </w:tc>
      </w:tr>
      <w:tr w:rsidR="007B1FC8" w14:paraId="673776AB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22E845C0" w14:textId="025D76A0" w:rsidR="007B1FC8" w:rsidRDefault="007B1FC8" w:rsidP="007B1FC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7199" w:type="dxa"/>
          </w:tcPr>
          <w:p w14:paraId="43C89504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00"/>
          </w:tcPr>
          <w:p w14:paraId="01099220" w14:textId="4E9E7C5B" w:rsidR="007B1FC8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7B1FC8" w14:paraId="4FDB4424" w14:textId="77777777" w:rsidTr="007B1FC8">
        <w:tc>
          <w:tcPr>
            <w:tcW w:w="536" w:type="dxa"/>
            <w:shd w:val="clear" w:color="auto" w:fill="808080" w:themeFill="background1" w:themeFillShade="80"/>
          </w:tcPr>
          <w:p w14:paraId="669B076C" w14:textId="4E53E83D" w:rsidR="007B1FC8" w:rsidRDefault="007B1FC8" w:rsidP="007B1FC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7199" w:type="dxa"/>
          </w:tcPr>
          <w:p w14:paraId="64789E1D" w14:textId="77777777" w:rsidR="007B1FC8" w:rsidRPr="00255233" w:rsidRDefault="007B1FC8" w:rsidP="007B1F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00"/>
          </w:tcPr>
          <w:p w14:paraId="02569D40" w14:textId="4433E574" w:rsidR="007B1FC8" w:rsidRDefault="007B1FC8" w:rsidP="007B1FC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</w:tbl>
    <w:p w14:paraId="7122CA32" w14:textId="77777777" w:rsidR="000C4BE3" w:rsidRDefault="000C4BE3" w:rsidP="008D78EE">
      <w:pPr>
        <w:rPr>
          <w:rFonts w:asciiTheme="majorBidi" w:hAnsiTheme="majorBidi" w:cstheme="majorBidi"/>
          <w:color w:val="C00000"/>
          <w:sz w:val="28"/>
          <w:szCs w:val="28"/>
        </w:rPr>
      </w:pPr>
    </w:p>
    <w:p w14:paraId="31B0B6F6" w14:textId="22800C88" w:rsidR="000C4BE3" w:rsidRPr="000C4BE3" w:rsidRDefault="00CD0F36" w:rsidP="008D78EE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1</w:t>
      </w:r>
      <w:r w:rsidR="000C4BE3" w:rsidRP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. </w:t>
      </w:r>
      <w:proofErr w:type="gramStart"/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7</w:t>
      </w:r>
      <w:r w:rsidR="000C4BE3" w:rsidRP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Vulnerabilities</w:t>
      </w:r>
      <w:proofErr w:type="gramEnd"/>
      <w:r w:rsidR="000C4BE3" w:rsidRP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>by</w:t>
      </w:r>
      <w:r w:rsidR="000C4BE3" w:rsidRP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type </w:t>
      </w:r>
    </w:p>
    <w:p w14:paraId="12026851" w14:textId="4398FBF4" w:rsidR="00C7699D" w:rsidRDefault="00C7699D" w:rsidP="00C7699D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D97CE5" wp14:editId="2D84AEF7">
            <wp:simplePos x="0" y="0"/>
            <wp:positionH relativeFrom="column">
              <wp:posOffset>800100</wp:posOffset>
            </wp:positionH>
            <wp:positionV relativeFrom="margin">
              <wp:posOffset>5486400</wp:posOffset>
            </wp:positionV>
            <wp:extent cx="4191000" cy="236220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37EE939-F94D-4434-8296-217ADEF7E0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92EEB" w14:textId="7AE9DE6F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79074C32" w14:textId="28030E61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184B6E97" w14:textId="20DE580C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0CE478E3" w14:textId="33FE5C9B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40336C5E" w14:textId="0FD1259F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659D0593" w14:textId="2D9A9996" w:rsidR="00C7699D" w:rsidRPr="00C7699D" w:rsidRDefault="006C5ED0" w:rsidP="006C5ED0">
      <w:pPr>
        <w:tabs>
          <w:tab w:val="left" w:pos="62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14D11E4F" w14:textId="358480E3" w:rsidR="00C7699D" w:rsidRPr="00C7699D" w:rsidRDefault="00C7699D" w:rsidP="00C7699D">
      <w:pPr>
        <w:rPr>
          <w:rFonts w:asciiTheme="majorBidi" w:hAnsiTheme="majorBidi" w:cstheme="majorBidi"/>
          <w:sz w:val="28"/>
          <w:szCs w:val="28"/>
        </w:rPr>
      </w:pPr>
    </w:p>
    <w:p w14:paraId="38A1C939" w14:textId="77777777" w:rsidR="00F27F02" w:rsidRDefault="00C7699D" w:rsidP="000C4BE3">
      <w:pPr>
        <w:tabs>
          <w:tab w:val="left" w:pos="27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BD079E6" w14:textId="77777777" w:rsidR="00F27F02" w:rsidRPr="00B965C6" w:rsidRDefault="00F27F02" w:rsidP="00F27F02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C00000"/>
          <w:sz w:val="24"/>
          <w:szCs w:val="24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A982B" wp14:editId="429C50A9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6339840" cy="0"/>
                <wp:effectExtent l="0" t="1905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DF04" id="Straight Connector 1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6pt" to="499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" strokecolor="#c00000" strokeweight="2.25pt">
                <v:stroke joinstyle="miter"/>
                <w10:wrap anchorx="margin"/>
              </v:line>
            </w:pict>
          </mc:Fallback>
        </mc:AlternateContent>
      </w:r>
      <w:r w:rsidRPr="00B965C6">
        <w:rPr>
          <w:rFonts w:asciiTheme="minorBidi" w:hAnsiTheme="minorBidi"/>
          <w:b/>
          <w:bCs/>
          <w:color w:val="C00000"/>
          <w:sz w:val="24"/>
          <w:szCs w:val="24"/>
        </w:rPr>
        <w:t xml:space="preserve"> </w:t>
      </w:r>
      <w:r w:rsidRPr="00B965C6">
        <w:rPr>
          <w:rFonts w:asciiTheme="majorBidi" w:hAnsiTheme="majorBidi" w:cstheme="majorBidi"/>
          <w:b/>
          <w:bCs/>
          <w:color w:val="C00000"/>
          <w:sz w:val="28"/>
          <w:szCs w:val="28"/>
        </w:rPr>
        <w:t>Vulnerability report</w:t>
      </w:r>
    </w:p>
    <w:p w14:paraId="27E1273A" w14:textId="77777777" w:rsidR="00F27F02" w:rsidRDefault="00F27F02" w:rsidP="00F27F02">
      <w:pPr>
        <w:rPr>
          <w:b/>
          <w:bCs/>
          <w:color w:val="C00000"/>
          <w:sz w:val="28"/>
          <w:szCs w:val="28"/>
        </w:rPr>
      </w:pPr>
    </w:p>
    <w:p w14:paraId="7B4832C4" w14:textId="77777777" w:rsidR="00F27F02" w:rsidRDefault="00F27F02" w:rsidP="000C4BE3">
      <w:pPr>
        <w:tabs>
          <w:tab w:val="left" w:pos="2760"/>
        </w:tabs>
        <w:rPr>
          <w:rFonts w:asciiTheme="majorBidi" w:hAnsiTheme="majorBidi" w:cstheme="majorBidi"/>
          <w:sz w:val="28"/>
          <w:szCs w:val="28"/>
        </w:rPr>
      </w:pPr>
    </w:p>
    <w:p w14:paraId="2789F0AB" w14:textId="7138FA5E" w:rsidR="00C7699D" w:rsidRPr="00F27F02" w:rsidRDefault="00F27F02" w:rsidP="00F27F02">
      <w:pPr>
        <w:tabs>
          <w:tab w:val="left" w:pos="2760"/>
        </w:tabs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F27F02">
        <w:rPr>
          <w:rFonts w:asciiTheme="majorBidi" w:hAnsiTheme="majorBidi" w:cstheme="majorBidi"/>
          <w:b/>
          <w:bCs/>
          <w:color w:val="C00000"/>
          <w:sz w:val="28"/>
          <w:szCs w:val="28"/>
        </w:rPr>
        <w:t>.</w:t>
      </w:r>
      <w:proofErr w:type="gramStart"/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2 .</w:t>
      </w:r>
      <w:proofErr w:type="gramEnd"/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1</w:t>
      </w:r>
      <w:r w:rsidR="000C4BE3" w:rsidRPr="00F27F02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Summery of System information</w:t>
      </w:r>
    </w:p>
    <w:p w14:paraId="166F5A33" w14:textId="376F2B6B" w:rsidR="00910610" w:rsidRDefault="00910610" w:rsidP="00C7699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617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1498"/>
        <w:gridCol w:w="2493"/>
        <w:gridCol w:w="1584"/>
        <w:gridCol w:w="1350"/>
        <w:gridCol w:w="3692"/>
      </w:tblGrid>
      <w:tr w:rsidR="00F724AA" w14:paraId="57526FAA" w14:textId="77777777" w:rsidTr="00E45E18">
        <w:trPr>
          <w:trHeight w:val="605"/>
        </w:trPr>
        <w:tc>
          <w:tcPr>
            <w:tcW w:w="1498" w:type="dxa"/>
            <w:shd w:val="clear" w:color="auto" w:fill="D9D9D9" w:themeFill="background1" w:themeFillShade="D9"/>
          </w:tcPr>
          <w:p w14:paraId="30F85D33" w14:textId="77777777" w:rsidR="00F724AA" w:rsidRPr="00425D4F" w:rsidRDefault="00F724AA" w:rsidP="00E45E18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425D4F">
              <w:rPr>
                <w:b/>
                <w:bCs/>
                <w:sz w:val="28"/>
                <w:szCs w:val="28"/>
              </w:rPr>
              <w:t>Host</w:t>
            </w:r>
          </w:p>
        </w:tc>
        <w:tc>
          <w:tcPr>
            <w:tcW w:w="249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31C34EF" w14:textId="77777777" w:rsidR="00F724AA" w:rsidRPr="00425D4F" w:rsidRDefault="00F724AA" w:rsidP="00E45E18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425D4F">
              <w:rPr>
                <w:b/>
                <w:bCs/>
                <w:sz w:val="28"/>
                <w:szCs w:val="28"/>
              </w:rPr>
              <w:t>Open Ports</w:t>
            </w:r>
          </w:p>
        </w:tc>
        <w:tc>
          <w:tcPr>
            <w:tcW w:w="1584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C2792A3" w14:textId="77777777" w:rsidR="00F724AA" w:rsidRPr="00425D4F" w:rsidRDefault="00F724AA" w:rsidP="00E45E18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425D4F">
              <w:rPr>
                <w:b/>
                <w:bCs/>
                <w:sz w:val="28"/>
                <w:szCs w:val="28"/>
              </w:rPr>
              <w:t>Services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5313A94" w14:textId="77777777" w:rsidR="00F724AA" w:rsidRPr="00425D4F" w:rsidRDefault="00F724AA" w:rsidP="00E45E18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425D4F">
              <w:rPr>
                <w:b/>
                <w:bCs/>
                <w:sz w:val="28"/>
                <w:szCs w:val="28"/>
              </w:rPr>
              <w:t>Obtained Access</w:t>
            </w:r>
          </w:p>
        </w:tc>
        <w:tc>
          <w:tcPr>
            <w:tcW w:w="3692" w:type="dxa"/>
            <w:shd w:val="clear" w:color="auto" w:fill="D9D9D9" w:themeFill="background1" w:themeFillShade="D9"/>
          </w:tcPr>
          <w:p w14:paraId="4CA0FE8E" w14:textId="77777777" w:rsidR="00F724AA" w:rsidRPr="00425D4F" w:rsidRDefault="00F724AA" w:rsidP="00E45E18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425D4F">
              <w:rPr>
                <w:b/>
                <w:bCs/>
                <w:sz w:val="28"/>
                <w:szCs w:val="28"/>
              </w:rPr>
              <w:t xml:space="preserve">Vulnerabilities Exploited </w:t>
            </w:r>
          </w:p>
        </w:tc>
      </w:tr>
      <w:tr w:rsidR="00F724AA" w14:paraId="217342E2" w14:textId="77777777" w:rsidTr="00E45E18">
        <w:trPr>
          <w:trHeight w:val="449"/>
        </w:trPr>
        <w:tc>
          <w:tcPr>
            <w:tcW w:w="1498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1092C40C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left w:val="single" w:sz="8" w:space="0" w:color="auto"/>
              <w:right w:val="single" w:sz="8" w:space="0" w:color="auto"/>
            </w:tcBorders>
          </w:tcPr>
          <w:p w14:paraId="6977BA6D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37DF09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7742447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4DA0809F" w14:textId="77777777" w:rsidR="00F724AA" w:rsidRDefault="00F724AA" w:rsidP="00E45E18">
            <w:pPr>
              <w:spacing w:before="120"/>
            </w:pPr>
          </w:p>
        </w:tc>
      </w:tr>
      <w:tr w:rsidR="00F724AA" w14:paraId="7929A805" w14:textId="77777777" w:rsidTr="00E45E18">
        <w:trPr>
          <w:trHeight w:val="390"/>
        </w:trPr>
        <w:tc>
          <w:tcPr>
            <w:tcW w:w="1498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DD999E3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185BC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46931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6C39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4987E14" w14:textId="77777777" w:rsidR="00F724AA" w:rsidRDefault="00F724AA" w:rsidP="00E45E18">
            <w:pPr>
              <w:spacing w:before="120"/>
            </w:pPr>
          </w:p>
        </w:tc>
      </w:tr>
      <w:tr w:rsidR="00F724AA" w14:paraId="3C76ABA2" w14:textId="77777777" w:rsidTr="00E45E18">
        <w:trPr>
          <w:trHeight w:val="97"/>
        </w:trPr>
        <w:tc>
          <w:tcPr>
            <w:tcW w:w="14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4E1FB117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D9A123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079721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3D978B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43EB7F12" w14:textId="77777777" w:rsidR="00F724AA" w:rsidRDefault="00F724AA" w:rsidP="00E45E18">
            <w:pPr>
              <w:spacing w:before="120"/>
            </w:pPr>
          </w:p>
        </w:tc>
      </w:tr>
      <w:tr w:rsidR="00F724AA" w14:paraId="614070FE" w14:textId="77777777" w:rsidTr="00E45E18">
        <w:trPr>
          <w:trHeight w:val="97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A33461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1D2E81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318DC65C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6FF7371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FC7C7C" w14:textId="77777777" w:rsidR="00F724AA" w:rsidRDefault="00F724AA" w:rsidP="00E45E18">
            <w:pPr>
              <w:spacing w:before="120"/>
            </w:pPr>
          </w:p>
        </w:tc>
      </w:tr>
      <w:tr w:rsidR="00F724AA" w14:paraId="6D71EC86" w14:textId="77777777" w:rsidTr="00E45E18">
        <w:trPr>
          <w:trHeight w:val="97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3BB936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3D068A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56309F45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25AF8AF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031CBB" w14:textId="77777777" w:rsidR="00F724AA" w:rsidRDefault="00F724AA" w:rsidP="00E45E18">
            <w:pPr>
              <w:spacing w:before="120"/>
            </w:pPr>
          </w:p>
        </w:tc>
      </w:tr>
      <w:tr w:rsidR="00F724AA" w14:paraId="7538E5B0" w14:textId="77777777" w:rsidTr="00E45E18">
        <w:trPr>
          <w:trHeight w:val="97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8BD288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187D00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2F8061C9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B342E5D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E39787" w14:textId="77777777" w:rsidR="00F724AA" w:rsidRDefault="00F724AA" w:rsidP="00E45E18">
            <w:pPr>
              <w:spacing w:before="120"/>
            </w:pPr>
          </w:p>
        </w:tc>
      </w:tr>
      <w:tr w:rsidR="00F724AA" w14:paraId="43EFAF0C" w14:textId="77777777" w:rsidTr="00E45E18">
        <w:trPr>
          <w:trHeight w:val="97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D0945D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D87E57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2A739F2E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AE7DCE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1D165D" w14:textId="77777777" w:rsidR="00F724AA" w:rsidRDefault="00F724AA" w:rsidP="00E45E18">
            <w:pPr>
              <w:spacing w:before="120"/>
            </w:pPr>
          </w:p>
        </w:tc>
      </w:tr>
      <w:tr w:rsidR="00F724AA" w14:paraId="23F95436" w14:textId="77777777" w:rsidTr="00E45E18">
        <w:trPr>
          <w:trHeight w:val="97"/>
        </w:trPr>
        <w:tc>
          <w:tcPr>
            <w:tcW w:w="1498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D1B4137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1BD5C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A5F38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3B74B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AB8AD1" w14:textId="77777777" w:rsidR="00F724AA" w:rsidRDefault="00F724AA" w:rsidP="00E45E18">
            <w:pPr>
              <w:spacing w:before="120"/>
            </w:pPr>
          </w:p>
        </w:tc>
      </w:tr>
      <w:tr w:rsidR="00F724AA" w14:paraId="2E276DAC" w14:textId="77777777" w:rsidTr="00E45E18">
        <w:trPr>
          <w:trHeight w:val="200"/>
        </w:trPr>
        <w:tc>
          <w:tcPr>
            <w:tcW w:w="14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2F205EC1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DFE25E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FBD1DE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AF0174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31D75D6A" w14:textId="77777777" w:rsidR="00F724AA" w:rsidRDefault="00F724AA" w:rsidP="00E45E18">
            <w:pPr>
              <w:spacing w:before="120"/>
            </w:pPr>
          </w:p>
        </w:tc>
      </w:tr>
      <w:tr w:rsidR="00F724AA" w14:paraId="62496967" w14:textId="77777777" w:rsidTr="00E45E18">
        <w:trPr>
          <w:trHeight w:val="200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A738E0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3DB799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5DB95AB2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AD95102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E05743E" w14:textId="77777777" w:rsidR="00F724AA" w:rsidRDefault="00F724AA" w:rsidP="00E45E18">
            <w:pPr>
              <w:spacing w:before="120"/>
            </w:pPr>
          </w:p>
        </w:tc>
      </w:tr>
      <w:tr w:rsidR="00F724AA" w14:paraId="0AD6AD72" w14:textId="77777777" w:rsidTr="00E45E18">
        <w:trPr>
          <w:trHeight w:val="200"/>
        </w:trPr>
        <w:tc>
          <w:tcPr>
            <w:tcW w:w="1498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55D906D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A70AD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176D6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8CF5A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0B780D8" w14:textId="77777777" w:rsidR="00F724AA" w:rsidRDefault="00F724AA" w:rsidP="00E45E18">
            <w:pPr>
              <w:spacing w:before="120"/>
            </w:pPr>
          </w:p>
        </w:tc>
      </w:tr>
      <w:tr w:rsidR="00F724AA" w14:paraId="1D1BCB75" w14:textId="77777777" w:rsidTr="00E45E18">
        <w:trPr>
          <w:trHeight w:val="60"/>
        </w:trPr>
        <w:tc>
          <w:tcPr>
            <w:tcW w:w="14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68C8B31F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8C9BC1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401FBF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0E93C4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68479493" w14:textId="77777777" w:rsidR="00F724AA" w:rsidRDefault="00F724AA" w:rsidP="00E45E18">
            <w:pPr>
              <w:spacing w:before="120"/>
            </w:pPr>
          </w:p>
        </w:tc>
      </w:tr>
      <w:tr w:rsidR="00F724AA" w14:paraId="6E555A12" w14:textId="77777777" w:rsidTr="00E45E18">
        <w:trPr>
          <w:trHeight w:val="60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590B3D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91104CB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2CF1AD39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8F3681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72AC1B0" w14:textId="77777777" w:rsidR="00F724AA" w:rsidRDefault="00F724AA" w:rsidP="00E45E18">
            <w:pPr>
              <w:spacing w:before="120"/>
            </w:pPr>
          </w:p>
        </w:tc>
      </w:tr>
      <w:tr w:rsidR="00F724AA" w14:paraId="26DFE737" w14:textId="77777777" w:rsidTr="00E45E18">
        <w:trPr>
          <w:trHeight w:val="60"/>
        </w:trPr>
        <w:tc>
          <w:tcPr>
            <w:tcW w:w="149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6D5C46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79CD76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right w:val="single" w:sz="8" w:space="0" w:color="auto"/>
            </w:tcBorders>
          </w:tcPr>
          <w:p w14:paraId="14CBEE27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E7C102D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858F87" w14:textId="77777777" w:rsidR="00F724AA" w:rsidRDefault="00F724AA" w:rsidP="00E45E18">
            <w:pPr>
              <w:spacing w:before="120"/>
            </w:pPr>
          </w:p>
        </w:tc>
      </w:tr>
      <w:tr w:rsidR="00F724AA" w14:paraId="127A7A2E" w14:textId="77777777" w:rsidTr="00E45E18">
        <w:trPr>
          <w:trHeight w:val="60"/>
        </w:trPr>
        <w:tc>
          <w:tcPr>
            <w:tcW w:w="1498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</w:tcPr>
          <w:p w14:paraId="76B5F328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D3E3EFE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8035AB0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3BABF31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vMerge/>
            <w:tcBorders>
              <w:left w:val="single" w:sz="8" w:space="0" w:color="auto"/>
              <w:bottom w:val="single" w:sz="8" w:space="0" w:color="000000"/>
              <w:right w:val="single" w:sz="12" w:space="0" w:color="auto"/>
            </w:tcBorders>
          </w:tcPr>
          <w:p w14:paraId="3E45AFEA" w14:textId="77777777" w:rsidR="00F724AA" w:rsidRDefault="00F724AA" w:rsidP="00E45E18">
            <w:pPr>
              <w:spacing w:before="120"/>
            </w:pPr>
          </w:p>
        </w:tc>
      </w:tr>
      <w:tr w:rsidR="00F724AA" w14:paraId="3ECDDADE" w14:textId="77777777" w:rsidTr="00E45E18">
        <w:trPr>
          <w:trHeight w:val="605"/>
        </w:trPr>
        <w:tc>
          <w:tcPr>
            <w:tcW w:w="149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FADE5D6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D574C9C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922DEE8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9CE22C7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19047C" w14:textId="77777777" w:rsidR="00F724AA" w:rsidRDefault="00F724AA" w:rsidP="00E45E18">
            <w:pPr>
              <w:spacing w:before="120"/>
            </w:pPr>
          </w:p>
        </w:tc>
      </w:tr>
      <w:tr w:rsidR="00F724AA" w14:paraId="6F21F04A" w14:textId="77777777" w:rsidTr="00E45E18">
        <w:trPr>
          <w:trHeight w:val="605"/>
        </w:trPr>
        <w:tc>
          <w:tcPr>
            <w:tcW w:w="149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14:paraId="7A525DF9" w14:textId="77777777" w:rsidR="00F724AA" w:rsidRDefault="00F724AA" w:rsidP="00E45E18">
            <w:pPr>
              <w:spacing w:before="120"/>
            </w:pP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44EC05CE" w14:textId="77777777" w:rsidR="00F724AA" w:rsidRDefault="00F724AA" w:rsidP="00E45E18">
            <w:pPr>
              <w:spacing w:before="120"/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DA77C7D" w14:textId="77777777" w:rsidR="00F724AA" w:rsidRDefault="00F724AA" w:rsidP="00E45E18">
            <w:pPr>
              <w:spacing w:before="120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0D5F9A49" w14:textId="77777777" w:rsidR="00F724AA" w:rsidRDefault="00F724AA" w:rsidP="00E45E18">
            <w:pPr>
              <w:spacing w:before="120"/>
            </w:pP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27AE91F3" w14:textId="77777777" w:rsidR="00F724AA" w:rsidRDefault="00F724AA" w:rsidP="00E45E18">
            <w:pPr>
              <w:spacing w:before="120"/>
            </w:pPr>
          </w:p>
        </w:tc>
      </w:tr>
    </w:tbl>
    <w:p w14:paraId="3EE17A25" w14:textId="77777777" w:rsidR="00910610" w:rsidRDefault="009106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2E85E1C" w14:textId="72E2F4B4" w:rsidR="00910610" w:rsidRDefault="00910610" w:rsidP="00C7699D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4E29B" wp14:editId="0531D6D4">
                <wp:simplePos x="0" y="0"/>
                <wp:positionH relativeFrom="column">
                  <wp:posOffset>1120140</wp:posOffset>
                </wp:positionH>
                <wp:positionV relativeFrom="paragraph">
                  <wp:posOffset>320040</wp:posOffset>
                </wp:positionV>
                <wp:extent cx="3939540" cy="335280"/>
                <wp:effectExtent l="0" t="0" r="381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ABCF8" w14:textId="6BC991C7" w:rsidR="00910610" w:rsidRPr="00910610" w:rsidRDefault="00910610" w:rsidP="0091061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061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192.168.</w:t>
                            </w:r>
                            <w:r w:rsidR="006C5E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4E2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88.2pt;margin-top:25.2pt;width:310.2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" fillcolor="#f7caac [1301]" stroked="f" strokeweight=".5pt">
                <v:textbox>
                  <w:txbxContent>
                    <w:p w14:paraId="6A3ABCF8" w14:textId="6BC991C7" w:rsidR="00910610" w:rsidRPr="00910610" w:rsidRDefault="00910610" w:rsidP="0091061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0610">
                        <w:rPr>
                          <w:b/>
                          <w:bCs/>
                          <w:sz w:val="32"/>
                          <w:szCs w:val="32"/>
                        </w:rPr>
                        <w:t>192.168.</w:t>
                      </w:r>
                      <w:r w:rsidR="006C5ED0">
                        <w:rPr>
                          <w:b/>
                          <w:bCs/>
                          <w:sz w:val="32"/>
                          <w:szCs w:val="32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2. </w:t>
      </w:r>
      <w:proofErr w:type="gramStart"/>
      <w:r w:rsidR="00F27F02">
        <w:rPr>
          <w:rFonts w:asciiTheme="majorBidi" w:hAnsiTheme="majorBidi" w:cstheme="majorBidi"/>
          <w:b/>
          <w:bCs/>
          <w:color w:val="C00000"/>
          <w:sz w:val="28"/>
          <w:szCs w:val="28"/>
        </w:rPr>
        <w:t>2</w:t>
      </w:r>
      <w:r w:rsidR="000C4BE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</w:t>
      </w:r>
      <w:r w:rsidRPr="00910610">
        <w:rPr>
          <w:rFonts w:asciiTheme="majorBidi" w:hAnsiTheme="majorBidi" w:cstheme="majorBidi"/>
          <w:b/>
          <w:bCs/>
          <w:color w:val="C00000"/>
          <w:sz w:val="28"/>
          <w:szCs w:val="28"/>
        </w:rPr>
        <w:t>Detailed</w:t>
      </w:r>
      <w:proofErr w:type="gramEnd"/>
      <w:r w:rsidRPr="00910610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Findings: </w:t>
      </w:r>
    </w:p>
    <w:p w14:paraId="7D47C219" w14:textId="57B047B0" w:rsidR="00910610" w:rsidRDefault="00910610" w:rsidP="00C7699D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60"/>
        <w:tblW w:w="9432" w:type="dxa"/>
        <w:tblLook w:val="04A0" w:firstRow="1" w:lastRow="0" w:firstColumn="1" w:lastColumn="0" w:noHBand="0" w:noVBand="1"/>
      </w:tblPr>
      <w:tblGrid>
        <w:gridCol w:w="2425"/>
        <w:gridCol w:w="7007"/>
      </w:tblGrid>
      <w:tr w:rsidR="00910610" w14:paraId="055C7C3F" w14:textId="77777777" w:rsidTr="00910610">
        <w:trPr>
          <w:trHeight w:val="440"/>
        </w:trPr>
        <w:tc>
          <w:tcPr>
            <w:tcW w:w="9432" w:type="dxa"/>
            <w:gridSpan w:val="2"/>
            <w:shd w:val="clear" w:color="auto" w:fill="767171" w:themeFill="background2" w:themeFillShade="80"/>
          </w:tcPr>
          <w:p w14:paraId="78F90C5E" w14:textId="47D3BDA6" w:rsidR="00910610" w:rsidRPr="00323F8E" w:rsidRDefault="000C4BE3" w:rsidP="00910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71BE8">
              <w:rPr>
                <w:b/>
                <w:bCs/>
              </w:rPr>
              <w:t>.1</w:t>
            </w:r>
          </w:p>
        </w:tc>
      </w:tr>
      <w:tr w:rsidR="00910610" w14:paraId="3B4E40FA" w14:textId="77777777" w:rsidTr="00910610">
        <w:trPr>
          <w:trHeight w:val="727"/>
        </w:trPr>
        <w:tc>
          <w:tcPr>
            <w:tcW w:w="9432" w:type="dxa"/>
            <w:gridSpan w:val="2"/>
            <w:shd w:val="clear" w:color="auto" w:fill="C00000"/>
          </w:tcPr>
          <w:p w14:paraId="4817275F" w14:textId="77777777" w:rsidR="00910610" w:rsidRPr="00F773BF" w:rsidRDefault="00910610" w:rsidP="009106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73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Cross-Site Scripting (XSS)</w:t>
            </w:r>
          </w:p>
        </w:tc>
      </w:tr>
      <w:tr w:rsidR="00910610" w14:paraId="26734159" w14:textId="77777777" w:rsidTr="00910610">
        <w:trPr>
          <w:trHeight w:val="761"/>
        </w:trPr>
        <w:tc>
          <w:tcPr>
            <w:tcW w:w="2425" w:type="dxa"/>
          </w:tcPr>
          <w:p w14:paraId="441F8C04" w14:textId="77777777" w:rsidR="00910610" w:rsidRDefault="00910610" w:rsidP="00910610">
            <w:pPr>
              <w:jc w:val="both"/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007" w:type="dxa"/>
          </w:tcPr>
          <w:p w14:paraId="094B3D17" w14:textId="67182BEE" w:rsidR="00910610" w:rsidRPr="00910610" w:rsidRDefault="00910610" w:rsidP="00910610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0610" w14:paraId="65DF5109" w14:textId="77777777" w:rsidTr="00910610">
        <w:trPr>
          <w:trHeight w:val="727"/>
        </w:trPr>
        <w:tc>
          <w:tcPr>
            <w:tcW w:w="2425" w:type="dxa"/>
          </w:tcPr>
          <w:p w14:paraId="2E9EAA55" w14:textId="77777777" w:rsidR="00910610" w:rsidRDefault="00910610" w:rsidP="00910610">
            <w:pPr>
              <w:jc w:val="both"/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7007" w:type="dxa"/>
          </w:tcPr>
          <w:p w14:paraId="7D37EF2B" w14:textId="77777777" w:rsidR="00910610" w:rsidRPr="00910610" w:rsidRDefault="00910610" w:rsidP="00B716BC">
            <w:pPr>
              <w:pStyle w:val="Default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10610" w14:paraId="555B508D" w14:textId="77777777" w:rsidTr="00910610">
        <w:trPr>
          <w:trHeight w:val="727"/>
        </w:trPr>
        <w:tc>
          <w:tcPr>
            <w:tcW w:w="2425" w:type="dxa"/>
          </w:tcPr>
          <w:p w14:paraId="4334AF65" w14:textId="77777777" w:rsidR="00910610" w:rsidRDefault="00910610" w:rsidP="00910610">
            <w:pPr>
              <w:jc w:val="both"/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7007" w:type="dxa"/>
          </w:tcPr>
          <w:p w14:paraId="57398976" w14:textId="255A3177" w:rsidR="00910610" w:rsidRPr="00910610" w:rsidRDefault="00910610" w:rsidP="00910610">
            <w:pPr>
              <w:jc w:val="both"/>
              <w:rPr>
                <w:rFonts w:asciiTheme="majorBidi" w:hAnsiTheme="majorBidi" w:cstheme="majorBidi"/>
                <w:rtl/>
              </w:rPr>
            </w:pPr>
          </w:p>
        </w:tc>
      </w:tr>
      <w:tr w:rsidR="00910610" w14:paraId="5B2E0FD7" w14:textId="77777777" w:rsidTr="00910610">
        <w:trPr>
          <w:trHeight w:val="727"/>
        </w:trPr>
        <w:tc>
          <w:tcPr>
            <w:tcW w:w="2425" w:type="dxa"/>
          </w:tcPr>
          <w:p w14:paraId="2B2E2583" w14:textId="77777777" w:rsidR="00910610" w:rsidRDefault="00910610" w:rsidP="00910610">
            <w:pPr>
              <w:jc w:val="both"/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7007" w:type="dxa"/>
          </w:tcPr>
          <w:p w14:paraId="2461E8D6" w14:textId="10285A35" w:rsidR="00910610" w:rsidRPr="00910610" w:rsidRDefault="00910610" w:rsidP="00910610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910610" w14:paraId="033C1369" w14:textId="77777777" w:rsidTr="00910610">
        <w:trPr>
          <w:trHeight w:val="727"/>
        </w:trPr>
        <w:tc>
          <w:tcPr>
            <w:tcW w:w="2425" w:type="dxa"/>
          </w:tcPr>
          <w:p w14:paraId="11228A7E" w14:textId="77777777" w:rsidR="00910610" w:rsidRPr="00D00F03" w:rsidRDefault="00910610" w:rsidP="009106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System </w:t>
            </w:r>
          </w:p>
        </w:tc>
        <w:tc>
          <w:tcPr>
            <w:tcW w:w="7007" w:type="dxa"/>
          </w:tcPr>
          <w:p w14:paraId="10FE34CB" w14:textId="77777777" w:rsidR="00910610" w:rsidRPr="00910610" w:rsidRDefault="00910610" w:rsidP="00B716BC">
            <w:pPr>
              <w:pStyle w:val="Default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10610" w14:paraId="3E448204" w14:textId="77777777" w:rsidTr="00910610">
        <w:trPr>
          <w:trHeight w:val="727"/>
        </w:trPr>
        <w:tc>
          <w:tcPr>
            <w:tcW w:w="9432" w:type="dxa"/>
            <w:gridSpan w:val="2"/>
            <w:shd w:val="clear" w:color="auto" w:fill="808080" w:themeFill="background1" w:themeFillShade="80"/>
          </w:tcPr>
          <w:p w14:paraId="32C15772" w14:textId="77777777" w:rsidR="00910610" w:rsidRDefault="00910610" w:rsidP="00910610">
            <w:pPr>
              <w:jc w:val="center"/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910610" w14:paraId="6CC03CFF" w14:textId="77777777" w:rsidTr="00910610">
        <w:trPr>
          <w:trHeight w:val="761"/>
        </w:trPr>
        <w:tc>
          <w:tcPr>
            <w:tcW w:w="2425" w:type="dxa"/>
          </w:tcPr>
          <w:p w14:paraId="653C9683" w14:textId="77777777" w:rsidR="00910610" w:rsidRDefault="00910610" w:rsidP="00910610">
            <w:pPr>
              <w:jc w:val="both"/>
            </w:pPr>
            <w:r w:rsidRPr="00F773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Website pages</w:t>
            </w:r>
          </w:p>
        </w:tc>
        <w:tc>
          <w:tcPr>
            <w:tcW w:w="7007" w:type="dxa"/>
          </w:tcPr>
          <w:p w14:paraId="60670F3B" w14:textId="69CDCC71" w:rsidR="00910610" w:rsidRDefault="00910610" w:rsidP="00910610">
            <w:pPr>
              <w:jc w:val="both"/>
            </w:pPr>
            <w:r>
              <w:t>XXXXXXX/</w:t>
            </w:r>
          </w:p>
        </w:tc>
      </w:tr>
      <w:tr w:rsidR="00910610" w14:paraId="005603E2" w14:textId="77777777" w:rsidTr="00910610">
        <w:trPr>
          <w:trHeight w:val="761"/>
        </w:trPr>
        <w:tc>
          <w:tcPr>
            <w:tcW w:w="2425" w:type="dxa"/>
          </w:tcPr>
          <w:p w14:paraId="25F0F86D" w14:textId="77777777" w:rsidR="00910610" w:rsidRPr="00F773BF" w:rsidRDefault="00910610" w:rsidP="009106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7007" w:type="dxa"/>
          </w:tcPr>
          <w:p w14:paraId="287735C1" w14:textId="77194AAA" w:rsidR="00910610" w:rsidRDefault="00910610" w:rsidP="00910610">
            <w:pPr>
              <w:jc w:val="both"/>
            </w:pPr>
            <w:r>
              <w:t>.</w:t>
            </w:r>
          </w:p>
        </w:tc>
      </w:tr>
      <w:tr w:rsidR="00910610" w14:paraId="48B135DA" w14:textId="77777777" w:rsidTr="00910610">
        <w:trPr>
          <w:trHeight w:val="1524"/>
        </w:trPr>
        <w:tc>
          <w:tcPr>
            <w:tcW w:w="2425" w:type="dxa"/>
          </w:tcPr>
          <w:p w14:paraId="7EDFB59C" w14:textId="77777777" w:rsidR="00910610" w:rsidRDefault="00910610" w:rsidP="00910610">
            <w:pPr>
              <w:tabs>
                <w:tab w:val="left" w:pos="1236"/>
              </w:tabs>
            </w:pPr>
          </w:p>
          <w:p w14:paraId="674730EF" w14:textId="77777777" w:rsidR="00910610" w:rsidRDefault="00910610" w:rsidP="00910610">
            <w:pPr>
              <w:tabs>
                <w:tab w:val="left" w:pos="1236"/>
              </w:tabs>
            </w:pPr>
          </w:p>
          <w:p w14:paraId="312D3471" w14:textId="77777777" w:rsidR="00910610" w:rsidRDefault="00910610" w:rsidP="00910610">
            <w:pPr>
              <w:tabs>
                <w:tab w:val="left" w:pos="1236"/>
              </w:tabs>
            </w:pPr>
          </w:p>
          <w:p w14:paraId="2E4190F1" w14:textId="77777777" w:rsidR="00910610" w:rsidRDefault="00910610" w:rsidP="00910610">
            <w:pPr>
              <w:tabs>
                <w:tab w:val="left" w:pos="1236"/>
              </w:tabs>
            </w:pPr>
          </w:p>
          <w:p w14:paraId="246248BE" w14:textId="77777777" w:rsidR="00910610" w:rsidRDefault="00910610" w:rsidP="00910610">
            <w:pPr>
              <w:tabs>
                <w:tab w:val="left" w:pos="1236"/>
              </w:tabs>
            </w:pPr>
          </w:p>
          <w:p w14:paraId="698D56AB" w14:textId="77777777" w:rsidR="00910610" w:rsidRDefault="00910610" w:rsidP="00910610">
            <w:pPr>
              <w:tabs>
                <w:tab w:val="left" w:pos="1236"/>
              </w:tabs>
            </w:pPr>
          </w:p>
          <w:p w14:paraId="6E42E06B" w14:textId="77777777" w:rsidR="00910610" w:rsidRDefault="00910610" w:rsidP="00910610">
            <w:pPr>
              <w:tabs>
                <w:tab w:val="left" w:pos="1236"/>
              </w:tabs>
            </w:pPr>
            <w:r w:rsidRPr="009B2CD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  <w:p w14:paraId="16A86435" w14:textId="77777777" w:rsidR="00910610" w:rsidRDefault="00910610" w:rsidP="00910610">
            <w:pPr>
              <w:tabs>
                <w:tab w:val="left" w:pos="1236"/>
              </w:tabs>
            </w:pPr>
          </w:p>
          <w:p w14:paraId="5518F821" w14:textId="77777777" w:rsidR="00910610" w:rsidRDefault="00910610" w:rsidP="00910610">
            <w:pPr>
              <w:tabs>
                <w:tab w:val="left" w:pos="1236"/>
              </w:tabs>
            </w:pPr>
          </w:p>
          <w:p w14:paraId="39F3F0A4" w14:textId="77777777" w:rsidR="00910610" w:rsidRDefault="00910610" w:rsidP="00910610">
            <w:pPr>
              <w:tabs>
                <w:tab w:val="left" w:pos="1236"/>
              </w:tabs>
            </w:pPr>
          </w:p>
          <w:p w14:paraId="5E639792" w14:textId="77777777" w:rsidR="00910610" w:rsidRDefault="00910610" w:rsidP="00910610">
            <w:pPr>
              <w:tabs>
                <w:tab w:val="left" w:pos="1236"/>
              </w:tabs>
            </w:pPr>
          </w:p>
          <w:p w14:paraId="2DBAADA2" w14:textId="77777777" w:rsidR="00910610" w:rsidRDefault="00910610" w:rsidP="00910610">
            <w:pPr>
              <w:tabs>
                <w:tab w:val="left" w:pos="1236"/>
              </w:tabs>
            </w:pPr>
          </w:p>
          <w:p w14:paraId="27A9CE3B" w14:textId="001658EA" w:rsidR="00910610" w:rsidRDefault="00910610" w:rsidP="00910610">
            <w:pPr>
              <w:tabs>
                <w:tab w:val="left" w:pos="1236"/>
              </w:tabs>
            </w:pPr>
          </w:p>
          <w:p w14:paraId="745DC3F9" w14:textId="4C3425CA" w:rsidR="00D12DD5" w:rsidRDefault="00D12DD5" w:rsidP="00910610">
            <w:pPr>
              <w:tabs>
                <w:tab w:val="left" w:pos="1236"/>
              </w:tabs>
            </w:pPr>
          </w:p>
          <w:p w14:paraId="079A8117" w14:textId="77777777" w:rsidR="00D12DD5" w:rsidRDefault="00D12DD5" w:rsidP="00910610">
            <w:pPr>
              <w:tabs>
                <w:tab w:val="left" w:pos="1236"/>
              </w:tabs>
            </w:pPr>
          </w:p>
          <w:p w14:paraId="38596AF3" w14:textId="77777777" w:rsidR="00910610" w:rsidRPr="0040509A" w:rsidRDefault="00910610" w:rsidP="00910610">
            <w:pPr>
              <w:tabs>
                <w:tab w:val="left" w:pos="1236"/>
              </w:tabs>
              <w:rPr>
                <w:b/>
                <w:bCs/>
              </w:rPr>
            </w:pPr>
          </w:p>
        </w:tc>
        <w:tc>
          <w:tcPr>
            <w:tcW w:w="7007" w:type="dxa"/>
          </w:tcPr>
          <w:p w14:paraId="6F0FB575" w14:textId="2293747B" w:rsidR="00910610" w:rsidRPr="00A779EB" w:rsidRDefault="00910610" w:rsidP="00A779EB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Roboto" w:hAnsi="Roboto"/>
              </w:rPr>
            </w:pPr>
          </w:p>
        </w:tc>
      </w:tr>
    </w:tbl>
    <w:p w14:paraId="20BB1CC1" w14:textId="69BBCFD0" w:rsidR="00910610" w:rsidRDefault="00910610" w:rsidP="00C7699D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156260C" w14:textId="12311F99" w:rsidR="00910610" w:rsidRDefault="00910610" w:rsidP="00C7699D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C38CFA" wp14:editId="6CF675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646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97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C63E3" w14:textId="77777777" w:rsidR="00910610" w:rsidRPr="00E17D0E" w:rsidRDefault="00910610" w:rsidP="00910610">
                            <w:pPr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E17D0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Exploitation proof of concept</w:t>
                            </w:r>
                          </w:p>
                          <w:p w14:paraId="088106C1" w14:textId="77777777" w:rsidR="00910610" w:rsidRDefault="00910610" w:rsidP="00910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8CFA" id="Text Box 34" o:spid="_x0000_s1030" type="#_x0000_t202" style="position:absolute;margin-left:0;margin-top:0;width:469.8pt;height:23.4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" fillcolor="#f4b083 [1941]" stroked="f" strokeweight=".5pt">
                <v:textbox>
                  <w:txbxContent>
                    <w:p w14:paraId="78AC63E3" w14:textId="77777777" w:rsidR="00910610" w:rsidRPr="00E17D0E" w:rsidRDefault="00910610" w:rsidP="00910610">
                      <w:pPr>
                        <w:jc w:val="both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E17D0E">
                        <w:rPr>
                          <w:rFonts w:asciiTheme="minorBidi" w:hAnsiTheme="minorBidi"/>
                          <w:b/>
                          <w:bCs/>
                        </w:rPr>
                        <w:t>Exploitation proof of concept</w:t>
                      </w:r>
                    </w:p>
                    <w:p w14:paraId="088106C1" w14:textId="77777777" w:rsidR="00910610" w:rsidRDefault="00910610" w:rsidP="00910610"/>
                  </w:txbxContent>
                </v:textbox>
                <w10:wrap anchorx="margin"/>
              </v:shape>
            </w:pict>
          </mc:Fallback>
        </mc:AlternateContent>
      </w:r>
    </w:p>
    <w:p w14:paraId="5F4DFB6E" w14:textId="7E940540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7BA9D641" w14:textId="138F1F81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7495181F" w14:textId="09E2D373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0F553804" w14:textId="49E073DA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27B00C0D" w14:textId="3E26583E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37F9CCD2" w14:textId="173E7D5D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2134583D" w14:textId="38C872CF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13B29C7A" w14:textId="371C8A28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AAEE566" w14:textId="6798BC84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0F1EFDB" w14:textId="7FDA602E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3048CC09" w14:textId="3ECD4ABA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656A8408" w14:textId="250A348F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A90B277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302F1979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B89688C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53861CDB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3D8BB009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FE9E983" w14:textId="77777777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0E9C98A9" w14:textId="2BFF5248" w:rsidR="000830B0" w:rsidRDefault="000830B0">
      <w:pPr>
        <w:rPr>
          <w:rFonts w:asciiTheme="majorBidi" w:hAnsiTheme="majorBidi" w:cstheme="majorBidi"/>
          <w:sz w:val="28"/>
          <w:szCs w:val="28"/>
        </w:rPr>
      </w:pPr>
    </w:p>
    <w:p w14:paraId="2352BCD8" w14:textId="353C0316" w:rsidR="00A779EB" w:rsidRDefault="00A779EB">
      <w:pPr>
        <w:rPr>
          <w:rFonts w:asciiTheme="majorBidi" w:hAnsiTheme="majorBidi" w:cstheme="majorBidi"/>
          <w:sz w:val="28"/>
          <w:szCs w:val="28"/>
        </w:rPr>
      </w:pPr>
    </w:p>
    <w:p w14:paraId="5A4F381C" w14:textId="77777777" w:rsidR="00A779EB" w:rsidRDefault="00A779E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0830B0" w14:paraId="1952EB18" w14:textId="77777777" w:rsidTr="00D12DD5">
        <w:trPr>
          <w:trHeight w:val="958"/>
        </w:trPr>
        <w:tc>
          <w:tcPr>
            <w:tcW w:w="9619" w:type="dxa"/>
            <w:gridSpan w:val="2"/>
            <w:shd w:val="clear" w:color="auto" w:fill="A6A6A6" w:themeFill="background1" w:themeFillShade="A6"/>
          </w:tcPr>
          <w:p w14:paraId="28993A00" w14:textId="1241AC7D" w:rsidR="000830B0" w:rsidRPr="001312F2" w:rsidRDefault="00A71BE8" w:rsidP="00E45E18">
            <w:pPr>
              <w:jc w:val="center"/>
              <w:rPr>
                <w:rFonts w:ascii="Arial Black" w:hAnsi="Arial Black"/>
              </w:rPr>
            </w:pPr>
            <w:bookmarkStart w:id="0" w:name="_Hlk62237671"/>
            <w:r>
              <w:rPr>
                <w:rFonts w:ascii="Arial Black" w:hAnsi="Arial Black"/>
              </w:rPr>
              <w:t>1.2</w:t>
            </w:r>
          </w:p>
        </w:tc>
      </w:tr>
      <w:tr w:rsidR="000830B0" w14:paraId="49B650C7" w14:textId="77777777" w:rsidTr="00D12DD5">
        <w:trPr>
          <w:trHeight w:val="958"/>
        </w:trPr>
        <w:tc>
          <w:tcPr>
            <w:tcW w:w="9619" w:type="dxa"/>
            <w:gridSpan w:val="2"/>
            <w:shd w:val="clear" w:color="auto" w:fill="C00000"/>
          </w:tcPr>
          <w:p w14:paraId="1D11AA13" w14:textId="746FF882" w:rsidR="000830B0" w:rsidRPr="001312F2" w:rsidRDefault="00203DE6" w:rsidP="00203DE6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XXXXXXX</w:t>
            </w:r>
          </w:p>
        </w:tc>
      </w:tr>
      <w:tr w:rsidR="000830B0" w14:paraId="10711EA5" w14:textId="77777777" w:rsidTr="00D12DD5">
        <w:trPr>
          <w:trHeight w:val="958"/>
        </w:trPr>
        <w:tc>
          <w:tcPr>
            <w:tcW w:w="2880" w:type="dxa"/>
          </w:tcPr>
          <w:p w14:paraId="7245ACC5" w14:textId="77777777" w:rsidR="000830B0" w:rsidRPr="0064455A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39" w:type="dxa"/>
          </w:tcPr>
          <w:p w14:paraId="4375920F" w14:textId="77777777" w:rsidR="000830B0" w:rsidRDefault="000830B0" w:rsidP="00856905">
            <w:pPr>
              <w:jc w:val="both"/>
            </w:pPr>
          </w:p>
        </w:tc>
      </w:tr>
      <w:tr w:rsidR="000830B0" w14:paraId="698BC450" w14:textId="77777777" w:rsidTr="00D12DD5">
        <w:trPr>
          <w:trHeight w:val="1002"/>
        </w:trPr>
        <w:tc>
          <w:tcPr>
            <w:tcW w:w="2880" w:type="dxa"/>
          </w:tcPr>
          <w:p w14:paraId="5EB16792" w14:textId="77777777" w:rsidR="000830B0" w:rsidRPr="0064455A" w:rsidRDefault="000830B0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39" w:type="dxa"/>
          </w:tcPr>
          <w:p w14:paraId="7530BB3B" w14:textId="77777777" w:rsidR="000830B0" w:rsidRDefault="000830B0" w:rsidP="00856905">
            <w:pPr>
              <w:jc w:val="both"/>
            </w:pPr>
          </w:p>
        </w:tc>
      </w:tr>
      <w:tr w:rsidR="000830B0" w14:paraId="0F32BE80" w14:textId="77777777" w:rsidTr="00D12DD5">
        <w:trPr>
          <w:trHeight w:val="958"/>
        </w:trPr>
        <w:tc>
          <w:tcPr>
            <w:tcW w:w="2880" w:type="dxa"/>
          </w:tcPr>
          <w:p w14:paraId="31F710E6" w14:textId="77777777" w:rsidR="000830B0" w:rsidRPr="0064455A" w:rsidRDefault="000830B0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39" w:type="dxa"/>
          </w:tcPr>
          <w:p w14:paraId="6E50073E" w14:textId="113E155B" w:rsidR="000830B0" w:rsidRPr="00D00F03" w:rsidRDefault="000830B0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0830B0" w14:paraId="29500345" w14:textId="77777777" w:rsidTr="00D12DD5">
        <w:trPr>
          <w:trHeight w:val="958"/>
        </w:trPr>
        <w:tc>
          <w:tcPr>
            <w:tcW w:w="2880" w:type="dxa"/>
          </w:tcPr>
          <w:p w14:paraId="28C2FA69" w14:textId="77777777" w:rsidR="000830B0" w:rsidRPr="00D00F03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39" w:type="dxa"/>
          </w:tcPr>
          <w:p w14:paraId="5B0D53AD" w14:textId="15C60493" w:rsidR="000830B0" w:rsidRPr="00AA2B0E" w:rsidRDefault="000830B0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0830B0" w14:paraId="1D983C93" w14:textId="77777777" w:rsidTr="00D12DD5">
        <w:trPr>
          <w:trHeight w:val="958"/>
        </w:trPr>
        <w:tc>
          <w:tcPr>
            <w:tcW w:w="9619" w:type="dxa"/>
            <w:gridSpan w:val="2"/>
            <w:shd w:val="clear" w:color="auto" w:fill="808080" w:themeFill="background1" w:themeFillShade="80"/>
          </w:tcPr>
          <w:p w14:paraId="7D9A255C" w14:textId="77777777" w:rsidR="000830B0" w:rsidRPr="00CD60CD" w:rsidRDefault="000830B0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0830B0" w14:paraId="6DD9EFE3" w14:textId="77777777" w:rsidTr="00D12DD5">
        <w:trPr>
          <w:trHeight w:val="958"/>
        </w:trPr>
        <w:tc>
          <w:tcPr>
            <w:tcW w:w="2880" w:type="dxa"/>
          </w:tcPr>
          <w:p w14:paraId="74589A82" w14:textId="77777777" w:rsidR="000830B0" w:rsidRPr="00F773BF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773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Website pages</w:t>
            </w:r>
          </w:p>
        </w:tc>
        <w:tc>
          <w:tcPr>
            <w:tcW w:w="6739" w:type="dxa"/>
          </w:tcPr>
          <w:p w14:paraId="062C5588" w14:textId="68AA3DF0" w:rsidR="000830B0" w:rsidRPr="008E66A7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830B0" w14:paraId="7CFA4888" w14:textId="77777777" w:rsidTr="00D12DD5">
        <w:trPr>
          <w:trHeight w:val="1002"/>
        </w:trPr>
        <w:tc>
          <w:tcPr>
            <w:tcW w:w="2880" w:type="dxa"/>
          </w:tcPr>
          <w:p w14:paraId="5CD4BB1E" w14:textId="77777777" w:rsidR="000830B0" w:rsidRPr="006127AD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39" w:type="dxa"/>
          </w:tcPr>
          <w:p w14:paraId="681B5E37" w14:textId="6617056A" w:rsidR="000830B0" w:rsidRPr="008E66A7" w:rsidRDefault="000830B0" w:rsidP="00E45E18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</w:p>
        </w:tc>
      </w:tr>
      <w:tr w:rsidR="000830B0" w14:paraId="2BD6BA34" w14:textId="77777777" w:rsidTr="00D12DD5">
        <w:trPr>
          <w:trHeight w:val="1002"/>
        </w:trPr>
        <w:tc>
          <w:tcPr>
            <w:tcW w:w="2880" w:type="dxa"/>
          </w:tcPr>
          <w:p w14:paraId="28BD8078" w14:textId="77777777" w:rsidR="000830B0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8F64733" w14:textId="77777777" w:rsidR="000830B0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B162D91" w14:textId="77777777" w:rsidR="000830B0" w:rsidRPr="006127AD" w:rsidRDefault="000830B0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39" w:type="dxa"/>
          </w:tcPr>
          <w:p w14:paraId="2F5D5D72" w14:textId="77777777" w:rsidR="000830B0" w:rsidRPr="008E66A7" w:rsidRDefault="000830B0" w:rsidP="00856905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830B0" w14:paraId="30A4C225" w14:textId="77777777" w:rsidTr="00D12DD5">
        <w:trPr>
          <w:trHeight w:val="958"/>
        </w:trPr>
        <w:tc>
          <w:tcPr>
            <w:tcW w:w="9619" w:type="dxa"/>
            <w:gridSpan w:val="2"/>
            <w:shd w:val="clear" w:color="auto" w:fill="808080" w:themeFill="background1" w:themeFillShade="80"/>
          </w:tcPr>
          <w:p w14:paraId="67B223EC" w14:textId="77777777" w:rsidR="000830B0" w:rsidRPr="00E17D0E" w:rsidRDefault="000830B0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3818F611" w14:textId="77777777" w:rsidR="000830B0" w:rsidRDefault="000830B0" w:rsidP="00E45E18">
            <w:pPr>
              <w:jc w:val="both"/>
            </w:pPr>
          </w:p>
        </w:tc>
      </w:tr>
      <w:tr w:rsidR="00D12DD5" w14:paraId="6F605A9B" w14:textId="77777777" w:rsidTr="00D12DD5">
        <w:trPr>
          <w:trHeight w:val="958"/>
        </w:trPr>
        <w:tc>
          <w:tcPr>
            <w:tcW w:w="9619" w:type="dxa"/>
            <w:gridSpan w:val="2"/>
          </w:tcPr>
          <w:p w14:paraId="08D0828A" w14:textId="77777777" w:rsidR="00D12DD5" w:rsidRDefault="00D12DD5" w:rsidP="00E45E18">
            <w:pPr>
              <w:jc w:val="both"/>
            </w:pPr>
          </w:p>
          <w:p w14:paraId="46AD8693" w14:textId="77777777" w:rsidR="00D12DD5" w:rsidRDefault="00D12DD5" w:rsidP="00E45E18">
            <w:pPr>
              <w:jc w:val="both"/>
            </w:pPr>
          </w:p>
          <w:p w14:paraId="36E6FF9F" w14:textId="0B3310D5" w:rsidR="00D12DD5" w:rsidRDefault="00947125" w:rsidP="00E45E18">
            <w:pPr>
              <w:jc w:val="both"/>
            </w:pPr>
            <w:r w:rsidRPr="00947125">
              <w:rPr>
                <w:highlight w:val="yellow"/>
              </w:rPr>
              <w:t>XXXXXXXXXXXXXXXXXXXX</w:t>
            </w:r>
            <w:proofErr w:type="gramStart"/>
            <w:r w:rsidRPr="00947125">
              <w:rPr>
                <w:highlight w:val="yellow"/>
              </w:rPr>
              <w:t xml:space="preserve">   (</w:t>
            </w:r>
            <w:proofErr w:type="gramEnd"/>
            <w:r w:rsidRPr="00947125">
              <w:rPr>
                <w:highlight w:val="yellow"/>
              </w:rPr>
              <w:t xml:space="preserve"> screenshots for exploit )  </w:t>
            </w:r>
            <w:proofErr w:type="spellStart"/>
            <w:r w:rsidRPr="00947125">
              <w:rPr>
                <w:highlight w:val="yellow"/>
              </w:rPr>
              <w:t>XXXXXXXXXXXXXXXx</w:t>
            </w:r>
            <w:proofErr w:type="spellEnd"/>
          </w:p>
          <w:p w14:paraId="4DA6AE0F" w14:textId="77777777" w:rsidR="00D12DD5" w:rsidRDefault="00D12DD5" w:rsidP="00E45E18">
            <w:pPr>
              <w:jc w:val="both"/>
            </w:pPr>
          </w:p>
          <w:p w14:paraId="3A0510C0" w14:textId="5FBE11AF" w:rsidR="00D12DD5" w:rsidRDefault="00D12DD5" w:rsidP="00E45E18">
            <w:pPr>
              <w:jc w:val="both"/>
            </w:pPr>
          </w:p>
        </w:tc>
      </w:tr>
      <w:bookmarkEnd w:id="0"/>
    </w:tbl>
    <w:p w14:paraId="073D0B65" w14:textId="79DBB645" w:rsidR="000830B0" w:rsidRDefault="000830B0">
      <w:pPr>
        <w:rPr>
          <w:rFonts w:asciiTheme="majorBidi" w:hAnsiTheme="majorBidi" w:cstheme="majorBidi"/>
          <w:sz w:val="28"/>
          <w:szCs w:val="28"/>
        </w:rPr>
      </w:pPr>
    </w:p>
    <w:p w14:paraId="1293D433" w14:textId="1C7DE6C1" w:rsidR="000830B0" w:rsidRDefault="000830B0">
      <w:pPr>
        <w:rPr>
          <w:rFonts w:asciiTheme="majorBidi" w:hAnsiTheme="majorBidi" w:cstheme="majorBidi"/>
          <w:sz w:val="28"/>
          <w:szCs w:val="28"/>
        </w:rPr>
      </w:pPr>
    </w:p>
    <w:p w14:paraId="068EADF5" w14:textId="4F857183" w:rsidR="00910610" w:rsidRDefault="0091061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4D6085E1" w14:textId="6E2D2EDA" w:rsidR="000830B0" w:rsidRDefault="000830B0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</w:p>
    <w:p w14:paraId="3970A175" w14:textId="55D11949" w:rsidR="00D00D09" w:rsidRDefault="00D00D09">
      <w:pPr>
        <w:rPr>
          <w:rFonts w:asciiTheme="majorBidi" w:hAnsiTheme="majorBidi" w:cstheme="majorBidi"/>
          <w:sz w:val="28"/>
          <w:szCs w:val="28"/>
        </w:rPr>
      </w:pPr>
    </w:p>
    <w:p w14:paraId="51C3DF35" w14:textId="6256DE5A" w:rsidR="00947125" w:rsidRDefault="00947125">
      <w:pPr>
        <w:rPr>
          <w:rFonts w:asciiTheme="majorBidi" w:hAnsiTheme="majorBidi" w:cstheme="majorBidi"/>
          <w:sz w:val="28"/>
          <w:szCs w:val="28"/>
        </w:rPr>
      </w:pPr>
    </w:p>
    <w:p w14:paraId="399D0454" w14:textId="57BBD7FE" w:rsidR="00947125" w:rsidRDefault="00947125">
      <w:pPr>
        <w:rPr>
          <w:rFonts w:asciiTheme="majorBidi" w:hAnsiTheme="majorBidi" w:cstheme="majorBidi"/>
          <w:sz w:val="28"/>
          <w:szCs w:val="28"/>
        </w:rPr>
      </w:pPr>
    </w:p>
    <w:p w14:paraId="5C59FE11" w14:textId="0374C75E" w:rsidR="00947125" w:rsidRDefault="00947125">
      <w:pPr>
        <w:rPr>
          <w:rFonts w:asciiTheme="majorBidi" w:hAnsiTheme="majorBidi" w:cstheme="majorBidi"/>
          <w:sz w:val="28"/>
          <w:szCs w:val="28"/>
        </w:rPr>
      </w:pPr>
    </w:p>
    <w:p w14:paraId="321117EC" w14:textId="77777777" w:rsidR="00947125" w:rsidRDefault="0094712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horzAnchor="margin" w:tblpY="684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613B32" w14:paraId="1E904D6F" w14:textId="77777777" w:rsidTr="00613B32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33F0238B" w14:textId="1E6C8A45" w:rsidR="00613B32" w:rsidRPr="001312F2" w:rsidRDefault="002708A7" w:rsidP="00613B32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1.3</w:t>
            </w:r>
          </w:p>
        </w:tc>
      </w:tr>
      <w:tr w:rsidR="00613B32" w14:paraId="4F70A846" w14:textId="77777777" w:rsidTr="00613B32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20F76F2C" w14:textId="7B0A39FC" w:rsidR="00613B32" w:rsidRPr="001312F2" w:rsidRDefault="00AB161E" w:rsidP="00613B32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XXXXX</w:t>
            </w:r>
            <w:r w:rsidR="00613B32">
              <w:rPr>
                <w:rFonts w:ascii="Arial Black" w:hAnsi="Arial Black"/>
              </w:rPr>
              <w:t xml:space="preserve"> </w:t>
            </w:r>
          </w:p>
        </w:tc>
      </w:tr>
      <w:tr w:rsidR="00613B32" w14:paraId="49155C5F" w14:textId="77777777" w:rsidTr="00613B32">
        <w:trPr>
          <w:trHeight w:val="628"/>
        </w:trPr>
        <w:tc>
          <w:tcPr>
            <w:tcW w:w="2875" w:type="dxa"/>
          </w:tcPr>
          <w:p w14:paraId="2FF47599" w14:textId="77777777" w:rsidR="00613B32" w:rsidRPr="0064455A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327B8E78" w14:textId="77777777" w:rsidR="00613B32" w:rsidRDefault="00613B32" w:rsidP="00613B32">
            <w:pPr>
              <w:jc w:val="both"/>
            </w:pPr>
          </w:p>
        </w:tc>
      </w:tr>
      <w:tr w:rsidR="00613B32" w14:paraId="1D3D6693" w14:textId="77777777" w:rsidTr="00613B32">
        <w:trPr>
          <w:trHeight w:val="657"/>
        </w:trPr>
        <w:tc>
          <w:tcPr>
            <w:tcW w:w="2875" w:type="dxa"/>
          </w:tcPr>
          <w:p w14:paraId="53858CFD" w14:textId="77777777" w:rsidR="00613B32" w:rsidRPr="0064455A" w:rsidRDefault="00613B32" w:rsidP="00613B32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42219427" w14:textId="507A1BEB" w:rsidR="00613B32" w:rsidRDefault="00613B32" w:rsidP="00613B32">
            <w:pPr>
              <w:jc w:val="both"/>
            </w:pPr>
          </w:p>
        </w:tc>
      </w:tr>
      <w:tr w:rsidR="00613B32" w14:paraId="20CF8FDF" w14:textId="77777777" w:rsidTr="00613B32">
        <w:trPr>
          <w:trHeight w:val="628"/>
        </w:trPr>
        <w:tc>
          <w:tcPr>
            <w:tcW w:w="2875" w:type="dxa"/>
          </w:tcPr>
          <w:p w14:paraId="5794D70A" w14:textId="77777777" w:rsidR="00613B32" w:rsidRPr="0064455A" w:rsidRDefault="00613B32" w:rsidP="00613B32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040A78F9" w14:textId="2D9D6B23" w:rsidR="00613B32" w:rsidRPr="00D00F03" w:rsidRDefault="00613B32" w:rsidP="00613B32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613B32" w14:paraId="530C8E9F" w14:textId="77777777" w:rsidTr="00613B32">
        <w:trPr>
          <w:trHeight w:val="628"/>
        </w:trPr>
        <w:tc>
          <w:tcPr>
            <w:tcW w:w="2875" w:type="dxa"/>
          </w:tcPr>
          <w:p w14:paraId="55CF2651" w14:textId="77777777" w:rsidR="00613B32" w:rsidRPr="00D00F03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06FDD622" w14:textId="0232FFAE" w:rsidR="00613B32" w:rsidRPr="00AA2B0E" w:rsidRDefault="00613B32" w:rsidP="00613B32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613B32" w14:paraId="5734C154" w14:textId="77777777" w:rsidTr="00613B32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23C8536A" w14:textId="77777777" w:rsidR="00613B32" w:rsidRPr="00CD60CD" w:rsidRDefault="00613B32" w:rsidP="00613B32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613B32" w14:paraId="10D7F849" w14:textId="77777777" w:rsidTr="00613B32">
        <w:trPr>
          <w:trHeight w:val="628"/>
        </w:trPr>
        <w:tc>
          <w:tcPr>
            <w:tcW w:w="2875" w:type="dxa"/>
          </w:tcPr>
          <w:p w14:paraId="1DE999B8" w14:textId="4C67DFA6" w:rsidR="00613B32" w:rsidRPr="00F773BF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25BAF865" w14:textId="6B08A5CD" w:rsidR="00613B32" w:rsidRPr="008E66A7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13B32" w14:paraId="6B25C5D0" w14:textId="77777777" w:rsidTr="00613B32">
        <w:trPr>
          <w:trHeight w:val="657"/>
        </w:trPr>
        <w:tc>
          <w:tcPr>
            <w:tcW w:w="2875" w:type="dxa"/>
          </w:tcPr>
          <w:p w14:paraId="485CC7D5" w14:textId="77777777" w:rsidR="00613B32" w:rsidRPr="006127AD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2A6B22E0" w14:textId="30AC7E96" w:rsidR="00613B32" w:rsidRPr="008E66A7" w:rsidRDefault="00613B32" w:rsidP="00613B32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613B32" w14:paraId="40048C35" w14:textId="77777777" w:rsidTr="00613B32">
        <w:trPr>
          <w:trHeight w:val="657"/>
        </w:trPr>
        <w:tc>
          <w:tcPr>
            <w:tcW w:w="2875" w:type="dxa"/>
          </w:tcPr>
          <w:p w14:paraId="23229F9F" w14:textId="77777777" w:rsidR="00613B32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2524F56" w14:textId="77777777" w:rsidR="00613B32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ABA4F0A" w14:textId="77777777" w:rsidR="00613B32" w:rsidRPr="006127AD" w:rsidRDefault="00613B32" w:rsidP="00613B3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4FF33351" w14:textId="04C9657E" w:rsidR="00613B32" w:rsidRPr="00613B32" w:rsidRDefault="00613B32" w:rsidP="00613B32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613B32" w14:paraId="2F3E266C" w14:textId="77777777" w:rsidTr="00613B32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0983A8AC" w14:textId="77777777" w:rsidR="00613B32" w:rsidRPr="00E17D0E" w:rsidRDefault="00613B32" w:rsidP="00613B32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1AEA72AD" w14:textId="77777777" w:rsidR="00613B32" w:rsidRDefault="00613B32" w:rsidP="00613B32">
            <w:pPr>
              <w:jc w:val="both"/>
            </w:pPr>
          </w:p>
        </w:tc>
      </w:tr>
      <w:tr w:rsidR="00D53301" w14:paraId="75A6C341" w14:textId="77777777" w:rsidTr="0042602A">
        <w:trPr>
          <w:trHeight w:val="628"/>
        </w:trPr>
        <w:tc>
          <w:tcPr>
            <w:tcW w:w="9600" w:type="dxa"/>
            <w:gridSpan w:val="2"/>
          </w:tcPr>
          <w:p w14:paraId="173C0C0B" w14:textId="71A06E4A" w:rsidR="00D53301" w:rsidRDefault="00D53301" w:rsidP="00613B32">
            <w:pPr>
              <w:jc w:val="both"/>
            </w:pPr>
          </w:p>
        </w:tc>
      </w:tr>
    </w:tbl>
    <w:p w14:paraId="418E7744" w14:textId="72B89179" w:rsidR="000830B0" w:rsidRDefault="00B6554B" w:rsidP="00910610">
      <w:pPr>
        <w:tabs>
          <w:tab w:val="left" w:pos="418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90AB7" wp14:editId="2054AB1E">
                <wp:simplePos x="0" y="0"/>
                <wp:positionH relativeFrom="margin">
                  <wp:posOffset>974725</wp:posOffset>
                </wp:positionH>
                <wp:positionV relativeFrom="paragraph">
                  <wp:posOffset>-141393</wp:posOffset>
                </wp:positionV>
                <wp:extent cx="3939540" cy="335280"/>
                <wp:effectExtent l="0" t="0" r="381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70098" w14:textId="45264F2E" w:rsidR="00613B32" w:rsidRPr="00910610" w:rsidRDefault="00613B32" w:rsidP="00613B3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061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192.168.</w:t>
                            </w:r>
                            <w:r w:rsidR="00644B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0AB7" id="Text Box 9" o:spid="_x0000_s1031" type="#_x0000_t202" style="position:absolute;margin-left:76.75pt;margin-top:-11.15pt;width:310.2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" fillcolor="#f7caac [1301]" stroked="f" strokeweight=".5pt">
                <v:textbox>
                  <w:txbxContent>
                    <w:p w14:paraId="6CF70098" w14:textId="45264F2E" w:rsidR="00613B32" w:rsidRPr="00910610" w:rsidRDefault="00613B32" w:rsidP="00613B3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0610">
                        <w:rPr>
                          <w:b/>
                          <w:bCs/>
                          <w:sz w:val="32"/>
                          <w:szCs w:val="32"/>
                        </w:rPr>
                        <w:t>192.168.</w:t>
                      </w:r>
                      <w:r w:rsidR="00644BCF">
                        <w:rPr>
                          <w:b/>
                          <w:bCs/>
                          <w:sz w:val="32"/>
                          <w:szCs w:val="32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01CC8" w14:textId="5DECE731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0798FD06" w14:textId="132F89B4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21C26C8C" w14:textId="3ACB0C81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1AAB7BF2" w14:textId="3FBEA68A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1007DBBF" w14:textId="1885D92C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61E93BF5" w14:textId="4BAE1113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6FD1F565" w14:textId="224CE722" w:rsidR="00FC6E87" w:rsidRDefault="00FC6E87" w:rsidP="00FC6E87">
      <w:pPr>
        <w:tabs>
          <w:tab w:val="left" w:pos="30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B4BBC85" w14:textId="4D771E40" w:rsidR="00FC6E87" w:rsidRDefault="00FC6E8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horzAnchor="margin" w:tblpY="684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FC6E87" w14:paraId="53550D2B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238C2ADC" w14:textId="3998A0BD" w:rsidR="00FC6E87" w:rsidRPr="001312F2" w:rsidRDefault="00FC6E87" w:rsidP="00E45E1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2.</w:t>
            </w:r>
            <w:r w:rsidR="002708A7">
              <w:rPr>
                <w:rFonts w:ascii="Arial Black" w:hAnsi="Arial Black"/>
              </w:rPr>
              <w:t>1</w:t>
            </w:r>
          </w:p>
        </w:tc>
      </w:tr>
      <w:tr w:rsidR="00FC6E87" w14:paraId="3880A19A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00E6FCE6" w14:textId="305BD13F" w:rsidR="00FC6E87" w:rsidRPr="001312F2" w:rsidRDefault="00FC6E87" w:rsidP="00FC6E8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XXXXXXXX</w:t>
            </w:r>
          </w:p>
        </w:tc>
      </w:tr>
      <w:tr w:rsidR="00FC6E87" w14:paraId="0DBD40FB" w14:textId="77777777" w:rsidTr="00E45E18">
        <w:trPr>
          <w:trHeight w:val="628"/>
        </w:trPr>
        <w:tc>
          <w:tcPr>
            <w:tcW w:w="2875" w:type="dxa"/>
          </w:tcPr>
          <w:p w14:paraId="39C46491" w14:textId="77777777" w:rsidR="00FC6E87" w:rsidRPr="0064455A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3E52E8E4" w14:textId="77777777" w:rsidR="00FC6E87" w:rsidRDefault="00FC6E87" w:rsidP="00E45E18">
            <w:pPr>
              <w:jc w:val="both"/>
            </w:pPr>
          </w:p>
        </w:tc>
      </w:tr>
      <w:tr w:rsidR="00FC6E87" w14:paraId="3135734F" w14:textId="77777777" w:rsidTr="00E45E18">
        <w:trPr>
          <w:trHeight w:val="657"/>
        </w:trPr>
        <w:tc>
          <w:tcPr>
            <w:tcW w:w="2875" w:type="dxa"/>
          </w:tcPr>
          <w:p w14:paraId="3072A1F8" w14:textId="77777777" w:rsidR="00FC6E87" w:rsidRPr="0064455A" w:rsidRDefault="00FC6E87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38BC7731" w14:textId="77777777" w:rsidR="00FC6E87" w:rsidRDefault="00FC6E87" w:rsidP="00E45E18">
            <w:pPr>
              <w:jc w:val="both"/>
            </w:pPr>
          </w:p>
        </w:tc>
      </w:tr>
      <w:tr w:rsidR="00FC6E87" w14:paraId="69CC5CD9" w14:textId="77777777" w:rsidTr="00E45E18">
        <w:trPr>
          <w:trHeight w:val="628"/>
        </w:trPr>
        <w:tc>
          <w:tcPr>
            <w:tcW w:w="2875" w:type="dxa"/>
          </w:tcPr>
          <w:p w14:paraId="6A9575BD" w14:textId="77777777" w:rsidR="00FC6E87" w:rsidRPr="0064455A" w:rsidRDefault="00FC6E87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02D2BDEA" w14:textId="77777777" w:rsidR="00FC6E87" w:rsidRPr="00D00F03" w:rsidRDefault="00FC6E87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C6E87" w14:paraId="512D2A4E" w14:textId="77777777" w:rsidTr="00E45E18">
        <w:trPr>
          <w:trHeight w:val="628"/>
        </w:trPr>
        <w:tc>
          <w:tcPr>
            <w:tcW w:w="2875" w:type="dxa"/>
          </w:tcPr>
          <w:p w14:paraId="6012DC6E" w14:textId="77777777" w:rsidR="00FC6E87" w:rsidRPr="00D00F03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4E9F5282" w14:textId="77777777" w:rsidR="00FC6E87" w:rsidRPr="00AA2B0E" w:rsidRDefault="00FC6E87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C6E87" w14:paraId="022289D3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4CBCCD73" w14:textId="77777777" w:rsidR="00FC6E87" w:rsidRPr="00CD60CD" w:rsidRDefault="00FC6E87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FC6E87" w14:paraId="016B7EB6" w14:textId="77777777" w:rsidTr="00E45E18">
        <w:trPr>
          <w:trHeight w:val="628"/>
        </w:trPr>
        <w:tc>
          <w:tcPr>
            <w:tcW w:w="2875" w:type="dxa"/>
          </w:tcPr>
          <w:p w14:paraId="020E1D5A" w14:textId="77777777" w:rsidR="00FC6E87" w:rsidRPr="00F773BF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7288B3ED" w14:textId="77777777" w:rsidR="00FC6E87" w:rsidRPr="008E66A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C6E87" w14:paraId="15E1F691" w14:textId="77777777" w:rsidTr="00E45E18">
        <w:trPr>
          <w:trHeight w:val="657"/>
        </w:trPr>
        <w:tc>
          <w:tcPr>
            <w:tcW w:w="2875" w:type="dxa"/>
          </w:tcPr>
          <w:p w14:paraId="13E8C271" w14:textId="77777777" w:rsidR="00FC6E87" w:rsidRPr="006127AD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637836FA" w14:textId="77777777" w:rsidR="00FC6E87" w:rsidRPr="008E66A7" w:rsidRDefault="00FC6E87" w:rsidP="00E45E18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FC6E87" w14:paraId="041D01C8" w14:textId="77777777" w:rsidTr="00E45E18">
        <w:trPr>
          <w:trHeight w:val="657"/>
        </w:trPr>
        <w:tc>
          <w:tcPr>
            <w:tcW w:w="2875" w:type="dxa"/>
          </w:tcPr>
          <w:p w14:paraId="18BCDD76" w14:textId="77777777" w:rsidR="00FC6E8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088C7F8" w14:textId="77777777" w:rsidR="00FC6E8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A6C2F3D" w14:textId="77777777" w:rsidR="00FC6E87" w:rsidRPr="006127AD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635D0F33" w14:textId="77777777" w:rsidR="00FC6E87" w:rsidRPr="00613B32" w:rsidRDefault="00FC6E87" w:rsidP="00E45E18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FC6E87" w14:paraId="3211FED8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67D9F87F" w14:textId="77777777" w:rsidR="00FC6E87" w:rsidRPr="00E17D0E" w:rsidRDefault="00FC6E87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301F0BBC" w14:textId="77777777" w:rsidR="00FC6E87" w:rsidRDefault="00FC6E87" w:rsidP="00E45E18">
            <w:pPr>
              <w:jc w:val="both"/>
            </w:pPr>
          </w:p>
        </w:tc>
      </w:tr>
      <w:tr w:rsidR="00D53301" w14:paraId="2F595C54" w14:textId="77777777" w:rsidTr="00130DD0">
        <w:trPr>
          <w:trHeight w:val="628"/>
        </w:trPr>
        <w:tc>
          <w:tcPr>
            <w:tcW w:w="9600" w:type="dxa"/>
            <w:gridSpan w:val="2"/>
          </w:tcPr>
          <w:p w14:paraId="48C7AD8A" w14:textId="77777777" w:rsidR="00D53301" w:rsidRDefault="00D53301" w:rsidP="00E45E18">
            <w:pPr>
              <w:jc w:val="both"/>
            </w:pPr>
          </w:p>
        </w:tc>
      </w:tr>
    </w:tbl>
    <w:p w14:paraId="511EB685" w14:textId="285AFEC9" w:rsidR="00FC6E87" w:rsidRPr="00FC6E87" w:rsidRDefault="00C65058" w:rsidP="00FC6E87">
      <w:pPr>
        <w:tabs>
          <w:tab w:val="left" w:pos="30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7DA14" wp14:editId="715EF19C">
                <wp:simplePos x="0" y="0"/>
                <wp:positionH relativeFrom="column">
                  <wp:posOffset>456777</wp:posOffset>
                </wp:positionH>
                <wp:positionV relativeFrom="paragraph">
                  <wp:posOffset>6138</wp:posOffset>
                </wp:positionV>
                <wp:extent cx="3939540" cy="335280"/>
                <wp:effectExtent l="0" t="0" r="381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CD425" w14:textId="1816A1A4" w:rsidR="00FC6E87" w:rsidRPr="00910610" w:rsidRDefault="00FC6E87" w:rsidP="00FC6E8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061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192.168.</w:t>
                            </w:r>
                            <w:r w:rsidR="00373B0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DA14" id="Text Box 10" o:spid="_x0000_s1032" type="#_x0000_t202" style="position:absolute;margin-left:35.95pt;margin-top:.5pt;width:310.2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" fillcolor="#f7caac [1301]" stroked="f" strokeweight=".5pt">
                <v:textbox>
                  <w:txbxContent>
                    <w:p w14:paraId="767CD425" w14:textId="1816A1A4" w:rsidR="00FC6E87" w:rsidRPr="00910610" w:rsidRDefault="00FC6E87" w:rsidP="00FC6E8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0610">
                        <w:rPr>
                          <w:b/>
                          <w:bCs/>
                          <w:sz w:val="32"/>
                          <w:szCs w:val="32"/>
                        </w:rPr>
                        <w:t>192.168.</w:t>
                      </w:r>
                      <w:r w:rsidR="00373B05">
                        <w:rPr>
                          <w:b/>
                          <w:bCs/>
                          <w:sz w:val="32"/>
                          <w:szCs w:val="32"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</w:p>
    <w:p w14:paraId="360C0988" w14:textId="06D674C9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6C4AF658" w14:textId="12D97812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3BE005CF" w14:textId="79A8A2B0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1CD2F6A5" w14:textId="644CE6C4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753DCA56" w14:textId="5E883CFA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2B9826DA" w14:textId="07173F7B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21EB13B3" w14:textId="525F6E7A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321E1DDB" w14:textId="1EF542AB" w:rsid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horzAnchor="margin" w:tblpY="684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FC6E87" w14:paraId="4CB97A09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41FE1D5E" w14:textId="609EB7AD" w:rsidR="00FC6E87" w:rsidRPr="001312F2" w:rsidRDefault="00A71BE8" w:rsidP="00E45E1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3.1</w:t>
            </w:r>
          </w:p>
        </w:tc>
      </w:tr>
      <w:tr w:rsidR="00FC6E87" w14:paraId="3F641EFD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028B91C7" w14:textId="606A7828" w:rsidR="00FC6E87" w:rsidRPr="001312F2" w:rsidRDefault="00FC6E87" w:rsidP="00E45E18">
            <w:pPr>
              <w:jc w:val="center"/>
              <w:rPr>
                <w:rFonts w:ascii="Arial Black" w:hAnsi="Arial Black"/>
              </w:rPr>
            </w:pPr>
          </w:p>
        </w:tc>
      </w:tr>
      <w:tr w:rsidR="00FC6E87" w14:paraId="0BEAE438" w14:textId="77777777" w:rsidTr="00E45E18">
        <w:trPr>
          <w:trHeight w:val="628"/>
        </w:trPr>
        <w:tc>
          <w:tcPr>
            <w:tcW w:w="2875" w:type="dxa"/>
          </w:tcPr>
          <w:p w14:paraId="7F05A361" w14:textId="77777777" w:rsidR="00FC6E87" w:rsidRPr="0064455A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1659BE6C" w14:textId="6905EB73" w:rsidR="00FC6E87" w:rsidRDefault="00FC6E87" w:rsidP="00E45E18">
            <w:pPr>
              <w:jc w:val="both"/>
            </w:pPr>
          </w:p>
        </w:tc>
      </w:tr>
      <w:tr w:rsidR="00FC6E87" w14:paraId="27B12AFE" w14:textId="77777777" w:rsidTr="00E45E18">
        <w:trPr>
          <w:trHeight w:val="657"/>
        </w:trPr>
        <w:tc>
          <w:tcPr>
            <w:tcW w:w="2875" w:type="dxa"/>
          </w:tcPr>
          <w:p w14:paraId="4D41E78C" w14:textId="77777777" w:rsidR="00FC6E87" w:rsidRPr="0064455A" w:rsidRDefault="00FC6E87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745CD054" w14:textId="62B5C26B" w:rsidR="00FC6E87" w:rsidRDefault="00FC6E87" w:rsidP="00E45E18">
            <w:pPr>
              <w:jc w:val="both"/>
            </w:pPr>
          </w:p>
        </w:tc>
      </w:tr>
      <w:tr w:rsidR="00FC6E87" w14:paraId="488898C0" w14:textId="77777777" w:rsidTr="00E45E18">
        <w:trPr>
          <w:trHeight w:val="628"/>
        </w:trPr>
        <w:tc>
          <w:tcPr>
            <w:tcW w:w="2875" w:type="dxa"/>
          </w:tcPr>
          <w:p w14:paraId="52CB0B25" w14:textId="77777777" w:rsidR="00FC6E87" w:rsidRPr="0064455A" w:rsidRDefault="00FC6E87" w:rsidP="00E45E18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52775F1C" w14:textId="77777777" w:rsidR="00FC6E87" w:rsidRPr="00D00F03" w:rsidRDefault="00FC6E87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C6E87" w14:paraId="20CC1905" w14:textId="77777777" w:rsidTr="00E45E18">
        <w:trPr>
          <w:trHeight w:val="628"/>
        </w:trPr>
        <w:tc>
          <w:tcPr>
            <w:tcW w:w="2875" w:type="dxa"/>
          </w:tcPr>
          <w:p w14:paraId="3B58E6F3" w14:textId="77777777" w:rsidR="00FC6E87" w:rsidRPr="00D00F03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5CA0D304" w14:textId="77777777" w:rsidR="00FC6E87" w:rsidRPr="00AA2B0E" w:rsidRDefault="00FC6E87" w:rsidP="00E45E1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C6E87" w14:paraId="07C6889F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50E8A31E" w14:textId="77777777" w:rsidR="00FC6E87" w:rsidRPr="00CD60CD" w:rsidRDefault="00FC6E87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FC6E87" w14:paraId="38CEEF08" w14:textId="77777777" w:rsidTr="00E45E18">
        <w:trPr>
          <w:trHeight w:val="628"/>
        </w:trPr>
        <w:tc>
          <w:tcPr>
            <w:tcW w:w="2875" w:type="dxa"/>
          </w:tcPr>
          <w:p w14:paraId="6674039E" w14:textId="77777777" w:rsidR="00FC6E87" w:rsidRPr="00F773BF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0BBBA5A9" w14:textId="77777777" w:rsidR="00FC6E87" w:rsidRPr="008E66A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C6E87" w14:paraId="5F7E531A" w14:textId="77777777" w:rsidTr="00E45E18">
        <w:trPr>
          <w:trHeight w:val="657"/>
        </w:trPr>
        <w:tc>
          <w:tcPr>
            <w:tcW w:w="2875" w:type="dxa"/>
          </w:tcPr>
          <w:p w14:paraId="75B4C6F1" w14:textId="77777777" w:rsidR="00FC6E87" w:rsidRPr="006127AD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3340FEDE" w14:textId="686C9347" w:rsidR="00FC6E87" w:rsidRPr="008E66A7" w:rsidRDefault="00FC6E87" w:rsidP="00E45E18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FC6E87" w14:paraId="04742670" w14:textId="77777777" w:rsidTr="00E45E18">
        <w:trPr>
          <w:trHeight w:val="657"/>
        </w:trPr>
        <w:tc>
          <w:tcPr>
            <w:tcW w:w="2875" w:type="dxa"/>
          </w:tcPr>
          <w:p w14:paraId="0C46FF17" w14:textId="77777777" w:rsidR="00FC6E8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AB4C563" w14:textId="77777777" w:rsidR="00FC6E87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4052B00" w14:textId="77777777" w:rsidR="00FC6E87" w:rsidRPr="006127AD" w:rsidRDefault="00FC6E87" w:rsidP="00E45E18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754F7624" w14:textId="77777777" w:rsidR="00FC6E87" w:rsidRPr="00613B32" w:rsidRDefault="00FC6E87" w:rsidP="00E45E18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FC6E87" w14:paraId="7C2301DF" w14:textId="77777777" w:rsidTr="00E45E18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76F344C4" w14:textId="77777777" w:rsidR="00FC6E87" w:rsidRPr="00E17D0E" w:rsidRDefault="00FC6E87" w:rsidP="00E45E1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6DA2083D" w14:textId="77777777" w:rsidR="00FC6E87" w:rsidRDefault="00FC6E87" w:rsidP="00E45E18">
            <w:pPr>
              <w:jc w:val="both"/>
            </w:pPr>
          </w:p>
        </w:tc>
      </w:tr>
      <w:tr w:rsidR="00D53301" w14:paraId="51B98ECA" w14:textId="77777777" w:rsidTr="001408B3">
        <w:trPr>
          <w:trHeight w:val="628"/>
        </w:trPr>
        <w:tc>
          <w:tcPr>
            <w:tcW w:w="9600" w:type="dxa"/>
            <w:gridSpan w:val="2"/>
          </w:tcPr>
          <w:p w14:paraId="695DE225" w14:textId="77777777" w:rsidR="00D53301" w:rsidRDefault="00D53301" w:rsidP="00E45E18">
            <w:pPr>
              <w:jc w:val="both"/>
            </w:pPr>
          </w:p>
        </w:tc>
      </w:tr>
    </w:tbl>
    <w:p w14:paraId="6CD4FD16" w14:textId="77777777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04D399EA" w14:textId="45ED1F63" w:rsidR="00DC04BE" w:rsidRDefault="00DC04B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61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D53301" w14:paraId="543A0232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39B0F1D3" w14:textId="47261210" w:rsidR="00D53301" w:rsidRPr="001312F2" w:rsidRDefault="00D53301" w:rsidP="009E3C0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3.2</w:t>
            </w:r>
          </w:p>
        </w:tc>
      </w:tr>
      <w:tr w:rsidR="00D53301" w14:paraId="6858AF9D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50730A23" w14:textId="77777777" w:rsidR="00D53301" w:rsidRPr="001312F2" w:rsidRDefault="00D53301" w:rsidP="009E3C05">
            <w:pPr>
              <w:jc w:val="center"/>
              <w:rPr>
                <w:rFonts w:ascii="Arial Black" w:hAnsi="Arial Black"/>
              </w:rPr>
            </w:pPr>
          </w:p>
        </w:tc>
      </w:tr>
      <w:tr w:rsidR="00D53301" w14:paraId="3B2C12C5" w14:textId="77777777" w:rsidTr="009E3C05">
        <w:trPr>
          <w:trHeight w:val="628"/>
        </w:trPr>
        <w:tc>
          <w:tcPr>
            <w:tcW w:w="2875" w:type="dxa"/>
          </w:tcPr>
          <w:p w14:paraId="2D55FE24" w14:textId="77777777" w:rsidR="00D53301" w:rsidRPr="0064455A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57037854" w14:textId="77777777" w:rsidR="00D53301" w:rsidRDefault="00D53301" w:rsidP="009E3C05">
            <w:pPr>
              <w:jc w:val="both"/>
            </w:pPr>
          </w:p>
        </w:tc>
      </w:tr>
      <w:tr w:rsidR="00D53301" w14:paraId="56010990" w14:textId="77777777" w:rsidTr="009E3C05">
        <w:trPr>
          <w:trHeight w:val="657"/>
        </w:trPr>
        <w:tc>
          <w:tcPr>
            <w:tcW w:w="2875" w:type="dxa"/>
          </w:tcPr>
          <w:p w14:paraId="24D8EAC2" w14:textId="77777777" w:rsidR="00D53301" w:rsidRPr="0064455A" w:rsidRDefault="00D53301" w:rsidP="009E3C0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30B2CA20" w14:textId="77777777" w:rsidR="00D53301" w:rsidRDefault="00D53301" w:rsidP="009E3C05">
            <w:pPr>
              <w:jc w:val="both"/>
            </w:pPr>
          </w:p>
        </w:tc>
      </w:tr>
      <w:tr w:rsidR="00D53301" w14:paraId="69751E9A" w14:textId="77777777" w:rsidTr="009E3C05">
        <w:trPr>
          <w:trHeight w:val="628"/>
        </w:trPr>
        <w:tc>
          <w:tcPr>
            <w:tcW w:w="2875" w:type="dxa"/>
          </w:tcPr>
          <w:p w14:paraId="00D8AE49" w14:textId="77777777" w:rsidR="00D53301" w:rsidRPr="0064455A" w:rsidRDefault="00D53301" w:rsidP="009E3C0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13A2D940" w14:textId="77777777" w:rsidR="00D53301" w:rsidRPr="00D00F03" w:rsidRDefault="00D53301" w:rsidP="009E3C0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53301" w14:paraId="324F6558" w14:textId="77777777" w:rsidTr="009E3C05">
        <w:trPr>
          <w:trHeight w:val="628"/>
        </w:trPr>
        <w:tc>
          <w:tcPr>
            <w:tcW w:w="2875" w:type="dxa"/>
          </w:tcPr>
          <w:p w14:paraId="4D23E1AF" w14:textId="77777777" w:rsidR="00D53301" w:rsidRPr="00D00F03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7495CFBC" w14:textId="77777777" w:rsidR="00D53301" w:rsidRPr="00AA2B0E" w:rsidRDefault="00D53301" w:rsidP="009E3C0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53301" w14:paraId="499F2BB7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2AEFB929" w14:textId="77777777" w:rsidR="00D53301" w:rsidRPr="00CD60CD" w:rsidRDefault="00D53301" w:rsidP="009E3C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D53301" w14:paraId="39C298BA" w14:textId="77777777" w:rsidTr="009E3C05">
        <w:trPr>
          <w:trHeight w:val="628"/>
        </w:trPr>
        <w:tc>
          <w:tcPr>
            <w:tcW w:w="2875" w:type="dxa"/>
          </w:tcPr>
          <w:p w14:paraId="7A5CF2CE" w14:textId="77777777" w:rsidR="00D53301" w:rsidRPr="00F773BF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5ADBB52E" w14:textId="77777777" w:rsidR="00D53301" w:rsidRPr="008E66A7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53301" w14:paraId="7C00258E" w14:textId="77777777" w:rsidTr="009E3C05">
        <w:trPr>
          <w:trHeight w:val="657"/>
        </w:trPr>
        <w:tc>
          <w:tcPr>
            <w:tcW w:w="2875" w:type="dxa"/>
          </w:tcPr>
          <w:p w14:paraId="7969EA70" w14:textId="77777777" w:rsidR="00D53301" w:rsidRPr="006127AD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6F53C6D7" w14:textId="77777777" w:rsidR="00D53301" w:rsidRPr="008E66A7" w:rsidRDefault="00D53301" w:rsidP="009E3C0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D53301" w14:paraId="1441FABA" w14:textId="77777777" w:rsidTr="009E3C05">
        <w:trPr>
          <w:trHeight w:val="657"/>
        </w:trPr>
        <w:tc>
          <w:tcPr>
            <w:tcW w:w="2875" w:type="dxa"/>
          </w:tcPr>
          <w:p w14:paraId="2CADB7BE" w14:textId="77777777" w:rsidR="00D53301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F6EB0F1" w14:textId="77777777" w:rsidR="00D53301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486DAE0" w14:textId="77777777" w:rsidR="00D53301" w:rsidRPr="006127AD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7487AE98" w14:textId="77777777" w:rsidR="00D53301" w:rsidRPr="00613B32" w:rsidRDefault="00D53301" w:rsidP="009E3C05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D53301" w14:paraId="3102B14D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423C6EA3" w14:textId="77777777" w:rsidR="00D53301" w:rsidRPr="00E17D0E" w:rsidRDefault="00D53301" w:rsidP="009E3C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236D3E7B" w14:textId="77777777" w:rsidR="00D53301" w:rsidRDefault="00D53301" w:rsidP="009E3C05">
            <w:pPr>
              <w:jc w:val="both"/>
            </w:pPr>
          </w:p>
        </w:tc>
      </w:tr>
      <w:tr w:rsidR="00D53301" w14:paraId="76C3C523" w14:textId="77777777" w:rsidTr="007C633A">
        <w:trPr>
          <w:trHeight w:val="628"/>
        </w:trPr>
        <w:tc>
          <w:tcPr>
            <w:tcW w:w="9600" w:type="dxa"/>
            <w:gridSpan w:val="2"/>
          </w:tcPr>
          <w:p w14:paraId="183650BB" w14:textId="77777777" w:rsidR="00D53301" w:rsidRDefault="00D53301" w:rsidP="009E3C05">
            <w:pPr>
              <w:jc w:val="both"/>
            </w:pPr>
          </w:p>
        </w:tc>
      </w:tr>
    </w:tbl>
    <w:p w14:paraId="3C7AD104" w14:textId="09FD9929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46808B45" w14:textId="0559BD2C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5A53A86F" w14:textId="56719997" w:rsidR="00FC6E87" w:rsidRPr="00FC6E87" w:rsidRDefault="00FC6E87" w:rsidP="00FC6E87">
      <w:pPr>
        <w:rPr>
          <w:rFonts w:asciiTheme="majorBidi" w:hAnsiTheme="majorBidi" w:cstheme="majorBidi"/>
          <w:sz w:val="28"/>
          <w:szCs w:val="28"/>
        </w:rPr>
      </w:pPr>
    </w:p>
    <w:p w14:paraId="5F1E2BF1" w14:textId="165F157C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58C7F429" w14:textId="77777777" w:rsidR="00DC04BE" w:rsidRDefault="00DC04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692CF91" w14:textId="77777777" w:rsidR="00D12DD5" w:rsidRPr="00FC6E87" w:rsidRDefault="00D12DD5" w:rsidP="00D12DD5">
      <w:pPr>
        <w:tabs>
          <w:tab w:val="left" w:pos="3060"/>
        </w:tabs>
        <w:rPr>
          <w:rFonts w:asciiTheme="majorBidi" w:hAnsiTheme="majorBidi" w:cstheme="majorBidi"/>
          <w:sz w:val="28"/>
          <w:szCs w:val="28"/>
        </w:rPr>
      </w:pPr>
    </w:p>
    <w:p w14:paraId="7931EACE" w14:textId="250CBCE5" w:rsidR="00D12DD5" w:rsidRPr="00FC6E87" w:rsidRDefault="00D53301" w:rsidP="00D12DD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75E5E" wp14:editId="7C0D13F8">
                <wp:simplePos x="0" y="0"/>
                <wp:positionH relativeFrom="margin">
                  <wp:posOffset>790575</wp:posOffset>
                </wp:positionH>
                <wp:positionV relativeFrom="paragraph">
                  <wp:posOffset>17145</wp:posOffset>
                </wp:positionV>
                <wp:extent cx="3939540" cy="3352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09F8" w14:textId="54552B3F" w:rsidR="00D12DD5" w:rsidRPr="00910610" w:rsidRDefault="00D12DD5" w:rsidP="00D12DD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061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5E5E" id="Text Box 4" o:spid="_x0000_s1033" type="#_x0000_t202" style="position:absolute;margin-left:62.25pt;margin-top:1.35pt;width:310.2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" fillcolor="#f7caac [1301]" stroked="f" strokeweight=".5pt">
                <v:textbox>
                  <w:txbxContent>
                    <w:p w14:paraId="49E209F8" w14:textId="54552B3F" w:rsidR="00D12DD5" w:rsidRPr="00910610" w:rsidRDefault="00D12DD5" w:rsidP="00D12DD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0610">
                        <w:rPr>
                          <w:b/>
                          <w:bCs/>
                          <w:sz w:val="32"/>
                          <w:szCs w:val="32"/>
                        </w:rPr>
                        <w:t>192.168.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9C7DE" w14:textId="203825BE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114539D6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27C88456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5289968E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0361B216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55F9AA11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65FE313B" w14:textId="77777777" w:rsidR="00D12DD5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61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D12DD5" w14:paraId="78BDCC90" w14:textId="77777777" w:rsidTr="00D12DD5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63B38337" w14:textId="70005D8A" w:rsidR="00D12DD5" w:rsidRPr="001312F2" w:rsidRDefault="00D12DD5" w:rsidP="00D12DD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  <w:r>
              <w:rPr>
                <w:rFonts w:ascii="Arial Black" w:hAnsi="Arial Black"/>
              </w:rPr>
              <w:t>.1</w:t>
            </w:r>
          </w:p>
        </w:tc>
      </w:tr>
      <w:tr w:rsidR="00D12DD5" w14:paraId="38B4106D" w14:textId="77777777" w:rsidTr="00D12DD5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245DAC9F" w14:textId="77777777" w:rsidR="00D12DD5" w:rsidRPr="001312F2" w:rsidRDefault="00D12DD5" w:rsidP="00D12DD5">
            <w:pPr>
              <w:jc w:val="center"/>
              <w:rPr>
                <w:rFonts w:ascii="Arial Black" w:hAnsi="Arial Black"/>
              </w:rPr>
            </w:pPr>
          </w:p>
        </w:tc>
      </w:tr>
      <w:tr w:rsidR="00D12DD5" w14:paraId="5FF7178D" w14:textId="77777777" w:rsidTr="00D12DD5">
        <w:trPr>
          <w:trHeight w:val="628"/>
        </w:trPr>
        <w:tc>
          <w:tcPr>
            <w:tcW w:w="2875" w:type="dxa"/>
          </w:tcPr>
          <w:p w14:paraId="6EE6F611" w14:textId="77777777" w:rsidR="00D12DD5" w:rsidRPr="0064455A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2D7AED87" w14:textId="77777777" w:rsidR="00D12DD5" w:rsidRDefault="00D12DD5" w:rsidP="00D12DD5">
            <w:pPr>
              <w:jc w:val="both"/>
            </w:pPr>
          </w:p>
        </w:tc>
      </w:tr>
      <w:tr w:rsidR="00D12DD5" w14:paraId="644A5497" w14:textId="77777777" w:rsidTr="00D12DD5">
        <w:trPr>
          <w:trHeight w:val="657"/>
        </w:trPr>
        <w:tc>
          <w:tcPr>
            <w:tcW w:w="2875" w:type="dxa"/>
          </w:tcPr>
          <w:p w14:paraId="254F6F51" w14:textId="77777777" w:rsidR="00D12DD5" w:rsidRPr="0064455A" w:rsidRDefault="00D12DD5" w:rsidP="00D12DD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736E29E6" w14:textId="77777777" w:rsidR="00D12DD5" w:rsidRDefault="00D12DD5" w:rsidP="00D12DD5">
            <w:pPr>
              <w:jc w:val="both"/>
            </w:pPr>
          </w:p>
        </w:tc>
      </w:tr>
      <w:tr w:rsidR="00D12DD5" w14:paraId="650D4911" w14:textId="77777777" w:rsidTr="00D12DD5">
        <w:trPr>
          <w:trHeight w:val="628"/>
        </w:trPr>
        <w:tc>
          <w:tcPr>
            <w:tcW w:w="2875" w:type="dxa"/>
          </w:tcPr>
          <w:p w14:paraId="129BFE66" w14:textId="77777777" w:rsidR="00D12DD5" w:rsidRPr="0064455A" w:rsidRDefault="00D12DD5" w:rsidP="00D12DD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057B44DB" w14:textId="77777777" w:rsidR="00D12DD5" w:rsidRPr="00D00F03" w:rsidRDefault="00D12DD5" w:rsidP="00D12DD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12DD5" w14:paraId="54346C2B" w14:textId="77777777" w:rsidTr="00D12DD5">
        <w:trPr>
          <w:trHeight w:val="628"/>
        </w:trPr>
        <w:tc>
          <w:tcPr>
            <w:tcW w:w="2875" w:type="dxa"/>
          </w:tcPr>
          <w:p w14:paraId="49B90444" w14:textId="77777777" w:rsidR="00D12DD5" w:rsidRPr="00D00F03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59E57E8A" w14:textId="77777777" w:rsidR="00D12DD5" w:rsidRPr="00AA2B0E" w:rsidRDefault="00D12DD5" w:rsidP="00D12DD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12DD5" w14:paraId="33164C51" w14:textId="77777777" w:rsidTr="00D12DD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7A268702" w14:textId="77777777" w:rsidR="00D12DD5" w:rsidRPr="00CD60CD" w:rsidRDefault="00D12DD5" w:rsidP="00D12DD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D12DD5" w14:paraId="6C4453F8" w14:textId="77777777" w:rsidTr="00D12DD5">
        <w:trPr>
          <w:trHeight w:val="628"/>
        </w:trPr>
        <w:tc>
          <w:tcPr>
            <w:tcW w:w="2875" w:type="dxa"/>
          </w:tcPr>
          <w:p w14:paraId="797A8B2D" w14:textId="77777777" w:rsidR="00D12DD5" w:rsidRPr="00F773BF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6D3A2FB0" w14:textId="77777777" w:rsidR="00D12DD5" w:rsidRPr="008E66A7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12DD5" w14:paraId="166A90B7" w14:textId="77777777" w:rsidTr="00D12DD5">
        <w:trPr>
          <w:trHeight w:val="657"/>
        </w:trPr>
        <w:tc>
          <w:tcPr>
            <w:tcW w:w="2875" w:type="dxa"/>
          </w:tcPr>
          <w:p w14:paraId="145633A1" w14:textId="77777777" w:rsidR="00D12DD5" w:rsidRPr="006127AD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4A075592" w14:textId="77777777" w:rsidR="00D12DD5" w:rsidRPr="008E66A7" w:rsidRDefault="00D12DD5" w:rsidP="00D12DD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D12DD5" w14:paraId="58F08F3F" w14:textId="77777777" w:rsidTr="00D12DD5">
        <w:trPr>
          <w:trHeight w:val="657"/>
        </w:trPr>
        <w:tc>
          <w:tcPr>
            <w:tcW w:w="2875" w:type="dxa"/>
          </w:tcPr>
          <w:p w14:paraId="113E8BAF" w14:textId="77777777" w:rsidR="00D12DD5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7816BD4" w14:textId="77777777" w:rsidR="00D12DD5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B1260C9" w14:textId="77777777" w:rsidR="00D12DD5" w:rsidRPr="006127AD" w:rsidRDefault="00D12DD5" w:rsidP="00D12DD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7B17BE68" w14:textId="77777777" w:rsidR="00D12DD5" w:rsidRPr="00613B32" w:rsidRDefault="00D12DD5" w:rsidP="00D12DD5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D12DD5" w14:paraId="2B0A4EF2" w14:textId="77777777" w:rsidTr="00D12DD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1FB43A48" w14:textId="77777777" w:rsidR="00D12DD5" w:rsidRPr="00E17D0E" w:rsidRDefault="00D12DD5" w:rsidP="00D12DD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602CA031" w14:textId="77777777" w:rsidR="00D12DD5" w:rsidRDefault="00D12DD5" w:rsidP="00D12DD5">
            <w:pPr>
              <w:jc w:val="both"/>
            </w:pPr>
          </w:p>
        </w:tc>
      </w:tr>
      <w:tr w:rsidR="00D53301" w14:paraId="4099AC81" w14:textId="77777777" w:rsidTr="00EE1026">
        <w:trPr>
          <w:trHeight w:val="628"/>
        </w:trPr>
        <w:tc>
          <w:tcPr>
            <w:tcW w:w="9600" w:type="dxa"/>
            <w:gridSpan w:val="2"/>
          </w:tcPr>
          <w:p w14:paraId="5AA9D693" w14:textId="77777777" w:rsidR="00D53301" w:rsidRDefault="00D53301" w:rsidP="00D12DD5">
            <w:pPr>
              <w:jc w:val="both"/>
            </w:pPr>
          </w:p>
        </w:tc>
      </w:tr>
    </w:tbl>
    <w:p w14:paraId="627BA84E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61"/>
        <w:tblW w:w="9600" w:type="dxa"/>
        <w:tblLook w:val="04A0" w:firstRow="1" w:lastRow="0" w:firstColumn="1" w:lastColumn="0" w:noHBand="0" w:noVBand="1"/>
      </w:tblPr>
      <w:tblGrid>
        <w:gridCol w:w="2875"/>
        <w:gridCol w:w="6725"/>
      </w:tblGrid>
      <w:tr w:rsidR="00D53301" w14:paraId="6F92DAA9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A6A6A6" w:themeFill="background1" w:themeFillShade="A6"/>
          </w:tcPr>
          <w:p w14:paraId="10B44A4B" w14:textId="529B616B" w:rsidR="00D53301" w:rsidRPr="001312F2" w:rsidRDefault="00D53301" w:rsidP="009E3C0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4.</w:t>
            </w:r>
            <w:r>
              <w:rPr>
                <w:rFonts w:ascii="Arial Black" w:hAnsi="Arial Black"/>
              </w:rPr>
              <w:t>2</w:t>
            </w:r>
          </w:p>
        </w:tc>
      </w:tr>
      <w:tr w:rsidR="00D53301" w14:paraId="53DD6D8A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C00000"/>
          </w:tcPr>
          <w:p w14:paraId="6FDB872B" w14:textId="77777777" w:rsidR="00D53301" w:rsidRPr="001312F2" w:rsidRDefault="00D53301" w:rsidP="009E3C05">
            <w:pPr>
              <w:jc w:val="center"/>
              <w:rPr>
                <w:rFonts w:ascii="Arial Black" w:hAnsi="Arial Black"/>
              </w:rPr>
            </w:pPr>
          </w:p>
        </w:tc>
      </w:tr>
      <w:tr w:rsidR="00D53301" w14:paraId="16650466" w14:textId="77777777" w:rsidTr="009E3C05">
        <w:trPr>
          <w:trHeight w:val="628"/>
        </w:trPr>
        <w:tc>
          <w:tcPr>
            <w:tcW w:w="2875" w:type="dxa"/>
          </w:tcPr>
          <w:p w14:paraId="70C016C7" w14:textId="77777777" w:rsidR="00D53301" w:rsidRPr="0064455A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6725" w:type="dxa"/>
          </w:tcPr>
          <w:p w14:paraId="1436D3B8" w14:textId="77777777" w:rsidR="00D53301" w:rsidRDefault="00D53301" w:rsidP="009E3C05">
            <w:pPr>
              <w:jc w:val="both"/>
            </w:pPr>
          </w:p>
        </w:tc>
      </w:tr>
      <w:tr w:rsidR="00D53301" w14:paraId="09F46CA8" w14:textId="77777777" w:rsidTr="009E3C05">
        <w:trPr>
          <w:trHeight w:val="657"/>
        </w:trPr>
        <w:tc>
          <w:tcPr>
            <w:tcW w:w="2875" w:type="dxa"/>
          </w:tcPr>
          <w:p w14:paraId="3C668CA1" w14:textId="77777777" w:rsidR="00D53301" w:rsidRPr="0064455A" w:rsidRDefault="00D53301" w:rsidP="009E3C0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</w:rPr>
              <w:t>Impact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64455A">
              <w:rPr>
                <w:rFonts w:asciiTheme="majorBidi" w:hAnsiTheme="majorBidi" w:cstheme="majorBidi"/>
                <w:b/>
                <w:bCs/>
              </w:rPr>
              <w:t>(CVSSv2) - Business impact factored in</w:t>
            </w:r>
          </w:p>
        </w:tc>
        <w:tc>
          <w:tcPr>
            <w:tcW w:w="6725" w:type="dxa"/>
          </w:tcPr>
          <w:p w14:paraId="452DD295" w14:textId="77777777" w:rsidR="00D53301" w:rsidRDefault="00D53301" w:rsidP="009E3C05">
            <w:pPr>
              <w:jc w:val="both"/>
            </w:pPr>
          </w:p>
        </w:tc>
      </w:tr>
      <w:tr w:rsidR="00D53301" w14:paraId="151204D5" w14:textId="77777777" w:rsidTr="009E3C05">
        <w:trPr>
          <w:trHeight w:val="628"/>
        </w:trPr>
        <w:tc>
          <w:tcPr>
            <w:tcW w:w="2875" w:type="dxa"/>
          </w:tcPr>
          <w:p w14:paraId="00F92A4C" w14:textId="77777777" w:rsidR="00D53301" w:rsidRPr="0064455A" w:rsidRDefault="00D53301" w:rsidP="009E3C05">
            <w:pPr>
              <w:rPr>
                <w:rFonts w:asciiTheme="majorBidi" w:hAnsiTheme="majorBidi" w:cstheme="majorBidi"/>
                <w:b/>
                <w:bCs/>
              </w:rPr>
            </w:pPr>
            <w:r w:rsidRPr="006445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References to classifications</w:t>
            </w:r>
          </w:p>
        </w:tc>
        <w:tc>
          <w:tcPr>
            <w:tcW w:w="6725" w:type="dxa"/>
          </w:tcPr>
          <w:p w14:paraId="71D8611A" w14:textId="77777777" w:rsidR="00D53301" w:rsidRPr="00D00F03" w:rsidRDefault="00D53301" w:rsidP="009E3C0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53301" w14:paraId="65690558" w14:textId="77777777" w:rsidTr="009E3C05">
        <w:trPr>
          <w:trHeight w:val="628"/>
        </w:trPr>
        <w:tc>
          <w:tcPr>
            <w:tcW w:w="2875" w:type="dxa"/>
          </w:tcPr>
          <w:p w14:paraId="6F500B0F" w14:textId="77777777" w:rsidR="00D53301" w:rsidRPr="00D00F03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00F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Vulnerability ID</w:t>
            </w:r>
          </w:p>
        </w:tc>
        <w:tc>
          <w:tcPr>
            <w:tcW w:w="6725" w:type="dxa"/>
          </w:tcPr>
          <w:p w14:paraId="6CC53AAE" w14:textId="77777777" w:rsidR="00D53301" w:rsidRPr="00AA2B0E" w:rsidRDefault="00D53301" w:rsidP="009E3C0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53301" w14:paraId="346205C5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08FEDC9C" w14:textId="77777777" w:rsidR="00D53301" w:rsidRPr="00CD60CD" w:rsidRDefault="00D53301" w:rsidP="009E3C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60CD">
              <w:rPr>
                <w:rFonts w:asciiTheme="minorBidi" w:hAnsiTheme="minorBidi"/>
                <w:b/>
                <w:bCs/>
              </w:rPr>
              <w:t>Affected targets</w:t>
            </w:r>
          </w:p>
        </w:tc>
      </w:tr>
      <w:tr w:rsidR="00D53301" w14:paraId="4AE26B8D" w14:textId="77777777" w:rsidTr="009E3C05">
        <w:trPr>
          <w:trHeight w:val="628"/>
        </w:trPr>
        <w:tc>
          <w:tcPr>
            <w:tcW w:w="2875" w:type="dxa"/>
          </w:tcPr>
          <w:p w14:paraId="2F8419C7" w14:textId="77777777" w:rsidR="00D53301" w:rsidRPr="00F773BF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System</w:t>
            </w:r>
          </w:p>
        </w:tc>
        <w:tc>
          <w:tcPr>
            <w:tcW w:w="6725" w:type="dxa"/>
          </w:tcPr>
          <w:p w14:paraId="79DDBE82" w14:textId="77777777" w:rsidR="00D53301" w:rsidRPr="008E66A7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53301" w14:paraId="429CA195" w14:textId="77777777" w:rsidTr="009E3C05">
        <w:trPr>
          <w:trHeight w:val="657"/>
        </w:trPr>
        <w:tc>
          <w:tcPr>
            <w:tcW w:w="2875" w:type="dxa"/>
          </w:tcPr>
          <w:p w14:paraId="6B44D078" w14:textId="77777777" w:rsidR="00D53301" w:rsidRPr="006127AD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127A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6725" w:type="dxa"/>
          </w:tcPr>
          <w:p w14:paraId="49FE7A0A" w14:textId="77777777" w:rsidR="00D53301" w:rsidRPr="008E66A7" w:rsidRDefault="00D53301" w:rsidP="009E3C0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8E66A7">
              <w:rPr>
                <w:rFonts w:asciiTheme="majorBidi" w:hAnsiTheme="majorBidi" w:cstheme="majorBidi"/>
              </w:rPr>
              <w:br/>
            </w:r>
          </w:p>
        </w:tc>
      </w:tr>
      <w:tr w:rsidR="00D53301" w14:paraId="06D71061" w14:textId="77777777" w:rsidTr="009E3C05">
        <w:trPr>
          <w:trHeight w:val="657"/>
        </w:trPr>
        <w:tc>
          <w:tcPr>
            <w:tcW w:w="2875" w:type="dxa"/>
          </w:tcPr>
          <w:p w14:paraId="0DEFA3B4" w14:textId="77777777" w:rsidR="00D53301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D67EA50" w14:textId="77777777" w:rsidR="00D53301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694C232" w14:textId="77777777" w:rsidR="00D53301" w:rsidRPr="006127AD" w:rsidRDefault="00D53301" w:rsidP="009E3C0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Remediation</w:t>
            </w:r>
          </w:p>
        </w:tc>
        <w:tc>
          <w:tcPr>
            <w:tcW w:w="6725" w:type="dxa"/>
          </w:tcPr>
          <w:p w14:paraId="23EAEEC7" w14:textId="77777777" w:rsidR="00D53301" w:rsidRPr="00613B32" w:rsidRDefault="00D53301" w:rsidP="009E3C05">
            <w:pPr>
              <w:shd w:val="clear" w:color="auto" w:fill="FFFFFF"/>
              <w:spacing w:before="240" w:after="240"/>
              <w:rPr>
                <w:rFonts w:asciiTheme="majorBidi" w:hAnsiTheme="majorBidi" w:cstheme="majorBidi"/>
              </w:rPr>
            </w:pPr>
          </w:p>
        </w:tc>
      </w:tr>
      <w:tr w:rsidR="00D53301" w14:paraId="376B3636" w14:textId="77777777" w:rsidTr="009E3C05">
        <w:trPr>
          <w:trHeight w:val="628"/>
        </w:trPr>
        <w:tc>
          <w:tcPr>
            <w:tcW w:w="9600" w:type="dxa"/>
            <w:gridSpan w:val="2"/>
            <w:shd w:val="clear" w:color="auto" w:fill="808080" w:themeFill="background1" w:themeFillShade="80"/>
          </w:tcPr>
          <w:p w14:paraId="039C02AD" w14:textId="77777777" w:rsidR="00D53301" w:rsidRPr="00E17D0E" w:rsidRDefault="00D53301" w:rsidP="009E3C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17D0E">
              <w:rPr>
                <w:rFonts w:asciiTheme="minorBidi" w:hAnsiTheme="minorBidi"/>
                <w:b/>
                <w:bCs/>
              </w:rPr>
              <w:t>Exploitation proof of concept</w:t>
            </w:r>
          </w:p>
          <w:p w14:paraId="131F6B7C" w14:textId="77777777" w:rsidR="00D53301" w:rsidRDefault="00D53301" w:rsidP="009E3C05">
            <w:pPr>
              <w:jc w:val="both"/>
            </w:pPr>
          </w:p>
        </w:tc>
      </w:tr>
      <w:tr w:rsidR="00D53301" w14:paraId="7E0795A7" w14:textId="77777777" w:rsidTr="009E3C05">
        <w:trPr>
          <w:trHeight w:val="628"/>
        </w:trPr>
        <w:tc>
          <w:tcPr>
            <w:tcW w:w="9600" w:type="dxa"/>
            <w:gridSpan w:val="2"/>
          </w:tcPr>
          <w:p w14:paraId="270B7801" w14:textId="77777777" w:rsidR="00D53301" w:rsidRDefault="00D53301" w:rsidP="009E3C05">
            <w:pPr>
              <w:jc w:val="both"/>
            </w:pPr>
          </w:p>
        </w:tc>
      </w:tr>
    </w:tbl>
    <w:p w14:paraId="3CF49134" w14:textId="77777777" w:rsidR="00D12DD5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6CC954DE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02C9B6B9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0F73843E" w14:textId="77777777" w:rsidR="00D12DD5" w:rsidRPr="00FC6E87" w:rsidRDefault="00D12DD5" w:rsidP="00D12DD5">
      <w:pPr>
        <w:rPr>
          <w:rFonts w:asciiTheme="majorBidi" w:hAnsiTheme="majorBidi" w:cstheme="majorBidi"/>
          <w:sz w:val="28"/>
          <w:szCs w:val="28"/>
        </w:rPr>
      </w:pPr>
    </w:p>
    <w:p w14:paraId="220D1D38" w14:textId="6A639951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256C767E" w14:textId="77777777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264D2068" w14:textId="77777777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0AF11430" w14:textId="77777777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621B0407" w14:textId="3773A61E" w:rsidR="00DC04BE" w:rsidRDefault="00DC04BE" w:rsidP="00FC6E87">
      <w:pPr>
        <w:rPr>
          <w:rFonts w:asciiTheme="majorBidi" w:hAnsiTheme="majorBidi" w:cstheme="majorBidi"/>
          <w:sz w:val="28"/>
          <w:szCs w:val="28"/>
        </w:rPr>
      </w:pPr>
    </w:p>
    <w:p w14:paraId="20351F30" w14:textId="1CEC3EE8" w:rsidR="0078081F" w:rsidRDefault="0078081F" w:rsidP="00C6485A">
      <w:pPr>
        <w:tabs>
          <w:tab w:val="left" w:pos="3588"/>
        </w:tabs>
        <w:rPr>
          <w:rFonts w:asciiTheme="majorBidi" w:hAnsiTheme="majorBidi" w:cstheme="majorBidi"/>
          <w:sz w:val="28"/>
          <w:szCs w:val="28"/>
        </w:rPr>
      </w:pPr>
    </w:p>
    <w:p w14:paraId="2E361429" w14:textId="77777777" w:rsidR="003F32F2" w:rsidRDefault="003F32F2" w:rsidP="00C6485A">
      <w:pPr>
        <w:tabs>
          <w:tab w:val="left" w:pos="3588"/>
        </w:tabs>
        <w:rPr>
          <w:rFonts w:asciiTheme="majorBidi" w:hAnsiTheme="majorBidi" w:cstheme="majorBidi"/>
          <w:sz w:val="28"/>
          <w:szCs w:val="28"/>
        </w:rPr>
      </w:pPr>
    </w:p>
    <w:p w14:paraId="4F285117" w14:textId="77777777" w:rsidR="00C6485A" w:rsidRDefault="00C6485A" w:rsidP="00C6485A">
      <w:pPr>
        <w:tabs>
          <w:tab w:val="left" w:pos="3588"/>
        </w:tabs>
        <w:rPr>
          <w:rFonts w:asciiTheme="majorBidi" w:hAnsiTheme="majorBidi" w:cstheme="majorBidi"/>
          <w:sz w:val="28"/>
          <w:szCs w:val="28"/>
        </w:rPr>
      </w:pPr>
    </w:p>
    <w:p w14:paraId="5FE24DAE" w14:textId="1F03F9F2" w:rsidR="0078081F" w:rsidRDefault="0078081F" w:rsidP="0078081F">
      <w:pPr>
        <w:tabs>
          <w:tab w:val="left" w:pos="2904"/>
        </w:tabs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</w:pPr>
      <w:r w:rsidRPr="0078081F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  <w:t xml:space="preserve">Reference: </w:t>
      </w:r>
    </w:p>
    <w:p w14:paraId="76986D5C" w14:textId="42A36FEF" w:rsidR="0078081F" w:rsidRPr="0078081F" w:rsidRDefault="0078081F" w:rsidP="0078081F">
      <w:pPr>
        <w:pStyle w:val="ListParagraph"/>
        <w:numPr>
          <w:ilvl w:val="0"/>
          <w:numId w:val="3"/>
        </w:numPr>
        <w:tabs>
          <w:tab w:val="left" w:pos="2904"/>
        </w:tabs>
        <w:rPr>
          <w:rFonts w:asciiTheme="majorBidi" w:hAnsiTheme="majorBidi" w:cstheme="majorBidi"/>
          <w:sz w:val="24"/>
          <w:szCs w:val="24"/>
        </w:rPr>
      </w:pPr>
      <w:r w:rsidRPr="0078081F">
        <w:rPr>
          <w:rFonts w:asciiTheme="majorBidi" w:hAnsiTheme="majorBidi" w:cstheme="majorBidi"/>
          <w:sz w:val="24"/>
          <w:szCs w:val="24"/>
        </w:rPr>
        <w:t>AAAAAAAAA</w:t>
      </w:r>
    </w:p>
    <w:p w14:paraId="130A0097" w14:textId="787A0AAA" w:rsidR="0078081F" w:rsidRPr="0078081F" w:rsidRDefault="0078081F" w:rsidP="0078081F">
      <w:pPr>
        <w:pStyle w:val="ListParagraph"/>
        <w:numPr>
          <w:ilvl w:val="0"/>
          <w:numId w:val="3"/>
        </w:numPr>
        <w:tabs>
          <w:tab w:val="left" w:pos="29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81F">
        <w:rPr>
          <w:rFonts w:asciiTheme="majorBidi" w:hAnsiTheme="majorBidi" w:cstheme="majorBidi"/>
          <w:sz w:val="24"/>
          <w:szCs w:val="24"/>
        </w:rPr>
        <w:t>AAAAAAAAA</w:t>
      </w:r>
    </w:p>
    <w:p w14:paraId="7CF80BC6" w14:textId="1A769156" w:rsidR="0078081F" w:rsidRPr="0078081F" w:rsidRDefault="0078081F" w:rsidP="0078081F">
      <w:pPr>
        <w:pStyle w:val="ListParagraph"/>
        <w:numPr>
          <w:ilvl w:val="0"/>
          <w:numId w:val="3"/>
        </w:numPr>
        <w:tabs>
          <w:tab w:val="left" w:pos="29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81F">
        <w:rPr>
          <w:rFonts w:asciiTheme="majorBidi" w:hAnsiTheme="majorBidi" w:cstheme="majorBidi"/>
          <w:sz w:val="24"/>
          <w:szCs w:val="24"/>
        </w:rPr>
        <w:t>AAAAAAAAA</w:t>
      </w:r>
    </w:p>
    <w:p w14:paraId="51B25327" w14:textId="6105879E" w:rsidR="0078081F" w:rsidRPr="0078081F" w:rsidRDefault="0078081F" w:rsidP="0078081F">
      <w:pPr>
        <w:pStyle w:val="ListParagraph"/>
        <w:numPr>
          <w:ilvl w:val="0"/>
          <w:numId w:val="3"/>
        </w:numPr>
        <w:tabs>
          <w:tab w:val="left" w:pos="29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81F">
        <w:rPr>
          <w:rFonts w:asciiTheme="majorBidi" w:hAnsiTheme="majorBidi" w:cstheme="majorBidi"/>
          <w:sz w:val="24"/>
          <w:szCs w:val="24"/>
        </w:rPr>
        <w:t>AAAAAAAAA</w:t>
      </w:r>
    </w:p>
    <w:p w14:paraId="2C3093F6" w14:textId="7A53CEF4" w:rsidR="0078081F" w:rsidRPr="0078081F" w:rsidRDefault="0078081F" w:rsidP="0078081F">
      <w:pPr>
        <w:pStyle w:val="ListParagraph"/>
        <w:numPr>
          <w:ilvl w:val="0"/>
          <w:numId w:val="3"/>
        </w:numPr>
        <w:tabs>
          <w:tab w:val="left" w:pos="29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81F">
        <w:rPr>
          <w:rFonts w:asciiTheme="majorBidi" w:hAnsiTheme="majorBidi" w:cstheme="majorBidi"/>
          <w:sz w:val="24"/>
          <w:szCs w:val="24"/>
        </w:rPr>
        <w:t>AAAAAAAAA</w:t>
      </w:r>
    </w:p>
    <w:p w14:paraId="3EB5E41D" w14:textId="77777777" w:rsidR="0078081F" w:rsidRPr="0078081F" w:rsidRDefault="0078081F" w:rsidP="0078081F">
      <w:pPr>
        <w:tabs>
          <w:tab w:val="left" w:pos="3588"/>
        </w:tabs>
        <w:rPr>
          <w:rFonts w:asciiTheme="majorBidi" w:hAnsiTheme="majorBidi" w:cstheme="majorBidi"/>
          <w:sz w:val="28"/>
          <w:szCs w:val="28"/>
        </w:rPr>
      </w:pPr>
    </w:p>
    <w:sectPr w:rsidR="0078081F" w:rsidRPr="007808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1767" w14:textId="77777777" w:rsidR="00B933A5" w:rsidRDefault="00B933A5" w:rsidP="00695DE5">
      <w:pPr>
        <w:spacing w:after="0" w:line="240" w:lineRule="auto"/>
      </w:pPr>
      <w:r>
        <w:separator/>
      </w:r>
    </w:p>
  </w:endnote>
  <w:endnote w:type="continuationSeparator" w:id="0">
    <w:p w14:paraId="3079FCDD" w14:textId="77777777" w:rsidR="00B933A5" w:rsidRDefault="00B933A5" w:rsidP="0069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90FF" w14:textId="77777777" w:rsidR="00F0357D" w:rsidRDefault="00F0357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2D24BF7" w14:textId="77777777" w:rsidR="00F0357D" w:rsidRDefault="00F0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DBB5" w14:textId="77777777" w:rsidR="00B933A5" w:rsidRDefault="00B933A5" w:rsidP="00695DE5">
      <w:pPr>
        <w:spacing w:after="0" w:line="240" w:lineRule="auto"/>
      </w:pPr>
      <w:r>
        <w:separator/>
      </w:r>
    </w:p>
  </w:footnote>
  <w:footnote w:type="continuationSeparator" w:id="0">
    <w:p w14:paraId="0F32C181" w14:textId="77777777" w:rsidR="00B933A5" w:rsidRDefault="00B933A5" w:rsidP="0069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6021" w14:textId="3F7BFA62" w:rsidR="00F0357D" w:rsidRPr="00023667" w:rsidRDefault="00695DE5" w:rsidP="00F0357D">
    <w:pPr>
      <w:pStyle w:val="Footer"/>
      <w:rPr>
        <w:rFonts w:asciiTheme="majorBidi" w:hAnsiTheme="majorBidi" w:cstheme="majorBidi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64728BE" wp14:editId="321C1B33">
          <wp:simplePos x="0" y="0"/>
          <wp:positionH relativeFrom="margin">
            <wp:posOffset>-523875</wp:posOffset>
          </wp:positionH>
          <wp:positionV relativeFrom="topMargin">
            <wp:posOffset>152400</wp:posOffset>
          </wp:positionV>
          <wp:extent cx="1584960" cy="530459"/>
          <wp:effectExtent l="0" t="0" r="0" b="3175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960" cy="530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357D">
      <w:tab/>
    </w:r>
    <w:r w:rsidR="00F0357D">
      <w:tab/>
    </w:r>
    <w:proofErr w:type="gramStart"/>
    <w:r w:rsidR="00F0357D" w:rsidRPr="00023667">
      <w:rPr>
        <w:rFonts w:asciiTheme="majorBidi" w:hAnsiTheme="majorBidi" w:cstheme="majorBidi"/>
      </w:rPr>
      <w:t>Twitter</w:t>
    </w:r>
    <w:r w:rsidR="00F0357D">
      <w:rPr>
        <w:rFonts w:asciiTheme="majorBidi" w:hAnsiTheme="majorBidi" w:cstheme="majorBidi"/>
      </w:rPr>
      <w:t xml:space="preserve"> </w:t>
    </w:r>
    <w:r w:rsidR="00F0357D" w:rsidRPr="00023667">
      <w:rPr>
        <w:rFonts w:asciiTheme="majorBidi" w:hAnsiTheme="majorBidi" w:cstheme="majorBidi"/>
      </w:rPr>
      <w:t>:</w:t>
    </w:r>
    <w:proofErr w:type="gramEnd"/>
    <w:r w:rsidR="00F0357D">
      <w:rPr>
        <w:rFonts w:asciiTheme="majorBidi" w:hAnsiTheme="majorBidi" w:cstheme="majorBidi"/>
      </w:rPr>
      <w:t xml:space="preserve"> </w:t>
    </w:r>
    <w:r w:rsidR="00F0357D" w:rsidRPr="00023667">
      <w:rPr>
        <w:rFonts w:asciiTheme="majorBidi" w:hAnsiTheme="majorBidi" w:cstheme="majorBidi"/>
      </w:rPr>
      <w:t>asma20_a</w:t>
    </w:r>
  </w:p>
  <w:p w14:paraId="6B1DF0EB" w14:textId="38BC9B58" w:rsidR="00695DE5" w:rsidRDefault="00695DE5">
    <w:pPr>
      <w:pStyle w:val="Header"/>
    </w:pPr>
  </w:p>
  <w:p w14:paraId="0AF03F25" w14:textId="77777777" w:rsidR="00695DE5" w:rsidRDefault="00695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0EC"/>
    <w:multiLevelType w:val="hybridMultilevel"/>
    <w:tmpl w:val="1842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B84744"/>
    <w:multiLevelType w:val="hybridMultilevel"/>
    <w:tmpl w:val="33049F94"/>
    <w:lvl w:ilvl="0" w:tplc="CD54A018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81410F1"/>
    <w:multiLevelType w:val="hybridMultilevel"/>
    <w:tmpl w:val="0C7A1A02"/>
    <w:lvl w:ilvl="0" w:tplc="67A6C9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E2DC5"/>
    <w:multiLevelType w:val="hybridMultilevel"/>
    <w:tmpl w:val="D5E097E2"/>
    <w:lvl w:ilvl="0" w:tplc="30FA4AD2">
      <w:start w:val="2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0F03"/>
    <w:multiLevelType w:val="multilevel"/>
    <w:tmpl w:val="43241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50A767B6"/>
    <w:multiLevelType w:val="hybridMultilevel"/>
    <w:tmpl w:val="DA46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5809"/>
    <w:multiLevelType w:val="hybridMultilevel"/>
    <w:tmpl w:val="C26C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A3E"/>
    <w:multiLevelType w:val="multilevel"/>
    <w:tmpl w:val="C360F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1"/>
    <w:rsid w:val="00023667"/>
    <w:rsid w:val="000830B0"/>
    <w:rsid w:val="000842BF"/>
    <w:rsid w:val="000A043D"/>
    <w:rsid w:val="000C4BE3"/>
    <w:rsid w:val="00100359"/>
    <w:rsid w:val="001759AC"/>
    <w:rsid w:val="001957A7"/>
    <w:rsid w:val="001B798C"/>
    <w:rsid w:val="001F6547"/>
    <w:rsid w:val="00203DE6"/>
    <w:rsid w:val="0023136A"/>
    <w:rsid w:val="002708A7"/>
    <w:rsid w:val="002A7ABD"/>
    <w:rsid w:val="002F7D42"/>
    <w:rsid w:val="00334A4E"/>
    <w:rsid w:val="00373B05"/>
    <w:rsid w:val="003F32F2"/>
    <w:rsid w:val="00473B29"/>
    <w:rsid w:val="0055291A"/>
    <w:rsid w:val="00597D39"/>
    <w:rsid w:val="005B30ED"/>
    <w:rsid w:val="00613B32"/>
    <w:rsid w:val="00632BCA"/>
    <w:rsid w:val="00644BCF"/>
    <w:rsid w:val="00695DE5"/>
    <w:rsid w:val="006C5ED0"/>
    <w:rsid w:val="007109B1"/>
    <w:rsid w:val="007205E6"/>
    <w:rsid w:val="007321B0"/>
    <w:rsid w:val="00754ADB"/>
    <w:rsid w:val="0078081F"/>
    <w:rsid w:val="007B1FC8"/>
    <w:rsid w:val="00837AA9"/>
    <w:rsid w:val="00856905"/>
    <w:rsid w:val="00874D63"/>
    <w:rsid w:val="008D78EE"/>
    <w:rsid w:val="00910610"/>
    <w:rsid w:val="00947125"/>
    <w:rsid w:val="009808BC"/>
    <w:rsid w:val="009F0E27"/>
    <w:rsid w:val="009F4742"/>
    <w:rsid w:val="00A03D1E"/>
    <w:rsid w:val="00A07934"/>
    <w:rsid w:val="00A224D9"/>
    <w:rsid w:val="00A2789F"/>
    <w:rsid w:val="00A71BE8"/>
    <w:rsid w:val="00A779EB"/>
    <w:rsid w:val="00AB161E"/>
    <w:rsid w:val="00AC461F"/>
    <w:rsid w:val="00AE177B"/>
    <w:rsid w:val="00B6554B"/>
    <w:rsid w:val="00B716BC"/>
    <w:rsid w:val="00B933A5"/>
    <w:rsid w:val="00B965C6"/>
    <w:rsid w:val="00BF1A4D"/>
    <w:rsid w:val="00C6485A"/>
    <w:rsid w:val="00C65058"/>
    <w:rsid w:val="00C7699D"/>
    <w:rsid w:val="00C8432B"/>
    <w:rsid w:val="00CA549F"/>
    <w:rsid w:val="00CA592D"/>
    <w:rsid w:val="00CD0F36"/>
    <w:rsid w:val="00CE694C"/>
    <w:rsid w:val="00D00D09"/>
    <w:rsid w:val="00D12DD5"/>
    <w:rsid w:val="00D53301"/>
    <w:rsid w:val="00DA1A27"/>
    <w:rsid w:val="00DC04BE"/>
    <w:rsid w:val="00DC65E8"/>
    <w:rsid w:val="00E06172"/>
    <w:rsid w:val="00E86DFB"/>
    <w:rsid w:val="00EE1166"/>
    <w:rsid w:val="00F0357D"/>
    <w:rsid w:val="00F27F02"/>
    <w:rsid w:val="00F35A2F"/>
    <w:rsid w:val="00F724AA"/>
    <w:rsid w:val="00F7667C"/>
    <w:rsid w:val="00F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8EB1"/>
  <w15:chartTrackingRefBased/>
  <w15:docId w15:val="{30FD04A4-900B-4BF8-8AAF-4C51EE45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6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EE"/>
    <w:pPr>
      <w:ind w:left="720"/>
      <w:contextualSpacing/>
    </w:pPr>
  </w:style>
  <w:style w:type="paragraph" w:customStyle="1" w:styleId="BodyBlockLabelnonTOC">
    <w:name w:val="*Body Block Label (non TOC)"/>
    <w:basedOn w:val="Normal"/>
    <w:qFormat/>
    <w:rsid w:val="008D78EE"/>
    <w:pPr>
      <w:spacing w:after="0" w:line="240" w:lineRule="auto"/>
    </w:pPr>
    <w:rPr>
      <w:rFonts w:ascii="Franklin Gothic Book" w:eastAsia="Calibri" w:hAnsi="Franklin Gothic Book" w:cs="Times New Roman"/>
      <w:b/>
      <w:sz w:val="24"/>
      <w:szCs w:val="20"/>
    </w:rPr>
  </w:style>
  <w:style w:type="paragraph" w:customStyle="1" w:styleId="TableText-Small">
    <w:name w:val="Table Text - Small"/>
    <w:basedOn w:val="Normal"/>
    <w:rsid w:val="008D78EE"/>
    <w:pPr>
      <w:spacing w:before="120" w:after="120" w:line="240" w:lineRule="auto"/>
    </w:pPr>
    <w:rPr>
      <w:rFonts w:ascii="Franklin Gothic Book" w:eastAsia="Times New Roman" w:hAnsi="Franklin Gothic Book" w:cs="Times New Roman"/>
      <w:sz w:val="20"/>
      <w:szCs w:val="20"/>
    </w:rPr>
  </w:style>
  <w:style w:type="paragraph" w:customStyle="1" w:styleId="Table-HeaderText">
    <w:name w:val="Table - Header Text"/>
    <w:basedOn w:val="Normal"/>
    <w:rsid w:val="008D78EE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color w:val="FFFFFF"/>
      <w:szCs w:val="20"/>
    </w:rPr>
  </w:style>
  <w:style w:type="table" w:styleId="TableGrid">
    <w:name w:val="Table Grid"/>
    <w:basedOn w:val="TableNormal"/>
    <w:uiPriority w:val="39"/>
    <w:rsid w:val="007B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10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10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6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061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10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4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E5"/>
  </w:style>
  <w:style w:type="paragraph" w:styleId="Footer">
    <w:name w:val="footer"/>
    <w:basedOn w:val="Normal"/>
    <w:link w:val="FooterChar"/>
    <w:uiPriority w:val="99"/>
    <w:unhideWhenUsed/>
    <w:rsid w:val="006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E5"/>
  </w:style>
  <w:style w:type="character" w:customStyle="1" w:styleId="Heading1Char">
    <w:name w:val="Heading 1 Char"/>
    <w:basedOn w:val="DefaultParagraphFont"/>
    <w:link w:val="Heading1"/>
    <w:uiPriority w:val="9"/>
    <w:rsid w:val="00084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42BF"/>
    <w:pPr>
      <w:pBdr>
        <w:bottom w:val="single" w:sz="4" w:space="2" w:color="ED7D31" w:themeColor="accent2"/>
      </w:pBdr>
      <w:spacing w:before="360" w:after="120" w:line="240" w:lineRule="auto"/>
      <w:outlineLvl w:val="9"/>
    </w:pPr>
    <w:rPr>
      <w:color w:val="262626" w:themeColor="text1" w:themeTint="D9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0842BF"/>
    <w:pPr>
      <w:spacing w:after="100" w:line="276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842BF"/>
    <w:pPr>
      <w:spacing w:after="100" w:line="276" w:lineRule="auto"/>
      <w:ind w:left="210"/>
    </w:pPr>
    <w:rPr>
      <w:rFonts w:eastAsiaTheme="minorEastAsia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842BF"/>
    <w:pPr>
      <w:spacing w:after="100" w:line="276" w:lineRule="auto"/>
      <w:ind w:left="420"/>
    </w:pPr>
    <w:rPr>
      <w:rFonts w:eastAsiaTheme="minorEastAsia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VULNERABILITIES BY SEVERITY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Sheet1!$A$1:$A$5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Total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4</c:v>
                </c:pt>
                <c:pt idx="3">
                  <c:v>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AA-41B6-9489-B126FDE18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0467472"/>
        <c:axId val="500463952"/>
      </c:barChart>
      <c:catAx>
        <c:axId val="50046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63952"/>
        <c:crosses val="autoZero"/>
        <c:auto val="1"/>
        <c:lblAlgn val="ctr"/>
        <c:lblOffset val="100"/>
        <c:noMultiLvlLbl val="0"/>
      </c:catAx>
      <c:valAx>
        <c:axId val="5004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6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VULNERABILITIES BY TYPE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0B-4804-9916-700C930DAF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0B-4804-9916-700C930DAF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0B-4804-9916-700C930DAF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D0B-4804-9916-700C930DAF8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D0B-4804-9916-700C930DAF8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D0B-4804-9916-700C930DAF8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D0B-4804-9916-700C930DAF8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D0B-4804-9916-700C930DAF85}"/>
              </c:ext>
            </c:extLst>
          </c:dPt>
          <c:cat>
            <c:strRef>
              <c:f>Sheet2!$A$1:$A$8</c:f>
              <c:strCache>
                <c:ptCount val="8"/>
                <c:pt idx="0">
                  <c:v>SQL inj</c:v>
                </c:pt>
                <c:pt idx="1">
                  <c:v>XSS</c:v>
                </c:pt>
                <c:pt idx="2">
                  <c:v>file upload</c:v>
                </c:pt>
                <c:pt idx="3">
                  <c:v>CSRF</c:v>
                </c:pt>
                <c:pt idx="4">
                  <c:v>Buffer over flow</c:v>
                </c:pt>
                <c:pt idx="5">
                  <c:v>AAAAAA</c:v>
                </c:pt>
                <c:pt idx="6">
                  <c:v>BBBBBB</c:v>
                </c:pt>
                <c:pt idx="7">
                  <c:v>CCCCCC</c:v>
                </c:pt>
              </c:strCache>
            </c:strRef>
          </c:cat>
          <c:val>
            <c:numRef>
              <c:f>Sheet2!$B$1:$B$8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D0B-4804-9916-700C930DA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..</dc:creator>
  <cp:keywords/>
  <dc:description/>
  <cp:lastModifiedBy>Asma ..</cp:lastModifiedBy>
  <cp:revision>2</cp:revision>
  <cp:lastPrinted>2021-02-28T20:02:00Z</cp:lastPrinted>
  <dcterms:created xsi:type="dcterms:W3CDTF">2021-12-04T18:24:00Z</dcterms:created>
  <dcterms:modified xsi:type="dcterms:W3CDTF">2021-12-04T18:24:00Z</dcterms:modified>
</cp:coreProperties>
</file>