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CF48" w14:textId="77777777" w:rsidR="00DD54B0" w:rsidRDefault="005B0D83">
      <w:pPr>
        <w:pStyle w:val="Heading1"/>
        <w:jc w:val="center"/>
      </w:pPr>
      <w:r>
        <w:t>Marketing Campaign Analysis Dashboard Documentation</w:t>
      </w:r>
    </w:p>
    <w:p w14:paraId="5720D499" w14:textId="77777777" w:rsidR="00DD54B0" w:rsidRDefault="00C204A8" w:rsidP="00C204A8">
      <w:pPr>
        <w:pStyle w:val="Heading1"/>
        <w:keepNext w:val="0"/>
        <w:keepLines w:val="0"/>
      </w:pPr>
      <w:r>
        <w:t>1. Project</w:t>
      </w:r>
      <w:r w:rsidR="005B0D83">
        <w:t xml:space="preserve"> Overview</w:t>
      </w:r>
    </w:p>
    <w:p w14:paraId="2188CA73" w14:textId="77777777" w:rsidR="009C48AD" w:rsidRDefault="005B0D83" w:rsidP="009C48AD">
      <w:pPr>
        <w:pStyle w:val="NormalWeb"/>
        <w:spacing w:beforeAutospacing="0" w:afterAutospacing="0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This </w:t>
      </w:r>
      <w:r w:rsidR="009C48AD">
        <w:rPr>
          <w:rFonts w:asciiTheme="minorHAnsi" w:eastAsiaTheme="minorEastAsia" w:hAnsiTheme="minorHAnsi" w:cstheme="minorBidi"/>
          <w:sz w:val="22"/>
          <w:szCs w:val="22"/>
          <w:lang w:eastAsia="en-US"/>
        </w:rPr>
        <w:t>project is</w:t>
      </w:r>
      <w:r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about marketing campaign performance and customer engagement across different sales and marketing channels.</w:t>
      </w:r>
    </w:p>
    <w:p w14:paraId="17CB6197" w14:textId="77777777" w:rsidR="008A5F15" w:rsidRDefault="008A5F15" w:rsidP="009C48AD">
      <w:pPr>
        <w:pStyle w:val="NormalWeb"/>
        <w:spacing w:beforeAutospacing="0" w:afterAutospacing="0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>
        <w:rPr>
          <w:sz w:val="22"/>
        </w:rPr>
        <w:t>Marketing Flow</w:t>
      </w:r>
      <w:r>
        <w:t xml:space="preserve">: </w:t>
      </w:r>
      <w:r>
        <w:rPr>
          <w:sz w:val="22"/>
        </w:rPr>
        <w:br/>
        <w:t>Campaign → Impressions → Clicks → Leads → Conversions → Revenue</w:t>
      </w:r>
    </w:p>
    <w:p w14:paraId="706BA017" w14:textId="77777777" w:rsidR="009C48AD" w:rsidRPr="009C48AD" w:rsidRDefault="009C48AD" w:rsidP="009C48AD">
      <w:pPr>
        <w:pStyle w:val="NormalWeb"/>
        <w:spacing w:beforeAutospacing="0" w:afterAutospacing="0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</w:p>
    <w:p w14:paraId="6BE98212" w14:textId="77777777" w:rsidR="00DD54B0" w:rsidRDefault="005B0D83">
      <w:pPr>
        <w:pStyle w:val="Heading2"/>
        <w:keepNext w:val="0"/>
        <w:keepLines w:val="0"/>
        <w:spacing w:before="0" w:line="240" w:lineRule="auto"/>
      </w:pPr>
      <w:r>
        <w:t>Project Goal</w:t>
      </w:r>
    </w:p>
    <w:p w14:paraId="782FE625" w14:textId="77777777" w:rsidR="00DD54B0" w:rsidRDefault="005B0D83">
      <w:pPr>
        <w:pStyle w:val="NormalWeb"/>
        <w:spacing w:beforeAutospacing="0" w:afterAutospacing="0"/>
      </w:pPr>
      <w:r>
        <w:t>The main goal of the project is to help businesses understand:</w:t>
      </w:r>
    </w:p>
    <w:p w14:paraId="609D1226" w14:textId="77777777" w:rsidR="00DD54B0" w:rsidRDefault="005B0D83" w:rsidP="005B0D83">
      <w:pPr>
        <w:numPr>
          <w:ilvl w:val="0"/>
          <w:numId w:val="7"/>
        </w:numPr>
        <w:spacing w:beforeAutospacing="1" w:after="0" w:afterAutospacing="1"/>
      </w:pPr>
      <w:r>
        <w:t xml:space="preserve">Which channels perform better </w:t>
      </w:r>
    </w:p>
    <w:p w14:paraId="04CE2DA0" w14:textId="77777777" w:rsidR="00DD54B0" w:rsidRDefault="005B0D83" w:rsidP="005B0D83">
      <w:pPr>
        <w:numPr>
          <w:ilvl w:val="0"/>
          <w:numId w:val="7"/>
        </w:numPr>
        <w:spacing w:beforeAutospacing="1" w:after="0" w:afterAutospacing="1"/>
      </w:pPr>
      <w:r>
        <w:t xml:space="preserve">Which campaigns generate higher revenue </w:t>
      </w:r>
    </w:p>
    <w:p w14:paraId="74B9033A" w14:textId="77777777" w:rsidR="00DD54B0" w:rsidRDefault="005B0D83" w:rsidP="005B0D83">
      <w:pPr>
        <w:numPr>
          <w:ilvl w:val="0"/>
          <w:numId w:val="7"/>
        </w:numPr>
        <w:spacing w:before="100" w:beforeAutospacing="1" w:after="100" w:afterAutospacing="1"/>
      </w:pPr>
      <w:r>
        <w:t>How customers interact with campaigns</w:t>
      </w:r>
    </w:p>
    <w:p w14:paraId="78BDB96F" w14:textId="77777777" w:rsidR="009C48AD" w:rsidRDefault="009C48AD" w:rsidP="009C48AD">
      <w:pPr>
        <w:pStyle w:val="NormalWeb"/>
        <w:spacing w:beforeAutospacing="0" w:afterAutospacing="0"/>
        <w:ind w:left="720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>
        <w:rPr>
          <w:sz w:val="22"/>
        </w:rPr>
        <w:t>The dashboard helps users track campaign performance, compare marketing channels, analyze revenue and conversions, monitor ROI and ROAS.</w:t>
      </w:r>
    </w:p>
    <w:p w14:paraId="217FD0C9" w14:textId="77777777" w:rsidR="009C48AD" w:rsidRDefault="009C48AD" w:rsidP="009C48AD">
      <w:pPr>
        <w:tabs>
          <w:tab w:val="left" w:pos="720"/>
        </w:tabs>
        <w:spacing w:before="100" w:beforeAutospacing="1" w:after="100" w:after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FB912BB" wp14:editId="6A10692C">
                <wp:simplePos x="0" y="0"/>
                <wp:positionH relativeFrom="column">
                  <wp:posOffset>-220980</wp:posOffset>
                </wp:positionH>
                <wp:positionV relativeFrom="paragraph">
                  <wp:posOffset>443865</wp:posOffset>
                </wp:positionV>
                <wp:extent cx="7277100" cy="22860"/>
                <wp:effectExtent l="38100" t="38100" r="76200" b="914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71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285878" id="Straight Connector 1" o:spid="_x0000_s1026" style="position:absolute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34.95pt" to="555.6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3F79736E" w14:textId="77777777" w:rsidR="00DD54B0" w:rsidRDefault="005B0D83" w:rsidP="00C204A8">
      <w:pPr>
        <w:pStyle w:val="Heading1"/>
        <w:keepNext w:val="0"/>
        <w:keepLines w:val="0"/>
      </w:pPr>
      <w:r>
        <w:t>2</w:t>
      </w:r>
      <w:r w:rsidR="00C204A8">
        <w:t>.</w:t>
      </w:r>
      <w:r>
        <w:t>Dataset</w:t>
      </w:r>
    </w:p>
    <w:p w14:paraId="314E1695" w14:textId="77777777" w:rsidR="00DD54B0" w:rsidRDefault="005B0D83" w:rsidP="009C48AD">
      <w:pPr>
        <w:pStyle w:val="NormalWeb"/>
        <w:spacing w:beforeAutospacing="0" w:afterAutospacing="0"/>
      </w:pPr>
      <w:r>
        <w:t>The dataset contains fact tables and dimension tables designed using a Star Schema model.</w:t>
      </w:r>
    </w:p>
    <w:p w14:paraId="1BC520E2" w14:textId="77777777" w:rsidR="00DD54B0" w:rsidRDefault="005B0D83" w:rsidP="009C48AD">
      <w:pPr>
        <w:pStyle w:val="NormalWeb"/>
        <w:spacing w:beforeAutospacing="0" w:afterAutospacing="0"/>
      </w:pPr>
      <w:r>
        <w:t>Each table has a specific role in the analysis process.</w:t>
      </w:r>
    </w:p>
    <w:p w14:paraId="748B2DE7" w14:textId="77777777" w:rsidR="00DD54B0" w:rsidRDefault="00DD54B0"/>
    <w:p w14:paraId="1A6CF2C7" w14:textId="77777777" w:rsidR="00DD54B0" w:rsidRPr="009C48AD" w:rsidRDefault="005B0D83" w:rsidP="009C48AD">
      <w:pPr>
        <w:pStyle w:val="Heading2"/>
        <w:keepNext w:val="0"/>
        <w:keepLines w:val="0"/>
        <w:rPr>
          <w:color w:val="365F91" w:themeColor="accent1" w:themeShade="BF"/>
          <w:sz w:val="28"/>
          <w:szCs w:val="28"/>
        </w:rPr>
      </w:pPr>
      <w:r w:rsidRPr="009C48AD">
        <w:rPr>
          <w:color w:val="365F91" w:themeColor="accent1" w:themeShade="BF"/>
          <w:sz w:val="28"/>
          <w:szCs w:val="28"/>
        </w:rPr>
        <w:t xml:space="preserve">2.1 </w:t>
      </w:r>
      <w:r w:rsidR="009C48AD" w:rsidRPr="009C48AD">
        <w:rPr>
          <w:color w:val="365F91" w:themeColor="accent1" w:themeShade="BF"/>
          <w:sz w:val="28"/>
          <w:szCs w:val="28"/>
        </w:rPr>
        <w:t>Campaign Data Table (Fact)</w:t>
      </w:r>
    </w:p>
    <w:p w14:paraId="60AA7982" w14:textId="77777777" w:rsidR="00DD54B0" w:rsidRDefault="005B0D83" w:rsidP="009C48AD">
      <w:pPr>
        <w:pStyle w:val="NormalWeb"/>
        <w:spacing w:beforeAutospacing="0" w:afterAutospacing="0"/>
      </w:pPr>
      <w:r>
        <w:t>This is the main fact table in the project.</w:t>
      </w:r>
    </w:p>
    <w:p w14:paraId="0704596E" w14:textId="77777777" w:rsidR="00DD54B0" w:rsidRDefault="005B0D83" w:rsidP="009C48AD">
      <w:pPr>
        <w:pStyle w:val="NormalWeb"/>
        <w:spacing w:beforeAutospacing="0" w:afterAutospacing="0"/>
      </w:pPr>
      <w:r>
        <w:t>It contains campaign performance data collected from different marketing channels.</w:t>
      </w:r>
    </w:p>
    <w:p w14:paraId="4CE78556" w14:textId="77777777" w:rsidR="009C48AD" w:rsidRPr="009C48AD" w:rsidRDefault="005B0D83" w:rsidP="009C48AD">
      <w:pPr>
        <w:pStyle w:val="Heading3"/>
        <w:keepNext w:val="0"/>
        <w:keepLines w:val="0"/>
      </w:pPr>
      <w:r>
        <w:t xml:space="preserve">Main Data </w:t>
      </w:r>
      <w:r w:rsidR="009C48AD">
        <w:t>inside</w:t>
      </w:r>
      <w:r>
        <w:t xml:space="preserve"> the Table</w:t>
      </w:r>
    </w:p>
    <w:p w14:paraId="68F30CCE" w14:textId="77777777" w:rsidR="009C48AD" w:rsidRDefault="009C48AD" w:rsidP="005B0D83">
      <w:pPr>
        <w:numPr>
          <w:ilvl w:val="0"/>
          <w:numId w:val="8"/>
        </w:numPr>
        <w:spacing w:beforeAutospacing="1" w:after="0" w:afterAutospacing="1"/>
      </w:pPr>
      <w:r>
        <w:t xml:space="preserve">Campaign ID </w:t>
      </w:r>
    </w:p>
    <w:p w14:paraId="4F3F2F80" w14:textId="77777777" w:rsidR="009C48AD" w:rsidRDefault="009C48AD" w:rsidP="005B0D83">
      <w:pPr>
        <w:numPr>
          <w:ilvl w:val="0"/>
          <w:numId w:val="8"/>
        </w:numPr>
        <w:spacing w:beforeAutospacing="1" w:after="0" w:afterAutospacing="1"/>
      </w:pPr>
      <w:r>
        <w:t>Date</w:t>
      </w:r>
    </w:p>
    <w:p w14:paraId="460E1439" w14:textId="77777777" w:rsidR="00DD54B0" w:rsidRDefault="009C48AD" w:rsidP="005B0D83">
      <w:pPr>
        <w:numPr>
          <w:ilvl w:val="0"/>
          <w:numId w:val="8"/>
        </w:numPr>
        <w:spacing w:beforeAutospacing="1" w:after="0" w:afterAutospacing="1"/>
      </w:pPr>
      <w:r>
        <w:t>Impressions</w:t>
      </w:r>
    </w:p>
    <w:p w14:paraId="252A9691" w14:textId="77777777" w:rsidR="00DD54B0" w:rsidRDefault="005B0D83" w:rsidP="005B0D83">
      <w:pPr>
        <w:numPr>
          <w:ilvl w:val="0"/>
          <w:numId w:val="8"/>
        </w:numPr>
        <w:spacing w:beforeAutospacing="1" w:after="0" w:afterAutospacing="1"/>
      </w:pPr>
      <w:r>
        <w:t xml:space="preserve">Clicks </w:t>
      </w:r>
    </w:p>
    <w:p w14:paraId="6DDEF391" w14:textId="77777777" w:rsidR="00DD54B0" w:rsidRDefault="005B0D83" w:rsidP="005B0D83">
      <w:pPr>
        <w:numPr>
          <w:ilvl w:val="0"/>
          <w:numId w:val="8"/>
        </w:numPr>
        <w:spacing w:beforeAutospacing="1" w:after="0" w:afterAutospacing="1"/>
      </w:pPr>
      <w:r>
        <w:t xml:space="preserve">Conversions </w:t>
      </w:r>
    </w:p>
    <w:p w14:paraId="1D32F90A" w14:textId="77777777" w:rsidR="00DD54B0" w:rsidRDefault="005B0D83" w:rsidP="005B0D83">
      <w:pPr>
        <w:numPr>
          <w:ilvl w:val="0"/>
          <w:numId w:val="8"/>
        </w:numPr>
        <w:spacing w:beforeAutospacing="1" w:after="0" w:afterAutospacing="1"/>
      </w:pPr>
      <w:r>
        <w:t xml:space="preserve">Revenue </w:t>
      </w:r>
    </w:p>
    <w:p w14:paraId="4788B5BF" w14:textId="77777777" w:rsidR="00DD54B0" w:rsidRDefault="005B0D83" w:rsidP="005B0D83">
      <w:pPr>
        <w:numPr>
          <w:ilvl w:val="0"/>
          <w:numId w:val="8"/>
        </w:numPr>
        <w:spacing w:beforeAutospacing="1" w:after="0" w:afterAutospacing="1"/>
      </w:pPr>
      <w:r>
        <w:t xml:space="preserve">Channel </w:t>
      </w:r>
    </w:p>
    <w:p w14:paraId="62B1344E" w14:textId="77777777" w:rsidR="00DD54B0" w:rsidRDefault="005B0D83" w:rsidP="005B0D83">
      <w:pPr>
        <w:numPr>
          <w:ilvl w:val="0"/>
          <w:numId w:val="8"/>
        </w:numPr>
        <w:spacing w:beforeAutospacing="1" w:after="0" w:afterAutospacing="1"/>
      </w:pPr>
      <w:r>
        <w:t xml:space="preserve">Region </w:t>
      </w:r>
    </w:p>
    <w:p w14:paraId="43307EF6" w14:textId="77777777" w:rsidR="009C48AD" w:rsidRDefault="009C48AD" w:rsidP="005B0D83">
      <w:pPr>
        <w:numPr>
          <w:ilvl w:val="0"/>
          <w:numId w:val="8"/>
        </w:numPr>
        <w:spacing w:beforeAutospacing="1" w:after="0" w:afterAutospacing="1"/>
      </w:pPr>
      <w:r>
        <w:t>Leads</w:t>
      </w:r>
    </w:p>
    <w:p w14:paraId="3683690D" w14:textId="77777777" w:rsidR="00DD54B0" w:rsidRDefault="005B0D83">
      <w:pPr>
        <w:pStyle w:val="Heading3"/>
        <w:keepNext w:val="0"/>
        <w:keepLines w:val="0"/>
      </w:pPr>
      <w:r>
        <w:t>What This Table Represents</w:t>
      </w:r>
    </w:p>
    <w:p w14:paraId="6A61EEB6" w14:textId="77777777" w:rsidR="00DD54B0" w:rsidRDefault="005B0D83">
      <w:pPr>
        <w:pStyle w:val="NormalWeb"/>
      </w:pPr>
      <w:r>
        <w:t>This table represents customer interaction with marketing campaigns from first impression until conversion and revenue generation.</w:t>
      </w:r>
    </w:p>
    <w:p w14:paraId="4A0FB7E6" w14:textId="77777777" w:rsidR="009C48AD" w:rsidRDefault="009C48AD">
      <w:pPr>
        <w:pStyle w:val="NormalWeb"/>
      </w:pPr>
    </w:p>
    <w:p w14:paraId="580ECF17" w14:textId="77777777" w:rsidR="00DD54B0" w:rsidRDefault="005B0D83">
      <w:pPr>
        <w:pStyle w:val="Heading3"/>
        <w:keepNext w:val="0"/>
        <w:keepLines w:val="0"/>
      </w:pPr>
      <w:r>
        <w:t>Main Measures Created from This Table</w:t>
      </w:r>
    </w:p>
    <w:p w14:paraId="4B2B8BB5" w14:textId="77777777" w:rsidR="00DD54B0" w:rsidRDefault="005B0D83" w:rsidP="005B0D83">
      <w:pPr>
        <w:numPr>
          <w:ilvl w:val="0"/>
          <w:numId w:val="9"/>
        </w:numPr>
        <w:spacing w:beforeAutospacing="1" w:after="0" w:afterAutospacing="1"/>
      </w:pPr>
      <w:r>
        <w:t xml:space="preserve">Total Revenue </w:t>
      </w:r>
    </w:p>
    <w:p w14:paraId="609B7D3D" w14:textId="77777777" w:rsidR="00DD54B0" w:rsidRDefault="005B0D83" w:rsidP="005B0D83">
      <w:pPr>
        <w:numPr>
          <w:ilvl w:val="0"/>
          <w:numId w:val="9"/>
        </w:numPr>
        <w:spacing w:beforeAutospacing="1" w:after="0" w:afterAutospacing="1"/>
      </w:pPr>
      <w:r>
        <w:t xml:space="preserve">Total Clicks </w:t>
      </w:r>
    </w:p>
    <w:p w14:paraId="482068DF" w14:textId="77777777" w:rsidR="00DD54B0" w:rsidRDefault="005B0D83" w:rsidP="005B0D83">
      <w:pPr>
        <w:numPr>
          <w:ilvl w:val="0"/>
          <w:numId w:val="9"/>
        </w:numPr>
        <w:spacing w:beforeAutospacing="1" w:after="0" w:afterAutospacing="1"/>
      </w:pPr>
      <w:r>
        <w:t xml:space="preserve">Total Impressions </w:t>
      </w:r>
    </w:p>
    <w:p w14:paraId="6506BD53" w14:textId="2495C957" w:rsidR="00D718F5" w:rsidRDefault="00D718F5" w:rsidP="005B0D83">
      <w:pPr>
        <w:numPr>
          <w:ilvl w:val="0"/>
          <w:numId w:val="9"/>
        </w:numPr>
        <w:spacing w:beforeAutospacing="1" w:after="0" w:afterAutospacing="1"/>
      </w:pPr>
      <w:r>
        <w:t>Total Leads</w:t>
      </w:r>
    </w:p>
    <w:p w14:paraId="1E641971" w14:textId="77777777" w:rsidR="00DD54B0" w:rsidRDefault="005B0D83" w:rsidP="005B0D83">
      <w:pPr>
        <w:numPr>
          <w:ilvl w:val="0"/>
          <w:numId w:val="9"/>
        </w:numPr>
        <w:spacing w:beforeAutospacing="1" w:after="0" w:afterAutospacing="1"/>
      </w:pPr>
      <w:r>
        <w:t xml:space="preserve">Total Conversions </w:t>
      </w:r>
    </w:p>
    <w:p w14:paraId="0130C325" w14:textId="77777777" w:rsidR="00DD54B0" w:rsidRDefault="005B0D83" w:rsidP="005B0D83">
      <w:pPr>
        <w:numPr>
          <w:ilvl w:val="0"/>
          <w:numId w:val="9"/>
        </w:numPr>
        <w:spacing w:beforeAutospacing="1" w:after="0" w:afterAutospacing="1"/>
      </w:pPr>
      <w:r>
        <w:t xml:space="preserve">CTR % </w:t>
      </w:r>
    </w:p>
    <w:p w14:paraId="46BB13AB" w14:textId="77777777" w:rsidR="00DD54B0" w:rsidRDefault="005B0D83" w:rsidP="005B0D83">
      <w:pPr>
        <w:numPr>
          <w:ilvl w:val="0"/>
          <w:numId w:val="9"/>
        </w:numPr>
        <w:spacing w:beforeAutospacing="1" w:after="0" w:afterAutospacing="1"/>
      </w:pPr>
      <w:r>
        <w:t>Conversion Rate %</w:t>
      </w:r>
    </w:p>
    <w:p w14:paraId="11EE6DED" w14:textId="77777777" w:rsidR="009C48AD" w:rsidRPr="009C48AD" w:rsidRDefault="009C48AD" w:rsidP="008A5F15">
      <w:pPr>
        <w:pStyle w:val="Heading2"/>
        <w:keepNext w:val="0"/>
        <w:keepLines w:val="0"/>
        <w:rPr>
          <w:color w:val="365F91" w:themeColor="accent1" w:themeShade="BF"/>
          <w:sz w:val="28"/>
          <w:szCs w:val="28"/>
        </w:rPr>
      </w:pPr>
      <w:r w:rsidRPr="009C48AD">
        <w:rPr>
          <w:color w:val="365F91" w:themeColor="accent1" w:themeShade="BF"/>
          <w:sz w:val="28"/>
          <w:szCs w:val="28"/>
        </w:rPr>
        <w:t xml:space="preserve"> </w:t>
      </w:r>
      <w:r>
        <w:rPr>
          <w:color w:val="365F91" w:themeColor="accent1" w:themeShade="BF"/>
          <w:sz w:val="28"/>
          <w:szCs w:val="28"/>
        </w:rPr>
        <w:t xml:space="preserve">2.2 </w:t>
      </w:r>
      <w:r w:rsidR="008A5F15" w:rsidRPr="008A5F15">
        <w:rPr>
          <w:color w:val="365F91" w:themeColor="accent1" w:themeShade="BF"/>
          <w:sz w:val="28"/>
          <w:szCs w:val="28"/>
        </w:rPr>
        <w:t>Campaigns</w:t>
      </w:r>
      <w:r w:rsidR="008A5F15">
        <w:rPr>
          <w:color w:val="365F91" w:themeColor="accent1" w:themeShade="BF"/>
          <w:sz w:val="28"/>
          <w:szCs w:val="28"/>
        </w:rPr>
        <w:t xml:space="preserve"> Table (Dimension) </w:t>
      </w:r>
    </w:p>
    <w:p w14:paraId="02FBE422" w14:textId="77777777" w:rsidR="009C48AD" w:rsidRDefault="009C48AD" w:rsidP="009C48AD">
      <w:pPr>
        <w:pStyle w:val="NormalWeb"/>
      </w:pPr>
      <w:r>
        <w:t>This table contains campaign information and budget details.</w:t>
      </w:r>
    </w:p>
    <w:p w14:paraId="146BA753" w14:textId="77777777" w:rsidR="009C48AD" w:rsidRDefault="009C48AD" w:rsidP="009C48AD">
      <w:pPr>
        <w:pStyle w:val="Heading3"/>
      </w:pPr>
      <w:r>
        <w:t xml:space="preserve">Main Data </w:t>
      </w:r>
      <w:r w:rsidR="008A5F15">
        <w:t>inside</w:t>
      </w:r>
      <w:r>
        <w:t xml:space="preserve"> the Table</w:t>
      </w:r>
    </w:p>
    <w:p w14:paraId="00FECCC3" w14:textId="77777777" w:rsidR="009C48AD" w:rsidRDefault="008A5F15" w:rsidP="005B0D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Campaign ID</w:t>
      </w:r>
      <w:r w:rsidR="009C48AD">
        <w:t xml:space="preserve"> </w:t>
      </w:r>
    </w:p>
    <w:p w14:paraId="4A020265" w14:textId="77777777" w:rsidR="009C48AD" w:rsidRDefault="008A5F15" w:rsidP="005B0D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Campaign Name</w:t>
      </w:r>
      <w:r w:rsidR="009C48AD">
        <w:t xml:space="preserve"> </w:t>
      </w:r>
    </w:p>
    <w:p w14:paraId="4A22C751" w14:textId="77777777" w:rsidR="009C48AD" w:rsidRDefault="009C48AD" w:rsidP="005B0D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Budget </w:t>
      </w:r>
    </w:p>
    <w:p w14:paraId="33453F93" w14:textId="77777777" w:rsidR="009C48AD" w:rsidRDefault="009C48AD" w:rsidP="005B0D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Duration </w:t>
      </w:r>
    </w:p>
    <w:p w14:paraId="02A4B961" w14:textId="77777777" w:rsidR="009C48AD" w:rsidRDefault="009C48AD" w:rsidP="009C48AD">
      <w:pPr>
        <w:pStyle w:val="Heading3"/>
      </w:pPr>
      <w:r>
        <w:t>What This Table Represents</w:t>
      </w:r>
    </w:p>
    <w:p w14:paraId="046882F4" w14:textId="77777777" w:rsidR="009C48AD" w:rsidRDefault="009C48AD" w:rsidP="009C48AD">
      <w:pPr>
        <w:pStyle w:val="NormalWeb"/>
      </w:pPr>
      <w:r>
        <w:t>This table represents marketing campaign details and financial information.</w:t>
      </w:r>
    </w:p>
    <w:p w14:paraId="38746D69" w14:textId="77777777" w:rsidR="009C48AD" w:rsidRDefault="009C48AD" w:rsidP="009C48AD">
      <w:pPr>
        <w:pStyle w:val="Heading3"/>
      </w:pPr>
      <w:r>
        <w:t>Main Measures Created from This Table</w:t>
      </w:r>
    </w:p>
    <w:p w14:paraId="65962A67" w14:textId="77777777" w:rsidR="009C48AD" w:rsidRDefault="009C48AD" w:rsidP="005B0D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Budget </w:t>
      </w:r>
    </w:p>
    <w:p w14:paraId="4CE59718" w14:textId="77777777" w:rsidR="009C48AD" w:rsidRDefault="009C48AD" w:rsidP="005B0D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ROI </w:t>
      </w:r>
    </w:p>
    <w:p w14:paraId="1EE26038" w14:textId="77777777" w:rsidR="009C48AD" w:rsidRDefault="009C48AD" w:rsidP="005B0D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ROAS </w:t>
      </w:r>
    </w:p>
    <w:p w14:paraId="6D91F86B" w14:textId="77777777" w:rsidR="009C48AD" w:rsidRDefault="009C48AD" w:rsidP="005B0D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Budget Efficiency </w:t>
      </w:r>
    </w:p>
    <w:p w14:paraId="13F403EE" w14:textId="77777777" w:rsidR="009C48AD" w:rsidRPr="008A5F15" w:rsidRDefault="008A5F15" w:rsidP="008A5F15">
      <w:pPr>
        <w:pStyle w:val="Heading2"/>
        <w:rPr>
          <w:color w:val="365F91" w:themeColor="accent1" w:themeShade="BF"/>
          <w:sz w:val="28"/>
          <w:szCs w:val="28"/>
        </w:rPr>
      </w:pPr>
      <w:r>
        <w:rPr>
          <w:color w:val="365F91" w:themeColor="accent1" w:themeShade="BF"/>
          <w:sz w:val="28"/>
          <w:szCs w:val="28"/>
        </w:rPr>
        <w:t>2.3</w:t>
      </w:r>
      <w:r w:rsidR="009C48AD" w:rsidRPr="008A5F15">
        <w:rPr>
          <w:color w:val="365F91" w:themeColor="accent1" w:themeShade="BF"/>
          <w:sz w:val="28"/>
          <w:szCs w:val="28"/>
        </w:rPr>
        <w:t xml:space="preserve"> </w:t>
      </w:r>
      <w:r>
        <w:rPr>
          <w:color w:val="365F91" w:themeColor="accent1" w:themeShade="BF"/>
          <w:sz w:val="28"/>
          <w:szCs w:val="28"/>
        </w:rPr>
        <w:t>Calendar Table (Dimension)</w:t>
      </w:r>
    </w:p>
    <w:p w14:paraId="13477A09" w14:textId="77777777" w:rsidR="009C48AD" w:rsidRDefault="009C48AD" w:rsidP="009C48AD">
      <w:pPr>
        <w:pStyle w:val="NormalWeb"/>
      </w:pPr>
      <w:r>
        <w:t>This table was created using DAX as a custom Date Table.</w:t>
      </w:r>
    </w:p>
    <w:p w14:paraId="38216411" w14:textId="77777777" w:rsidR="009C48AD" w:rsidRDefault="009C48AD" w:rsidP="009C48AD">
      <w:pPr>
        <w:pStyle w:val="Heading3"/>
      </w:pPr>
      <w:r>
        <w:t xml:space="preserve">Main Data </w:t>
      </w:r>
      <w:r w:rsidR="008A5F15">
        <w:t>inside</w:t>
      </w:r>
      <w:r>
        <w:t xml:space="preserve"> the Table</w:t>
      </w:r>
    </w:p>
    <w:p w14:paraId="7408ADE0" w14:textId="77777777" w:rsidR="009C48AD" w:rsidRDefault="009C48AD" w:rsidP="005B0D83">
      <w:pPr>
        <w:numPr>
          <w:ilvl w:val="0"/>
          <w:numId w:val="12"/>
        </w:numPr>
        <w:spacing w:after="100" w:afterAutospacing="1" w:line="240" w:lineRule="auto"/>
      </w:pPr>
      <w:r>
        <w:t xml:space="preserve">Date </w:t>
      </w:r>
    </w:p>
    <w:p w14:paraId="0C035214" w14:textId="77777777" w:rsidR="009C48AD" w:rsidRDefault="009C48AD" w:rsidP="005B0D83">
      <w:pPr>
        <w:numPr>
          <w:ilvl w:val="0"/>
          <w:numId w:val="12"/>
        </w:numPr>
        <w:spacing w:after="100" w:afterAutospacing="1" w:line="240" w:lineRule="auto"/>
      </w:pPr>
      <w:r>
        <w:t xml:space="preserve">Year </w:t>
      </w:r>
    </w:p>
    <w:p w14:paraId="76708BB9" w14:textId="77777777" w:rsidR="009C48AD" w:rsidRDefault="009C48AD" w:rsidP="005B0D83">
      <w:pPr>
        <w:numPr>
          <w:ilvl w:val="0"/>
          <w:numId w:val="12"/>
        </w:numPr>
        <w:spacing w:after="100" w:afterAutospacing="1" w:line="240" w:lineRule="auto"/>
      </w:pPr>
      <w:r>
        <w:t xml:space="preserve">Month </w:t>
      </w:r>
    </w:p>
    <w:p w14:paraId="56AD3CD4" w14:textId="77777777" w:rsidR="009C48AD" w:rsidRDefault="009C48AD" w:rsidP="005B0D83">
      <w:pPr>
        <w:numPr>
          <w:ilvl w:val="0"/>
          <w:numId w:val="12"/>
        </w:numPr>
        <w:spacing w:after="100" w:afterAutospacing="1" w:line="240" w:lineRule="auto"/>
      </w:pPr>
      <w:r>
        <w:t xml:space="preserve">Quarter </w:t>
      </w:r>
    </w:p>
    <w:p w14:paraId="4F037E56" w14:textId="77777777" w:rsidR="009C48AD" w:rsidRDefault="009C48AD" w:rsidP="005B0D83">
      <w:pPr>
        <w:numPr>
          <w:ilvl w:val="0"/>
          <w:numId w:val="12"/>
        </w:numPr>
        <w:spacing w:after="100" w:afterAutospacing="1" w:line="240" w:lineRule="auto"/>
      </w:pPr>
      <w:r>
        <w:t xml:space="preserve">Year-Month </w:t>
      </w:r>
    </w:p>
    <w:p w14:paraId="5412839B" w14:textId="77777777" w:rsidR="009C48AD" w:rsidRDefault="009C48AD" w:rsidP="008A5F15">
      <w:pPr>
        <w:pStyle w:val="Heading3"/>
        <w:spacing w:before="0" w:line="240" w:lineRule="auto"/>
      </w:pPr>
      <w:r>
        <w:t>What This Table Represents</w:t>
      </w:r>
    </w:p>
    <w:p w14:paraId="654FAD65" w14:textId="77777777" w:rsidR="009C48AD" w:rsidRDefault="009C48AD" w:rsidP="008A5F15">
      <w:pPr>
        <w:pStyle w:val="NormalWeb"/>
        <w:spacing w:beforeAutospacing="0"/>
      </w:pPr>
      <w:r>
        <w:t>This table represents the time dimension used for trend analysis and time intelligence calculations.</w:t>
      </w:r>
    </w:p>
    <w:p w14:paraId="3CBBDE99" w14:textId="77777777" w:rsidR="009C48AD" w:rsidRDefault="009C48AD" w:rsidP="009C48AD">
      <w:pPr>
        <w:pStyle w:val="Heading3"/>
      </w:pPr>
      <w:r>
        <w:lastRenderedPageBreak/>
        <w:t>Main Measures Created Using This Table</w:t>
      </w:r>
    </w:p>
    <w:p w14:paraId="0E57646F" w14:textId="77777777" w:rsidR="009C48AD" w:rsidRDefault="009C48AD" w:rsidP="005B0D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Monthly Revenue Trend </w:t>
      </w:r>
    </w:p>
    <w:p w14:paraId="49B4A96D" w14:textId="77777777" w:rsidR="00DD54B0" w:rsidRDefault="008A5F15" w:rsidP="005B0D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6183A45" wp14:editId="0A802370">
                <wp:simplePos x="0" y="0"/>
                <wp:positionH relativeFrom="column">
                  <wp:posOffset>-243840</wp:posOffset>
                </wp:positionH>
                <wp:positionV relativeFrom="paragraph">
                  <wp:posOffset>387350</wp:posOffset>
                </wp:positionV>
                <wp:extent cx="7277100" cy="22860"/>
                <wp:effectExtent l="38100" t="38100" r="76200" b="914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71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411B81" id="Straight Connector 2" o:spid="_x0000_s1026" style="position:absolute;flip:y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2pt,30.5pt" to="553.8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9C48AD">
        <w:t>Yearly Revenue Analysis</w:t>
      </w:r>
    </w:p>
    <w:p w14:paraId="32D48FCB" w14:textId="77777777" w:rsidR="008A5F15" w:rsidRDefault="008A5F15" w:rsidP="008A5F15">
      <w:pPr>
        <w:spacing w:before="100" w:beforeAutospacing="1" w:after="100" w:afterAutospacing="1" w:line="240" w:lineRule="auto"/>
        <w:ind w:left="720"/>
      </w:pPr>
    </w:p>
    <w:p w14:paraId="1F9D2661" w14:textId="77777777" w:rsidR="008A5F15" w:rsidRDefault="008A5F15" w:rsidP="008A5F15">
      <w:pPr>
        <w:pStyle w:val="Heading1"/>
      </w:pPr>
      <w:r>
        <w:t>3️</w:t>
      </w:r>
      <w:r>
        <w:rPr>
          <w:rFonts w:ascii="Tahoma" w:hAnsi="Tahoma" w:cs="Tahoma"/>
        </w:rPr>
        <w:t xml:space="preserve"> .</w:t>
      </w:r>
      <w:r>
        <w:t>Data Preparation</w:t>
      </w:r>
    </w:p>
    <w:p w14:paraId="6AD62397" w14:textId="77777777" w:rsidR="008A5F15" w:rsidRDefault="008A5F15" w:rsidP="008A5F15">
      <w:r>
        <w:t>Data cleaning was completed using Power Query.</w:t>
      </w:r>
    </w:p>
    <w:p w14:paraId="34203538" w14:textId="77777777" w:rsidR="008A5F15" w:rsidRDefault="008A5F15" w:rsidP="008A5F15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Remove Empty Columns</w:t>
      </w:r>
    </w:p>
    <w:p w14:paraId="52A66568" w14:textId="77777777" w:rsidR="008A5F15" w:rsidRDefault="008A5F15" w:rsidP="008A5F15">
      <w:pPr>
        <w:spacing w:after="0" w:line="240" w:lineRule="auto"/>
      </w:pPr>
      <w:r>
        <w:t>Unused columns were removed from the dataset such as:</w:t>
      </w:r>
    </w:p>
    <w:p w14:paraId="548D2C3C" w14:textId="77777777" w:rsidR="008A5F15" w:rsidRDefault="008A5F15" w:rsidP="008A5F15">
      <w:pPr>
        <w:spacing w:after="0" w:line="240" w:lineRule="auto"/>
      </w:pPr>
      <w:r>
        <w:t>This helped make the dataset cleaner and easier to work with.</w:t>
      </w:r>
    </w:p>
    <w:p w14:paraId="46E6D163" w14:textId="77777777" w:rsidR="008A5F15" w:rsidRDefault="008A5F15" w:rsidP="008A5F15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Fix Data Types</w:t>
      </w:r>
    </w:p>
    <w:p w14:paraId="1FFBA9C5" w14:textId="77777777" w:rsidR="008A5F15" w:rsidRDefault="008A5F15" w:rsidP="008A5F15">
      <w:pPr>
        <w:spacing w:after="0" w:line="240" w:lineRule="auto"/>
      </w:pPr>
      <w:r>
        <w:t>Data types were corrected for important columns such as:</w:t>
      </w:r>
    </w:p>
    <w:p w14:paraId="14ACA623" w14:textId="77777777" w:rsidR="008A5F15" w:rsidRDefault="008A5F15" w:rsidP="005B0D83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Date </w:t>
      </w:r>
    </w:p>
    <w:p w14:paraId="3E6E4FB3" w14:textId="77777777" w:rsidR="008A5F15" w:rsidRDefault="008A5F15" w:rsidP="005B0D83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</w:pPr>
      <w:r>
        <w:t xml:space="preserve">Revenue </w:t>
      </w:r>
    </w:p>
    <w:p w14:paraId="28F46EB4" w14:textId="77777777" w:rsidR="008A5F15" w:rsidRDefault="008A5F15" w:rsidP="005B0D83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</w:pPr>
      <w:r>
        <w:t xml:space="preserve">Impressions </w:t>
      </w:r>
    </w:p>
    <w:p w14:paraId="4447BFB7" w14:textId="77777777" w:rsidR="008A5F15" w:rsidRDefault="008A5F15" w:rsidP="005B0D83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</w:pPr>
      <w:r>
        <w:t xml:space="preserve">Clicks </w:t>
      </w:r>
    </w:p>
    <w:p w14:paraId="0F929E88" w14:textId="77777777" w:rsidR="008A5F15" w:rsidRDefault="008A5F15" w:rsidP="005B0D83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</w:pPr>
      <w:r>
        <w:t xml:space="preserve">Conversions </w:t>
      </w:r>
    </w:p>
    <w:p w14:paraId="06D89316" w14:textId="77777777" w:rsidR="008A5F15" w:rsidRDefault="008A5F15" w:rsidP="005B0D83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</w:pPr>
      <w:r>
        <w:t xml:space="preserve">Budget </w:t>
      </w:r>
    </w:p>
    <w:p w14:paraId="3D8F7800" w14:textId="77777777" w:rsidR="008A5F15" w:rsidRDefault="008A5F15" w:rsidP="008A5F15">
      <w:pPr>
        <w:spacing w:after="0" w:line="240" w:lineRule="auto"/>
      </w:pPr>
      <w:r>
        <w:t>This improved calculation accuracy inside Power BI.</w:t>
      </w:r>
    </w:p>
    <w:p w14:paraId="43FB7D01" w14:textId="77777777" w:rsidR="008A5F15" w:rsidRDefault="008A5F15" w:rsidP="008A5F15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Clean Text Values</w:t>
      </w:r>
    </w:p>
    <w:p w14:paraId="21F76383" w14:textId="77777777" w:rsidR="008A5F15" w:rsidRDefault="008A5F15" w:rsidP="008A5F15">
      <w:pPr>
        <w:tabs>
          <w:tab w:val="left" w:pos="720"/>
        </w:tabs>
        <w:spacing w:after="0" w:line="240" w:lineRule="auto"/>
      </w:pPr>
      <w:r>
        <w:t>Text formatting was standardized for columns like:</w:t>
      </w:r>
    </w:p>
    <w:p w14:paraId="2AB14B65" w14:textId="77777777" w:rsidR="008A5F15" w:rsidRDefault="008A5F15" w:rsidP="005B0D83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</w:pPr>
      <w:r>
        <w:t xml:space="preserve">Channel </w:t>
      </w:r>
    </w:p>
    <w:p w14:paraId="6EA61B02" w14:textId="77777777" w:rsidR="008A5F15" w:rsidRDefault="008A5F15" w:rsidP="005B0D83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</w:pPr>
      <w:r>
        <w:t xml:space="preserve">Region </w:t>
      </w:r>
    </w:p>
    <w:p w14:paraId="75671A34" w14:textId="77777777" w:rsidR="008A5F15" w:rsidRDefault="008A5F15" w:rsidP="005B0D83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</w:pPr>
      <w:r>
        <w:t xml:space="preserve">Status </w:t>
      </w:r>
    </w:p>
    <w:p w14:paraId="0F652E1C" w14:textId="77777777" w:rsidR="008A5F15" w:rsidRDefault="008A5F15" w:rsidP="008A5F15">
      <w:pPr>
        <w:pStyle w:val="Heading3"/>
      </w:pPr>
      <w:r>
        <w:t>Example</w:t>
      </w:r>
    </w:p>
    <w:p w14:paraId="37A6AD55" w14:textId="77777777" w:rsidR="008A5F15" w:rsidRDefault="008A5F15" w:rsidP="008A5F15">
      <w:pPr>
        <w:pStyle w:val="HTMLPreformatted"/>
      </w:pPr>
      <w:r>
        <w:rPr>
          <w:rStyle w:val="HTMLCode"/>
        </w:rPr>
        <w:t>Facebook → Facebook</w:t>
      </w:r>
      <w:r>
        <w:br/>
      </w:r>
      <w:r>
        <w:rPr>
          <w:rStyle w:val="HTMLCode"/>
        </w:rPr>
        <w:t>GOOGLE → Google</w:t>
      </w:r>
    </w:p>
    <w:p w14:paraId="10546275" w14:textId="77777777" w:rsidR="008A5F15" w:rsidRDefault="008A5F15" w:rsidP="008A5F15">
      <w:pPr>
        <w:pStyle w:val="NormalWeb"/>
      </w:pPr>
      <w:r>
        <w:t>This prevented duplicated category names during analysis.</w:t>
      </w:r>
    </w:p>
    <w:p w14:paraId="1051EE69" w14:textId="77777777" w:rsidR="008A5F15" w:rsidRDefault="00000000" w:rsidP="008A5F15">
      <w:r>
        <w:pict w14:anchorId="129FA3A4">
          <v:rect id="_x0000_i1025" style="width:0;height:1.5pt" o:hralign="center" o:hrstd="t" o:hr="t" fillcolor="#a0a0a0" stroked="f"/>
        </w:pict>
      </w:r>
    </w:p>
    <w:p w14:paraId="3233E5B2" w14:textId="77777777" w:rsidR="008A5F15" w:rsidRDefault="008A5F15" w:rsidP="008A5F15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Handle Missing Values</w:t>
      </w:r>
    </w:p>
    <w:p w14:paraId="0BFFB64F" w14:textId="77777777" w:rsidR="008A5F15" w:rsidRDefault="008A5F15" w:rsidP="008A5F15">
      <w:pPr>
        <w:pStyle w:val="NormalWeb"/>
      </w:pPr>
      <w:r>
        <w:t>Rows with missing values in important columns were checked carefully.</w:t>
      </w:r>
    </w:p>
    <w:p w14:paraId="6C01A39A" w14:textId="77777777" w:rsidR="008A5F15" w:rsidRDefault="008A5F15" w:rsidP="008A5F15">
      <w:pPr>
        <w:pStyle w:val="NormalWeb"/>
      </w:pPr>
      <w:r>
        <w:t>Rows with:</w:t>
      </w:r>
    </w:p>
    <w:p w14:paraId="15EE3FE9" w14:textId="77777777" w:rsidR="008A5F15" w:rsidRDefault="008A5F15" w:rsidP="008A5F15">
      <w:pPr>
        <w:pStyle w:val="HTMLPreformatted"/>
      </w:pPr>
      <w:r>
        <w:rPr>
          <w:rStyle w:val="HTMLCode"/>
        </w:rPr>
        <w:t>Impressions = NULL</w:t>
      </w:r>
      <w:r>
        <w:br/>
      </w:r>
      <w:r>
        <w:rPr>
          <w:rStyle w:val="HTMLCode"/>
        </w:rPr>
        <w:t>Clicks &gt; 0</w:t>
      </w:r>
    </w:p>
    <w:p w14:paraId="701695F3" w14:textId="77777777" w:rsidR="008A5F15" w:rsidRDefault="00A26411" w:rsidP="008A5F15">
      <w:pPr>
        <w:pStyle w:val="NormalWeb"/>
      </w:pPr>
      <w:r>
        <w:t>Were</w:t>
      </w:r>
      <w:r w:rsidR="008A5F15">
        <w:t xml:space="preserve"> considered incorrect and removed from the dataset.</w:t>
      </w:r>
    </w:p>
    <w:p w14:paraId="2D836FFB" w14:textId="77777777" w:rsidR="008A5F15" w:rsidRDefault="00000000" w:rsidP="008A5F15">
      <w:r>
        <w:pict w14:anchorId="11557836">
          <v:rect id="_x0000_i1026" style="width:0;height:1.5pt" o:hralign="center" o:hrstd="t" o:hr="t" fillcolor="#a0a0a0" stroked="f"/>
        </w:pict>
      </w:r>
    </w:p>
    <w:p w14:paraId="266BCED2" w14:textId="77777777" w:rsidR="008A5F15" w:rsidRDefault="008A5F15" w:rsidP="008A5F15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Remove Duplicate Values</w:t>
      </w:r>
    </w:p>
    <w:p w14:paraId="10EA1194" w14:textId="77777777" w:rsidR="008A5F15" w:rsidRDefault="008A5F15" w:rsidP="008A5F15">
      <w:pPr>
        <w:pStyle w:val="NormalWeb"/>
      </w:pPr>
      <w:r>
        <w:t xml:space="preserve">Duplicate </w:t>
      </w:r>
      <w:r w:rsidR="00A26411">
        <w:t>Campaign ID</w:t>
      </w:r>
      <w:r>
        <w:t xml:space="preserve"> values were removed from the Campaigns table to improve relationship accuracy.</w:t>
      </w:r>
    </w:p>
    <w:p w14:paraId="7EB11295" w14:textId="77777777" w:rsidR="00DD54B0" w:rsidRDefault="0063022F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6D5F32" wp14:editId="3AE9F8D3">
                <wp:simplePos x="0" y="0"/>
                <wp:positionH relativeFrom="column">
                  <wp:posOffset>-205740</wp:posOffset>
                </wp:positionH>
                <wp:positionV relativeFrom="paragraph">
                  <wp:posOffset>353060</wp:posOffset>
                </wp:positionV>
                <wp:extent cx="7277100" cy="22860"/>
                <wp:effectExtent l="38100" t="38100" r="76200" b="914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71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A0E0F8" id="Straight Connector 4" o:spid="_x0000_s1026" style="position:absolute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27.8pt" to="556.8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6A22EAB1" w14:textId="77777777" w:rsidR="00DD54B0" w:rsidRDefault="00DD54B0"/>
    <w:p w14:paraId="58927F36" w14:textId="77777777" w:rsidR="00DD54B0" w:rsidRDefault="00A26411">
      <w:pPr>
        <w:pStyle w:val="Heading2"/>
      </w:pPr>
      <w:r w:rsidRPr="00C204A8">
        <w:rPr>
          <w:noProof/>
          <w:color w:val="365F91" w:themeColor="accent1" w:themeShade="BF"/>
          <w:sz w:val="28"/>
          <w:szCs w:val="28"/>
        </w:rPr>
        <w:drawing>
          <wp:anchor distT="0" distB="0" distL="114300" distR="114300" simplePos="0" relativeHeight="251655168" behindDoc="0" locked="0" layoutInCell="1" allowOverlap="1" wp14:anchorId="16F17AD9" wp14:editId="49029865">
            <wp:simplePos x="0" y="0"/>
            <wp:positionH relativeFrom="column">
              <wp:posOffset>3733800</wp:posOffset>
            </wp:positionH>
            <wp:positionV relativeFrom="paragraph">
              <wp:posOffset>22860</wp:posOffset>
            </wp:positionV>
            <wp:extent cx="3557801" cy="2102485"/>
            <wp:effectExtent l="0" t="0" r="508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297" cy="211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022F" w:rsidRPr="00C204A8">
        <w:rPr>
          <w:color w:val="365F91" w:themeColor="accent1" w:themeShade="BF"/>
          <w:sz w:val="28"/>
          <w:szCs w:val="28"/>
        </w:rPr>
        <w:t>4</w:t>
      </w:r>
      <w:r w:rsidR="005B0D83" w:rsidRPr="00C204A8">
        <w:rPr>
          <w:color w:val="365F91" w:themeColor="accent1" w:themeShade="BF"/>
          <w:sz w:val="28"/>
          <w:szCs w:val="28"/>
        </w:rPr>
        <w:t>.</w:t>
      </w:r>
      <w:r w:rsidR="005B0D83">
        <w:t xml:space="preserve"> </w:t>
      </w:r>
      <w:r w:rsidR="005B0D83" w:rsidRPr="00C204A8">
        <w:rPr>
          <w:color w:val="365F91" w:themeColor="accent1" w:themeShade="BF"/>
          <w:sz w:val="28"/>
          <w:szCs w:val="28"/>
        </w:rPr>
        <w:t>Data Modeling</w:t>
      </w:r>
    </w:p>
    <w:p w14:paraId="07271E93" w14:textId="77777777" w:rsidR="00DD54B0" w:rsidRDefault="005B0D83" w:rsidP="00A26411">
      <w:r>
        <w:t>A relational data model was created using Star Schema design.</w:t>
      </w:r>
      <w:r>
        <w:br/>
      </w:r>
      <w:r>
        <w:br/>
        <w:t>Fact Tables:</w:t>
      </w:r>
      <w:r>
        <w:br/>
        <w:t xml:space="preserve">- </w:t>
      </w:r>
      <w:r w:rsidR="00A26411">
        <w:t>Campaign Data</w:t>
      </w:r>
      <w:r>
        <w:br/>
      </w:r>
      <w:r>
        <w:br/>
      </w:r>
      <w:r>
        <w:br/>
        <w:t>Dimension Tables:</w:t>
      </w:r>
      <w:r>
        <w:br/>
        <w:t xml:space="preserve">- </w:t>
      </w:r>
      <w:r w:rsidR="00A26411">
        <w:t xml:space="preserve">Campaigns </w:t>
      </w:r>
      <w:r>
        <w:br/>
        <w:t xml:space="preserve">- </w:t>
      </w:r>
      <w:r w:rsidR="00A26411">
        <w:t xml:space="preserve">Calendar Table </w:t>
      </w:r>
    </w:p>
    <w:p w14:paraId="02CCACB9" w14:textId="77777777" w:rsidR="0063022F" w:rsidRDefault="0063022F" w:rsidP="00A2641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6D5F32" wp14:editId="3AE9F8D3">
                <wp:simplePos x="0" y="0"/>
                <wp:positionH relativeFrom="column">
                  <wp:posOffset>-106680</wp:posOffset>
                </wp:positionH>
                <wp:positionV relativeFrom="paragraph">
                  <wp:posOffset>160020</wp:posOffset>
                </wp:positionV>
                <wp:extent cx="7277100" cy="22860"/>
                <wp:effectExtent l="38100" t="38100" r="76200" b="9144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71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634C9" id="Straight Connector 5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4pt,12.6pt" to="564.6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010AD4FB" w14:textId="77777777" w:rsidR="00DD54B0" w:rsidRPr="00C204A8" w:rsidRDefault="0063022F">
      <w:pPr>
        <w:pStyle w:val="Heading2"/>
        <w:rPr>
          <w:color w:val="365F91" w:themeColor="accent1" w:themeShade="BF"/>
          <w:sz w:val="28"/>
          <w:szCs w:val="28"/>
        </w:rPr>
      </w:pPr>
      <w:r w:rsidRPr="00C204A8">
        <w:rPr>
          <w:color w:val="365F91" w:themeColor="accent1" w:themeShade="BF"/>
          <w:sz w:val="28"/>
          <w:szCs w:val="28"/>
        </w:rPr>
        <w:t>5</w:t>
      </w:r>
      <w:r w:rsidR="005B0D83" w:rsidRPr="00C204A8">
        <w:rPr>
          <w:color w:val="365F91" w:themeColor="accent1" w:themeShade="BF"/>
          <w:sz w:val="28"/>
          <w:szCs w:val="28"/>
        </w:rPr>
        <w:t>. Calculations (DAX Measures)</w:t>
      </w:r>
    </w:p>
    <w:p w14:paraId="17995544" w14:textId="77777777" w:rsidR="00A42C66" w:rsidRPr="00A42C66" w:rsidRDefault="00A42C66" w:rsidP="00A42C66">
      <w:pPr>
        <w:spacing w:after="0" w:line="240" w:lineRule="auto"/>
      </w:pPr>
      <w:r w:rsidRPr="00A42C66">
        <w:t>Several DAX measures were created to support marketing campaign analysis.</w:t>
      </w:r>
    </w:p>
    <w:p w14:paraId="7068BF07" w14:textId="77777777" w:rsidR="00A42C66" w:rsidRPr="00A42C66" w:rsidRDefault="00A42C66" w:rsidP="00A42C66">
      <w:pPr>
        <w:spacing w:after="0" w:line="240" w:lineRule="auto"/>
      </w:pPr>
      <w:r w:rsidRPr="00A42C66">
        <w:t>The measures were organized into folders inside Power BI to make navigation and measure management easier.</w:t>
      </w:r>
    </w:p>
    <w:p w14:paraId="7D75587F" w14:textId="77777777" w:rsidR="00A42C66" w:rsidRPr="00A42C66" w:rsidRDefault="00A42C66" w:rsidP="00A42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C66">
        <w:rPr>
          <w:rFonts w:ascii="Times New Roman" w:eastAsia="Times New Roman" w:hAnsi="Times New Roman" w:cs="Times New Roman"/>
          <w:sz w:val="24"/>
          <w:szCs w:val="24"/>
        </w:rPr>
        <w:t>Measure folders were created based on KPI categories such as:</w:t>
      </w:r>
    </w:p>
    <w:p w14:paraId="19D0F434" w14:textId="77777777" w:rsidR="00A42C66" w:rsidRPr="00A42C66" w:rsidRDefault="00A42C66" w:rsidP="005B0D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measures</w:t>
      </w:r>
    </w:p>
    <w:p w14:paraId="0035304F" w14:textId="77777777" w:rsidR="00A42C66" w:rsidRPr="00A42C66" w:rsidRDefault="00A42C66" w:rsidP="005B0D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Efficiency KPI’s</w:t>
      </w:r>
    </w:p>
    <w:p w14:paraId="138AE9C5" w14:textId="77777777" w:rsidR="00A42C66" w:rsidRPr="00A42C66" w:rsidRDefault="00A42C66" w:rsidP="005B0D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Lead Generation KPI’s</w:t>
      </w:r>
    </w:p>
    <w:p w14:paraId="5336DE58" w14:textId="77777777" w:rsidR="00A42C66" w:rsidRPr="00A42C66" w:rsidRDefault="00A42C66" w:rsidP="005B0D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Profitability KPI’s </w:t>
      </w:r>
    </w:p>
    <w:p w14:paraId="7AFCAB84" w14:textId="77777777" w:rsidR="00A42C66" w:rsidRPr="00A42C66" w:rsidRDefault="00A42C66" w:rsidP="005B0D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Revenue Efficiency KPI’s</w:t>
      </w:r>
    </w:p>
    <w:p w14:paraId="4A4CD94B" w14:textId="77777777" w:rsidR="00A42C66" w:rsidRPr="00A42C66" w:rsidRDefault="00A42C66" w:rsidP="005B0D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Traffic Engagement</w:t>
      </w:r>
    </w:p>
    <w:p w14:paraId="0138F348" w14:textId="77777777" w:rsidR="00A42C66" w:rsidRPr="00A42C66" w:rsidRDefault="00A42C66" w:rsidP="00A42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C66">
        <w:rPr>
          <w:rFonts w:ascii="Times New Roman" w:eastAsia="Times New Roman" w:hAnsi="Times New Roman" w:cs="Times New Roman"/>
          <w:sz w:val="24"/>
          <w:szCs w:val="24"/>
        </w:rPr>
        <w:t xml:space="preserve">This helped make the model more organized and easier to </w:t>
      </w:r>
      <w:r>
        <w:rPr>
          <w:rFonts w:ascii="Times New Roman" w:eastAsia="Times New Roman" w:hAnsi="Times New Roman" w:cs="Times New Roman"/>
          <w:sz w:val="24"/>
          <w:szCs w:val="24"/>
        </w:rPr>
        <w:t>reach</w:t>
      </w:r>
    </w:p>
    <w:p w14:paraId="00D9CD41" w14:textId="77777777" w:rsidR="00A42C66" w:rsidRPr="00A42C66" w:rsidRDefault="00000000" w:rsidP="00A42C66">
      <w:r>
        <w:pict w14:anchorId="039D3210">
          <v:rect id="_x0000_i1027" style="width:0;height:1.5pt" o:hralign="center" o:hrstd="t" o:hr="t" fillcolor="#a0a0a0" stroked="f"/>
        </w:pict>
      </w:r>
    </w:p>
    <w:p w14:paraId="3EA3DDA7" w14:textId="77777777" w:rsidR="0063022F" w:rsidRDefault="0063022F" w:rsidP="0063022F">
      <w:pPr>
        <w:pStyle w:val="NormalWeb"/>
        <w:rPr>
          <w:rFonts w:eastAsia="Times New Roman"/>
        </w:rPr>
      </w:pPr>
      <w:r>
        <w:t xml:space="preserve">KPI’s are divided into 3 main group </w:t>
      </w:r>
    </w:p>
    <w:p w14:paraId="2F7B26FF" w14:textId="77777777" w:rsidR="0063022F" w:rsidRDefault="0063022F" w:rsidP="005B0D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Revenue Measures </w:t>
      </w:r>
    </w:p>
    <w:p w14:paraId="2293CF44" w14:textId="77777777" w:rsidR="0063022F" w:rsidRDefault="0063022F" w:rsidP="005B0D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Performance Measures </w:t>
      </w:r>
    </w:p>
    <w:p w14:paraId="1B833A3F" w14:textId="77777777" w:rsidR="0063022F" w:rsidRDefault="0063022F" w:rsidP="005B0D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Financial Measures </w:t>
      </w:r>
    </w:p>
    <w:p w14:paraId="145E54DC" w14:textId="77777777" w:rsidR="0063022F" w:rsidRDefault="0063022F" w:rsidP="0063022F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Revenue Measures</w:t>
      </w:r>
    </w:p>
    <w:p w14:paraId="01EA4AD3" w14:textId="77777777" w:rsidR="0063022F" w:rsidRDefault="0063022F" w:rsidP="005B0D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Total Revenue</w:t>
      </w:r>
      <w:r>
        <w:t xml:space="preserve"> → total money earned from campaigns </w:t>
      </w:r>
    </w:p>
    <w:p w14:paraId="14453E65" w14:textId="77777777" w:rsidR="0063022F" w:rsidRDefault="0063022F" w:rsidP="005B0D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Total Conversions</w:t>
      </w:r>
      <w:r>
        <w:t xml:space="preserve"> → number of successful customer actions </w:t>
      </w:r>
    </w:p>
    <w:p w14:paraId="3F7775F2" w14:textId="77777777" w:rsidR="0063022F" w:rsidRDefault="0063022F" w:rsidP="005B0D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Total Clicks</w:t>
      </w:r>
      <w:r>
        <w:t xml:space="preserve"> → number of user interactions </w:t>
      </w:r>
    </w:p>
    <w:p w14:paraId="64F499CE" w14:textId="77777777" w:rsidR="0063022F" w:rsidRDefault="00000000" w:rsidP="0063022F">
      <w:pPr>
        <w:tabs>
          <w:tab w:val="left" w:pos="720"/>
        </w:tabs>
        <w:spacing w:after="0"/>
      </w:pPr>
      <w:r>
        <w:lastRenderedPageBreak/>
        <w:pict w14:anchorId="40963B59">
          <v:rect id="_x0000_i1028" style="width:0;height:1.5pt" o:hralign="center" o:hrstd="t" o:hr="t" fillcolor="#a0a0a0" stroked="f"/>
        </w:pict>
      </w:r>
    </w:p>
    <w:p w14:paraId="16BD6C53" w14:textId="77777777" w:rsidR="0063022F" w:rsidRDefault="0063022F" w:rsidP="0063022F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Performance Measures</w:t>
      </w:r>
    </w:p>
    <w:p w14:paraId="7BF1629F" w14:textId="77777777" w:rsidR="0063022F" w:rsidRDefault="0063022F" w:rsidP="005B0D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CTR %</w:t>
      </w:r>
      <w:r>
        <w:t xml:space="preserve"> → shows how many people clicked after seeing the ad </w:t>
      </w:r>
    </w:p>
    <w:p w14:paraId="76616FFC" w14:textId="77777777" w:rsidR="0063022F" w:rsidRDefault="0063022F" w:rsidP="005B0D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Conversion Rate %</w:t>
      </w:r>
      <w:r>
        <w:t xml:space="preserve"> → shows how many clicks became conversions </w:t>
      </w:r>
    </w:p>
    <w:p w14:paraId="13120B10" w14:textId="77777777" w:rsidR="0063022F" w:rsidRDefault="00000000" w:rsidP="0063022F">
      <w:pPr>
        <w:tabs>
          <w:tab w:val="left" w:pos="1080"/>
        </w:tabs>
        <w:spacing w:after="0"/>
      </w:pPr>
      <w:r>
        <w:pict w14:anchorId="5E6F8D43">
          <v:rect id="_x0000_i1029" style="width:0;height:1.5pt" o:hralign="center" o:hrstd="t" o:hr="t" fillcolor="#a0a0a0" stroked="f"/>
        </w:pict>
      </w:r>
    </w:p>
    <w:p w14:paraId="363F29AC" w14:textId="77777777" w:rsidR="0063022F" w:rsidRDefault="0063022F" w:rsidP="0063022F">
      <w:pPr>
        <w:pStyle w:val="Heading2"/>
      </w:pPr>
      <w:r>
        <w:rPr>
          <w:rFonts w:ascii="Segoe UI Symbol" w:hAnsi="Segoe UI Symbol" w:cs="Segoe UI Symbol"/>
        </w:rPr>
        <w:t>💵</w:t>
      </w:r>
      <w:r>
        <w:t xml:space="preserve"> Financial Measures</w:t>
      </w:r>
    </w:p>
    <w:p w14:paraId="302E828D" w14:textId="77777777" w:rsidR="0063022F" w:rsidRDefault="0063022F" w:rsidP="005B0D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ROI</w:t>
      </w:r>
      <w:r>
        <w:t xml:space="preserve"> → profit gained from every dollar spent </w:t>
      </w:r>
    </w:p>
    <w:p w14:paraId="0353379D" w14:textId="77777777" w:rsidR="0063022F" w:rsidRDefault="0063022F" w:rsidP="005B0D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ROAS</w:t>
      </w:r>
      <w:r>
        <w:t xml:space="preserve"> → revenue generated from every dollar spent on ads </w:t>
      </w:r>
    </w:p>
    <w:p w14:paraId="2A893417" w14:textId="77777777" w:rsidR="0063022F" w:rsidRDefault="0063022F" w:rsidP="005B0D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Total Budget</w:t>
      </w:r>
      <w:r>
        <w:t xml:space="preserve"> → total marketing cost</w:t>
      </w:r>
    </w:p>
    <w:p w14:paraId="6CA016B8" w14:textId="77777777" w:rsidR="0063022F" w:rsidRDefault="005B0D83" w:rsidP="0063022F">
      <w:pPr>
        <w:pStyle w:val="Heading2"/>
        <w:rPr>
          <w:rFonts w:ascii="Times New Roman" w:eastAsia="Times New Roman" w:hAnsi="Times New Roman" w:cs="Times New Roman"/>
          <w:sz w:val="36"/>
          <w:szCs w:val="36"/>
        </w:rPr>
      </w:pPr>
      <w:r>
        <w:rPr>
          <w:sz w:val="22"/>
        </w:rPr>
        <w:br/>
      </w:r>
      <w:r w:rsidR="0063022F">
        <w:t>Budget Calculation Issue</w:t>
      </w:r>
    </w:p>
    <w:p w14:paraId="549482CF" w14:textId="77777777" w:rsidR="0063022F" w:rsidRDefault="0063022F" w:rsidP="0063022F">
      <w:pPr>
        <w:spacing w:after="0" w:line="240" w:lineRule="auto"/>
      </w:pPr>
      <w:r>
        <w:t>At the beginning of the project, the budget measure was not working correctly.</w:t>
      </w:r>
    </w:p>
    <w:p w14:paraId="606B23AD" w14:textId="77777777" w:rsidR="0063022F" w:rsidRDefault="0063022F" w:rsidP="0063022F">
      <w:pPr>
        <w:spacing w:after="0" w:line="240" w:lineRule="auto"/>
      </w:pPr>
      <w:r>
        <w:t>The issue was that the same total budget was repeated across different filters (like Channel or Campaign), instead of splitting correctly per context.</w:t>
      </w:r>
    </w:p>
    <w:p w14:paraId="094493F2" w14:textId="77777777" w:rsidR="0063022F" w:rsidRDefault="0063022F" w:rsidP="0063022F">
      <w:pPr>
        <w:spacing w:before="100" w:beforeAutospacing="1" w:after="100" w:afterAutospacing="1" w:line="240" w:lineRule="auto"/>
      </w:pPr>
      <w:r>
        <w:t>This caused incorrect results in:</w:t>
      </w:r>
    </w:p>
    <w:p w14:paraId="26EC5434" w14:textId="77777777" w:rsidR="0063022F" w:rsidRDefault="0063022F" w:rsidP="005B0D8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Channel analysis </w:t>
      </w:r>
    </w:p>
    <w:p w14:paraId="53670596" w14:textId="77777777" w:rsidR="0063022F" w:rsidRDefault="0063022F" w:rsidP="005B0D8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Campaign comparison </w:t>
      </w:r>
    </w:p>
    <w:p w14:paraId="324E3C43" w14:textId="77777777" w:rsidR="0063022F" w:rsidRDefault="0063022F" w:rsidP="005B0D8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ROI and ROAS calculations </w:t>
      </w:r>
    </w:p>
    <w:p w14:paraId="7E6A97F9" w14:textId="77777777" w:rsidR="0063022F" w:rsidRDefault="00000000" w:rsidP="0063022F">
      <w:pPr>
        <w:tabs>
          <w:tab w:val="left" w:pos="360"/>
        </w:tabs>
        <w:spacing w:after="0"/>
      </w:pPr>
      <w:r>
        <w:pict w14:anchorId="788B2B90">
          <v:rect id="_x0000_i1030" style="width:0;height:1.5pt" o:hralign="center" o:hrstd="t" o:hr="t" fillcolor="#a0a0a0" stroked="f"/>
        </w:pict>
      </w:r>
    </w:p>
    <w:p w14:paraId="5A553027" w14:textId="77777777" w:rsidR="0063022F" w:rsidRDefault="0063022F" w:rsidP="0063022F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Final Solution</w:t>
      </w:r>
    </w:p>
    <w:p w14:paraId="11253C63" w14:textId="77777777" w:rsidR="0063022F" w:rsidRDefault="0063022F" w:rsidP="0063022F">
      <w:pPr>
        <w:pStyle w:val="NormalWeb"/>
      </w:pPr>
      <w:r>
        <w:t xml:space="preserve">To solve this issue, the relationship between tables was activated dynamically using </w:t>
      </w:r>
      <w:r>
        <w:rPr>
          <w:rStyle w:val="Strong"/>
        </w:rPr>
        <w:t>CROSSFILTER</w:t>
      </w:r>
      <w:r>
        <w:t>, allowing correct filtering between Campaign_Data and Campaigns tables.</w:t>
      </w:r>
    </w:p>
    <w:p w14:paraId="5C8A4AE0" w14:textId="77777777" w:rsidR="0063022F" w:rsidRDefault="0063022F" w:rsidP="0063022F">
      <w:pPr>
        <w:pStyle w:val="Heading3"/>
      </w:pPr>
      <w:r>
        <w:t>Final Budget Measure</w:t>
      </w:r>
    </w:p>
    <w:p w14:paraId="406753F5" w14:textId="77777777" w:rsidR="0063022F" w:rsidRDefault="0063022F" w:rsidP="0063022F">
      <w:pPr>
        <w:pStyle w:val="HTMLPreformatted"/>
      </w:pPr>
      <w:r>
        <w:rPr>
          <w:rStyle w:val="HTMLCode"/>
        </w:rPr>
        <w:t>Budget =</w:t>
      </w:r>
      <w:r>
        <w:br/>
      </w:r>
      <w:r>
        <w:rPr>
          <w:rStyle w:val="HTMLCode"/>
        </w:rPr>
        <w:t>CALCULATE (</w:t>
      </w:r>
      <w:r>
        <w:br/>
      </w:r>
      <w:r>
        <w:rPr>
          <w:rStyle w:val="HTMLCode"/>
        </w:rPr>
        <w:t xml:space="preserve">    SUM(Campaigns[Budget]),</w:t>
      </w:r>
      <w:r>
        <w:br/>
      </w:r>
      <w:r>
        <w:rPr>
          <w:rStyle w:val="HTMLCode"/>
        </w:rPr>
        <w:t xml:space="preserve">    CROSSFILTER(Campaign_Data[Campaign_ID], Campaigns[Campaign_ID], Both)</w:t>
      </w:r>
      <w:r>
        <w:br/>
      </w:r>
      <w:r>
        <w:rPr>
          <w:rStyle w:val="HTMLCode"/>
        </w:rPr>
        <w:t>)</w:t>
      </w:r>
    </w:p>
    <w:p w14:paraId="570CBD03" w14:textId="77777777" w:rsidR="00DD54B0" w:rsidRDefault="0063022F" w:rsidP="00A42C66">
      <w:pPr>
        <w:shd w:val="clear" w:color="auto" w:fill="FFFFFF"/>
        <w:spacing w:after="0" w:line="27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3F19A5" wp14:editId="07C7A1F7">
                <wp:simplePos x="0" y="0"/>
                <wp:positionH relativeFrom="column">
                  <wp:posOffset>-220980</wp:posOffset>
                </wp:positionH>
                <wp:positionV relativeFrom="paragraph">
                  <wp:posOffset>208915</wp:posOffset>
                </wp:positionV>
                <wp:extent cx="7277100" cy="22860"/>
                <wp:effectExtent l="38100" t="38100" r="76200" b="9144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71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4FB9C" id="Straight Connector 6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16.45pt" to="555.6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5B0D83">
        <w:br/>
      </w:r>
    </w:p>
    <w:p w14:paraId="1EBC0238" w14:textId="77777777" w:rsidR="00425B1F" w:rsidRPr="00C204A8" w:rsidRDefault="00F5096B" w:rsidP="00425B1F">
      <w:pPr>
        <w:pStyle w:val="Heading2"/>
        <w:rPr>
          <w:color w:val="365F91" w:themeColor="accent1" w:themeShade="BF"/>
          <w:sz w:val="28"/>
          <w:szCs w:val="28"/>
        </w:rPr>
      </w:pPr>
      <w:r w:rsidRPr="00C204A8">
        <w:rPr>
          <w:color w:val="365F91" w:themeColor="accent1" w:themeShade="BF"/>
          <w:sz w:val="28"/>
          <w:szCs w:val="28"/>
        </w:rPr>
        <w:t>6</w:t>
      </w:r>
      <w:r w:rsidR="005B0D83" w:rsidRPr="00C204A8">
        <w:rPr>
          <w:color w:val="365F91" w:themeColor="accent1" w:themeShade="BF"/>
          <w:sz w:val="28"/>
          <w:szCs w:val="28"/>
        </w:rPr>
        <w:t xml:space="preserve">. </w:t>
      </w:r>
      <w:r w:rsidR="00425B1F" w:rsidRPr="00C204A8">
        <w:rPr>
          <w:color w:val="365F91" w:themeColor="accent1" w:themeShade="BF"/>
          <w:sz w:val="28"/>
          <w:szCs w:val="28"/>
        </w:rPr>
        <w:t>Dashboard Design &amp; Storytelling Layout</w:t>
      </w:r>
    </w:p>
    <w:p w14:paraId="2DADE7ED" w14:textId="77777777" w:rsidR="00425B1F" w:rsidRDefault="00425B1F" w:rsidP="00425B1F">
      <w:pPr>
        <w:pStyle w:val="NormalWeb"/>
      </w:pPr>
      <w:r>
        <w:t xml:space="preserve">This dashboard has </w:t>
      </w:r>
      <w:r>
        <w:rPr>
          <w:b/>
          <w:bCs/>
        </w:rPr>
        <w:t>6 pages</w:t>
      </w:r>
      <w:r>
        <w:t>. It guides you step-by-step through our business story without showing too many charts at the same time.</w:t>
      </w:r>
    </w:p>
    <w:p w14:paraId="03A730D0" w14:textId="77777777" w:rsidR="00425B1F" w:rsidRDefault="00425B1F" w:rsidP="00425B1F">
      <w:pPr>
        <w:pStyle w:val="Heading3"/>
      </w:pPr>
      <w:r>
        <w:t>Page 1: Cover Page</w:t>
      </w:r>
    </w:p>
    <w:p w14:paraId="40085A81" w14:textId="77777777" w:rsidR="00425B1F" w:rsidRDefault="00425B1F" w:rsidP="005B0D83">
      <w:pPr>
        <w:pStyle w:val="NormalWeb"/>
        <w:numPr>
          <w:ilvl w:val="0"/>
          <w:numId w:val="21"/>
        </w:numPr>
        <w:spacing w:before="100" w:after="100"/>
      </w:pPr>
      <w:r>
        <w:rPr>
          <w:b/>
          <w:bCs/>
        </w:rPr>
        <w:t>What is on this page?</w:t>
      </w:r>
      <w:r>
        <w:t xml:space="preserve"> The project title and a navigation menu with clear buttons.</w:t>
      </w:r>
    </w:p>
    <w:p w14:paraId="1B84D085" w14:textId="77777777" w:rsidR="00425B1F" w:rsidRDefault="00425B1F" w:rsidP="005B0D83">
      <w:pPr>
        <w:pStyle w:val="NormalWeb"/>
        <w:numPr>
          <w:ilvl w:val="0"/>
          <w:numId w:val="21"/>
        </w:numPr>
        <w:spacing w:before="100" w:after="100"/>
      </w:pPr>
      <w:r>
        <w:rPr>
          <w:b/>
          <w:bCs/>
        </w:rPr>
        <w:t>Page Focus:</w:t>
      </w:r>
      <w:r>
        <w:t xml:space="preserve"> Moving between pages easily.</w:t>
      </w:r>
    </w:p>
    <w:p w14:paraId="514046FF" w14:textId="77777777" w:rsidR="00425B1F" w:rsidRDefault="00425B1F" w:rsidP="005B0D83">
      <w:pPr>
        <w:pStyle w:val="NormalWeb"/>
        <w:numPr>
          <w:ilvl w:val="0"/>
          <w:numId w:val="21"/>
        </w:numPr>
        <w:spacing w:before="100" w:after="100"/>
      </w:pPr>
      <w:r>
        <w:rPr>
          <w:b/>
          <w:bCs/>
        </w:rPr>
        <w:lastRenderedPageBreak/>
        <w:t>Management Benefit:</w:t>
      </w:r>
      <w:r>
        <w:t xml:space="preserve"> It saves time. You can click a button to open any specific analysis section instantly.</w:t>
      </w:r>
    </w:p>
    <w:p w14:paraId="29F085D2" w14:textId="77777777" w:rsidR="00425B1F" w:rsidRDefault="00425B1F" w:rsidP="00425B1F">
      <w:pPr>
        <w:pStyle w:val="NormalWeb"/>
        <w:spacing w:before="100" w:after="100"/>
      </w:pPr>
    </w:p>
    <w:p w14:paraId="0B4A9352" w14:textId="77777777" w:rsidR="00425B1F" w:rsidRDefault="00425B1F" w:rsidP="00425B1F">
      <w:pPr>
        <w:pStyle w:val="NormalWeb"/>
        <w:spacing w:before="100" w:after="100"/>
      </w:pPr>
    </w:p>
    <w:p w14:paraId="470275F3" w14:textId="77777777" w:rsidR="00425B1F" w:rsidRDefault="00425B1F" w:rsidP="00425B1F">
      <w:pPr>
        <w:pStyle w:val="Heading3"/>
      </w:pPr>
      <w:r>
        <w:t>Page 2: Overview Page</w:t>
      </w:r>
    </w:p>
    <w:p w14:paraId="4473B7DB" w14:textId="77777777" w:rsidR="00425B1F" w:rsidRDefault="00425B1F" w:rsidP="005B0D83">
      <w:pPr>
        <w:pStyle w:val="NormalWeb"/>
        <w:numPr>
          <w:ilvl w:val="0"/>
          <w:numId w:val="22"/>
        </w:numPr>
        <w:spacing w:before="100" w:after="100"/>
      </w:pPr>
      <w:r>
        <w:rPr>
          <w:b/>
          <w:bCs/>
        </w:rPr>
        <w:t>What is on this page?</w:t>
      </w:r>
      <w:r>
        <w:t xml:space="preserve"> The main business scores like Total Revenue, Profit Rate (ROI), and successful sales. It also includes a line chart showing sales over time.</w:t>
      </w:r>
    </w:p>
    <w:p w14:paraId="26611876" w14:textId="77777777" w:rsidR="00425B1F" w:rsidRDefault="00425B1F" w:rsidP="005B0D83">
      <w:pPr>
        <w:pStyle w:val="NormalWeb"/>
        <w:numPr>
          <w:ilvl w:val="0"/>
          <w:numId w:val="22"/>
        </w:numPr>
        <w:spacing w:before="100" w:after="100"/>
      </w:pPr>
      <w:r>
        <w:rPr>
          <w:b/>
          <w:bCs/>
        </w:rPr>
        <w:t>Page Focus:</w:t>
      </w:r>
      <w:r>
        <w:t xml:space="preserve"> The general health of our marketing.</w:t>
      </w:r>
    </w:p>
    <w:p w14:paraId="75F440C7" w14:textId="77777777" w:rsidR="00425B1F" w:rsidRDefault="00425B1F" w:rsidP="005B0D83">
      <w:pPr>
        <w:pStyle w:val="NormalWeb"/>
        <w:numPr>
          <w:ilvl w:val="0"/>
          <w:numId w:val="22"/>
        </w:numPr>
        <w:spacing w:before="100" w:after="100"/>
      </w:pPr>
      <w:r>
        <w:rPr>
          <w:b/>
          <w:bCs/>
        </w:rPr>
        <w:t>Management Benefit:</w:t>
      </w:r>
      <w:r>
        <w:t xml:space="preserve"> Gives a quick health check. It shows exactly which months are our best seasons for sales and which campaign names give the highest profit rates.</w:t>
      </w:r>
    </w:p>
    <w:p w14:paraId="3666114C" w14:textId="77777777" w:rsidR="00425B1F" w:rsidRDefault="00425B1F" w:rsidP="00425B1F">
      <w:pPr>
        <w:pStyle w:val="Heading3"/>
      </w:pPr>
      <w:r>
        <w:t>Page 3: Revenue Analysis</w:t>
      </w:r>
    </w:p>
    <w:p w14:paraId="04B265F5" w14:textId="77777777" w:rsidR="00425B1F" w:rsidRDefault="00425B1F" w:rsidP="005B0D83">
      <w:pPr>
        <w:pStyle w:val="NormalWeb"/>
        <w:numPr>
          <w:ilvl w:val="0"/>
          <w:numId w:val="23"/>
        </w:numPr>
        <w:spacing w:before="100" w:after="100"/>
      </w:pPr>
      <w:r>
        <w:rPr>
          <w:b/>
          <w:bCs/>
        </w:rPr>
        <w:t>What is on this page?</w:t>
      </w:r>
      <w:r>
        <w:t xml:space="preserve"> Charts that break down our money by different groups: by city, by campaign type, by ad channel, and by device.</w:t>
      </w:r>
    </w:p>
    <w:p w14:paraId="4AFE1735" w14:textId="77777777" w:rsidR="00425B1F" w:rsidRDefault="00425B1F" w:rsidP="005B0D83">
      <w:pPr>
        <w:pStyle w:val="NormalWeb"/>
        <w:numPr>
          <w:ilvl w:val="0"/>
          <w:numId w:val="23"/>
        </w:numPr>
        <w:spacing w:before="100" w:after="100"/>
      </w:pPr>
      <w:r>
        <w:rPr>
          <w:b/>
          <w:bCs/>
        </w:rPr>
        <w:t>Page Focus:</w:t>
      </w:r>
      <w:r>
        <w:t xml:space="preserve"> Finding where our money comes from.</w:t>
      </w:r>
    </w:p>
    <w:p w14:paraId="10CD36BB" w14:textId="77777777" w:rsidR="00425B1F" w:rsidRDefault="00425B1F" w:rsidP="005B0D83">
      <w:pPr>
        <w:pStyle w:val="NormalWeb"/>
        <w:numPr>
          <w:ilvl w:val="0"/>
          <w:numId w:val="23"/>
        </w:numPr>
        <w:spacing w:before="100" w:after="100"/>
      </w:pPr>
      <w:r>
        <w:rPr>
          <w:b/>
          <w:bCs/>
        </w:rPr>
        <w:t>Management Benefit:</w:t>
      </w:r>
      <w:r>
        <w:t xml:space="preserve"> Identifies our best customer hubs. It tells us which city buys the most and which online channels generate the most cash and so on.</w:t>
      </w:r>
    </w:p>
    <w:p w14:paraId="2BB95BAF" w14:textId="77777777" w:rsidR="00425B1F" w:rsidRDefault="00425B1F" w:rsidP="00425B1F">
      <w:pPr>
        <w:pStyle w:val="Heading3"/>
      </w:pPr>
      <w:r>
        <w:t>Page 4: Performance Funnel</w:t>
      </w:r>
    </w:p>
    <w:p w14:paraId="00FF0173" w14:textId="77777777" w:rsidR="00425B1F" w:rsidRDefault="00425B1F" w:rsidP="005B0D83">
      <w:pPr>
        <w:pStyle w:val="NormalWeb"/>
        <w:numPr>
          <w:ilvl w:val="0"/>
          <w:numId w:val="24"/>
        </w:numPr>
        <w:spacing w:before="100" w:after="100"/>
      </w:pPr>
      <w:r>
        <w:rPr>
          <w:b/>
          <w:bCs/>
        </w:rPr>
        <w:t>What is on this page?</w:t>
      </w:r>
      <w:r>
        <w:t xml:space="preserve"> A funnel chart that tracks the customer journey: from seeing our ad, clicking it, giving information, to final sales.</w:t>
      </w:r>
    </w:p>
    <w:p w14:paraId="51E74715" w14:textId="77777777" w:rsidR="00425B1F" w:rsidRDefault="00425B1F" w:rsidP="005B0D83">
      <w:pPr>
        <w:pStyle w:val="NormalWeb"/>
        <w:numPr>
          <w:ilvl w:val="0"/>
          <w:numId w:val="24"/>
        </w:numPr>
        <w:spacing w:before="100" w:after="100"/>
      </w:pPr>
      <w:r>
        <w:rPr>
          <w:b/>
          <w:bCs/>
        </w:rPr>
        <w:t>Page Focus:</w:t>
      </w:r>
      <w:r>
        <w:t xml:space="preserve"> Finding where customers drop off or leave.</w:t>
      </w:r>
    </w:p>
    <w:p w14:paraId="309ED436" w14:textId="77777777" w:rsidR="00425B1F" w:rsidRDefault="00425B1F" w:rsidP="005B0D83">
      <w:pPr>
        <w:pStyle w:val="NormalWeb"/>
        <w:numPr>
          <w:ilvl w:val="0"/>
          <w:numId w:val="24"/>
        </w:numPr>
        <w:spacing w:before="100" w:after="100"/>
      </w:pPr>
      <w:r>
        <w:rPr>
          <w:b/>
          <w:bCs/>
        </w:rPr>
        <w:t>Management Benefit:</w:t>
      </w:r>
      <w:r>
        <w:t xml:space="preserve"> Shows if our marketing steps are strong. It helps find where people lose interest so the team can fix that specific step and get more sales.</w:t>
      </w:r>
    </w:p>
    <w:p w14:paraId="583FE9EB" w14:textId="77777777" w:rsidR="00425B1F" w:rsidRDefault="00425B1F" w:rsidP="00425B1F">
      <w:pPr>
        <w:pStyle w:val="Heading3"/>
      </w:pPr>
      <w:r>
        <w:t>Page 5: Cost &amp; Budget Analysis</w:t>
      </w:r>
    </w:p>
    <w:p w14:paraId="26FDAF18" w14:textId="77777777" w:rsidR="00425B1F" w:rsidRDefault="00425B1F" w:rsidP="005B0D83">
      <w:pPr>
        <w:pStyle w:val="NormalWeb"/>
        <w:numPr>
          <w:ilvl w:val="0"/>
          <w:numId w:val="25"/>
        </w:numPr>
        <w:spacing w:before="100" w:after="100"/>
      </w:pPr>
      <w:r>
        <w:rPr>
          <w:b/>
          <w:bCs/>
        </w:rPr>
        <w:t>What is on this page?</w:t>
      </w:r>
      <w:r>
        <w:t xml:space="preserve"> Charts showing our ad expenses, like the cost for a single click or customer across different channels and cities.</w:t>
      </w:r>
    </w:p>
    <w:p w14:paraId="6D32F393" w14:textId="77777777" w:rsidR="00425B1F" w:rsidRDefault="00425B1F" w:rsidP="005B0D83">
      <w:pPr>
        <w:pStyle w:val="NormalWeb"/>
        <w:numPr>
          <w:ilvl w:val="0"/>
          <w:numId w:val="25"/>
        </w:numPr>
        <w:spacing w:before="100" w:after="100"/>
      </w:pPr>
      <w:r>
        <w:rPr>
          <w:b/>
          <w:bCs/>
        </w:rPr>
        <w:t>Page Focus:</w:t>
      </w:r>
      <w:r>
        <w:t xml:space="preserve"> Finding out if we are wasting money.</w:t>
      </w:r>
    </w:p>
    <w:p w14:paraId="56B72FA9" w14:textId="77777777" w:rsidR="00DD54B0" w:rsidRDefault="00425B1F" w:rsidP="005B0D83">
      <w:pPr>
        <w:pStyle w:val="NormalWeb"/>
        <w:numPr>
          <w:ilvl w:val="0"/>
          <w:numId w:val="25"/>
        </w:numPr>
        <w:spacing w:before="100" w:after="100"/>
      </w:pPr>
      <w:r>
        <w:rPr>
          <w:b/>
          <w:bCs/>
        </w:rPr>
        <w:t>Management Benefit:</w:t>
      </w:r>
      <w:r>
        <w:t xml:space="preserve"> Pinpoints spending efficiency. It clearly shows which channels are too expensive for the results they bring, and which platforms are cheap and successful so we can move our budget there.</w:t>
      </w:r>
    </w:p>
    <w:p w14:paraId="4CAC378B" w14:textId="77777777" w:rsidR="00425B1F" w:rsidRDefault="00425B1F" w:rsidP="00425B1F">
      <w:pPr>
        <w:pStyle w:val="Heading3"/>
        <w:rPr>
          <w:rFonts w:ascii="Times New Roman" w:eastAsia="Times New Roman" w:hAnsi="Times New Roman" w:cs="Times New Roman"/>
          <w:sz w:val="27"/>
          <w:szCs w:val="27"/>
        </w:rPr>
      </w:pPr>
      <w:r>
        <w:t>Page 6: Details</w:t>
      </w:r>
    </w:p>
    <w:p w14:paraId="05DB9E79" w14:textId="77777777" w:rsidR="00425B1F" w:rsidRDefault="00425B1F" w:rsidP="005B0D83">
      <w:pPr>
        <w:pStyle w:val="NormalWeb"/>
        <w:numPr>
          <w:ilvl w:val="0"/>
          <w:numId w:val="26"/>
        </w:numPr>
        <w:spacing w:before="100" w:after="100"/>
      </w:pPr>
      <w:r>
        <w:rPr>
          <w:b/>
          <w:bCs/>
        </w:rPr>
        <w:t>What is on this page:</w:t>
      </w:r>
      <w:r>
        <w:t xml:space="preserve"> A deep-dive table that shows the exact rows and text parameters for every campaign.</w:t>
      </w:r>
    </w:p>
    <w:p w14:paraId="555B4CAA" w14:textId="77777777" w:rsidR="00425B1F" w:rsidRDefault="00425B1F" w:rsidP="005B0D83">
      <w:pPr>
        <w:pStyle w:val="NormalWeb"/>
        <w:numPr>
          <w:ilvl w:val="0"/>
          <w:numId w:val="26"/>
        </w:numPr>
        <w:spacing w:before="100" w:after="100"/>
      </w:pPr>
      <w:r>
        <w:rPr>
          <w:b/>
          <w:bCs/>
        </w:rPr>
        <w:t>Page Focus:</w:t>
      </w:r>
      <w:r>
        <w:t xml:space="preserve"> all measures for each step on campaign flow starting from imprison and ending with conversion.</w:t>
      </w:r>
    </w:p>
    <w:p w14:paraId="2A990541" w14:textId="77777777" w:rsidR="00425B1F" w:rsidRDefault="00425B1F" w:rsidP="005B0D83">
      <w:pPr>
        <w:pStyle w:val="NormalWeb"/>
        <w:numPr>
          <w:ilvl w:val="0"/>
          <w:numId w:val="26"/>
        </w:numPr>
        <w:spacing w:before="100" w:after="100"/>
      </w:pPr>
      <w:r>
        <w:rPr>
          <w:b/>
          <w:bCs/>
        </w:rPr>
        <w:t>What I can get:</w:t>
      </w:r>
      <w:r>
        <w:t xml:space="preserve"> I can look up any specific campaign ID or date directly to check precise operational values when looking for small details.</w:t>
      </w:r>
    </w:p>
    <w:p w14:paraId="4B6B4CE1" w14:textId="77777777" w:rsidR="00425B1F" w:rsidRDefault="00C204A8" w:rsidP="00425B1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61D13" wp14:editId="00D62784">
                <wp:simplePos x="0" y="0"/>
                <wp:positionH relativeFrom="column">
                  <wp:posOffset>-220980</wp:posOffset>
                </wp:positionH>
                <wp:positionV relativeFrom="paragraph">
                  <wp:posOffset>353060</wp:posOffset>
                </wp:positionV>
                <wp:extent cx="7277100" cy="22860"/>
                <wp:effectExtent l="38100" t="38100" r="76200" b="9144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71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4EF319" id="Straight Connector 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27.8pt" to="555.6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6E712B67" w14:textId="77777777" w:rsidR="00425B1F" w:rsidRDefault="00425B1F" w:rsidP="00425B1F"/>
    <w:p w14:paraId="069AFC31" w14:textId="77777777" w:rsidR="00425B1F" w:rsidRDefault="00425B1F" w:rsidP="00425B1F"/>
    <w:p w14:paraId="02C99B54" w14:textId="77777777" w:rsidR="00425B1F" w:rsidRDefault="00425B1F" w:rsidP="00425B1F"/>
    <w:p w14:paraId="0B58897C" w14:textId="77777777" w:rsidR="00425B1F" w:rsidRDefault="00425B1F" w:rsidP="00425B1F"/>
    <w:p w14:paraId="5E9F14B7" w14:textId="77777777" w:rsidR="00F5096B" w:rsidRPr="00360BEA" w:rsidRDefault="00F5096B" w:rsidP="00F5096B">
      <w:pPr>
        <w:pStyle w:val="Heading2"/>
        <w:rPr>
          <w:color w:val="365F91" w:themeColor="accent1" w:themeShade="BF"/>
          <w:sz w:val="28"/>
          <w:szCs w:val="28"/>
        </w:rPr>
      </w:pPr>
      <w:r w:rsidRPr="00360BEA">
        <w:rPr>
          <w:color w:val="365F91" w:themeColor="accent1" w:themeShade="BF"/>
          <w:sz w:val="28"/>
          <w:szCs w:val="28"/>
        </w:rPr>
        <w:t>7</w:t>
      </w:r>
      <w:r w:rsidR="00425B1F" w:rsidRPr="00360BEA">
        <w:rPr>
          <w:color w:val="365F91" w:themeColor="accent1" w:themeShade="BF"/>
          <w:sz w:val="28"/>
          <w:szCs w:val="28"/>
        </w:rPr>
        <w:t xml:space="preserve">. </w:t>
      </w:r>
      <w:r w:rsidRPr="00360BEA">
        <w:rPr>
          <w:color w:val="365F91" w:themeColor="accent1" w:themeShade="BF"/>
          <w:sz w:val="28"/>
          <w:szCs w:val="28"/>
        </w:rPr>
        <w:t xml:space="preserve">Interactive tools </w:t>
      </w:r>
    </w:p>
    <w:p w14:paraId="17EAA9EF" w14:textId="77777777" w:rsidR="00F5096B" w:rsidRDefault="00F5096B" w:rsidP="00F5096B">
      <w:pPr>
        <w:pStyle w:val="NormalWeb"/>
        <w:rPr>
          <w:rFonts w:eastAsia="Times New Roman"/>
        </w:rPr>
      </w:pPr>
      <w:r>
        <w:t>The dashboard includes simple interactive tools to help users explore the data easily.</w:t>
      </w:r>
    </w:p>
    <w:p w14:paraId="2085EAE0" w14:textId="77777777" w:rsidR="00360BEA" w:rsidRDefault="00000000" w:rsidP="00360BEA">
      <w:r>
        <w:pict w14:anchorId="0E13268E">
          <v:rect id="_x0000_i1031" style="width:0;height:1.5pt" o:hralign="center" o:hrstd="t" o:hr="t" fillcolor="#a0a0a0" stroked="f"/>
        </w:pict>
      </w:r>
    </w:p>
    <w:p w14:paraId="4C905DEE" w14:textId="77777777" w:rsidR="00360BEA" w:rsidRPr="00360BEA" w:rsidRDefault="00360BEA" w:rsidP="00360BEA">
      <w:pPr>
        <w:pStyle w:val="Heading1"/>
        <w:rPr>
          <w:color w:val="4F81BD" w:themeColor="accent1"/>
          <w:sz w:val="22"/>
          <w:szCs w:val="22"/>
        </w:rPr>
      </w:pPr>
      <w:r w:rsidRPr="00360BEA">
        <w:rPr>
          <w:rFonts w:ascii="Segoe UI Symbol" w:hAnsi="Segoe UI Symbol" w:cs="Segoe UI Symbol"/>
          <w:color w:val="4F81BD" w:themeColor="accent1"/>
          <w:sz w:val="22"/>
          <w:szCs w:val="22"/>
        </w:rPr>
        <w:t>🔍</w:t>
      </w:r>
      <w:r w:rsidRPr="00360BEA">
        <w:rPr>
          <w:color w:val="4F81BD" w:themeColor="accent1"/>
          <w:sz w:val="22"/>
          <w:szCs w:val="22"/>
        </w:rPr>
        <w:t xml:space="preserve"> 1️.Slicers (Main Filtering Tool)</w:t>
      </w:r>
    </w:p>
    <w:p w14:paraId="59704309" w14:textId="77777777" w:rsidR="00360BEA" w:rsidRDefault="00360BEA" w:rsidP="00360BEA">
      <w:pPr>
        <w:pStyle w:val="NormalWeb"/>
      </w:pPr>
      <w:r>
        <w:t>Slicers were used to filter all dashboard data.</w:t>
      </w:r>
    </w:p>
    <w:p w14:paraId="42C8865D" w14:textId="77777777" w:rsidR="00360BEA" w:rsidRDefault="00360BEA" w:rsidP="00360BEA">
      <w:pPr>
        <w:pStyle w:val="Heading3"/>
      </w:pPr>
      <w:r>
        <w:t>Used for:</w:t>
      </w:r>
    </w:p>
    <w:p w14:paraId="21D76C50" w14:textId="77777777" w:rsidR="00360BEA" w:rsidRDefault="00360BEA" w:rsidP="005B0D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Date selection </w:t>
      </w:r>
    </w:p>
    <w:p w14:paraId="6062FA53" w14:textId="77777777" w:rsidR="00360BEA" w:rsidRDefault="00360BEA" w:rsidP="005B0D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Region filtering </w:t>
      </w:r>
    </w:p>
    <w:p w14:paraId="502A2402" w14:textId="77777777" w:rsidR="00360BEA" w:rsidRDefault="00360BEA" w:rsidP="005B0D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Campaign name</w:t>
      </w:r>
    </w:p>
    <w:p w14:paraId="7BB4431B" w14:textId="77777777" w:rsidR="00360BEA" w:rsidRDefault="00360BEA" w:rsidP="00360BEA">
      <w:pPr>
        <w:pStyle w:val="Heading3"/>
      </w:pPr>
      <w:r>
        <w:t>Purpose:</w:t>
      </w:r>
    </w:p>
    <w:p w14:paraId="4D7F4F9B" w14:textId="77777777" w:rsidR="00360BEA" w:rsidRDefault="00360BEA" w:rsidP="005B0D8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Filter data dynamically </w:t>
      </w:r>
    </w:p>
    <w:p w14:paraId="281DBD42" w14:textId="77777777" w:rsidR="00360BEA" w:rsidRDefault="00360BEA" w:rsidP="005B0D8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Focus on specific segments </w:t>
      </w:r>
    </w:p>
    <w:p w14:paraId="17F25F8D" w14:textId="77777777" w:rsidR="00360BEA" w:rsidRDefault="00360BEA" w:rsidP="005B0D8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Compare performance across different groups </w:t>
      </w:r>
    </w:p>
    <w:p w14:paraId="48485E24" w14:textId="77777777" w:rsidR="00360BEA" w:rsidRDefault="00000000" w:rsidP="00360BEA">
      <w:pPr>
        <w:tabs>
          <w:tab w:val="left" w:pos="720"/>
        </w:tabs>
        <w:spacing w:after="0"/>
      </w:pPr>
      <w:r>
        <w:pict w14:anchorId="0FBAD727">
          <v:rect id="_x0000_i1032" style="width:0;height:1.5pt" o:hralign="center" o:hrstd="t" o:hr="t" fillcolor="#a0a0a0" stroked="f"/>
        </w:pict>
      </w:r>
    </w:p>
    <w:p w14:paraId="1B507494" w14:textId="77777777" w:rsidR="00360BEA" w:rsidRDefault="00360BEA" w:rsidP="00360BEA">
      <w:pPr>
        <w:pStyle w:val="Heading1"/>
      </w:pPr>
      <w:r>
        <w:t xml:space="preserve"> </w:t>
      </w:r>
      <w:r w:rsidRPr="00360BEA">
        <w:rPr>
          <w:rFonts w:ascii="Segoe UI Symbol" w:hAnsi="Segoe UI Symbol" w:cs="Segoe UI Symbol"/>
          <w:color w:val="4F81BD" w:themeColor="accent1"/>
          <w:sz w:val="22"/>
          <w:szCs w:val="22"/>
        </w:rPr>
        <w:t>2️.Parameters (KPI Switching System)</w:t>
      </w:r>
    </w:p>
    <w:p w14:paraId="78952203" w14:textId="77777777" w:rsidR="00360BEA" w:rsidRDefault="00360BEA" w:rsidP="00C204A8">
      <w:pPr>
        <w:pStyle w:val="NormalWeb"/>
      </w:pPr>
      <w:r>
        <w:t xml:space="preserve">Parameters were used to switch between different KPIs in the </w:t>
      </w:r>
      <w:r>
        <w:rPr>
          <w:rStyle w:val="Strong"/>
        </w:rPr>
        <w:t>Marketing Performance page</w:t>
      </w:r>
      <w:r>
        <w:t xml:space="preserve"> and </w:t>
      </w:r>
      <w:r>
        <w:rPr>
          <w:rStyle w:val="Strong"/>
        </w:rPr>
        <w:t>Revenue analysis page</w:t>
      </w:r>
      <w:r>
        <w:t>.</w:t>
      </w:r>
    </w:p>
    <w:p w14:paraId="0C46BB8A" w14:textId="77777777" w:rsidR="00360BEA" w:rsidRDefault="00360BEA" w:rsidP="00C204A8">
      <w:pPr>
        <w:pStyle w:val="Heading3"/>
        <w:spacing w:line="240" w:lineRule="auto"/>
      </w:pPr>
      <w:r>
        <w:t>Used for:</w:t>
      </w:r>
    </w:p>
    <w:p w14:paraId="109546B9" w14:textId="77777777" w:rsidR="00360BEA" w:rsidRDefault="00360BEA" w:rsidP="005B0D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Switching between KPIs (Revenue, Clicks, Conversions, CTR, etc.) </w:t>
      </w:r>
    </w:p>
    <w:p w14:paraId="49C6D36A" w14:textId="77777777" w:rsidR="00360BEA" w:rsidRDefault="00360BEA" w:rsidP="005B0D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Dynamic chart updates based on selected KPI </w:t>
      </w:r>
    </w:p>
    <w:p w14:paraId="6BA969CA" w14:textId="77777777" w:rsidR="00360BEA" w:rsidRDefault="00360BEA" w:rsidP="005B0D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Flexible performance analysis </w:t>
      </w:r>
    </w:p>
    <w:p w14:paraId="5D4C53E1" w14:textId="77777777" w:rsidR="00360BEA" w:rsidRDefault="00360BEA" w:rsidP="00C204A8">
      <w:pPr>
        <w:pStyle w:val="Heading3"/>
        <w:spacing w:line="240" w:lineRule="auto"/>
      </w:pPr>
      <w:r>
        <w:t>Purpose:</w:t>
      </w:r>
    </w:p>
    <w:p w14:paraId="543AD559" w14:textId="77777777" w:rsidR="00360BEA" w:rsidRDefault="00360BEA" w:rsidP="005B0D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Allow users to view different metrics in one visual </w:t>
      </w:r>
    </w:p>
    <w:p w14:paraId="7017A5C6" w14:textId="77777777" w:rsidR="00360BEA" w:rsidRDefault="00360BEA" w:rsidP="005B0D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Reduce number of charts on the page </w:t>
      </w:r>
    </w:p>
    <w:p w14:paraId="563F9317" w14:textId="77777777" w:rsidR="00360BEA" w:rsidRDefault="00360BEA" w:rsidP="005B0D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Make dashboard more interactive and clean </w:t>
      </w:r>
    </w:p>
    <w:p w14:paraId="5FFAC46D" w14:textId="77777777" w:rsidR="00360BEA" w:rsidRDefault="00360BEA" w:rsidP="005B0D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Enable quick comparison between KPIs </w:t>
      </w:r>
    </w:p>
    <w:p w14:paraId="324E7918" w14:textId="77777777" w:rsidR="00360BEA" w:rsidRDefault="00360BEA" w:rsidP="00360BEA">
      <w:pPr>
        <w:tabs>
          <w:tab w:val="left" w:pos="360"/>
        </w:tabs>
        <w:spacing w:after="0"/>
      </w:pPr>
    </w:p>
    <w:p w14:paraId="07884BFD" w14:textId="77777777" w:rsidR="00360BEA" w:rsidRDefault="00360BEA" w:rsidP="00360BEA">
      <w:pPr>
        <w:tabs>
          <w:tab w:val="left" w:pos="360"/>
        </w:tabs>
        <w:spacing w:after="0"/>
      </w:pPr>
    </w:p>
    <w:p w14:paraId="12D7DA37" w14:textId="77777777" w:rsidR="00360BEA" w:rsidRDefault="00360BEA" w:rsidP="00360BEA">
      <w:pPr>
        <w:tabs>
          <w:tab w:val="left" w:pos="360"/>
        </w:tabs>
        <w:spacing w:after="0"/>
      </w:pPr>
    </w:p>
    <w:p w14:paraId="7DDB3762" w14:textId="77777777" w:rsidR="00360BEA" w:rsidRPr="00360BEA" w:rsidRDefault="00360BEA" w:rsidP="00360BEA">
      <w:pPr>
        <w:pStyle w:val="Heading1"/>
        <w:rPr>
          <w:rFonts w:ascii="Segoe UI Symbol" w:hAnsi="Segoe UI Symbol" w:cs="Segoe UI Symbol"/>
          <w:color w:val="4F81BD" w:themeColor="accent1"/>
          <w:sz w:val="22"/>
          <w:szCs w:val="22"/>
        </w:rPr>
      </w:pPr>
      <w:r w:rsidRPr="00360BEA">
        <w:rPr>
          <w:rFonts w:ascii="Segoe UI Symbol" w:hAnsi="Segoe UI Symbol" w:cs="Segoe UI Symbol"/>
          <w:color w:val="4F81BD" w:themeColor="accent1"/>
          <w:sz w:val="22"/>
          <w:szCs w:val="22"/>
        </w:rPr>
        <w:t>📈 3️. Reference Lines (Targets)</w:t>
      </w:r>
    </w:p>
    <w:p w14:paraId="5DE8AEC6" w14:textId="77777777" w:rsidR="00360BEA" w:rsidRDefault="00360BEA" w:rsidP="00360BEA">
      <w:pPr>
        <w:pStyle w:val="NormalWeb"/>
      </w:pPr>
      <w:r>
        <w:t>Reference lines were added in charts to show performance targets.</w:t>
      </w:r>
    </w:p>
    <w:p w14:paraId="4285CBA7" w14:textId="77777777" w:rsidR="00360BEA" w:rsidRDefault="00360BEA" w:rsidP="00360BEA">
      <w:pPr>
        <w:pStyle w:val="Heading3"/>
      </w:pPr>
      <w:r>
        <w:t>Used for:</w:t>
      </w:r>
    </w:p>
    <w:p w14:paraId="21E2AAD3" w14:textId="77777777" w:rsidR="00360BEA" w:rsidRDefault="00360BEA" w:rsidP="005B0D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Revenue targets </w:t>
      </w:r>
    </w:p>
    <w:p w14:paraId="0FC01C60" w14:textId="77777777" w:rsidR="00360BEA" w:rsidRDefault="00360BEA" w:rsidP="00360BEA">
      <w:pPr>
        <w:pStyle w:val="Heading3"/>
      </w:pPr>
      <w:r>
        <w:t>Purpose:</w:t>
      </w:r>
    </w:p>
    <w:p w14:paraId="580D396F" w14:textId="77777777" w:rsidR="00360BEA" w:rsidRDefault="00360BEA" w:rsidP="005B0D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Compare actual performance vs target </w:t>
      </w:r>
    </w:p>
    <w:p w14:paraId="0E6137C3" w14:textId="77777777" w:rsidR="00360BEA" w:rsidRDefault="00360BEA" w:rsidP="005B0D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Quickly identify underperforming areas </w:t>
      </w:r>
    </w:p>
    <w:p w14:paraId="42A4DE8D" w14:textId="77777777" w:rsidR="00360BEA" w:rsidRDefault="00360BEA" w:rsidP="005B0D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Support decision-making </w:t>
      </w:r>
    </w:p>
    <w:p w14:paraId="49FA8F3A" w14:textId="77777777" w:rsidR="00360BEA" w:rsidRDefault="00000000" w:rsidP="00360BEA">
      <w:pPr>
        <w:tabs>
          <w:tab w:val="left" w:pos="1080"/>
        </w:tabs>
        <w:spacing w:after="0"/>
      </w:pPr>
      <w:r>
        <w:pict w14:anchorId="0DDCA42D">
          <v:rect id="_x0000_i1033" style="width:0;height:1.5pt" o:hralign="center" o:hrstd="t" o:hr="t" fillcolor="#a0a0a0" stroked="f"/>
        </w:pict>
      </w:r>
    </w:p>
    <w:p w14:paraId="2C559344" w14:textId="77777777" w:rsidR="00360BEA" w:rsidRPr="00360BEA" w:rsidRDefault="00360BEA" w:rsidP="00360BEA">
      <w:pPr>
        <w:pStyle w:val="Heading1"/>
        <w:rPr>
          <w:rFonts w:ascii="Segoe UI Symbol" w:hAnsi="Segoe UI Symbol" w:cs="Segoe UI Symbol"/>
          <w:color w:val="4F81BD" w:themeColor="accent1"/>
          <w:sz w:val="22"/>
          <w:szCs w:val="22"/>
        </w:rPr>
      </w:pPr>
      <w:r w:rsidRPr="00360BEA">
        <w:rPr>
          <w:rFonts w:ascii="Segoe UI Symbol" w:hAnsi="Segoe UI Symbol" w:cs="Segoe UI Symbol"/>
          <w:color w:val="4F81BD" w:themeColor="accent1"/>
          <w:sz w:val="22"/>
          <w:szCs w:val="22"/>
        </w:rPr>
        <w:t>💡 4️.Tooltips</w:t>
      </w:r>
    </w:p>
    <w:p w14:paraId="69FF6075" w14:textId="77777777" w:rsidR="00360BEA" w:rsidRDefault="00360BEA" w:rsidP="00360BEA">
      <w:pPr>
        <w:pStyle w:val="NormalWeb"/>
      </w:pPr>
      <w:r>
        <w:t>Tooltips were used to show extra information when hovering over visuals.</w:t>
      </w:r>
    </w:p>
    <w:p w14:paraId="052450A8" w14:textId="77777777" w:rsidR="00360BEA" w:rsidRDefault="00360BEA" w:rsidP="00360BEA">
      <w:pPr>
        <w:pStyle w:val="Heading3"/>
      </w:pPr>
      <w:r>
        <w:t>Purpose:</w:t>
      </w:r>
    </w:p>
    <w:p w14:paraId="5D3702F0" w14:textId="77777777" w:rsidR="00360BEA" w:rsidRDefault="00360BEA" w:rsidP="005B0D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Display additional details </w:t>
      </w:r>
    </w:p>
    <w:p w14:paraId="22789D16" w14:textId="77777777" w:rsidR="00360BEA" w:rsidRDefault="00360BEA" w:rsidP="005B0D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Keep dashboard clean </w:t>
      </w:r>
    </w:p>
    <w:p w14:paraId="082F1E0D" w14:textId="77777777" w:rsidR="00360BEA" w:rsidRDefault="00360BEA" w:rsidP="005B0D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Provide quick insights without clutter </w:t>
      </w:r>
    </w:p>
    <w:p w14:paraId="12A09006" w14:textId="77777777" w:rsidR="00360BEA" w:rsidRDefault="00000000" w:rsidP="00360BEA">
      <w:pPr>
        <w:tabs>
          <w:tab w:val="left" w:pos="720"/>
        </w:tabs>
        <w:spacing w:after="0"/>
      </w:pPr>
      <w:r>
        <w:pict w14:anchorId="6492FDE1">
          <v:rect id="_x0000_i1034" style="width:0;height:1.5pt" o:hralign="center" o:hrstd="t" o:hr="t" fillcolor="#a0a0a0" stroked="f"/>
        </w:pict>
      </w:r>
    </w:p>
    <w:p w14:paraId="34C1EB9B" w14:textId="77777777" w:rsidR="00360BEA" w:rsidRPr="00360BEA" w:rsidRDefault="00360BEA" w:rsidP="00360BEA">
      <w:pPr>
        <w:pStyle w:val="Heading1"/>
        <w:rPr>
          <w:rFonts w:ascii="Segoe UI Symbol" w:hAnsi="Segoe UI Symbol" w:cs="Segoe UI Symbol"/>
          <w:color w:val="4F81BD" w:themeColor="accent1"/>
          <w:sz w:val="22"/>
          <w:szCs w:val="22"/>
        </w:rPr>
      </w:pPr>
      <w:r w:rsidRPr="00360BEA">
        <w:rPr>
          <w:rFonts w:ascii="Segoe UI Symbol" w:hAnsi="Segoe UI Symbol" w:cs="Segoe UI Symbol"/>
          <w:color w:val="4F81BD" w:themeColor="accent1"/>
          <w:sz w:val="22"/>
          <w:szCs w:val="22"/>
        </w:rPr>
        <w:t>🎨 5️.Conditional Formatting (Heat Map in Tables)</w:t>
      </w:r>
    </w:p>
    <w:p w14:paraId="0E786058" w14:textId="77777777" w:rsidR="00360BEA" w:rsidRDefault="00360BEA" w:rsidP="00360BEA">
      <w:pPr>
        <w:pStyle w:val="NormalWeb"/>
      </w:pPr>
      <w:r>
        <w:t>Conditional formatting was applied in tables using color scales.</w:t>
      </w:r>
    </w:p>
    <w:p w14:paraId="3B14CAF0" w14:textId="77777777" w:rsidR="00360BEA" w:rsidRDefault="00360BEA" w:rsidP="00360BEA">
      <w:pPr>
        <w:pStyle w:val="Heading3"/>
      </w:pPr>
      <w:r>
        <w:t>Used for:</w:t>
      </w:r>
    </w:p>
    <w:p w14:paraId="27BA3128" w14:textId="77777777" w:rsidR="00360BEA" w:rsidRDefault="00360BEA" w:rsidP="005B0D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Highlight high and low values </w:t>
      </w:r>
    </w:p>
    <w:p w14:paraId="2CFC8873" w14:textId="77777777" w:rsidR="00360BEA" w:rsidRDefault="00360BEA" w:rsidP="005B0D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Show performance differences clearly </w:t>
      </w:r>
    </w:p>
    <w:p w14:paraId="6F0B711A" w14:textId="77777777" w:rsidR="00360BEA" w:rsidRDefault="00360BEA" w:rsidP="005B0D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Create heat map effect inside tables </w:t>
      </w:r>
    </w:p>
    <w:p w14:paraId="24FEDDAB" w14:textId="77777777" w:rsidR="00360BEA" w:rsidRDefault="00360BEA" w:rsidP="00360BEA">
      <w:pPr>
        <w:pStyle w:val="Heading3"/>
      </w:pPr>
      <w:r>
        <w:t>Purpose:</w:t>
      </w:r>
    </w:p>
    <w:p w14:paraId="608AC043" w14:textId="77777777" w:rsidR="00360BEA" w:rsidRDefault="00360BEA" w:rsidP="005B0D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Make tables easier to read </w:t>
      </w:r>
    </w:p>
    <w:p w14:paraId="45FEADB2" w14:textId="77777777" w:rsidR="00360BEA" w:rsidRDefault="00360BEA" w:rsidP="005B0D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Quickly identify strong and weak performance </w:t>
      </w:r>
    </w:p>
    <w:p w14:paraId="565A59F5" w14:textId="77777777" w:rsidR="00360BEA" w:rsidRDefault="00360BEA" w:rsidP="005B0D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Improve visual analysis of KPIs </w:t>
      </w:r>
    </w:p>
    <w:p w14:paraId="6339F31A" w14:textId="77777777" w:rsidR="00360BEA" w:rsidRDefault="00360BEA" w:rsidP="00360BEA">
      <w:pPr>
        <w:tabs>
          <w:tab w:val="left" w:pos="720"/>
        </w:tabs>
        <w:spacing w:after="0"/>
      </w:pPr>
    </w:p>
    <w:p w14:paraId="41302A40" w14:textId="77777777" w:rsidR="00360BEA" w:rsidRPr="00360BEA" w:rsidRDefault="00360BEA" w:rsidP="00360BEA">
      <w:pPr>
        <w:pStyle w:val="Heading1"/>
        <w:rPr>
          <w:rFonts w:ascii="Segoe UI Symbol" w:hAnsi="Segoe UI Symbol" w:cs="Segoe UI Symbol"/>
          <w:color w:val="4F81BD" w:themeColor="accent1"/>
          <w:sz w:val="22"/>
          <w:szCs w:val="22"/>
        </w:rPr>
      </w:pPr>
      <w:r w:rsidRPr="00360BEA">
        <w:rPr>
          <w:rFonts w:ascii="Segoe UI Symbol" w:hAnsi="Segoe UI Symbol" w:cs="Segoe UI Symbol"/>
          <w:color w:val="4F81BD" w:themeColor="accent1"/>
          <w:sz w:val="22"/>
          <w:szCs w:val="22"/>
        </w:rPr>
        <w:lastRenderedPageBreak/>
        <w:t>🔗 6️.Visual Interaction (Cross Filtering)</w:t>
      </w:r>
    </w:p>
    <w:p w14:paraId="6FD1B21D" w14:textId="77777777" w:rsidR="00360BEA" w:rsidRDefault="00360BEA" w:rsidP="00360BEA">
      <w:pPr>
        <w:pStyle w:val="NormalWeb"/>
      </w:pPr>
      <w:r>
        <w:t>All visuals in each page are connected.</w:t>
      </w:r>
    </w:p>
    <w:p w14:paraId="5AAAECB5" w14:textId="77777777" w:rsidR="00360BEA" w:rsidRDefault="00360BEA" w:rsidP="00360BEA">
      <w:pPr>
        <w:pStyle w:val="Heading3"/>
        <w:spacing w:line="240" w:lineRule="auto"/>
      </w:pPr>
      <w:r>
        <w:t>What happens:</w:t>
      </w:r>
    </w:p>
    <w:p w14:paraId="6A47C46D" w14:textId="77777777" w:rsidR="00360BEA" w:rsidRDefault="00360BEA" w:rsidP="005B0D8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Selecting one chart filters others </w:t>
      </w:r>
    </w:p>
    <w:p w14:paraId="5E478048" w14:textId="77777777" w:rsidR="00360BEA" w:rsidRDefault="00360BEA" w:rsidP="005B0D8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Clicking on a category updates all visuals </w:t>
      </w:r>
    </w:p>
    <w:p w14:paraId="78113F91" w14:textId="77777777" w:rsidR="00360BEA" w:rsidRDefault="00360BEA" w:rsidP="00360BEA">
      <w:pPr>
        <w:pStyle w:val="Heading3"/>
        <w:spacing w:line="240" w:lineRule="auto"/>
      </w:pPr>
      <w:r>
        <w:t>Purpose:</w:t>
      </w:r>
    </w:p>
    <w:p w14:paraId="48C08FB7" w14:textId="77777777" w:rsidR="00360BEA" w:rsidRDefault="00360BEA" w:rsidP="005B0D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Show relationships between data </w:t>
      </w:r>
    </w:p>
    <w:p w14:paraId="1E564B01" w14:textId="77777777" w:rsidR="00360BEA" w:rsidRDefault="00360BEA" w:rsidP="005B0D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Enable deeper analysis </w:t>
      </w:r>
    </w:p>
    <w:p w14:paraId="6F8831F0" w14:textId="77777777" w:rsidR="00360BEA" w:rsidRDefault="00360BEA" w:rsidP="005B0D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Improve interactivity of the dashboard </w:t>
      </w:r>
    </w:p>
    <w:p w14:paraId="56F0B674" w14:textId="77777777" w:rsidR="00360BEA" w:rsidRDefault="00000000" w:rsidP="00360BEA">
      <w:pPr>
        <w:spacing w:after="0"/>
      </w:pPr>
      <w:r>
        <w:pict w14:anchorId="76228F08">
          <v:rect id="_x0000_i1035" style="width:0;height:1.5pt" o:hralign="center" o:hrstd="t" o:hr="t" fillcolor="#a0a0a0" stroked="f"/>
        </w:pict>
      </w:r>
    </w:p>
    <w:p w14:paraId="6B945A21" w14:textId="77777777" w:rsidR="00360BEA" w:rsidRPr="00360BEA" w:rsidRDefault="00360BEA" w:rsidP="00360BEA">
      <w:pPr>
        <w:pStyle w:val="Heading1"/>
        <w:rPr>
          <w:rFonts w:ascii="Segoe UI Symbol" w:hAnsi="Segoe UI Symbol" w:cs="Segoe UI Symbol"/>
          <w:color w:val="4F81BD" w:themeColor="accent1"/>
          <w:sz w:val="22"/>
          <w:szCs w:val="22"/>
        </w:rPr>
      </w:pPr>
      <w:r w:rsidRPr="00360BEA">
        <w:rPr>
          <w:rFonts w:ascii="Segoe UI Symbol" w:hAnsi="Segoe UI Symbol" w:cs="Segoe UI Symbol"/>
          <w:color w:val="4F81BD" w:themeColor="accent1"/>
          <w:sz w:val="22"/>
          <w:szCs w:val="22"/>
        </w:rPr>
        <w:t>🎯 Summary</w:t>
      </w:r>
    </w:p>
    <w:p w14:paraId="35528399" w14:textId="77777777" w:rsidR="00360BEA" w:rsidRDefault="00360BEA" w:rsidP="00360BEA">
      <w:pPr>
        <w:pStyle w:val="NormalWeb"/>
      </w:pPr>
      <w:r>
        <w:t>The dashboard includes:</w:t>
      </w:r>
    </w:p>
    <w:p w14:paraId="398F55BB" w14:textId="77777777" w:rsidR="00360BEA" w:rsidRDefault="00360BEA" w:rsidP="005B0D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Slicers → data filtering </w:t>
      </w:r>
    </w:p>
    <w:p w14:paraId="4AD8B5E8" w14:textId="77777777" w:rsidR="00360BEA" w:rsidRDefault="00360BEA" w:rsidP="005B0D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Parameters → KPI switching system </w:t>
      </w:r>
    </w:p>
    <w:p w14:paraId="76C7705A" w14:textId="77777777" w:rsidR="00360BEA" w:rsidRDefault="00360BEA" w:rsidP="005B0D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Reference lines → target comparison </w:t>
      </w:r>
    </w:p>
    <w:p w14:paraId="5C2E1C30" w14:textId="77777777" w:rsidR="00360BEA" w:rsidRDefault="00360BEA" w:rsidP="005B0D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Tooltips → extra insights </w:t>
      </w:r>
    </w:p>
    <w:p w14:paraId="6FFC4210" w14:textId="77777777" w:rsidR="00360BEA" w:rsidRDefault="00360BEA" w:rsidP="005B0D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Conditional formatting → heat map tables </w:t>
      </w:r>
    </w:p>
    <w:p w14:paraId="3B7F5DD8" w14:textId="77777777" w:rsidR="00425B1F" w:rsidRDefault="00C204A8" w:rsidP="005B0D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461D13" wp14:editId="00D62784">
                <wp:simplePos x="0" y="0"/>
                <wp:positionH relativeFrom="column">
                  <wp:posOffset>-281940</wp:posOffset>
                </wp:positionH>
                <wp:positionV relativeFrom="paragraph">
                  <wp:posOffset>379095</wp:posOffset>
                </wp:positionV>
                <wp:extent cx="7277100" cy="22860"/>
                <wp:effectExtent l="38100" t="38100" r="76200" b="9144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71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5F837" id="Straight Connector 8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2pt,29.85pt" to="550.8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360BEA">
        <w:t>Visual interactions → connected charts</w:t>
      </w:r>
    </w:p>
    <w:p w14:paraId="203FEF07" w14:textId="77777777" w:rsidR="00425B1F" w:rsidRDefault="00425B1F" w:rsidP="00425B1F"/>
    <w:p w14:paraId="4FC1A4ED" w14:textId="77777777" w:rsidR="00360BEA" w:rsidRDefault="005B0D83" w:rsidP="00360BEA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t xml:space="preserve">8. </w:t>
      </w:r>
      <w:r w:rsidR="00360BEA">
        <w:rPr>
          <w:rFonts w:ascii="Segoe UI Symbol" w:hAnsi="Segoe UI Symbol" w:cs="Segoe UI Symbol"/>
        </w:rPr>
        <w:t>📌</w:t>
      </w:r>
      <w:r w:rsidR="00360BEA">
        <w:t xml:space="preserve"> Conclusion</w:t>
      </w:r>
    </w:p>
    <w:p w14:paraId="52E0F994" w14:textId="77777777" w:rsidR="00360BEA" w:rsidRDefault="00360BEA" w:rsidP="00360BEA">
      <w:pPr>
        <w:pStyle w:val="NormalWeb"/>
      </w:pPr>
      <w:r>
        <w:t>This Power BI project presents a complete analysis of marketing campaign performance in a simple and structured way.</w:t>
      </w:r>
    </w:p>
    <w:p w14:paraId="1BD388AC" w14:textId="77777777" w:rsidR="00360BEA" w:rsidRDefault="00360BEA" w:rsidP="00360BEA">
      <w:pPr>
        <w:pStyle w:val="NormalWeb"/>
      </w:pPr>
      <w:r>
        <w:t>The dashboard helps transform raw data into clear and useful business insights that support decision-making.</w:t>
      </w:r>
    </w:p>
    <w:p w14:paraId="1D2EE329" w14:textId="77777777" w:rsidR="00360BEA" w:rsidRDefault="00360BEA" w:rsidP="00360BEA">
      <w:pPr>
        <w:pStyle w:val="NormalWeb"/>
      </w:pPr>
      <w:r>
        <w:t>Through this project, we were able to:</w:t>
      </w:r>
    </w:p>
    <w:p w14:paraId="2ACD69F9" w14:textId="77777777" w:rsidR="00360BEA" w:rsidRDefault="00360BEA" w:rsidP="005B0D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Understand how marketing campaigns perform across different channels </w:t>
      </w:r>
    </w:p>
    <w:p w14:paraId="25673346" w14:textId="77777777" w:rsidR="00360BEA" w:rsidRDefault="00360BEA" w:rsidP="005B0D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Track customer behavior from impressions to conversions </w:t>
      </w:r>
    </w:p>
    <w:p w14:paraId="0326D8A7" w14:textId="77777777" w:rsidR="00360BEA" w:rsidRDefault="00360BEA" w:rsidP="005B0D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Measure key business KPIs such as revenue, CTR, ROI, and ROAS </w:t>
      </w:r>
    </w:p>
    <w:p w14:paraId="04523871" w14:textId="77777777" w:rsidR="00360BEA" w:rsidRDefault="00360BEA" w:rsidP="005B0D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Compare campaigns, channels, and regions </w:t>
      </w:r>
    </w:p>
    <w:p w14:paraId="614BFC40" w14:textId="77777777" w:rsidR="00360BEA" w:rsidRDefault="00360BEA" w:rsidP="005B0D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Analyze marketing cost versus generated profit </w:t>
      </w:r>
    </w:p>
    <w:p w14:paraId="3B1912BC" w14:textId="77777777" w:rsidR="00360BEA" w:rsidRDefault="00360BEA" w:rsidP="00360BEA">
      <w:pPr>
        <w:pStyle w:val="NormalWeb"/>
      </w:pPr>
      <w:r>
        <w:t>The project also shows how Power BI can be used effectively for:</w:t>
      </w:r>
    </w:p>
    <w:p w14:paraId="4BF08BA4" w14:textId="77777777" w:rsidR="00360BEA" w:rsidRDefault="00360BEA" w:rsidP="005B0D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Data cleaning and preparation </w:t>
      </w:r>
    </w:p>
    <w:p w14:paraId="6629E825" w14:textId="77777777" w:rsidR="00360BEA" w:rsidRDefault="00360BEA" w:rsidP="005B0D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Data modeling using a star schema </w:t>
      </w:r>
    </w:p>
    <w:p w14:paraId="70BBBDE9" w14:textId="77777777" w:rsidR="00360BEA" w:rsidRDefault="00360BEA" w:rsidP="005B0D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Creating meaningful DAX measures </w:t>
      </w:r>
    </w:p>
    <w:p w14:paraId="6D71981E" w14:textId="77777777" w:rsidR="00360BEA" w:rsidRDefault="00360BEA" w:rsidP="005B0D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lastRenderedPageBreak/>
        <w:t xml:space="preserve">Building interactive dashboards </w:t>
      </w:r>
    </w:p>
    <w:p w14:paraId="39E59622" w14:textId="77777777" w:rsidR="00360BEA" w:rsidRDefault="00360BEA" w:rsidP="005B0D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Applying UI/UX design principles for better user experience </w:t>
      </w:r>
    </w:p>
    <w:p w14:paraId="37BD6B19" w14:textId="77777777" w:rsidR="00360BEA" w:rsidRDefault="00360BEA" w:rsidP="00360BEA">
      <w:pPr>
        <w:pStyle w:val="NormalWeb"/>
      </w:pPr>
      <w:r>
        <w:t>Overall, this dashboard helps businesses answer important questions like:</w:t>
      </w:r>
    </w:p>
    <w:p w14:paraId="78C26243" w14:textId="77777777" w:rsidR="00360BEA" w:rsidRDefault="00360BEA" w:rsidP="005B0D8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Which campaigns perform best? </w:t>
      </w:r>
    </w:p>
    <w:p w14:paraId="5440AFC8" w14:textId="77777777" w:rsidR="00360BEA" w:rsidRDefault="00360BEA" w:rsidP="005B0D8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Which channels generate the highest return? </w:t>
      </w:r>
    </w:p>
    <w:p w14:paraId="50A466D8" w14:textId="77777777" w:rsidR="00360BEA" w:rsidRDefault="00360BEA" w:rsidP="005B0D8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Is the marketing budget being used efficiently? </w:t>
      </w:r>
    </w:p>
    <w:p w14:paraId="4E0A487B" w14:textId="77777777" w:rsidR="00360BEA" w:rsidRDefault="00360BEA" w:rsidP="00360BEA">
      <w:pPr>
        <w:pStyle w:val="NormalWeb"/>
      </w:pPr>
      <w:r>
        <w:t>This project proves that data visualization and analytics can strongly improve marketing decisions and help businesses grow in a more data-driven way.</w:t>
      </w:r>
    </w:p>
    <w:p w14:paraId="7B8B729E" w14:textId="77777777" w:rsidR="00DD54B0" w:rsidRDefault="00DD54B0" w:rsidP="00360BEA">
      <w:pPr>
        <w:pStyle w:val="Heading2"/>
      </w:pPr>
    </w:p>
    <w:sectPr w:rsidR="00DD54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E6951" w14:textId="77777777" w:rsidR="003B1E75" w:rsidRDefault="003B1E75">
      <w:pPr>
        <w:spacing w:line="240" w:lineRule="auto"/>
      </w:pPr>
      <w:r>
        <w:separator/>
      </w:r>
    </w:p>
  </w:endnote>
  <w:endnote w:type="continuationSeparator" w:id="0">
    <w:p w14:paraId="01ED0673" w14:textId="77777777" w:rsidR="003B1E75" w:rsidRDefault="003B1E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5FCB5" w14:textId="77777777" w:rsidR="003B1E75" w:rsidRDefault="003B1E75">
      <w:pPr>
        <w:spacing w:after="0"/>
      </w:pPr>
      <w:r>
        <w:separator/>
      </w:r>
    </w:p>
  </w:footnote>
  <w:footnote w:type="continuationSeparator" w:id="0">
    <w:p w14:paraId="452B7198" w14:textId="77777777" w:rsidR="003B1E75" w:rsidRDefault="003B1E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CC6E3F"/>
    <w:multiLevelType w:val="multilevel"/>
    <w:tmpl w:val="99CC6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AFA0E5B"/>
    <w:multiLevelType w:val="multilevel"/>
    <w:tmpl w:val="DAFA0E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D474E34"/>
    <w:multiLevelType w:val="multilevel"/>
    <w:tmpl w:val="DD474E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E27E9"/>
    <w:multiLevelType w:val="multilevel"/>
    <w:tmpl w:val="80FC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45A12"/>
    <w:multiLevelType w:val="multilevel"/>
    <w:tmpl w:val="6EE2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167A4"/>
    <w:multiLevelType w:val="multilevel"/>
    <w:tmpl w:val="ACF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868EE"/>
    <w:multiLevelType w:val="multilevel"/>
    <w:tmpl w:val="5B9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F44BD"/>
    <w:multiLevelType w:val="multilevel"/>
    <w:tmpl w:val="B22A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67FD7"/>
    <w:multiLevelType w:val="multilevel"/>
    <w:tmpl w:val="6396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93A44"/>
    <w:multiLevelType w:val="multilevel"/>
    <w:tmpl w:val="0F8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A3BA7"/>
    <w:multiLevelType w:val="multilevel"/>
    <w:tmpl w:val="792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730A7"/>
    <w:multiLevelType w:val="multilevel"/>
    <w:tmpl w:val="7376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91D5A"/>
    <w:multiLevelType w:val="multilevel"/>
    <w:tmpl w:val="922A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95C41"/>
    <w:multiLevelType w:val="multilevel"/>
    <w:tmpl w:val="C51C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C0C93"/>
    <w:multiLevelType w:val="multilevel"/>
    <w:tmpl w:val="469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53695"/>
    <w:multiLevelType w:val="multilevel"/>
    <w:tmpl w:val="65DA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592012"/>
    <w:multiLevelType w:val="multilevel"/>
    <w:tmpl w:val="F8AE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81E34"/>
    <w:multiLevelType w:val="multilevel"/>
    <w:tmpl w:val="E4EE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E0673"/>
    <w:multiLevelType w:val="multilevel"/>
    <w:tmpl w:val="12D4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A0B73"/>
    <w:multiLevelType w:val="multilevel"/>
    <w:tmpl w:val="BF82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A5DF3"/>
    <w:multiLevelType w:val="multilevel"/>
    <w:tmpl w:val="128C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32FD6"/>
    <w:multiLevelType w:val="multilevel"/>
    <w:tmpl w:val="9D5A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40559"/>
    <w:multiLevelType w:val="multilevel"/>
    <w:tmpl w:val="B40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D504D"/>
    <w:multiLevelType w:val="multilevel"/>
    <w:tmpl w:val="D756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AC10A3"/>
    <w:multiLevelType w:val="multilevel"/>
    <w:tmpl w:val="0500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F2F60"/>
    <w:multiLevelType w:val="multilevel"/>
    <w:tmpl w:val="4E0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23CBE"/>
    <w:multiLevelType w:val="multilevel"/>
    <w:tmpl w:val="17A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A3350"/>
    <w:multiLevelType w:val="multilevel"/>
    <w:tmpl w:val="84A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C077F9"/>
    <w:multiLevelType w:val="multilevel"/>
    <w:tmpl w:val="AF6E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2371A5"/>
    <w:multiLevelType w:val="multilevel"/>
    <w:tmpl w:val="23F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174EA"/>
    <w:multiLevelType w:val="multilevel"/>
    <w:tmpl w:val="31E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6224C"/>
    <w:multiLevelType w:val="multilevel"/>
    <w:tmpl w:val="FB5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56F15"/>
    <w:multiLevelType w:val="multilevel"/>
    <w:tmpl w:val="A0D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D039EE"/>
    <w:multiLevelType w:val="multilevel"/>
    <w:tmpl w:val="18D8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6676D1"/>
    <w:multiLevelType w:val="hybridMultilevel"/>
    <w:tmpl w:val="64686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843462">
    <w:abstractNumId w:val="8"/>
  </w:num>
  <w:num w:numId="2" w16cid:durableId="750271264">
    <w:abstractNumId w:val="6"/>
  </w:num>
  <w:num w:numId="3" w16cid:durableId="1723481311">
    <w:abstractNumId w:val="5"/>
  </w:num>
  <w:num w:numId="4" w16cid:durableId="1546330314">
    <w:abstractNumId w:val="7"/>
  </w:num>
  <w:num w:numId="5" w16cid:durableId="1568152890">
    <w:abstractNumId w:val="4"/>
  </w:num>
  <w:num w:numId="6" w16cid:durableId="1350764270">
    <w:abstractNumId w:val="3"/>
  </w:num>
  <w:num w:numId="7" w16cid:durableId="475075573">
    <w:abstractNumId w:val="0"/>
  </w:num>
  <w:num w:numId="8" w16cid:durableId="245499046">
    <w:abstractNumId w:val="2"/>
  </w:num>
  <w:num w:numId="9" w16cid:durableId="1509716472">
    <w:abstractNumId w:val="1"/>
  </w:num>
  <w:num w:numId="10" w16cid:durableId="1675954892">
    <w:abstractNumId w:val="33"/>
  </w:num>
  <w:num w:numId="11" w16cid:durableId="1811048577">
    <w:abstractNumId w:val="30"/>
  </w:num>
  <w:num w:numId="12" w16cid:durableId="703213325">
    <w:abstractNumId w:val="37"/>
  </w:num>
  <w:num w:numId="13" w16cid:durableId="567767229">
    <w:abstractNumId w:val="34"/>
  </w:num>
  <w:num w:numId="14" w16cid:durableId="690882909">
    <w:abstractNumId w:val="40"/>
  </w:num>
  <w:num w:numId="15" w16cid:durableId="1611931895">
    <w:abstractNumId w:val="14"/>
  </w:num>
  <w:num w:numId="16" w16cid:durableId="509179914">
    <w:abstractNumId w:val="39"/>
  </w:num>
  <w:num w:numId="17" w16cid:durableId="947393287">
    <w:abstractNumId w:val="19"/>
  </w:num>
  <w:num w:numId="18" w16cid:durableId="1862816912">
    <w:abstractNumId w:val="36"/>
  </w:num>
  <w:num w:numId="19" w16cid:durableId="1204053148">
    <w:abstractNumId w:val="35"/>
  </w:num>
  <w:num w:numId="20" w16cid:durableId="1564607990">
    <w:abstractNumId w:val="17"/>
  </w:num>
  <w:num w:numId="21" w16cid:durableId="1955626542">
    <w:abstractNumId w:val="29"/>
  </w:num>
  <w:num w:numId="22" w16cid:durableId="1706445470">
    <w:abstractNumId w:val="26"/>
  </w:num>
  <w:num w:numId="23" w16cid:durableId="1702318247">
    <w:abstractNumId w:val="9"/>
  </w:num>
  <w:num w:numId="24" w16cid:durableId="1509177778">
    <w:abstractNumId w:val="38"/>
  </w:num>
  <w:num w:numId="25" w16cid:durableId="625163680">
    <w:abstractNumId w:val="32"/>
  </w:num>
  <w:num w:numId="26" w16cid:durableId="1456411652">
    <w:abstractNumId w:val="31"/>
  </w:num>
  <w:num w:numId="27" w16cid:durableId="633828095">
    <w:abstractNumId w:val="12"/>
  </w:num>
  <w:num w:numId="28" w16cid:durableId="913591675">
    <w:abstractNumId w:val="13"/>
  </w:num>
  <w:num w:numId="29" w16cid:durableId="821390772">
    <w:abstractNumId w:val="16"/>
  </w:num>
  <w:num w:numId="30" w16cid:durableId="537624131">
    <w:abstractNumId w:val="24"/>
  </w:num>
  <w:num w:numId="31" w16cid:durableId="532154320">
    <w:abstractNumId w:val="18"/>
  </w:num>
  <w:num w:numId="32" w16cid:durableId="1552037048">
    <w:abstractNumId w:val="15"/>
  </w:num>
  <w:num w:numId="33" w16cid:durableId="1500076774">
    <w:abstractNumId w:val="21"/>
  </w:num>
  <w:num w:numId="34" w16cid:durableId="243689193">
    <w:abstractNumId w:val="25"/>
  </w:num>
  <w:num w:numId="35" w16cid:durableId="289093337">
    <w:abstractNumId w:val="28"/>
  </w:num>
  <w:num w:numId="36" w16cid:durableId="1256665671">
    <w:abstractNumId w:val="22"/>
  </w:num>
  <w:num w:numId="37" w16cid:durableId="320502829">
    <w:abstractNumId w:val="23"/>
  </w:num>
  <w:num w:numId="38" w16cid:durableId="848445137">
    <w:abstractNumId w:val="27"/>
  </w:num>
  <w:num w:numId="39" w16cid:durableId="1026785091">
    <w:abstractNumId w:val="10"/>
  </w:num>
  <w:num w:numId="40" w16cid:durableId="517542948">
    <w:abstractNumId w:val="20"/>
  </w:num>
  <w:num w:numId="41" w16cid:durableId="370418392">
    <w:abstractNumId w:val="1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475"/>
    <w:rsid w:val="00326F90"/>
    <w:rsid w:val="00360BEA"/>
    <w:rsid w:val="003A7372"/>
    <w:rsid w:val="003B1E75"/>
    <w:rsid w:val="00425B1F"/>
    <w:rsid w:val="005B0D83"/>
    <w:rsid w:val="0063022F"/>
    <w:rsid w:val="008A5F15"/>
    <w:rsid w:val="009C48AD"/>
    <w:rsid w:val="00A26411"/>
    <w:rsid w:val="00A42C66"/>
    <w:rsid w:val="00AA1D8D"/>
    <w:rsid w:val="00B47730"/>
    <w:rsid w:val="00C204A8"/>
    <w:rsid w:val="00CB0664"/>
    <w:rsid w:val="00D718F5"/>
    <w:rsid w:val="00DD54B0"/>
    <w:rsid w:val="00F5096B"/>
    <w:rsid w:val="00FC693F"/>
    <w:rsid w:val="34052C0D"/>
    <w:rsid w:val="5D5D42BA"/>
    <w:rsid w:val="6A25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B5786"/>
  <w14:defaultImageDpi w14:val="300"/>
  <w15:docId w15:val="{2771202A-A3DB-4301-9C91-A64988DF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F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F15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8A5F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3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6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6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0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13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96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9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5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2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12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60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0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1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7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3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9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0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7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5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02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85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86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1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5788F2-20A0-4166-9F64-9FAC6CC5D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10</Pages>
  <Words>1575</Words>
  <Characters>8982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asmaa192147@fci.bu.edu.eg</cp:lastModifiedBy>
  <cp:revision>4</cp:revision>
  <dcterms:created xsi:type="dcterms:W3CDTF">2013-12-23T23:15:00Z</dcterms:created>
  <dcterms:modified xsi:type="dcterms:W3CDTF">2026-05-21T15:12:00Z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eyJoZGlkIjoiNDNjYTM1MDVhNTRmYzcyN2RlMDliZTFlMzU1ODM4ZjgiLCJ1c2VySWQiOiIxNDQ0ODk2NDAyNTcyMiJ9</vt:lpwstr>
  </property>
  <property fmtid="{D5CDD505-2E9C-101B-9397-08002B2CF9AE}" pid="3" name="KSOProductBuildVer">
    <vt:lpwstr>1033-12.1.0.26372</vt:lpwstr>
  </property>
  <property fmtid="{D5CDD505-2E9C-101B-9397-08002B2CF9AE}" pid="4" name="ICV">
    <vt:lpwstr>4887F1F2C567438B926E1D460E004E23_13</vt:lpwstr>
  </property>
</Properties>
</file>