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EF098D1" w14:textId="77777777" w:rsidR="003D75E8" w:rsidRDefault="003D75E8" w:rsidP="003D75E8">
      <w:pPr>
        <w:spacing w:line="480" w:lineRule="auto"/>
        <w:rPr>
          <w:rFonts w:ascii="Georgia" w:hAnsi="Georgia"/>
          <w:sz w:val="22"/>
          <w:szCs w:val="22"/>
          <w:lang w:val="en-US"/>
        </w:rPr>
      </w:pPr>
    </w:p>
    <w:p w14:paraId="5A303976" w14:textId="77777777" w:rsidR="003D75E8" w:rsidRDefault="003D75E8" w:rsidP="003D75E8">
      <w:pPr>
        <w:spacing w:line="480" w:lineRule="auto"/>
        <w:rPr>
          <w:rFonts w:ascii="Georgia" w:hAnsi="Georgia"/>
          <w:sz w:val="22"/>
          <w:szCs w:val="22"/>
          <w:lang w:val="en-US"/>
        </w:rPr>
      </w:pPr>
    </w:p>
    <w:p w14:paraId="71D0B2D9" w14:textId="77777777" w:rsidR="003D75E8" w:rsidRDefault="003D75E8" w:rsidP="003D75E8">
      <w:pPr>
        <w:spacing w:line="480" w:lineRule="auto"/>
        <w:rPr>
          <w:rFonts w:ascii="Georgia" w:hAnsi="Georgia"/>
          <w:sz w:val="22"/>
          <w:szCs w:val="22"/>
          <w:lang w:val="en-US"/>
        </w:rPr>
      </w:pPr>
    </w:p>
    <w:p w14:paraId="7B47B641" w14:textId="77777777" w:rsidR="003D75E8" w:rsidRDefault="003D75E8" w:rsidP="003D75E8">
      <w:pPr>
        <w:spacing w:line="480" w:lineRule="auto"/>
        <w:rPr>
          <w:rFonts w:ascii="Georgia" w:hAnsi="Georgia"/>
          <w:sz w:val="22"/>
          <w:szCs w:val="22"/>
          <w:lang w:val="en-US"/>
        </w:rPr>
      </w:pPr>
    </w:p>
    <w:p w14:paraId="579644C7" w14:textId="77777777" w:rsidR="003D75E8" w:rsidRDefault="003D75E8" w:rsidP="003D75E8">
      <w:pPr>
        <w:spacing w:line="480" w:lineRule="auto"/>
        <w:rPr>
          <w:rFonts w:ascii="Georgia" w:hAnsi="Georgia"/>
          <w:sz w:val="22"/>
          <w:szCs w:val="22"/>
          <w:lang w:val="en-US"/>
        </w:rPr>
      </w:pPr>
    </w:p>
    <w:p w14:paraId="417D5C30" w14:textId="77777777" w:rsidR="003D75E8" w:rsidRDefault="003D75E8" w:rsidP="003D75E8">
      <w:pPr>
        <w:spacing w:line="480" w:lineRule="auto"/>
        <w:rPr>
          <w:rFonts w:ascii="Georgia" w:hAnsi="Georgia"/>
          <w:sz w:val="22"/>
          <w:szCs w:val="22"/>
          <w:lang w:val="en-US"/>
        </w:rPr>
      </w:pPr>
    </w:p>
    <w:p w14:paraId="047231F7" w14:textId="77777777" w:rsidR="003D75E8" w:rsidRDefault="003D75E8" w:rsidP="003D75E8">
      <w:pPr>
        <w:spacing w:line="480" w:lineRule="auto"/>
        <w:rPr>
          <w:rFonts w:ascii="Georgia" w:hAnsi="Georgia"/>
          <w:sz w:val="22"/>
          <w:szCs w:val="22"/>
          <w:lang w:val="en-US"/>
        </w:rPr>
      </w:pPr>
    </w:p>
    <w:p w14:paraId="370CEEF8" w14:textId="77777777" w:rsidR="003D75E8" w:rsidRDefault="003D75E8" w:rsidP="003D75E8">
      <w:pPr>
        <w:spacing w:line="480" w:lineRule="auto"/>
        <w:rPr>
          <w:rFonts w:ascii="Georgia" w:hAnsi="Georgia"/>
          <w:sz w:val="22"/>
          <w:szCs w:val="22"/>
          <w:lang w:val="en-US"/>
        </w:rPr>
      </w:pPr>
    </w:p>
    <w:p w14:paraId="3D50628E" w14:textId="77777777" w:rsidR="003D75E8" w:rsidRDefault="003D75E8" w:rsidP="003D75E8">
      <w:pPr>
        <w:spacing w:line="480" w:lineRule="auto"/>
        <w:rPr>
          <w:rFonts w:ascii="Georgia" w:hAnsi="Georgia"/>
          <w:sz w:val="22"/>
          <w:szCs w:val="22"/>
          <w:lang w:val="en-US"/>
        </w:rPr>
      </w:pPr>
    </w:p>
    <w:p w14:paraId="1E707DD8" w14:textId="77777777" w:rsidR="003D75E8" w:rsidRDefault="003D75E8" w:rsidP="003D75E8">
      <w:pPr>
        <w:spacing w:line="480" w:lineRule="auto"/>
        <w:rPr>
          <w:rFonts w:ascii="Georgia" w:hAnsi="Georgia"/>
          <w:sz w:val="22"/>
          <w:szCs w:val="22"/>
          <w:lang w:val="en-US"/>
        </w:rPr>
      </w:pPr>
    </w:p>
    <w:p w14:paraId="7115AABE" w14:textId="089B8A60" w:rsidR="003D75E8" w:rsidRDefault="003D75E8" w:rsidP="003D75E8">
      <w:pPr>
        <w:tabs>
          <w:tab w:val="left" w:pos="2959"/>
        </w:tabs>
        <w:spacing w:line="480" w:lineRule="auto"/>
        <w:jc w:val="center"/>
        <w:rPr>
          <w:rFonts w:ascii="Georgia" w:hAnsi="Georgia"/>
          <w:sz w:val="22"/>
          <w:szCs w:val="22"/>
          <w:lang w:val="en-US"/>
        </w:rPr>
      </w:pPr>
      <w:r>
        <w:rPr>
          <w:rFonts w:ascii="Georgia" w:hAnsi="Georgia"/>
          <w:sz w:val="22"/>
          <w:szCs w:val="22"/>
          <w:lang w:val="en-US"/>
        </w:rPr>
        <w:t>Asmaa Aly</w:t>
      </w:r>
    </w:p>
    <w:p w14:paraId="6942FE20" w14:textId="52183F78" w:rsidR="003D75E8" w:rsidRDefault="003D75E8" w:rsidP="003D75E8">
      <w:pPr>
        <w:tabs>
          <w:tab w:val="left" w:pos="2959"/>
        </w:tabs>
        <w:spacing w:line="480" w:lineRule="auto"/>
        <w:jc w:val="center"/>
        <w:rPr>
          <w:rFonts w:ascii="Georgia" w:hAnsi="Georgia"/>
          <w:sz w:val="22"/>
          <w:szCs w:val="22"/>
          <w:lang w:val="en-US"/>
        </w:rPr>
      </w:pPr>
      <w:r>
        <w:rPr>
          <w:rFonts w:ascii="Georgia" w:hAnsi="Georgia"/>
          <w:sz w:val="22"/>
          <w:szCs w:val="22"/>
          <w:lang w:val="en-US"/>
        </w:rPr>
        <w:t>Final Project Proposal</w:t>
      </w:r>
    </w:p>
    <w:p w14:paraId="26A0A54B" w14:textId="4CE85898" w:rsidR="003D75E8" w:rsidRDefault="003D75E8" w:rsidP="003D75E8">
      <w:pPr>
        <w:tabs>
          <w:tab w:val="left" w:pos="2959"/>
        </w:tabs>
        <w:spacing w:line="480" w:lineRule="auto"/>
        <w:jc w:val="center"/>
        <w:rPr>
          <w:rFonts w:ascii="Georgia" w:hAnsi="Georgia"/>
          <w:sz w:val="22"/>
          <w:szCs w:val="22"/>
          <w:lang w:val="en-US"/>
        </w:rPr>
      </w:pPr>
      <w:r>
        <w:rPr>
          <w:rFonts w:ascii="Georgia" w:hAnsi="Georgia"/>
          <w:sz w:val="22"/>
          <w:szCs w:val="22"/>
          <w:lang w:val="en-US"/>
        </w:rPr>
        <w:t>Fall 2020</w:t>
      </w:r>
    </w:p>
    <w:p w14:paraId="1DD48B8C" w14:textId="77777777" w:rsidR="003D75E8" w:rsidRDefault="003D75E8" w:rsidP="003D75E8">
      <w:pPr>
        <w:spacing w:line="480" w:lineRule="auto"/>
        <w:rPr>
          <w:rFonts w:ascii="Georgia" w:hAnsi="Georgia"/>
          <w:sz w:val="22"/>
          <w:szCs w:val="22"/>
          <w:lang w:val="en-US"/>
        </w:rPr>
      </w:pPr>
    </w:p>
    <w:p w14:paraId="030E7DE2" w14:textId="77777777" w:rsidR="003D75E8" w:rsidRDefault="003D75E8" w:rsidP="003D75E8">
      <w:pPr>
        <w:spacing w:line="480" w:lineRule="auto"/>
        <w:rPr>
          <w:rFonts w:ascii="Georgia" w:hAnsi="Georgia"/>
          <w:sz w:val="22"/>
          <w:szCs w:val="22"/>
          <w:lang w:val="en-US"/>
        </w:rPr>
      </w:pPr>
    </w:p>
    <w:p w14:paraId="3E59E72B" w14:textId="77777777" w:rsidR="003D75E8" w:rsidRDefault="003D75E8" w:rsidP="003D75E8">
      <w:pPr>
        <w:spacing w:line="480" w:lineRule="auto"/>
        <w:rPr>
          <w:rFonts w:ascii="Georgia" w:hAnsi="Georgia"/>
          <w:sz w:val="22"/>
          <w:szCs w:val="22"/>
          <w:lang w:val="en-US"/>
        </w:rPr>
      </w:pPr>
    </w:p>
    <w:p w14:paraId="794A96B8" w14:textId="77777777" w:rsidR="003D75E8" w:rsidRDefault="003D75E8" w:rsidP="003D75E8">
      <w:pPr>
        <w:spacing w:line="480" w:lineRule="auto"/>
        <w:rPr>
          <w:rFonts w:ascii="Georgia" w:hAnsi="Georgia"/>
          <w:sz w:val="22"/>
          <w:szCs w:val="22"/>
          <w:lang w:val="en-US"/>
        </w:rPr>
      </w:pPr>
    </w:p>
    <w:p w14:paraId="355BE623" w14:textId="77777777" w:rsidR="003D75E8" w:rsidRDefault="003D75E8" w:rsidP="003D75E8">
      <w:pPr>
        <w:spacing w:line="480" w:lineRule="auto"/>
        <w:rPr>
          <w:rFonts w:ascii="Georgia" w:hAnsi="Georgia"/>
          <w:sz w:val="22"/>
          <w:szCs w:val="22"/>
          <w:lang w:val="en-US"/>
        </w:rPr>
      </w:pPr>
    </w:p>
    <w:p w14:paraId="7928FC85" w14:textId="77777777" w:rsidR="003D75E8" w:rsidRDefault="003D75E8" w:rsidP="003D75E8">
      <w:pPr>
        <w:spacing w:line="480" w:lineRule="auto"/>
        <w:rPr>
          <w:rFonts w:ascii="Georgia" w:hAnsi="Georgia"/>
          <w:sz w:val="22"/>
          <w:szCs w:val="22"/>
          <w:lang w:val="en-US"/>
        </w:rPr>
      </w:pPr>
    </w:p>
    <w:p w14:paraId="410F6D34" w14:textId="77777777" w:rsidR="003D75E8" w:rsidRDefault="003D75E8" w:rsidP="003D75E8">
      <w:pPr>
        <w:spacing w:line="480" w:lineRule="auto"/>
        <w:rPr>
          <w:rFonts w:ascii="Georgia" w:hAnsi="Georgia"/>
          <w:sz w:val="22"/>
          <w:szCs w:val="22"/>
          <w:lang w:val="en-US"/>
        </w:rPr>
      </w:pPr>
    </w:p>
    <w:p w14:paraId="4DAA1FB3" w14:textId="77777777" w:rsidR="003D75E8" w:rsidRDefault="003D75E8" w:rsidP="003D75E8">
      <w:pPr>
        <w:spacing w:line="480" w:lineRule="auto"/>
        <w:rPr>
          <w:rFonts w:ascii="Georgia" w:hAnsi="Georgia"/>
          <w:sz w:val="22"/>
          <w:szCs w:val="22"/>
          <w:lang w:val="en-US"/>
        </w:rPr>
      </w:pPr>
    </w:p>
    <w:p w14:paraId="11F0B9AD" w14:textId="77777777" w:rsidR="003D75E8" w:rsidRDefault="003D75E8" w:rsidP="003D75E8">
      <w:pPr>
        <w:spacing w:line="480" w:lineRule="auto"/>
        <w:rPr>
          <w:rFonts w:ascii="Georgia" w:hAnsi="Georgia"/>
          <w:sz w:val="22"/>
          <w:szCs w:val="22"/>
          <w:lang w:val="en-US"/>
        </w:rPr>
      </w:pPr>
    </w:p>
    <w:p w14:paraId="7C0BA7B2" w14:textId="0747BA16" w:rsidR="003D75E8" w:rsidRDefault="003D75E8" w:rsidP="003D75E8">
      <w:pPr>
        <w:spacing w:line="480" w:lineRule="auto"/>
        <w:rPr>
          <w:rFonts w:ascii="Georgia" w:hAnsi="Georgia"/>
          <w:sz w:val="22"/>
          <w:szCs w:val="22"/>
          <w:lang w:val="en-US"/>
        </w:rPr>
      </w:pPr>
    </w:p>
    <w:p w14:paraId="65BA8926" w14:textId="77777777" w:rsidR="003D75E8" w:rsidRDefault="003D75E8" w:rsidP="003D75E8">
      <w:pPr>
        <w:spacing w:line="480" w:lineRule="auto"/>
        <w:rPr>
          <w:rFonts w:ascii="Georgia" w:hAnsi="Georgia"/>
          <w:sz w:val="22"/>
          <w:szCs w:val="22"/>
          <w:lang w:val="en-US"/>
        </w:rPr>
      </w:pPr>
    </w:p>
    <w:p w14:paraId="70F31B09" w14:textId="77777777" w:rsidR="003D75E8" w:rsidRDefault="003D75E8" w:rsidP="003D75E8">
      <w:pPr>
        <w:spacing w:line="480" w:lineRule="auto"/>
        <w:rPr>
          <w:rFonts w:ascii="Georgia" w:hAnsi="Georgia"/>
          <w:sz w:val="22"/>
          <w:szCs w:val="22"/>
          <w:lang w:val="en-US"/>
        </w:rPr>
      </w:pPr>
    </w:p>
    <w:p w14:paraId="5DF8EB89" w14:textId="77777777" w:rsidR="003D75E8" w:rsidRDefault="003D75E8" w:rsidP="003D75E8">
      <w:pPr>
        <w:spacing w:line="480" w:lineRule="auto"/>
        <w:rPr>
          <w:rFonts w:ascii="Georgia" w:hAnsi="Georgia"/>
          <w:sz w:val="22"/>
          <w:szCs w:val="22"/>
          <w:lang w:val="en-US"/>
        </w:rPr>
      </w:pPr>
    </w:p>
    <w:p w14:paraId="1287D042" w14:textId="39611F42" w:rsidR="000F0FE4" w:rsidRPr="003D75E8" w:rsidRDefault="000F0FE4" w:rsidP="003D75E8">
      <w:pPr>
        <w:pStyle w:val="Heading1"/>
        <w:rPr>
          <w:b/>
          <w:bCs/>
        </w:rPr>
      </w:pPr>
      <w:r w:rsidRPr="003D75E8">
        <w:rPr>
          <w:b/>
          <w:bCs/>
        </w:rPr>
        <w:lastRenderedPageBreak/>
        <w:t>Introduction</w:t>
      </w:r>
    </w:p>
    <w:p w14:paraId="03D172F6" w14:textId="0B5F3799" w:rsidR="00294EE3" w:rsidRPr="003D75E8" w:rsidRDefault="00936228" w:rsidP="006B66F2">
      <w:pPr>
        <w:spacing w:line="480" w:lineRule="auto"/>
        <w:ind w:firstLine="720"/>
        <w:textAlignment w:val="baseline"/>
        <w:rPr>
          <w:rFonts w:ascii="Georgia" w:eastAsia="Times New Roman" w:hAnsi="Georgia" w:cs="Times New Roman"/>
          <w:sz w:val="22"/>
          <w:szCs w:val="22"/>
        </w:rPr>
      </w:pPr>
      <w:r w:rsidRPr="003D75E8">
        <w:rPr>
          <w:rFonts w:ascii="Georgia" w:eastAsia="Times New Roman" w:hAnsi="Georgia" w:cs="Times New Roman"/>
          <w:sz w:val="22"/>
          <w:szCs w:val="22"/>
        </w:rPr>
        <w:t>For my final project, I plan to focus on</w:t>
      </w:r>
      <w:r w:rsidR="000F0FE4" w:rsidRPr="003D75E8">
        <w:rPr>
          <w:rFonts w:ascii="Georgia" w:eastAsia="Times New Roman" w:hAnsi="Georgia" w:cs="Times New Roman"/>
          <w:sz w:val="22"/>
          <w:szCs w:val="22"/>
          <w:lang w:val="en-US"/>
        </w:rPr>
        <w:t xml:space="preserve"> </w:t>
      </w:r>
      <w:r w:rsidRPr="003D75E8">
        <w:rPr>
          <w:rFonts w:ascii="Georgia" w:eastAsia="Times New Roman" w:hAnsi="Georgia" w:cs="Times New Roman"/>
          <w:sz w:val="22"/>
          <w:szCs w:val="22"/>
        </w:rPr>
        <w:t xml:space="preserve">causality research on COVID-19. With the </w:t>
      </w:r>
      <w:r w:rsidR="003D75E8">
        <w:rPr>
          <w:rFonts w:ascii="Georgia" w:eastAsia="Times New Roman" w:hAnsi="Georgia" w:cs="Times New Roman"/>
          <w:sz w:val="22"/>
          <w:szCs w:val="22"/>
        </w:rPr>
        <w:t>abundance</w:t>
      </w:r>
      <w:r w:rsidRPr="003D75E8">
        <w:rPr>
          <w:rFonts w:ascii="Georgia" w:eastAsia="Times New Roman" w:hAnsi="Georgia" w:cs="Times New Roman"/>
          <w:sz w:val="22"/>
          <w:szCs w:val="22"/>
        </w:rPr>
        <w:t xml:space="preserve"> of data and research papers</w:t>
      </w:r>
      <w:r w:rsidR="000F0FE4" w:rsidRPr="003D75E8">
        <w:rPr>
          <w:rFonts w:ascii="Georgia" w:eastAsia="Times New Roman" w:hAnsi="Georgia" w:cs="Times New Roman"/>
          <w:sz w:val="22"/>
          <w:szCs w:val="22"/>
          <w:lang w:val="en-US"/>
        </w:rPr>
        <w:t xml:space="preserve"> on the topic</w:t>
      </w:r>
      <w:r w:rsidRPr="003D75E8">
        <w:rPr>
          <w:rFonts w:ascii="Georgia" w:eastAsia="Times New Roman" w:hAnsi="Georgia" w:cs="Times New Roman"/>
          <w:sz w:val="22"/>
          <w:szCs w:val="22"/>
        </w:rPr>
        <w:t xml:space="preserve">, I will be working on writing a research paper that provides a comprehensive literature review of previous work doing casual analysis of COVID-19 and government </w:t>
      </w:r>
      <w:r w:rsidR="003D75E8">
        <w:rPr>
          <w:rFonts w:ascii="Georgia" w:eastAsia="Times New Roman" w:hAnsi="Georgia" w:cs="Times New Roman"/>
          <w:sz w:val="22"/>
          <w:szCs w:val="22"/>
        </w:rPr>
        <w:t>response</w:t>
      </w:r>
      <w:r w:rsidRPr="003D75E8">
        <w:rPr>
          <w:rFonts w:ascii="Georgia" w:eastAsia="Times New Roman" w:hAnsi="Georgia" w:cs="Times New Roman"/>
          <w:sz w:val="22"/>
          <w:szCs w:val="22"/>
        </w:rPr>
        <w:t>. The literature review will include papers</w:t>
      </w:r>
      <w:r w:rsidR="00294EE3" w:rsidRPr="003D75E8">
        <w:rPr>
          <w:rFonts w:ascii="Georgia" w:eastAsia="Times New Roman" w:hAnsi="Georgia" w:cs="Times New Roman"/>
          <w:sz w:val="22"/>
          <w:szCs w:val="22"/>
          <w:lang w:val="en-US"/>
        </w:rPr>
        <w:t xml:space="preserve"> and data resources</w:t>
      </w:r>
      <w:r w:rsidRPr="003D75E8">
        <w:rPr>
          <w:rFonts w:ascii="Georgia" w:eastAsia="Times New Roman" w:hAnsi="Georgia" w:cs="Times New Roman"/>
          <w:sz w:val="22"/>
          <w:szCs w:val="22"/>
        </w:rPr>
        <w:t xml:space="preserve"> that focused on calculating the impact of </w:t>
      </w:r>
      <w:r w:rsidR="003D75E8">
        <w:rPr>
          <w:rFonts w:ascii="Georgia" w:eastAsia="Times New Roman" w:hAnsi="Georgia" w:cs="Times New Roman"/>
          <w:sz w:val="22"/>
          <w:szCs w:val="22"/>
        </w:rPr>
        <w:t>certain</w:t>
      </w:r>
      <w:r w:rsidRPr="003D75E8">
        <w:rPr>
          <w:rFonts w:ascii="Georgia" w:eastAsia="Times New Roman" w:hAnsi="Georgia" w:cs="Times New Roman"/>
          <w:sz w:val="22"/>
          <w:szCs w:val="22"/>
        </w:rPr>
        <w:t xml:space="preserve"> policies on </w:t>
      </w:r>
      <w:r w:rsidR="003D75E8">
        <w:rPr>
          <w:rFonts w:ascii="Georgia" w:eastAsia="Times New Roman" w:hAnsi="Georgia" w:cs="Times New Roman"/>
          <w:sz w:val="22"/>
          <w:szCs w:val="22"/>
        </w:rPr>
        <w:t>metrics</w:t>
      </w:r>
      <w:r w:rsidRPr="003D75E8">
        <w:rPr>
          <w:rFonts w:ascii="Georgia" w:eastAsia="Times New Roman" w:hAnsi="Georgia" w:cs="Times New Roman"/>
          <w:sz w:val="22"/>
          <w:szCs w:val="22"/>
        </w:rPr>
        <w:t xml:space="preserve"> such as death rate and </w:t>
      </w:r>
      <w:r w:rsidR="003D75E8">
        <w:rPr>
          <w:rFonts w:ascii="Georgia" w:eastAsia="Times New Roman" w:hAnsi="Georgia" w:cs="Times New Roman"/>
          <w:sz w:val="22"/>
          <w:szCs w:val="22"/>
        </w:rPr>
        <w:t>confirmed</w:t>
      </w:r>
      <w:r w:rsidRPr="003D75E8">
        <w:rPr>
          <w:rFonts w:ascii="Georgia" w:eastAsia="Times New Roman" w:hAnsi="Georgia" w:cs="Times New Roman"/>
          <w:sz w:val="22"/>
          <w:szCs w:val="22"/>
        </w:rPr>
        <w:t xml:space="preserve"> cases. For each paper included, I</w:t>
      </w:r>
      <w:r w:rsidR="00294EE3" w:rsidRPr="003D75E8">
        <w:rPr>
          <w:rFonts w:ascii="Georgia" w:eastAsia="Times New Roman" w:hAnsi="Georgia" w:cs="Times New Roman"/>
          <w:sz w:val="22"/>
          <w:szCs w:val="22"/>
          <w:lang w:val="en-US"/>
        </w:rPr>
        <w:t xml:space="preserve"> will provide a summary of their approach, results, </w:t>
      </w:r>
      <w:r w:rsidRPr="003D75E8">
        <w:rPr>
          <w:rFonts w:ascii="Georgia" w:eastAsia="Times New Roman" w:hAnsi="Georgia" w:cs="Times New Roman"/>
          <w:sz w:val="22"/>
          <w:szCs w:val="22"/>
        </w:rPr>
        <w:t xml:space="preserve">and a detailed critique of the methods under the criteria we </w:t>
      </w:r>
      <w:r w:rsidR="003D75E8">
        <w:rPr>
          <w:rFonts w:ascii="Georgia" w:eastAsia="Times New Roman" w:hAnsi="Georgia" w:cs="Times New Roman"/>
          <w:sz w:val="22"/>
          <w:szCs w:val="22"/>
        </w:rPr>
        <w:t>study</w:t>
      </w:r>
      <w:r w:rsidRPr="003D75E8">
        <w:rPr>
          <w:rFonts w:ascii="Georgia" w:eastAsia="Times New Roman" w:hAnsi="Georgia" w:cs="Times New Roman"/>
          <w:sz w:val="22"/>
          <w:szCs w:val="22"/>
        </w:rPr>
        <w:t xml:space="preserve"> in Pearl</w:t>
      </w:r>
      <w:r w:rsidR="000F0FE4" w:rsidRPr="003D75E8">
        <w:rPr>
          <w:rFonts w:ascii="Georgia" w:eastAsia="Times New Roman" w:hAnsi="Georgia" w:cs="Times New Roman"/>
          <w:sz w:val="22"/>
          <w:szCs w:val="22"/>
          <w:lang w:val="en-US"/>
        </w:rPr>
        <w:t>’</w:t>
      </w:r>
      <w:r w:rsidRPr="003D75E8">
        <w:rPr>
          <w:rFonts w:ascii="Georgia" w:eastAsia="Times New Roman" w:hAnsi="Georgia" w:cs="Times New Roman"/>
          <w:sz w:val="22"/>
          <w:szCs w:val="22"/>
        </w:rPr>
        <w:t xml:space="preserve">s causality ladder. </w:t>
      </w:r>
    </w:p>
    <w:p w14:paraId="364DD52C" w14:textId="77777777" w:rsidR="00294EE3" w:rsidRPr="003D75E8" w:rsidRDefault="00294EE3" w:rsidP="006B66F2">
      <w:pPr>
        <w:spacing w:line="480" w:lineRule="auto"/>
        <w:ind w:firstLine="720"/>
        <w:textAlignment w:val="baseline"/>
        <w:rPr>
          <w:rFonts w:ascii="Georgia" w:eastAsia="Times New Roman" w:hAnsi="Georgia" w:cs="Times New Roman"/>
          <w:sz w:val="22"/>
          <w:szCs w:val="22"/>
        </w:rPr>
      </w:pPr>
    </w:p>
    <w:p w14:paraId="4FBD3DF8" w14:textId="2BD16324" w:rsidR="00936228" w:rsidRPr="003D75E8" w:rsidRDefault="00294EE3" w:rsidP="006B66F2">
      <w:pPr>
        <w:spacing w:line="480" w:lineRule="auto"/>
        <w:ind w:firstLine="720"/>
        <w:textAlignment w:val="baseline"/>
        <w:rPr>
          <w:rFonts w:ascii="Georgia" w:eastAsia="Times New Roman" w:hAnsi="Georgia" w:cs="Times New Roman"/>
          <w:sz w:val="22"/>
          <w:szCs w:val="22"/>
          <w:lang w:val="en-US"/>
        </w:rPr>
      </w:pPr>
      <w:r w:rsidRPr="003D75E8">
        <w:rPr>
          <w:rFonts w:ascii="Georgia" w:eastAsia="Times New Roman" w:hAnsi="Georgia" w:cs="Times New Roman"/>
          <w:sz w:val="22"/>
          <w:szCs w:val="22"/>
          <w:lang w:val="en-US"/>
        </w:rPr>
        <w:t>Second</w:t>
      </w:r>
      <w:r w:rsidR="00936228" w:rsidRPr="003D75E8">
        <w:rPr>
          <w:rFonts w:ascii="Georgia" w:eastAsia="Times New Roman" w:hAnsi="Georgia" w:cs="Times New Roman"/>
          <w:sz w:val="22"/>
          <w:szCs w:val="22"/>
        </w:rPr>
        <w:t xml:space="preserve">, I </w:t>
      </w:r>
      <w:r w:rsidR="000F0FE4" w:rsidRPr="003D75E8">
        <w:rPr>
          <w:rFonts w:ascii="Georgia" w:eastAsia="Times New Roman" w:hAnsi="Georgia" w:cs="Times New Roman"/>
          <w:sz w:val="22"/>
          <w:szCs w:val="22"/>
          <w:lang w:val="en-US"/>
        </w:rPr>
        <w:t xml:space="preserve">will replicate </w:t>
      </w:r>
      <w:r w:rsidR="003D75E8">
        <w:rPr>
          <w:rFonts w:ascii="Georgia" w:eastAsia="Times New Roman" w:hAnsi="Georgia" w:cs="Times New Roman"/>
          <w:sz w:val="22"/>
          <w:szCs w:val="22"/>
          <w:lang w:val="en-US"/>
        </w:rPr>
        <w:t xml:space="preserve">the </w:t>
      </w:r>
      <w:r w:rsidR="000F0FE4" w:rsidRPr="003D75E8">
        <w:rPr>
          <w:rFonts w:ascii="Georgia" w:eastAsia="Times New Roman" w:hAnsi="Georgia" w:cs="Times New Roman"/>
          <w:sz w:val="22"/>
          <w:szCs w:val="22"/>
          <w:lang w:val="en-US"/>
        </w:rPr>
        <w:t xml:space="preserve">Causal impact of masks, policies, behavior on </w:t>
      </w:r>
      <w:r w:rsidR="003D75E8">
        <w:rPr>
          <w:rFonts w:ascii="Georgia" w:eastAsia="Times New Roman" w:hAnsi="Georgia" w:cs="Times New Roman"/>
          <w:sz w:val="22"/>
          <w:szCs w:val="22"/>
          <w:lang w:val="en-US"/>
        </w:rPr>
        <w:t xml:space="preserve">the </w:t>
      </w:r>
      <w:r w:rsidR="000F0FE4" w:rsidRPr="003D75E8">
        <w:rPr>
          <w:rFonts w:ascii="Georgia" w:eastAsia="Times New Roman" w:hAnsi="Georgia" w:cs="Times New Roman"/>
          <w:sz w:val="22"/>
          <w:szCs w:val="22"/>
          <w:lang w:val="en-US"/>
        </w:rPr>
        <w:t>early covid-19 pandemic in the U.S.</w:t>
      </w:r>
      <w:r w:rsidR="000F0FE4" w:rsidRPr="003D75E8">
        <w:rPr>
          <w:rFonts w:ascii="Georgia" w:eastAsia="Times New Roman" w:hAnsi="Georgia" w:cs="Times New Roman"/>
          <w:sz w:val="22"/>
          <w:szCs w:val="22"/>
          <w:lang w:val="en-US"/>
        </w:rPr>
        <w:t xml:space="preserve"> by </w:t>
      </w:r>
      <w:r w:rsidR="000F0FE4" w:rsidRPr="003D75E8">
        <w:rPr>
          <w:rFonts w:ascii="Georgia" w:eastAsia="Times New Roman" w:hAnsi="Georgia" w:cs="Times New Roman"/>
          <w:sz w:val="22"/>
          <w:szCs w:val="22"/>
          <w:lang w:val="en-US"/>
        </w:rPr>
        <w:t xml:space="preserve">Victor </w:t>
      </w:r>
      <w:proofErr w:type="spellStart"/>
      <w:r w:rsidR="000F0FE4" w:rsidRPr="003D75E8">
        <w:rPr>
          <w:rFonts w:ascii="Georgia" w:eastAsia="Times New Roman" w:hAnsi="Georgia" w:cs="Times New Roman"/>
          <w:sz w:val="22"/>
          <w:szCs w:val="22"/>
          <w:lang w:val="en-US"/>
        </w:rPr>
        <w:t>Chernozhukov</w:t>
      </w:r>
      <w:proofErr w:type="spellEnd"/>
      <w:r w:rsidR="000F0FE4" w:rsidRPr="003D75E8">
        <w:rPr>
          <w:rFonts w:ascii="Georgia" w:eastAsia="Times New Roman" w:hAnsi="Georgia" w:cs="Times New Roman"/>
          <w:sz w:val="22"/>
          <w:szCs w:val="22"/>
          <w:lang w:val="en-US"/>
        </w:rPr>
        <w:t>, Hiroyuki Kasahara</w:t>
      </w:r>
      <w:r w:rsidR="000F0FE4" w:rsidRPr="003D75E8">
        <w:rPr>
          <w:rFonts w:ascii="Georgia" w:eastAsia="Times New Roman" w:hAnsi="Georgia" w:cs="Times New Roman"/>
          <w:sz w:val="22"/>
          <w:szCs w:val="22"/>
          <w:lang w:val="en-US"/>
        </w:rPr>
        <w:t xml:space="preserve">, and </w:t>
      </w:r>
      <w:r w:rsidR="000F0FE4" w:rsidRPr="003D75E8">
        <w:rPr>
          <w:rFonts w:ascii="Georgia" w:eastAsia="Times New Roman" w:hAnsi="Georgia" w:cs="Times New Roman"/>
          <w:sz w:val="22"/>
          <w:szCs w:val="22"/>
          <w:lang w:val="en-US"/>
        </w:rPr>
        <w:t xml:space="preserve">Paul </w:t>
      </w:r>
      <w:proofErr w:type="spellStart"/>
      <w:r w:rsidR="000F0FE4" w:rsidRPr="003D75E8">
        <w:rPr>
          <w:rFonts w:ascii="Georgia" w:eastAsia="Times New Roman" w:hAnsi="Georgia" w:cs="Times New Roman"/>
          <w:sz w:val="22"/>
          <w:szCs w:val="22"/>
          <w:lang w:val="en-US"/>
        </w:rPr>
        <w:t>Schrimp</w:t>
      </w:r>
      <w:r w:rsidR="000F0FE4" w:rsidRPr="003D75E8">
        <w:rPr>
          <w:rFonts w:ascii="Georgia" w:eastAsia="Times New Roman" w:hAnsi="Georgia" w:cs="Times New Roman"/>
          <w:sz w:val="22"/>
          <w:szCs w:val="22"/>
          <w:lang w:val="en-US"/>
        </w:rPr>
        <w:t>f</w:t>
      </w:r>
      <w:proofErr w:type="spellEnd"/>
      <w:r w:rsidR="000F0FE4" w:rsidRPr="003D75E8">
        <w:rPr>
          <w:rFonts w:ascii="Georgia" w:eastAsia="Times New Roman" w:hAnsi="Georgia" w:cs="Times New Roman"/>
          <w:sz w:val="22"/>
          <w:szCs w:val="22"/>
          <w:lang w:val="en-US"/>
        </w:rPr>
        <w:t xml:space="preserve">. I </w:t>
      </w:r>
      <w:r w:rsidR="00936228" w:rsidRPr="003D75E8">
        <w:rPr>
          <w:rFonts w:ascii="Georgia" w:eastAsia="Times New Roman" w:hAnsi="Georgia" w:cs="Times New Roman"/>
          <w:sz w:val="22"/>
          <w:szCs w:val="22"/>
        </w:rPr>
        <w:t xml:space="preserve">found the paper </w:t>
      </w:r>
      <w:r w:rsidR="003D75E8">
        <w:rPr>
          <w:rFonts w:ascii="Georgia" w:eastAsia="Times New Roman" w:hAnsi="Georgia" w:cs="Times New Roman"/>
          <w:sz w:val="22"/>
          <w:szCs w:val="22"/>
          <w:lang w:val="en-US"/>
        </w:rPr>
        <w:t xml:space="preserve">to capture almost all concepts we covered during the semester, and one of the authors co-wrote the Double Machine Learning. </w:t>
      </w:r>
      <w:r w:rsidR="00936228" w:rsidRPr="003D75E8">
        <w:rPr>
          <w:rFonts w:ascii="Georgia" w:eastAsia="Times New Roman" w:hAnsi="Georgia" w:cs="Times New Roman"/>
          <w:sz w:val="22"/>
          <w:szCs w:val="22"/>
        </w:rPr>
        <w:t xml:space="preserve">I </w:t>
      </w:r>
      <w:r w:rsidR="003D75E8">
        <w:rPr>
          <w:rFonts w:ascii="Georgia" w:eastAsia="Times New Roman" w:hAnsi="Georgia" w:cs="Times New Roman"/>
          <w:sz w:val="22"/>
          <w:szCs w:val="22"/>
          <w:lang w:val="en-US"/>
        </w:rPr>
        <w:t>will</w:t>
      </w:r>
      <w:r w:rsidR="00936228" w:rsidRPr="003D75E8">
        <w:rPr>
          <w:rFonts w:ascii="Georgia" w:eastAsia="Times New Roman" w:hAnsi="Georgia" w:cs="Times New Roman"/>
          <w:sz w:val="22"/>
          <w:szCs w:val="22"/>
        </w:rPr>
        <w:t xml:space="preserve"> replicat</w:t>
      </w:r>
      <w:r w:rsidR="003D75E8">
        <w:rPr>
          <w:rFonts w:ascii="Georgia" w:eastAsia="Times New Roman" w:hAnsi="Georgia" w:cs="Times New Roman"/>
          <w:sz w:val="22"/>
          <w:szCs w:val="22"/>
          <w:lang w:val="en-US"/>
        </w:rPr>
        <w:t xml:space="preserve">e </w:t>
      </w:r>
      <w:r w:rsidR="00936228" w:rsidRPr="003D75E8">
        <w:rPr>
          <w:rFonts w:ascii="Georgia" w:eastAsia="Times New Roman" w:hAnsi="Georgia" w:cs="Times New Roman"/>
          <w:sz w:val="22"/>
          <w:szCs w:val="22"/>
        </w:rPr>
        <w:t>their results using the CasualML</w:t>
      </w:r>
      <w:r w:rsidRPr="003D75E8">
        <w:rPr>
          <w:rFonts w:ascii="Georgia" w:eastAsia="Times New Roman" w:hAnsi="Georgia" w:cs="Times New Roman"/>
          <w:sz w:val="22"/>
          <w:szCs w:val="22"/>
          <w:lang w:val="en-US"/>
        </w:rPr>
        <w:t xml:space="preserve"> and </w:t>
      </w:r>
      <w:proofErr w:type="spellStart"/>
      <w:r w:rsidRPr="003D75E8">
        <w:rPr>
          <w:rFonts w:ascii="Georgia" w:eastAsia="Times New Roman" w:hAnsi="Georgia" w:cs="Times New Roman"/>
          <w:sz w:val="22"/>
          <w:szCs w:val="22"/>
          <w:lang w:val="en-US"/>
        </w:rPr>
        <w:t>EconML</w:t>
      </w:r>
      <w:proofErr w:type="spellEnd"/>
      <w:r w:rsidR="00936228" w:rsidRPr="003D75E8">
        <w:rPr>
          <w:rFonts w:ascii="Georgia" w:eastAsia="Times New Roman" w:hAnsi="Georgia" w:cs="Times New Roman"/>
          <w:sz w:val="22"/>
          <w:szCs w:val="22"/>
        </w:rPr>
        <w:t xml:space="preserve"> packages as </w:t>
      </w:r>
      <w:r w:rsidR="003D75E8">
        <w:rPr>
          <w:rFonts w:ascii="Georgia" w:eastAsia="Times New Roman" w:hAnsi="Georgia" w:cs="Times New Roman"/>
          <w:sz w:val="22"/>
          <w:szCs w:val="22"/>
        </w:rPr>
        <w:t xml:space="preserve">an </w:t>
      </w:r>
      <w:r w:rsidR="00936228" w:rsidRPr="003D75E8">
        <w:rPr>
          <w:rFonts w:ascii="Georgia" w:eastAsia="Times New Roman" w:hAnsi="Georgia" w:cs="Times New Roman"/>
          <w:sz w:val="22"/>
          <w:szCs w:val="22"/>
        </w:rPr>
        <w:t>alternative</w:t>
      </w:r>
      <w:r w:rsidRPr="003D75E8">
        <w:rPr>
          <w:rFonts w:ascii="Georgia" w:eastAsia="Times New Roman" w:hAnsi="Georgia" w:cs="Times New Roman"/>
          <w:sz w:val="22"/>
          <w:szCs w:val="22"/>
          <w:lang w:val="en-US"/>
        </w:rPr>
        <w:t xml:space="preserve">. This paper will be the focus of my final project. </w:t>
      </w:r>
      <w:r w:rsidR="003D75E8">
        <w:rPr>
          <w:rFonts w:ascii="Georgia" w:eastAsia="Times New Roman" w:hAnsi="Georgia" w:cs="Times New Roman"/>
          <w:sz w:val="22"/>
          <w:szCs w:val="22"/>
          <w:lang w:val="en-US"/>
        </w:rPr>
        <w:t>I plan</w:t>
      </w:r>
      <w:r w:rsidRPr="003D75E8">
        <w:rPr>
          <w:rFonts w:ascii="Georgia" w:eastAsia="Times New Roman" w:hAnsi="Georgia" w:cs="Times New Roman"/>
          <w:sz w:val="22"/>
          <w:szCs w:val="22"/>
          <w:lang w:val="en-US"/>
        </w:rPr>
        <w:t xml:space="preserve"> to replicate, and if I have enough time, I will try to apply the same model and their approach on a global scope since the original paper is US-centric. </w:t>
      </w:r>
    </w:p>
    <w:p w14:paraId="519A80B6" w14:textId="1A5AED1C" w:rsidR="000F0FE4" w:rsidRPr="003D75E8" w:rsidRDefault="000F0FE4" w:rsidP="006B66F2">
      <w:pPr>
        <w:spacing w:line="480" w:lineRule="auto"/>
        <w:textAlignment w:val="baseline"/>
        <w:rPr>
          <w:rFonts w:ascii="Georgia" w:eastAsia="Times New Roman" w:hAnsi="Georgia" w:cs="Times New Roman"/>
          <w:sz w:val="22"/>
          <w:szCs w:val="22"/>
        </w:rPr>
      </w:pPr>
    </w:p>
    <w:p w14:paraId="2D4700E6" w14:textId="17FA3419" w:rsidR="00294EE3" w:rsidRPr="003D75E8" w:rsidRDefault="00294EE3" w:rsidP="006B66F2">
      <w:pPr>
        <w:spacing w:line="480" w:lineRule="auto"/>
        <w:textAlignment w:val="baseline"/>
        <w:rPr>
          <w:rFonts w:ascii="Georgia" w:eastAsia="Times New Roman" w:hAnsi="Georgia" w:cs="Times New Roman"/>
          <w:sz w:val="22"/>
          <w:szCs w:val="22"/>
        </w:rPr>
      </w:pPr>
    </w:p>
    <w:p w14:paraId="74AD73ED" w14:textId="3D454AED" w:rsidR="00294EE3" w:rsidRPr="003D75E8" w:rsidRDefault="00294EE3" w:rsidP="006B66F2">
      <w:pPr>
        <w:spacing w:line="480" w:lineRule="auto"/>
        <w:textAlignment w:val="baseline"/>
        <w:rPr>
          <w:rFonts w:ascii="Georgia" w:eastAsia="Times New Roman" w:hAnsi="Georgia" w:cs="Times New Roman"/>
          <w:sz w:val="22"/>
          <w:szCs w:val="22"/>
        </w:rPr>
      </w:pPr>
    </w:p>
    <w:p w14:paraId="6FF9845D" w14:textId="5257E5DC" w:rsidR="00294EE3" w:rsidRPr="003D75E8" w:rsidRDefault="00294EE3" w:rsidP="006B66F2">
      <w:pPr>
        <w:spacing w:line="480" w:lineRule="auto"/>
        <w:textAlignment w:val="baseline"/>
        <w:rPr>
          <w:rFonts w:ascii="Georgia" w:eastAsia="Times New Roman" w:hAnsi="Georgia" w:cs="Times New Roman"/>
          <w:sz w:val="22"/>
          <w:szCs w:val="22"/>
        </w:rPr>
      </w:pPr>
    </w:p>
    <w:p w14:paraId="111A0F5A" w14:textId="2FCBAEC9" w:rsidR="00294EE3" w:rsidRPr="003D75E8" w:rsidRDefault="00294EE3" w:rsidP="006B66F2">
      <w:pPr>
        <w:spacing w:line="480" w:lineRule="auto"/>
        <w:textAlignment w:val="baseline"/>
        <w:rPr>
          <w:rFonts w:ascii="Georgia" w:eastAsia="Times New Roman" w:hAnsi="Georgia" w:cs="Times New Roman"/>
          <w:sz w:val="22"/>
          <w:szCs w:val="22"/>
        </w:rPr>
      </w:pPr>
    </w:p>
    <w:p w14:paraId="1288D73E" w14:textId="402C689F" w:rsidR="00294EE3" w:rsidRDefault="00294EE3" w:rsidP="006B66F2">
      <w:pPr>
        <w:spacing w:line="480" w:lineRule="auto"/>
        <w:textAlignment w:val="baseline"/>
        <w:rPr>
          <w:rFonts w:ascii="Georgia" w:eastAsia="Times New Roman" w:hAnsi="Georgia" w:cs="Times New Roman"/>
          <w:sz w:val="22"/>
          <w:szCs w:val="22"/>
        </w:rPr>
      </w:pPr>
    </w:p>
    <w:p w14:paraId="02B6723C" w14:textId="2C490C70" w:rsidR="003D75E8" w:rsidRDefault="003D75E8" w:rsidP="006B66F2">
      <w:pPr>
        <w:spacing w:line="480" w:lineRule="auto"/>
        <w:textAlignment w:val="baseline"/>
        <w:rPr>
          <w:rFonts w:ascii="Georgia" w:eastAsia="Times New Roman" w:hAnsi="Georgia" w:cs="Times New Roman"/>
          <w:sz w:val="22"/>
          <w:szCs w:val="22"/>
        </w:rPr>
      </w:pPr>
    </w:p>
    <w:p w14:paraId="096EF7B7" w14:textId="0121D57E" w:rsidR="003D75E8" w:rsidRDefault="003D75E8" w:rsidP="006B66F2">
      <w:pPr>
        <w:spacing w:line="480" w:lineRule="auto"/>
        <w:textAlignment w:val="baseline"/>
        <w:rPr>
          <w:rFonts w:ascii="Georgia" w:eastAsia="Times New Roman" w:hAnsi="Georgia" w:cs="Times New Roman"/>
          <w:sz w:val="22"/>
          <w:szCs w:val="22"/>
        </w:rPr>
      </w:pPr>
    </w:p>
    <w:p w14:paraId="0A07E41F" w14:textId="6BC72638" w:rsidR="003D75E8" w:rsidRDefault="003D75E8" w:rsidP="006B66F2">
      <w:pPr>
        <w:spacing w:line="480" w:lineRule="auto"/>
        <w:textAlignment w:val="baseline"/>
        <w:rPr>
          <w:rFonts w:ascii="Georgia" w:eastAsia="Times New Roman" w:hAnsi="Georgia" w:cs="Times New Roman"/>
          <w:sz w:val="22"/>
          <w:szCs w:val="22"/>
        </w:rPr>
      </w:pPr>
    </w:p>
    <w:p w14:paraId="52121716" w14:textId="77777777" w:rsidR="003D75E8" w:rsidRPr="003D75E8" w:rsidRDefault="003D75E8" w:rsidP="006B66F2">
      <w:pPr>
        <w:spacing w:line="480" w:lineRule="auto"/>
        <w:textAlignment w:val="baseline"/>
        <w:rPr>
          <w:rFonts w:ascii="Georgia" w:eastAsia="Times New Roman" w:hAnsi="Georgia" w:cs="Times New Roman"/>
          <w:sz w:val="22"/>
          <w:szCs w:val="22"/>
        </w:rPr>
      </w:pPr>
    </w:p>
    <w:p w14:paraId="317CD719" w14:textId="146D7B2A" w:rsidR="00294EE3" w:rsidRPr="003D75E8" w:rsidRDefault="00294EE3" w:rsidP="003D75E8">
      <w:pPr>
        <w:pStyle w:val="Heading1"/>
        <w:rPr>
          <w:b/>
          <w:bCs/>
        </w:rPr>
      </w:pPr>
      <w:r w:rsidRPr="003D75E8">
        <w:rPr>
          <w:b/>
          <w:bCs/>
        </w:rPr>
        <w:t>Background Context on the Paper of Interest</w:t>
      </w:r>
    </w:p>
    <w:p w14:paraId="537D7DCF" w14:textId="3AC8E81B" w:rsidR="00294EE3" w:rsidRPr="003D75E8" w:rsidRDefault="00294EE3" w:rsidP="006B66F2">
      <w:pPr>
        <w:spacing w:line="480" w:lineRule="auto"/>
        <w:textAlignment w:val="baseline"/>
        <w:rPr>
          <w:rFonts w:ascii="Georgia" w:eastAsia="Times New Roman" w:hAnsi="Georgia" w:cs="Times New Roman"/>
          <w:sz w:val="22"/>
          <w:szCs w:val="22"/>
          <w:lang w:val="en-US"/>
        </w:rPr>
      </w:pPr>
      <w:r w:rsidRPr="003D75E8">
        <w:rPr>
          <w:rFonts w:ascii="Georgia" w:eastAsia="Times New Roman" w:hAnsi="Georgia" w:cs="Times New Roman"/>
          <w:sz w:val="22"/>
          <w:szCs w:val="22"/>
          <w:lang w:val="en-US"/>
        </w:rPr>
        <w:drawing>
          <wp:inline distT="0" distB="0" distL="0" distR="0" wp14:anchorId="487D3717" wp14:editId="06CE5DB8">
            <wp:extent cx="5943600" cy="2080895"/>
            <wp:effectExtent l="0" t="0" r="0" b="1905"/>
            <wp:docPr id="1" name="Picture 1"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 schematic&#10;&#10;Description automatically generated"/>
                    <pic:cNvPicPr/>
                  </pic:nvPicPr>
                  <pic:blipFill>
                    <a:blip r:embed="rId5"/>
                    <a:stretch>
                      <a:fillRect/>
                    </a:stretch>
                  </pic:blipFill>
                  <pic:spPr>
                    <a:xfrm>
                      <a:off x="0" y="0"/>
                      <a:ext cx="5943600" cy="2080895"/>
                    </a:xfrm>
                    <a:prstGeom prst="rect">
                      <a:avLst/>
                    </a:prstGeom>
                  </pic:spPr>
                </pic:pic>
              </a:graphicData>
            </a:graphic>
          </wp:inline>
        </w:drawing>
      </w:r>
    </w:p>
    <w:p w14:paraId="7380D273" w14:textId="3CA552C7" w:rsidR="00294EE3" w:rsidRPr="003D75E8" w:rsidRDefault="00294EE3" w:rsidP="006B66F2">
      <w:pPr>
        <w:spacing w:line="480" w:lineRule="auto"/>
        <w:jc w:val="center"/>
        <w:textAlignment w:val="baseline"/>
        <w:rPr>
          <w:rFonts w:ascii="Georgia" w:eastAsia="Times New Roman" w:hAnsi="Georgia" w:cs="Times New Roman"/>
          <w:sz w:val="22"/>
          <w:szCs w:val="22"/>
          <w:lang w:val="en-US"/>
        </w:rPr>
      </w:pPr>
      <w:r w:rsidRPr="003D75E8">
        <w:rPr>
          <w:rFonts w:ascii="Georgia" w:eastAsia="Times New Roman" w:hAnsi="Georgia" w:cs="Times New Roman"/>
          <w:sz w:val="22"/>
          <w:szCs w:val="22"/>
          <w:lang w:val="en-US"/>
        </w:rPr>
        <w:t xml:space="preserve">Causal model as detailed in the paper </w:t>
      </w:r>
      <w:r w:rsidRPr="003D75E8">
        <w:rPr>
          <w:rFonts w:ascii="Georgia" w:eastAsia="Times New Roman" w:hAnsi="Georgia" w:cs="Times New Roman"/>
          <w:sz w:val="22"/>
          <w:szCs w:val="22"/>
          <w:lang w:val="en-US"/>
        </w:rPr>
        <w:fldChar w:fldCharType="begin"/>
      </w:r>
      <w:r w:rsidRPr="003D75E8">
        <w:rPr>
          <w:rFonts w:ascii="Georgia" w:eastAsia="Times New Roman" w:hAnsi="Georgia" w:cs="Times New Roman"/>
          <w:sz w:val="22"/>
          <w:szCs w:val="22"/>
          <w:lang w:val="en-US"/>
        </w:rPr>
        <w:instrText xml:space="preserve"> ADDIN ZOTERO_ITEM CSL_CITATION {"citationID":"NqmACvzh","properties":{"formattedCitation":"(Chernozhukov et al., 2020)","plainCitation":"(Chernozhukov et al., 2020)","noteIndex":0},"citationItems":[{"id":354,"uris":["http://zotero.org/users/6962594/items/UD2HPTDE"],"uri":["http://zotero.org/users/6962594/items/UD2HPTDE"],"itemData":{"id":354,"type":"article-journal","abstract":"The paper evaluates the dynamic impact of various policies adopted by US states on the growth rates of confirmed Covid-19 cases and deaths as well as social distancing behavior measured by Google Mobility Reports, where we take into consideration people’s voluntarily behavioral response to new information of transmission risks in a causal structural model framework. Our analysis finds that both policies and information on transmission risks are important determinants of Covid-19 cases and deaths and shows that a change in policies explains a large fraction of observed changes in social distancing behavior. Our main counterfactual experiments suggest that nationally mandating face masks for employees early in the pandemic could have reduced the weekly growth rate of cases and deaths by more than 10 percentage points in late April and could have led to as much as 19 to 47 percent less deaths nationally by the end of May, which roughly translates into 19 to 47 thousand saved lives. We also find that, without stay-at-home orders, cases would have been larger by 6 to 63 percent and without business closures, cases would have been larger by 17 to 78 percent. We find considerable uncertainty over the effects of school closures due to lack of cross-sectional variation; we could not robustly rule out either large or small effects. Overall, substantial declines in growth rates are attributable to private behavioral response, but policies played an important role as well. We also carry out sensitivity analyses to find neighborhoods of the models under which the results hold robustly: the results on mask policies appear to be much more robust than the results on business closures and stay-at-home orders. Finally, we stress that our study is observational and therefore should be interpreted with great caution. From a completely agnostic point of view, our findings uncover predictive effects (association) of observed policies and behavioral changes on future health outcomes, controlling for informational and other confounding variables.","container-title":"Journal of Econometrics","DOI":"10.1016/j.jeconom.2020.09.003","ISSN":"0304-4076","journalAbbreviation":"Journal of Econometrics","language":"en","source":"ScienceDirect","title":"Causal impact of masks, policies, behavior on early covid-19 pandemic in the U.S.","URL":"http://www.sciencedirect.com/science/article/pii/S0304407620303468","author":[{"family":"Chernozhukov","given":"Victor"},{"family":"Kasahara","given":"Hiroyuki"},{"family":"Schrimpf","given":"Paul"}],"accessed":{"date-parts":[["2020",11,24]]},"issued":{"date-parts":[["2020",10,17]]}}}],"schema":"https://github.com/citation-style-language/schema/raw/master/csl-citation.json"} </w:instrText>
      </w:r>
      <w:r w:rsidRPr="003D75E8">
        <w:rPr>
          <w:rFonts w:ascii="Georgia" w:eastAsia="Times New Roman" w:hAnsi="Georgia" w:cs="Times New Roman"/>
          <w:sz w:val="22"/>
          <w:szCs w:val="22"/>
          <w:lang w:val="en-US"/>
        </w:rPr>
        <w:fldChar w:fldCharType="separate"/>
      </w:r>
      <w:r w:rsidRPr="003D75E8">
        <w:rPr>
          <w:rFonts w:ascii="Georgia" w:eastAsia="Times New Roman" w:hAnsi="Georgia" w:cs="Times New Roman"/>
          <w:noProof/>
          <w:sz w:val="22"/>
          <w:szCs w:val="22"/>
          <w:lang w:val="en-US"/>
        </w:rPr>
        <w:t>(Chernozhukov et al., 2020)</w:t>
      </w:r>
      <w:r w:rsidRPr="003D75E8">
        <w:rPr>
          <w:rFonts w:ascii="Georgia" w:eastAsia="Times New Roman" w:hAnsi="Georgia" w:cs="Times New Roman"/>
          <w:sz w:val="22"/>
          <w:szCs w:val="22"/>
          <w:lang w:val="en-US"/>
        </w:rPr>
        <w:fldChar w:fldCharType="end"/>
      </w:r>
      <w:r w:rsidRPr="003D75E8">
        <w:rPr>
          <w:rFonts w:ascii="Georgia" w:eastAsia="Times New Roman" w:hAnsi="Georgia" w:cs="Times New Roman"/>
          <w:sz w:val="22"/>
          <w:szCs w:val="22"/>
          <w:lang w:val="en-US"/>
        </w:rPr>
        <w:t>.</w:t>
      </w:r>
    </w:p>
    <w:p w14:paraId="01560014" w14:textId="3CB246A6" w:rsidR="00294EE3" w:rsidRPr="003D75E8" w:rsidRDefault="00294EE3" w:rsidP="006B66F2">
      <w:pPr>
        <w:spacing w:line="480" w:lineRule="auto"/>
        <w:textAlignment w:val="baseline"/>
        <w:rPr>
          <w:rFonts w:ascii="Georgia" w:eastAsia="Times New Roman" w:hAnsi="Georgia" w:cs="Times New Roman"/>
          <w:sz w:val="22"/>
          <w:szCs w:val="22"/>
          <w:lang w:val="en-US"/>
        </w:rPr>
      </w:pPr>
    </w:p>
    <w:p w14:paraId="137BA54F" w14:textId="1C9678F7" w:rsidR="006B66F2" w:rsidRDefault="00294EE3" w:rsidP="006B66F2">
      <w:pPr>
        <w:spacing w:line="480" w:lineRule="auto"/>
        <w:textAlignment w:val="baseline"/>
        <w:rPr>
          <w:rFonts w:ascii="Georgia" w:eastAsia="Times New Roman" w:hAnsi="Georgia" w:cs="Times New Roman"/>
          <w:sz w:val="22"/>
          <w:szCs w:val="22"/>
          <w:lang w:val="en-US"/>
        </w:rPr>
      </w:pPr>
      <w:r w:rsidRPr="003D75E8">
        <w:rPr>
          <w:rFonts w:ascii="Georgia" w:eastAsia="Times New Roman" w:hAnsi="Georgia" w:cs="Times New Roman"/>
          <w:sz w:val="22"/>
          <w:szCs w:val="22"/>
          <w:lang w:val="en-US"/>
        </w:rPr>
        <w:t xml:space="preserve">The goal of the paper is to estimate the causal impact of </w:t>
      </w:r>
      <w:r w:rsidR="006B66F2" w:rsidRPr="003D75E8">
        <w:rPr>
          <w:rFonts w:ascii="Georgia" w:eastAsia="Times New Roman" w:hAnsi="Georgia" w:cs="Times New Roman"/>
          <w:sz w:val="22"/>
          <w:szCs w:val="22"/>
          <w:lang w:val="en-US"/>
        </w:rPr>
        <w:t xml:space="preserve">I, information variables, P, policies adopted, B, human behavior such as going shopping, and Y, the outcomes of interest: </w:t>
      </w:r>
      <w:r w:rsidR="006B66F2" w:rsidRPr="003D75E8">
        <w:rPr>
          <w:rFonts w:ascii="Georgia" w:eastAsia="Times New Roman" w:hAnsi="Georgia" w:cs="Times New Roman"/>
          <w:sz w:val="22"/>
          <w:szCs w:val="22"/>
          <w:lang w:val="en-US"/>
        </w:rPr>
        <w:t>growth rates in Covid-19 cases and deaths</w:t>
      </w:r>
      <w:r w:rsidR="006B66F2" w:rsidRPr="003D75E8">
        <w:rPr>
          <w:rFonts w:ascii="Georgia" w:eastAsia="Times New Roman" w:hAnsi="Georgia" w:cs="Times New Roman"/>
          <w:sz w:val="22"/>
          <w:szCs w:val="22"/>
          <w:lang w:val="en-US"/>
        </w:rPr>
        <w:t xml:space="preserve">. The replication code for the paper is available using this </w:t>
      </w:r>
      <w:hyperlink r:id="rId6" w:history="1">
        <w:r w:rsidR="006B66F2" w:rsidRPr="003D75E8">
          <w:rPr>
            <w:rStyle w:val="Hyperlink"/>
            <w:rFonts w:ascii="Georgia" w:eastAsia="Times New Roman" w:hAnsi="Georgia" w:cs="Times New Roman"/>
            <w:sz w:val="22"/>
            <w:szCs w:val="22"/>
            <w:lang w:val="en-US"/>
          </w:rPr>
          <w:t>link</w:t>
        </w:r>
      </w:hyperlink>
      <w:r w:rsidR="006B66F2" w:rsidRPr="003D75E8">
        <w:rPr>
          <w:rFonts w:ascii="Georgia" w:eastAsia="Times New Roman" w:hAnsi="Georgia" w:cs="Times New Roman"/>
          <w:sz w:val="22"/>
          <w:szCs w:val="22"/>
          <w:lang w:val="en-US"/>
        </w:rPr>
        <w:t xml:space="preserve">, and it is written in R. The author used double machine learning to estimate direct treatment effects and incorporated counter-factual calculations. </w:t>
      </w:r>
    </w:p>
    <w:p w14:paraId="53AB6EAD" w14:textId="77777777" w:rsidR="003D75E8" w:rsidRPr="003D75E8" w:rsidRDefault="003D75E8" w:rsidP="006B66F2">
      <w:pPr>
        <w:spacing w:line="480" w:lineRule="auto"/>
        <w:textAlignment w:val="baseline"/>
        <w:rPr>
          <w:rFonts w:ascii="Georgia" w:eastAsia="Times New Roman" w:hAnsi="Georgia" w:cs="Times New Roman"/>
          <w:sz w:val="22"/>
          <w:szCs w:val="22"/>
          <w:lang w:val="en-US"/>
        </w:rPr>
      </w:pPr>
    </w:p>
    <w:p w14:paraId="15F1EF84" w14:textId="672E14F2" w:rsidR="006B66F2" w:rsidRPr="003D75E8" w:rsidRDefault="006B66F2" w:rsidP="003D75E8">
      <w:pPr>
        <w:pStyle w:val="Heading1"/>
        <w:rPr>
          <w:b/>
          <w:bCs/>
        </w:rPr>
      </w:pPr>
      <w:r w:rsidRPr="003D75E8">
        <w:rPr>
          <w:b/>
          <w:bCs/>
        </w:rPr>
        <w:t>Target Learning Outcomes</w:t>
      </w:r>
    </w:p>
    <w:p w14:paraId="1F83D0CF" w14:textId="7C88D555" w:rsidR="003D75E8" w:rsidRPr="003D75E8" w:rsidRDefault="006B66F2" w:rsidP="006B66F2">
      <w:pPr>
        <w:spacing w:line="480" w:lineRule="auto"/>
        <w:textAlignment w:val="baseline"/>
        <w:rPr>
          <w:rFonts w:ascii="Georgia" w:eastAsia="Times New Roman" w:hAnsi="Georgia" w:cs="Times New Roman"/>
          <w:sz w:val="22"/>
          <w:szCs w:val="22"/>
          <w:lang w:val="en-US"/>
        </w:rPr>
      </w:pPr>
      <w:r w:rsidRPr="003D75E8">
        <w:rPr>
          <w:rFonts w:ascii="Georgia" w:eastAsia="Times New Roman" w:hAnsi="Georgia" w:cs="Times New Roman"/>
          <w:sz w:val="22"/>
          <w:szCs w:val="22"/>
          <w:lang w:val="en-US"/>
        </w:rPr>
        <w:t>#Causal</w:t>
      </w:r>
      <w:r w:rsidR="003D75E8" w:rsidRPr="003D75E8">
        <w:rPr>
          <w:rFonts w:ascii="Georgia" w:eastAsia="Times New Roman" w:hAnsi="Georgia" w:cs="Times New Roman"/>
          <w:sz w:val="22"/>
          <w:szCs w:val="22"/>
          <w:lang w:val="en-US"/>
        </w:rPr>
        <w:t>T</w:t>
      </w:r>
      <w:r w:rsidRPr="003D75E8">
        <w:rPr>
          <w:rFonts w:ascii="Georgia" w:eastAsia="Times New Roman" w:hAnsi="Georgia" w:cs="Times New Roman"/>
          <w:sz w:val="22"/>
          <w:szCs w:val="22"/>
          <w:lang w:val="en-US"/>
        </w:rPr>
        <w:t>heory</w:t>
      </w:r>
    </w:p>
    <w:p w14:paraId="286D20C8" w14:textId="367A9820" w:rsidR="003D75E8" w:rsidRPr="003D75E8" w:rsidRDefault="003D75E8" w:rsidP="006B66F2">
      <w:pPr>
        <w:spacing w:line="480" w:lineRule="auto"/>
        <w:textAlignment w:val="baseline"/>
        <w:rPr>
          <w:rFonts w:ascii="Georgia" w:eastAsia="Times New Roman" w:hAnsi="Georgia" w:cs="Times New Roman"/>
          <w:sz w:val="22"/>
          <w:szCs w:val="22"/>
          <w:lang w:val="en-US"/>
        </w:rPr>
      </w:pPr>
      <w:r w:rsidRPr="003D75E8">
        <w:rPr>
          <w:rFonts w:ascii="Georgia" w:eastAsia="Times New Roman" w:hAnsi="Georgia" w:cs="Times New Roman"/>
          <w:sz w:val="22"/>
          <w:szCs w:val="22"/>
          <w:lang w:val="en-US"/>
        </w:rPr>
        <w:tab/>
        <w:t xml:space="preserve">I plan to use this LO to critique the papers I will include in my literature review. I </w:t>
      </w:r>
      <w:r>
        <w:rPr>
          <w:rFonts w:ascii="Georgia" w:eastAsia="Times New Roman" w:hAnsi="Georgia" w:cs="Times New Roman"/>
          <w:sz w:val="22"/>
          <w:szCs w:val="22"/>
          <w:lang w:val="en-US"/>
        </w:rPr>
        <w:t>will</w:t>
      </w:r>
      <w:r w:rsidRPr="003D75E8">
        <w:rPr>
          <w:rFonts w:ascii="Georgia" w:eastAsia="Times New Roman" w:hAnsi="Georgia" w:cs="Times New Roman"/>
          <w:sz w:val="22"/>
          <w:szCs w:val="22"/>
          <w:lang w:val="en-US"/>
        </w:rPr>
        <w:t xml:space="preserve"> also highlight the causal theory in the paper of interest. </w:t>
      </w:r>
    </w:p>
    <w:p w14:paraId="515DBC08" w14:textId="7D6DA9B8" w:rsidR="003D75E8" w:rsidRPr="003D75E8" w:rsidRDefault="006B66F2" w:rsidP="006B66F2">
      <w:pPr>
        <w:spacing w:line="480" w:lineRule="auto"/>
        <w:textAlignment w:val="baseline"/>
        <w:rPr>
          <w:rFonts w:ascii="Georgia" w:eastAsia="Times New Roman" w:hAnsi="Georgia" w:cs="Times New Roman"/>
          <w:sz w:val="22"/>
          <w:szCs w:val="22"/>
          <w:lang w:val="en-US"/>
        </w:rPr>
      </w:pPr>
      <w:r w:rsidRPr="003D75E8">
        <w:rPr>
          <w:rFonts w:ascii="Georgia" w:eastAsia="Times New Roman" w:hAnsi="Georgia" w:cs="Times New Roman"/>
          <w:sz w:val="22"/>
          <w:szCs w:val="22"/>
          <w:lang w:val="en-US"/>
        </w:rPr>
        <w:t>#Causal</w:t>
      </w:r>
      <w:r w:rsidR="003D75E8" w:rsidRPr="003D75E8">
        <w:rPr>
          <w:rFonts w:ascii="Georgia" w:eastAsia="Times New Roman" w:hAnsi="Georgia" w:cs="Times New Roman"/>
          <w:sz w:val="22"/>
          <w:szCs w:val="22"/>
          <w:lang w:val="en-US"/>
        </w:rPr>
        <w:t>T</w:t>
      </w:r>
      <w:r w:rsidRPr="003D75E8">
        <w:rPr>
          <w:rFonts w:ascii="Georgia" w:eastAsia="Times New Roman" w:hAnsi="Georgia" w:cs="Times New Roman"/>
          <w:sz w:val="22"/>
          <w:szCs w:val="22"/>
          <w:lang w:val="en-US"/>
        </w:rPr>
        <w:t>ools</w:t>
      </w:r>
    </w:p>
    <w:p w14:paraId="7314EAEE" w14:textId="3FB86D51" w:rsidR="003D75E8" w:rsidRPr="003D75E8" w:rsidRDefault="003D75E8" w:rsidP="006B66F2">
      <w:pPr>
        <w:spacing w:line="480" w:lineRule="auto"/>
        <w:textAlignment w:val="baseline"/>
        <w:rPr>
          <w:rFonts w:ascii="Georgia" w:eastAsia="Times New Roman" w:hAnsi="Georgia" w:cs="Times New Roman"/>
          <w:sz w:val="22"/>
          <w:szCs w:val="22"/>
          <w:lang w:val="en-US"/>
        </w:rPr>
      </w:pPr>
      <w:r w:rsidRPr="003D75E8">
        <w:rPr>
          <w:rFonts w:ascii="Georgia" w:eastAsia="Times New Roman" w:hAnsi="Georgia" w:cs="Times New Roman"/>
          <w:sz w:val="22"/>
          <w:szCs w:val="22"/>
          <w:lang w:val="en-US"/>
        </w:rPr>
        <w:tab/>
        <w:t xml:space="preserve">I plan to use this LO by creating DAGS for each causal model I come across in the literature review. </w:t>
      </w:r>
      <w:r>
        <w:rPr>
          <w:rFonts w:ascii="Georgia" w:eastAsia="Times New Roman" w:hAnsi="Georgia" w:cs="Times New Roman"/>
          <w:sz w:val="22"/>
          <w:szCs w:val="22"/>
          <w:lang w:val="en-US"/>
        </w:rPr>
        <w:t>Also</w:t>
      </w:r>
      <w:r w:rsidRPr="003D75E8">
        <w:rPr>
          <w:rFonts w:ascii="Georgia" w:eastAsia="Times New Roman" w:hAnsi="Georgia" w:cs="Times New Roman"/>
          <w:sz w:val="22"/>
          <w:szCs w:val="22"/>
          <w:lang w:val="en-US"/>
        </w:rPr>
        <w:t xml:space="preserve">, I will explain the causal structure and counterfactual calculations provided in the paper of interest. </w:t>
      </w:r>
    </w:p>
    <w:p w14:paraId="6DE66905" w14:textId="3A77ED56" w:rsidR="006B66F2" w:rsidRPr="003D75E8" w:rsidRDefault="006B66F2" w:rsidP="006B66F2">
      <w:pPr>
        <w:spacing w:line="480" w:lineRule="auto"/>
        <w:textAlignment w:val="baseline"/>
        <w:rPr>
          <w:rFonts w:ascii="Georgia" w:eastAsia="Times New Roman" w:hAnsi="Georgia" w:cs="Times New Roman"/>
          <w:sz w:val="22"/>
          <w:szCs w:val="22"/>
          <w:lang w:val="en-US"/>
        </w:rPr>
      </w:pPr>
      <w:r w:rsidRPr="003D75E8">
        <w:rPr>
          <w:rFonts w:ascii="Georgia" w:eastAsia="Times New Roman" w:hAnsi="Georgia" w:cs="Times New Roman"/>
          <w:sz w:val="22"/>
          <w:szCs w:val="22"/>
          <w:lang w:val="en-US"/>
        </w:rPr>
        <w:t>#</w:t>
      </w:r>
      <w:r w:rsidR="003D75E8" w:rsidRPr="003D75E8">
        <w:rPr>
          <w:rFonts w:ascii="Georgia" w:eastAsia="Times New Roman" w:hAnsi="Georgia" w:cs="Times New Roman"/>
          <w:sz w:val="22"/>
          <w:szCs w:val="22"/>
          <w:lang w:val="en-US"/>
        </w:rPr>
        <w:t xml:space="preserve">CausalApplication </w:t>
      </w:r>
    </w:p>
    <w:p w14:paraId="25D8CB98" w14:textId="462150AF" w:rsidR="003D75E8" w:rsidRPr="003D75E8" w:rsidRDefault="003D75E8" w:rsidP="006B66F2">
      <w:pPr>
        <w:spacing w:line="480" w:lineRule="auto"/>
        <w:textAlignment w:val="baseline"/>
        <w:rPr>
          <w:rFonts w:ascii="Georgia" w:eastAsia="Times New Roman" w:hAnsi="Georgia" w:cs="Times New Roman"/>
          <w:sz w:val="22"/>
          <w:szCs w:val="22"/>
          <w:lang w:val="en-US"/>
        </w:rPr>
      </w:pPr>
      <w:r w:rsidRPr="003D75E8">
        <w:rPr>
          <w:rFonts w:ascii="Georgia" w:eastAsia="Times New Roman" w:hAnsi="Georgia" w:cs="Times New Roman"/>
          <w:sz w:val="22"/>
          <w:szCs w:val="22"/>
          <w:lang w:val="en-US"/>
        </w:rPr>
        <w:lastRenderedPageBreak/>
        <w:tab/>
        <w:t xml:space="preserve">I plan to use this LO throughout my paper since I am replicating one. I will have a detailed description of how I apply the causal theory in the paper and replicate the methods using Python libraries such as </w:t>
      </w:r>
      <w:proofErr w:type="spellStart"/>
      <w:r w:rsidRPr="003D75E8">
        <w:rPr>
          <w:rFonts w:ascii="Georgia" w:eastAsia="Times New Roman" w:hAnsi="Georgia" w:cs="Times New Roman"/>
          <w:sz w:val="22"/>
          <w:szCs w:val="22"/>
          <w:lang w:val="en-US"/>
        </w:rPr>
        <w:t>EconML</w:t>
      </w:r>
      <w:proofErr w:type="spellEnd"/>
      <w:r w:rsidRPr="003D75E8">
        <w:rPr>
          <w:rFonts w:ascii="Georgia" w:eastAsia="Times New Roman" w:hAnsi="Georgia" w:cs="Times New Roman"/>
          <w:sz w:val="22"/>
          <w:szCs w:val="22"/>
          <w:lang w:val="en-US"/>
        </w:rPr>
        <w:t xml:space="preserve"> and </w:t>
      </w:r>
      <w:proofErr w:type="spellStart"/>
      <w:r w:rsidRPr="003D75E8">
        <w:rPr>
          <w:rFonts w:ascii="Georgia" w:eastAsia="Times New Roman" w:hAnsi="Georgia" w:cs="Times New Roman"/>
          <w:sz w:val="22"/>
          <w:szCs w:val="22"/>
          <w:lang w:val="en-US"/>
        </w:rPr>
        <w:t>CausalML</w:t>
      </w:r>
      <w:proofErr w:type="spellEnd"/>
      <w:r w:rsidRPr="003D75E8">
        <w:rPr>
          <w:rFonts w:ascii="Georgia" w:eastAsia="Times New Roman" w:hAnsi="Georgia" w:cs="Times New Roman"/>
          <w:sz w:val="22"/>
          <w:szCs w:val="22"/>
          <w:lang w:val="en-US"/>
        </w:rPr>
        <w:t xml:space="preserve">. </w:t>
      </w:r>
    </w:p>
    <w:p w14:paraId="63D8FCB5" w14:textId="0F21A509" w:rsidR="000F0FE4" w:rsidRPr="003D75E8" w:rsidRDefault="000F0FE4" w:rsidP="003D75E8">
      <w:pPr>
        <w:pStyle w:val="Heading1"/>
        <w:rPr>
          <w:b/>
          <w:bCs/>
        </w:rPr>
      </w:pPr>
      <w:r w:rsidRPr="003D75E8">
        <w:rPr>
          <w:b/>
          <w:bCs/>
        </w:rPr>
        <w:t>Detailed Outline</w:t>
      </w:r>
    </w:p>
    <w:p w14:paraId="29912483" w14:textId="67B876AD" w:rsidR="000F0FE4" w:rsidRPr="003D75E8" w:rsidRDefault="000F0FE4" w:rsidP="003D75E8">
      <w:pPr>
        <w:spacing w:line="480" w:lineRule="auto"/>
        <w:textAlignment w:val="baseline"/>
        <w:rPr>
          <w:rFonts w:ascii="Georgia" w:eastAsia="Times New Roman" w:hAnsi="Georgia" w:cs="Times New Roman"/>
          <w:sz w:val="22"/>
          <w:szCs w:val="22"/>
          <w:lang w:val="en-US"/>
        </w:rPr>
      </w:pPr>
      <w:r w:rsidRPr="003D75E8">
        <w:rPr>
          <w:rFonts w:ascii="Georgia" w:eastAsia="Times New Roman" w:hAnsi="Georgia" w:cs="Times New Roman"/>
          <w:sz w:val="22"/>
          <w:szCs w:val="22"/>
          <w:lang w:val="en-US"/>
        </w:rPr>
        <w:t>Introduction</w:t>
      </w:r>
    </w:p>
    <w:p w14:paraId="6D25B29B" w14:textId="7F5C8216" w:rsidR="000F0FE4" w:rsidRPr="003D75E8" w:rsidRDefault="000F0FE4" w:rsidP="006B66F2">
      <w:pPr>
        <w:spacing w:line="480" w:lineRule="auto"/>
        <w:textAlignment w:val="baseline"/>
        <w:rPr>
          <w:rFonts w:ascii="Georgia" w:eastAsia="Times New Roman" w:hAnsi="Georgia" w:cs="Times New Roman"/>
          <w:sz w:val="22"/>
          <w:szCs w:val="22"/>
          <w:lang w:val="en-US"/>
        </w:rPr>
      </w:pPr>
      <w:r w:rsidRPr="003D75E8">
        <w:rPr>
          <w:rFonts w:ascii="Georgia" w:eastAsia="Times New Roman" w:hAnsi="Georgia" w:cs="Times New Roman"/>
          <w:sz w:val="22"/>
          <w:szCs w:val="22"/>
          <w:lang w:val="en-US"/>
        </w:rPr>
        <w:t>Literature Review Paper</w:t>
      </w:r>
      <w:r w:rsidR="000701F2" w:rsidRPr="003D75E8">
        <w:rPr>
          <w:rFonts w:ascii="Georgia" w:eastAsia="Times New Roman" w:hAnsi="Georgia" w:cs="Times New Roman"/>
          <w:sz w:val="22"/>
          <w:szCs w:val="22"/>
          <w:lang w:val="en-US"/>
        </w:rPr>
        <w:t xml:space="preserve"> (Subject to Change)</w:t>
      </w:r>
      <w:r w:rsidRPr="003D75E8">
        <w:rPr>
          <w:rFonts w:ascii="Georgia" w:eastAsia="Times New Roman" w:hAnsi="Georgia" w:cs="Times New Roman"/>
          <w:sz w:val="22"/>
          <w:szCs w:val="22"/>
          <w:lang w:val="en-US"/>
        </w:rPr>
        <w:t>:</w:t>
      </w:r>
    </w:p>
    <w:p w14:paraId="1321BDF2" w14:textId="05679691" w:rsidR="000F0FE4" w:rsidRPr="003D75E8" w:rsidRDefault="000F0FE4" w:rsidP="006B66F2">
      <w:pPr>
        <w:pStyle w:val="ListParagraph"/>
        <w:numPr>
          <w:ilvl w:val="0"/>
          <w:numId w:val="2"/>
        </w:numPr>
        <w:spacing w:line="480" w:lineRule="auto"/>
        <w:textAlignment w:val="baseline"/>
        <w:rPr>
          <w:rFonts w:ascii="Georgia" w:eastAsia="Times New Roman" w:hAnsi="Georgia" w:cs="Times New Roman"/>
          <w:sz w:val="22"/>
          <w:szCs w:val="22"/>
          <w:lang w:val="en-US"/>
        </w:rPr>
      </w:pPr>
      <w:r w:rsidRPr="003D75E8">
        <w:rPr>
          <w:rFonts w:ascii="Georgia" w:eastAsia="Times New Roman" w:hAnsi="Georgia" w:cs="Times New Roman"/>
          <w:sz w:val="22"/>
          <w:szCs w:val="22"/>
          <w:lang w:val="en-US"/>
        </w:rPr>
        <w:t>The Effect of Large-Scale Anti-Contagion Policies on the COVID-19 Pandemic</w:t>
      </w:r>
    </w:p>
    <w:p w14:paraId="2D0862CC" w14:textId="1EE4EB01" w:rsidR="000701F2" w:rsidRPr="003D75E8" w:rsidRDefault="00356302" w:rsidP="006B66F2">
      <w:pPr>
        <w:pStyle w:val="ListParagraph"/>
        <w:numPr>
          <w:ilvl w:val="0"/>
          <w:numId w:val="2"/>
        </w:numPr>
        <w:spacing w:line="480" w:lineRule="auto"/>
        <w:textAlignment w:val="baseline"/>
        <w:rPr>
          <w:rFonts w:ascii="Georgia" w:eastAsia="Times New Roman" w:hAnsi="Georgia" w:cs="Times New Roman"/>
          <w:sz w:val="22"/>
          <w:szCs w:val="22"/>
          <w:lang w:val="en-US"/>
        </w:rPr>
      </w:pPr>
      <w:r w:rsidRPr="003D75E8">
        <w:rPr>
          <w:rFonts w:ascii="Georgia" w:eastAsia="Times New Roman" w:hAnsi="Georgia" w:cs="Times New Roman"/>
          <w:sz w:val="22"/>
          <w:szCs w:val="22"/>
          <w:lang w:val="en-US"/>
        </w:rPr>
        <w:t>Global Assessment of the Relationship between Government Response Measures and COVID-19 Deaths</w:t>
      </w:r>
    </w:p>
    <w:p w14:paraId="4F184F18" w14:textId="77777777" w:rsidR="000701F2" w:rsidRPr="003D75E8" w:rsidRDefault="000701F2" w:rsidP="006B66F2">
      <w:pPr>
        <w:spacing w:line="480" w:lineRule="auto"/>
        <w:ind w:left="360"/>
        <w:textAlignment w:val="baseline"/>
        <w:rPr>
          <w:rFonts w:ascii="Georgia" w:eastAsia="Times New Roman" w:hAnsi="Georgia" w:cs="Times New Roman"/>
          <w:sz w:val="22"/>
          <w:szCs w:val="22"/>
          <w:lang w:val="en-US"/>
        </w:rPr>
      </w:pPr>
    </w:p>
    <w:p w14:paraId="2DFB3E80" w14:textId="2146901F" w:rsidR="000701F2" w:rsidRPr="003D75E8" w:rsidRDefault="000701F2" w:rsidP="006B66F2">
      <w:pPr>
        <w:spacing w:line="480" w:lineRule="auto"/>
        <w:textAlignment w:val="baseline"/>
        <w:rPr>
          <w:rFonts w:ascii="Georgia" w:eastAsia="Times New Roman" w:hAnsi="Georgia" w:cs="Times New Roman"/>
          <w:sz w:val="22"/>
          <w:szCs w:val="22"/>
          <w:lang w:val="en-US"/>
        </w:rPr>
      </w:pPr>
      <w:r w:rsidRPr="003D75E8">
        <w:rPr>
          <w:rFonts w:ascii="Georgia" w:eastAsia="Times New Roman" w:hAnsi="Georgia" w:cs="Times New Roman"/>
          <w:sz w:val="22"/>
          <w:szCs w:val="22"/>
          <w:lang w:val="en-US"/>
        </w:rPr>
        <w:t xml:space="preserve">Replication of paper of interest: </w:t>
      </w:r>
      <w:r w:rsidRPr="003D75E8">
        <w:rPr>
          <w:rFonts w:ascii="Georgia" w:eastAsia="Times New Roman" w:hAnsi="Georgia" w:cs="Times New Roman"/>
          <w:sz w:val="22"/>
          <w:szCs w:val="22"/>
          <w:lang w:val="en-US"/>
        </w:rPr>
        <w:t xml:space="preserve">Causal impact of masks, policies, behavior on </w:t>
      </w:r>
      <w:r w:rsidR="003D75E8">
        <w:rPr>
          <w:rFonts w:ascii="Georgia" w:eastAsia="Times New Roman" w:hAnsi="Georgia" w:cs="Times New Roman"/>
          <w:sz w:val="22"/>
          <w:szCs w:val="22"/>
          <w:lang w:val="en-US"/>
        </w:rPr>
        <w:t xml:space="preserve">the </w:t>
      </w:r>
      <w:r w:rsidRPr="003D75E8">
        <w:rPr>
          <w:rFonts w:ascii="Georgia" w:eastAsia="Times New Roman" w:hAnsi="Georgia" w:cs="Times New Roman"/>
          <w:sz w:val="22"/>
          <w:szCs w:val="22"/>
          <w:lang w:val="en-US"/>
        </w:rPr>
        <w:t>early covid-19 pandemic in the U.S.</w:t>
      </w:r>
    </w:p>
    <w:p w14:paraId="10CE9B5C" w14:textId="499F31C1" w:rsidR="000701F2" w:rsidRPr="003D75E8" w:rsidRDefault="000701F2" w:rsidP="006B66F2">
      <w:pPr>
        <w:pStyle w:val="ListParagraph"/>
        <w:numPr>
          <w:ilvl w:val="0"/>
          <w:numId w:val="4"/>
        </w:numPr>
        <w:spacing w:line="480" w:lineRule="auto"/>
        <w:textAlignment w:val="baseline"/>
        <w:rPr>
          <w:rFonts w:ascii="Georgia" w:eastAsia="Times New Roman" w:hAnsi="Georgia" w:cs="Times New Roman"/>
          <w:sz w:val="22"/>
          <w:szCs w:val="22"/>
          <w:lang w:val="en-US"/>
        </w:rPr>
      </w:pPr>
      <w:r w:rsidRPr="003D75E8">
        <w:rPr>
          <w:rFonts w:ascii="Georgia" w:eastAsia="Times New Roman" w:hAnsi="Georgia" w:cs="Times New Roman"/>
          <w:sz w:val="22"/>
          <w:szCs w:val="22"/>
          <w:lang w:val="en-US"/>
        </w:rPr>
        <w:t>Introduction to the paper, their approach, and summary of results</w:t>
      </w:r>
    </w:p>
    <w:p w14:paraId="3058772A" w14:textId="5E8B6A35" w:rsidR="000701F2" w:rsidRPr="003D75E8" w:rsidRDefault="000701F2" w:rsidP="006B66F2">
      <w:pPr>
        <w:pStyle w:val="ListParagraph"/>
        <w:numPr>
          <w:ilvl w:val="0"/>
          <w:numId w:val="4"/>
        </w:numPr>
        <w:spacing w:line="480" w:lineRule="auto"/>
        <w:textAlignment w:val="baseline"/>
        <w:rPr>
          <w:rFonts w:ascii="Georgia" w:eastAsia="Times New Roman" w:hAnsi="Georgia" w:cs="Times New Roman"/>
          <w:sz w:val="22"/>
          <w:szCs w:val="22"/>
          <w:lang w:val="en-US"/>
        </w:rPr>
      </w:pPr>
      <w:r w:rsidRPr="003D75E8">
        <w:rPr>
          <w:rFonts w:ascii="Georgia" w:eastAsia="Times New Roman" w:hAnsi="Georgia" w:cs="Times New Roman"/>
          <w:sz w:val="22"/>
          <w:szCs w:val="22"/>
          <w:lang w:val="en-US"/>
        </w:rPr>
        <w:t xml:space="preserve">Detailed overview of data collection and data preprocessing for my replication </w:t>
      </w:r>
    </w:p>
    <w:p w14:paraId="729F5AA0" w14:textId="4CD892C0" w:rsidR="000701F2" w:rsidRPr="003D75E8" w:rsidRDefault="000701F2" w:rsidP="003D75E8">
      <w:pPr>
        <w:pStyle w:val="ListParagraph"/>
        <w:numPr>
          <w:ilvl w:val="0"/>
          <w:numId w:val="4"/>
        </w:numPr>
        <w:spacing w:line="480" w:lineRule="auto"/>
        <w:textAlignment w:val="baseline"/>
        <w:rPr>
          <w:rFonts w:ascii="Georgia" w:eastAsia="Times New Roman" w:hAnsi="Georgia" w:cs="Times New Roman"/>
          <w:sz w:val="22"/>
          <w:szCs w:val="22"/>
          <w:lang w:val="en-US"/>
        </w:rPr>
      </w:pPr>
      <w:r w:rsidRPr="003D75E8">
        <w:rPr>
          <w:rFonts w:ascii="Georgia" w:eastAsia="Times New Roman" w:hAnsi="Georgia" w:cs="Times New Roman"/>
          <w:sz w:val="22"/>
          <w:szCs w:val="22"/>
          <w:lang w:val="en-US"/>
        </w:rPr>
        <w:t xml:space="preserve">Overview of my replication model and key difference using </w:t>
      </w:r>
      <w:proofErr w:type="spellStart"/>
      <w:r w:rsidRPr="003D75E8">
        <w:rPr>
          <w:rFonts w:ascii="Georgia" w:eastAsia="Times New Roman" w:hAnsi="Georgia" w:cs="Times New Roman"/>
          <w:sz w:val="22"/>
          <w:szCs w:val="22"/>
          <w:lang w:val="en-US"/>
        </w:rPr>
        <w:t>CausalML</w:t>
      </w:r>
      <w:proofErr w:type="spellEnd"/>
      <w:r w:rsidRPr="003D75E8">
        <w:rPr>
          <w:rFonts w:ascii="Georgia" w:eastAsia="Times New Roman" w:hAnsi="Georgia" w:cs="Times New Roman"/>
          <w:sz w:val="22"/>
          <w:szCs w:val="22"/>
          <w:lang w:val="en-US"/>
        </w:rPr>
        <w:t xml:space="preserve"> and </w:t>
      </w:r>
      <w:proofErr w:type="spellStart"/>
      <w:r w:rsidRPr="003D75E8">
        <w:rPr>
          <w:rFonts w:ascii="Georgia" w:eastAsia="Times New Roman" w:hAnsi="Georgia" w:cs="Times New Roman"/>
          <w:sz w:val="22"/>
          <w:szCs w:val="22"/>
          <w:lang w:val="en-US"/>
        </w:rPr>
        <w:t>EconML</w:t>
      </w:r>
      <w:proofErr w:type="spellEnd"/>
      <w:r w:rsidRPr="003D75E8">
        <w:rPr>
          <w:rFonts w:ascii="Georgia" w:eastAsia="Times New Roman" w:hAnsi="Georgia" w:cs="Times New Roman"/>
          <w:sz w:val="22"/>
          <w:szCs w:val="22"/>
          <w:lang w:val="en-US"/>
        </w:rPr>
        <w:t xml:space="preserve"> to replicate the results. </w:t>
      </w:r>
    </w:p>
    <w:p w14:paraId="5692473D" w14:textId="35BD2F59" w:rsidR="000701F2" w:rsidRPr="003D75E8" w:rsidRDefault="000701F2" w:rsidP="006B66F2">
      <w:pPr>
        <w:spacing w:line="480" w:lineRule="auto"/>
        <w:textAlignment w:val="baseline"/>
        <w:rPr>
          <w:rFonts w:ascii="Georgia" w:eastAsia="Times New Roman" w:hAnsi="Georgia" w:cs="Times New Roman"/>
          <w:sz w:val="22"/>
          <w:szCs w:val="22"/>
          <w:lang w:val="en-US"/>
        </w:rPr>
      </w:pPr>
      <w:r w:rsidRPr="003D75E8">
        <w:rPr>
          <w:rFonts w:ascii="Georgia" w:eastAsia="Times New Roman" w:hAnsi="Georgia" w:cs="Times New Roman"/>
          <w:sz w:val="22"/>
          <w:szCs w:val="22"/>
          <w:lang w:val="en-US"/>
        </w:rPr>
        <w:t>Results</w:t>
      </w:r>
    </w:p>
    <w:p w14:paraId="35CE48B7" w14:textId="220C1E3C" w:rsidR="00294EE3" w:rsidRPr="003D75E8" w:rsidRDefault="00294EE3" w:rsidP="006B66F2">
      <w:pPr>
        <w:pStyle w:val="ListParagraph"/>
        <w:numPr>
          <w:ilvl w:val="0"/>
          <w:numId w:val="6"/>
        </w:numPr>
        <w:spacing w:line="480" w:lineRule="auto"/>
        <w:textAlignment w:val="baseline"/>
        <w:rPr>
          <w:rFonts w:ascii="Georgia" w:eastAsia="Times New Roman" w:hAnsi="Georgia" w:cs="Times New Roman"/>
          <w:sz w:val="22"/>
          <w:szCs w:val="22"/>
          <w:lang w:val="en-US"/>
        </w:rPr>
      </w:pPr>
      <w:r w:rsidRPr="003D75E8">
        <w:rPr>
          <w:rFonts w:ascii="Georgia" w:eastAsia="Times New Roman" w:hAnsi="Georgia" w:cs="Times New Roman"/>
          <w:sz w:val="22"/>
          <w:szCs w:val="22"/>
          <w:lang w:val="en-US"/>
        </w:rPr>
        <w:t xml:space="preserve">Include the results of the original paper </w:t>
      </w:r>
    </w:p>
    <w:p w14:paraId="59C51513" w14:textId="134F7954" w:rsidR="00294EE3" w:rsidRPr="003D75E8" w:rsidRDefault="00294EE3" w:rsidP="006B66F2">
      <w:pPr>
        <w:pStyle w:val="ListParagraph"/>
        <w:numPr>
          <w:ilvl w:val="0"/>
          <w:numId w:val="6"/>
        </w:numPr>
        <w:spacing w:line="480" w:lineRule="auto"/>
        <w:textAlignment w:val="baseline"/>
        <w:rPr>
          <w:rFonts w:ascii="Georgia" w:eastAsia="Times New Roman" w:hAnsi="Georgia" w:cs="Times New Roman"/>
          <w:sz w:val="22"/>
          <w:szCs w:val="22"/>
          <w:lang w:val="en-US"/>
        </w:rPr>
      </w:pPr>
      <w:r w:rsidRPr="003D75E8">
        <w:rPr>
          <w:rFonts w:ascii="Georgia" w:eastAsia="Times New Roman" w:hAnsi="Georgia" w:cs="Times New Roman"/>
          <w:sz w:val="22"/>
          <w:szCs w:val="22"/>
          <w:lang w:val="en-US"/>
        </w:rPr>
        <w:t>Include the results of my replication</w:t>
      </w:r>
    </w:p>
    <w:p w14:paraId="42C2F73D" w14:textId="4C93C92F" w:rsidR="000701F2" w:rsidRPr="003D75E8" w:rsidRDefault="000701F2" w:rsidP="006B66F2">
      <w:pPr>
        <w:spacing w:line="480" w:lineRule="auto"/>
        <w:textAlignment w:val="baseline"/>
        <w:rPr>
          <w:rFonts w:ascii="Georgia" w:eastAsia="Times New Roman" w:hAnsi="Georgia" w:cs="Times New Roman"/>
          <w:sz w:val="22"/>
          <w:szCs w:val="22"/>
          <w:lang w:val="en-US"/>
        </w:rPr>
      </w:pPr>
    </w:p>
    <w:p w14:paraId="5C99EABC" w14:textId="6AEE5265" w:rsidR="000701F2" w:rsidRPr="003D75E8" w:rsidRDefault="000701F2" w:rsidP="006B66F2">
      <w:pPr>
        <w:spacing w:line="480" w:lineRule="auto"/>
        <w:textAlignment w:val="baseline"/>
        <w:rPr>
          <w:rFonts w:ascii="Georgia" w:eastAsia="Times New Roman" w:hAnsi="Georgia" w:cs="Times New Roman"/>
          <w:sz w:val="22"/>
          <w:szCs w:val="22"/>
          <w:lang w:val="en-US"/>
        </w:rPr>
      </w:pPr>
      <w:r w:rsidRPr="003D75E8">
        <w:rPr>
          <w:rFonts w:ascii="Georgia" w:eastAsia="Times New Roman" w:hAnsi="Georgia" w:cs="Times New Roman"/>
          <w:sz w:val="22"/>
          <w:szCs w:val="22"/>
          <w:lang w:val="en-US"/>
        </w:rPr>
        <w:t xml:space="preserve">Discussion </w:t>
      </w:r>
    </w:p>
    <w:p w14:paraId="53DBE673" w14:textId="2A9C4307" w:rsidR="00294EE3" w:rsidRPr="003D75E8" w:rsidRDefault="00294EE3" w:rsidP="006B66F2">
      <w:pPr>
        <w:pStyle w:val="ListParagraph"/>
        <w:numPr>
          <w:ilvl w:val="0"/>
          <w:numId w:val="7"/>
        </w:numPr>
        <w:spacing w:line="480" w:lineRule="auto"/>
        <w:textAlignment w:val="baseline"/>
        <w:rPr>
          <w:rFonts w:ascii="Georgia" w:eastAsia="Times New Roman" w:hAnsi="Georgia" w:cs="Times New Roman"/>
          <w:sz w:val="22"/>
          <w:szCs w:val="22"/>
          <w:lang w:val="en-US"/>
        </w:rPr>
      </w:pPr>
      <w:r w:rsidRPr="003D75E8">
        <w:rPr>
          <w:rFonts w:ascii="Georgia" w:eastAsia="Times New Roman" w:hAnsi="Georgia" w:cs="Times New Roman"/>
          <w:sz w:val="22"/>
          <w:szCs w:val="22"/>
          <w:lang w:val="en-US"/>
        </w:rPr>
        <w:t xml:space="preserve">Compare and contrast the original paper and the replication </w:t>
      </w:r>
    </w:p>
    <w:p w14:paraId="47C429FA" w14:textId="6B291AE8" w:rsidR="00294EE3" w:rsidRPr="003D75E8" w:rsidRDefault="00294EE3" w:rsidP="006B66F2">
      <w:pPr>
        <w:pStyle w:val="ListParagraph"/>
        <w:numPr>
          <w:ilvl w:val="0"/>
          <w:numId w:val="7"/>
        </w:numPr>
        <w:spacing w:line="480" w:lineRule="auto"/>
        <w:textAlignment w:val="baseline"/>
        <w:rPr>
          <w:rFonts w:ascii="Georgia" w:eastAsia="Times New Roman" w:hAnsi="Georgia" w:cs="Times New Roman"/>
          <w:sz w:val="22"/>
          <w:szCs w:val="22"/>
          <w:lang w:val="en-US"/>
        </w:rPr>
      </w:pPr>
      <w:r w:rsidRPr="003D75E8">
        <w:rPr>
          <w:rFonts w:ascii="Georgia" w:eastAsia="Times New Roman" w:hAnsi="Georgia" w:cs="Times New Roman"/>
          <w:sz w:val="22"/>
          <w:szCs w:val="22"/>
          <w:lang w:val="en-US"/>
        </w:rPr>
        <w:t>Highlight any key differences in results</w:t>
      </w:r>
    </w:p>
    <w:p w14:paraId="22FA1538" w14:textId="7153204B" w:rsidR="00294EE3" w:rsidRPr="003D75E8" w:rsidRDefault="00294EE3" w:rsidP="006B66F2">
      <w:pPr>
        <w:pStyle w:val="ListParagraph"/>
        <w:numPr>
          <w:ilvl w:val="0"/>
          <w:numId w:val="7"/>
        </w:numPr>
        <w:spacing w:line="480" w:lineRule="auto"/>
        <w:textAlignment w:val="baseline"/>
        <w:rPr>
          <w:rFonts w:ascii="Georgia" w:eastAsia="Times New Roman" w:hAnsi="Georgia" w:cs="Times New Roman"/>
          <w:sz w:val="22"/>
          <w:szCs w:val="22"/>
          <w:lang w:val="en-US"/>
        </w:rPr>
      </w:pPr>
      <w:r w:rsidRPr="003D75E8">
        <w:rPr>
          <w:rFonts w:ascii="Georgia" w:eastAsia="Times New Roman" w:hAnsi="Georgia" w:cs="Times New Roman"/>
          <w:sz w:val="22"/>
          <w:szCs w:val="22"/>
          <w:lang w:val="en-US"/>
        </w:rPr>
        <w:t>Interpret the results</w:t>
      </w:r>
    </w:p>
    <w:p w14:paraId="2E25CE77" w14:textId="57FCE97E" w:rsidR="000701F2" w:rsidRPr="003D75E8" w:rsidRDefault="00294EE3" w:rsidP="003D75E8">
      <w:pPr>
        <w:pStyle w:val="ListParagraph"/>
        <w:numPr>
          <w:ilvl w:val="0"/>
          <w:numId w:val="7"/>
        </w:numPr>
        <w:spacing w:line="480" w:lineRule="auto"/>
        <w:textAlignment w:val="baseline"/>
        <w:rPr>
          <w:rFonts w:ascii="Georgia" w:eastAsia="Times New Roman" w:hAnsi="Georgia" w:cs="Times New Roman"/>
          <w:sz w:val="22"/>
          <w:szCs w:val="22"/>
          <w:lang w:val="en-US"/>
        </w:rPr>
      </w:pPr>
      <w:r w:rsidRPr="003D75E8">
        <w:rPr>
          <w:rFonts w:ascii="Georgia" w:eastAsia="Times New Roman" w:hAnsi="Georgia" w:cs="Times New Roman"/>
          <w:sz w:val="22"/>
          <w:szCs w:val="22"/>
          <w:lang w:val="en-US"/>
        </w:rPr>
        <w:t>Highlight key challenges in replicating the resul</w:t>
      </w:r>
      <w:r w:rsidR="003D75E8">
        <w:rPr>
          <w:rFonts w:ascii="Georgia" w:eastAsia="Times New Roman" w:hAnsi="Georgia" w:cs="Times New Roman"/>
          <w:sz w:val="22"/>
          <w:szCs w:val="22"/>
          <w:lang w:val="en-US"/>
        </w:rPr>
        <w:t>ts</w:t>
      </w:r>
    </w:p>
    <w:p w14:paraId="40F72358" w14:textId="18C4F13C" w:rsidR="00294EE3" w:rsidRPr="003D75E8" w:rsidRDefault="000701F2" w:rsidP="006B66F2">
      <w:pPr>
        <w:spacing w:line="480" w:lineRule="auto"/>
        <w:textAlignment w:val="baseline"/>
        <w:rPr>
          <w:rFonts w:ascii="Georgia" w:eastAsia="Times New Roman" w:hAnsi="Georgia" w:cs="Times New Roman"/>
          <w:sz w:val="22"/>
          <w:szCs w:val="22"/>
          <w:lang w:val="en-US"/>
        </w:rPr>
      </w:pPr>
      <w:r w:rsidRPr="003D75E8">
        <w:rPr>
          <w:rFonts w:ascii="Georgia" w:eastAsia="Times New Roman" w:hAnsi="Georgia" w:cs="Times New Roman"/>
          <w:sz w:val="22"/>
          <w:szCs w:val="22"/>
          <w:lang w:val="en-US"/>
        </w:rPr>
        <w:t xml:space="preserve">Conclusion </w:t>
      </w:r>
    </w:p>
    <w:p w14:paraId="56674FA8" w14:textId="2241271E" w:rsidR="006B66F2" w:rsidRPr="003D75E8" w:rsidRDefault="003D75E8" w:rsidP="003D75E8">
      <w:pPr>
        <w:pStyle w:val="Heading1"/>
        <w:rPr>
          <w:b/>
          <w:bCs/>
        </w:rPr>
      </w:pPr>
      <w:r w:rsidRPr="003D75E8">
        <w:rPr>
          <w:b/>
          <w:bCs/>
        </w:rPr>
        <w:lastRenderedPageBreak/>
        <w:t>References</w:t>
      </w:r>
    </w:p>
    <w:p w14:paraId="38866864" w14:textId="77777777" w:rsidR="003D75E8" w:rsidRDefault="003D75E8" w:rsidP="006B66F2">
      <w:pPr>
        <w:spacing w:line="480" w:lineRule="auto"/>
        <w:textAlignment w:val="baseline"/>
        <w:rPr>
          <w:rFonts w:ascii="Georgia" w:eastAsia="Times New Roman" w:hAnsi="Georgia" w:cs="Times New Roman"/>
          <w:sz w:val="22"/>
          <w:szCs w:val="22"/>
          <w:lang w:val="en-US"/>
        </w:rPr>
      </w:pPr>
    </w:p>
    <w:p w14:paraId="5D6B6DF3" w14:textId="315ED13B" w:rsidR="003D75E8" w:rsidRPr="003D75E8" w:rsidRDefault="003D75E8" w:rsidP="003D75E8">
      <w:pPr>
        <w:spacing w:line="480" w:lineRule="auto"/>
        <w:textAlignment w:val="baseline"/>
        <w:rPr>
          <w:rFonts w:ascii="Georgia" w:eastAsia="Times New Roman" w:hAnsi="Georgia" w:cs="Times New Roman"/>
          <w:sz w:val="22"/>
          <w:szCs w:val="22"/>
        </w:rPr>
      </w:pPr>
      <w:r w:rsidRPr="003D75E8">
        <w:rPr>
          <w:rFonts w:ascii="Georgia" w:eastAsia="Times New Roman" w:hAnsi="Georgia" w:cs="Times New Roman"/>
          <w:sz w:val="22"/>
          <w:szCs w:val="22"/>
        </w:rPr>
        <w:t xml:space="preserve">Chernozhukov, V., Kasahara, H., &amp; Schrimpf, P. (2020). </w:t>
      </w:r>
      <w:r>
        <w:rPr>
          <w:rFonts w:ascii="Georgia" w:eastAsia="Times New Roman" w:hAnsi="Georgia" w:cs="Times New Roman"/>
          <w:sz w:val="22"/>
          <w:szCs w:val="22"/>
        </w:rPr>
        <w:t>The causal</w:t>
      </w:r>
      <w:r w:rsidRPr="003D75E8">
        <w:rPr>
          <w:rFonts w:ascii="Georgia" w:eastAsia="Times New Roman" w:hAnsi="Georgia" w:cs="Times New Roman"/>
          <w:sz w:val="22"/>
          <w:szCs w:val="22"/>
        </w:rPr>
        <w:t xml:space="preserve"> impact of masks, policies, behavior on early covid-19 pandemic in the U.S. </w:t>
      </w:r>
      <w:r w:rsidRPr="003D75E8">
        <w:rPr>
          <w:rFonts w:ascii="Georgia" w:eastAsia="Times New Roman" w:hAnsi="Georgia" w:cs="Times New Roman"/>
          <w:i/>
          <w:iCs/>
          <w:sz w:val="22"/>
          <w:szCs w:val="22"/>
        </w:rPr>
        <w:t>Journal of Econometrics</w:t>
      </w:r>
      <w:r w:rsidRPr="003D75E8">
        <w:rPr>
          <w:rFonts w:ascii="Georgia" w:eastAsia="Times New Roman" w:hAnsi="Georgia" w:cs="Times New Roman"/>
          <w:sz w:val="22"/>
          <w:szCs w:val="22"/>
        </w:rPr>
        <w:t xml:space="preserve">. </w:t>
      </w:r>
      <w:hyperlink r:id="rId7" w:history="1">
        <w:r w:rsidRPr="003D75E8">
          <w:rPr>
            <w:rStyle w:val="Hyperlink"/>
            <w:rFonts w:ascii="Georgia" w:eastAsia="Times New Roman" w:hAnsi="Georgia" w:cs="Times New Roman"/>
            <w:sz w:val="22"/>
            <w:szCs w:val="22"/>
          </w:rPr>
          <w:t>https://doi.org/10.1016/j.jeconom.2020.09.003</w:t>
        </w:r>
      </w:hyperlink>
    </w:p>
    <w:p w14:paraId="7D65EB46" w14:textId="77777777" w:rsidR="003D75E8" w:rsidRPr="003D75E8" w:rsidRDefault="003D75E8" w:rsidP="003D75E8">
      <w:pPr>
        <w:spacing w:line="480" w:lineRule="auto"/>
        <w:textAlignment w:val="baseline"/>
        <w:rPr>
          <w:rFonts w:ascii="Georgia" w:eastAsia="Times New Roman" w:hAnsi="Georgia" w:cs="Times New Roman"/>
          <w:sz w:val="22"/>
          <w:szCs w:val="22"/>
        </w:rPr>
      </w:pPr>
      <w:r w:rsidRPr="003D75E8">
        <w:rPr>
          <w:rFonts w:ascii="Georgia" w:eastAsia="Times New Roman" w:hAnsi="Georgia" w:cs="Times New Roman"/>
          <w:i/>
          <w:iCs/>
          <w:sz w:val="22"/>
          <w:szCs w:val="22"/>
        </w:rPr>
        <w:t>Global-Policy-Lab/gpl-covid</w:t>
      </w:r>
      <w:r w:rsidRPr="003D75E8">
        <w:rPr>
          <w:rFonts w:ascii="Georgia" w:eastAsia="Times New Roman" w:hAnsi="Georgia" w:cs="Times New Roman"/>
          <w:sz w:val="22"/>
          <w:szCs w:val="22"/>
        </w:rPr>
        <w:t xml:space="preserve">. (2020). [Jupyter Notebook]. Global Policy Lab. </w:t>
      </w:r>
      <w:hyperlink r:id="rId8" w:history="1">
        <w:r w:rsidRPr="003D75E8">
          <w:rPr>
            <w:rStyle w:val="Hyperlink"/>
            <w:rFonts w:ascii="Georgia" w:eastAsia="Times New Roman" w:hAnsi="Georgia" w:cs="Times New Roman"/>
            <w:sz w:val="22"/>
            <w:szCs w:val="22"/>
          </w:rPr>
          <w:t>https://github.com/Global-Policy-Lab/gpl-covid</w:t>
        </w:r>
      </w:hyperlink>
      <w:r w:rsidRPr="003D75E8">
        <w:rPr>
          <w:rFonts w:ascii="Georgia" w:eastAsia="Times New Roman" w:hAnsi="Georgia" w:cs="Times New Roman"/>
          <w:sz w:val="22"/>
          <w:szCs w:val="22"/>
        </w:rPr>
        <w:t xml:space="preserve"> (Original work published 2020)</w:t>
      </w:r>
    </w:p>
    <w:p w14:paraId="49FFE121" w14:textId="77777777" w:rsidR="003D75E8" w:rsidRPr="003D75E8" w:rsidRDefault="003D75E8" w:rsidP="003D75E8">
      <w:pPr>
        <w:spacing w:line="480" w:lineRule="auto"/>
        <w:textAlignment w:val="baseline"/>
        <w:rPr>
          <w:rFonts w:ascii="Georgia" w:eastAsia="Times New Roman" w:hAnsi="Georgia" w:cs="Times New Roman"/>
          <w:sz w:val="22"/>
          <w:szCs w:val="22"/>
        </w:rPr>
      </w:pPr>
      <w:r w:rsidRPr="003D75E8">
        <w:rPr>
          <w:rFonts w:ascii="Georgia" w:eastAsia="Times New Roman" w:hAnsi="Georgia" w:cs="Times New Roman"/>
          <w:i/>
          <w:iCs/>
          <w:sz w:val="22"/>
          <w:szCs w:val="22"/>
        </w:rPr>
        <w:t>Ubcecon/covid-impact</w:t>
      </w:r>
      <w:r w:rsidRPr="003D75E8">
        <w:rPr>
          <w:rFonts w:ascii="Georgia" w:eastAsia="Times New Roman" w:hAnsi="Georgia" w:cs="Times New Roman"/>
          <w:sz w:val="22"/>
          <w:szCs w:val="22"/>
        </w:rPr>
        <w:t xml:space="preserve">. (n.d.). GitHub. Retrieved November 24, 2020, from </w:t>
      </w:r>
      <w:hyperlink r:id="rId9" w:history="1">
        <w:r w:rsidRPr="003D75E8">
          <w:rPr>
            <w:rStyle w:val="Hyperlink"/>
            <w:rFonts w:ascii="Georgia" w:eastAsia="Times New Roman" w:hAnsi="Georgia" w:cs="Times New Roman"/>
            <w:sz w:val="22"/>
            <w:szCs w:val="22"/>
          </w:rPr>
          <w:t>https://github.com/ubcecon/covid-impact</w:t>
        </w:r>
      </w:hyperlink>
    </w:p>
    <w:p w14:paraId="32C02D7E" w14:textId="77777777" w:rsidR="003D75E8" w:rsidRPr="003D75E8" w:rsidRDefault="003D75E8" w:rsidP="006B66F2">
      <w:pPr>
        <w:spacing w:line="480" w:lineRule="auto"/>
        <w:textAlignment w:val="baseline"/>
        <w:rPr>
          <w:rFonts w:ascii="Georgia" w:eastAsia="Times New Roman" w:hAnsi="Georgia" w:cs="Times New Roman"/>
          <w:sz w:val="22"/>
          <w:szCs w:val="22"/>
        </w:rPr>
      </w:pPr>
    </w:p>
    <w:p w14:paraId="29E81678" w14:textId="47B2D202" w:rsidR="006B66F2" w:rsidRPr="003D75E8" w:rsidRDefault="006B66F2" w:rsidP="006B66F2">
      <w:pPr>
        <w:spacing w:line="480" w:lineRule="auto"/>
        <w:textAlignment w:val="baseline"/>
        <w:rPr>
          <w:rFonts w:ascii="Georgia" w:eastAsia="Times New Roman" w:hAnsi="Georgia" w:cs="Times New Roman"/>
          <w:sz w:val="22"/>
          <w:szCs w:val="22"/>
          <w:lang w:val="en-US"/>
        </w:rPr>
      </w:pPr>
    </w:p>
    <w:p w14:paraId="322F7D74" w14:textId="62ECA61A" w:rsidR="006B66F2" w:rsidRPr="003D75E8" w:rsidRDefault="006B66F2" w:rsidP="006B66F2">
      <w:pPr>
        <w:spacing w:line="480" w:lineRule="auto"/>
        <w:textAlignment w:val="baseline"/>
        <w:rPr>
          <w:rFonts w:ascii="Georgia" w:eastAsia="Times New Roman" w:hAnsi="Georgia" w:cs="Times New Roman"/>
          <w:sz w:val="22"/>
          <w:szCs w:val="22"/>
          <w:lang w:val="en-US"/>
        </w:rPr>
      </w:pPr>
    </w:p>
    <w:p w14:paraId="2BAD20EB" w14:textId="2BD4994F" w:rsidR="006B66F2" w:rsidRPr="003D75E8" w:rsidRDefault="006B66F2" w:rsidP="006B66F2">
      <w:pPr>
        <w:spacing w:line="480" w:lineRule="auto"/>
        <w:textAlignment w:val="baseline"/>
        <w:rPr>
          <w:rFonts w:ascii="Georgia" w:eastAsia="Times New Roman" w:hAnsi="Georgia" w:cs="Times New Roman"/>
          <w:sz w:val="22"/>
          <w:szCs w:val="22"/>
          <w:lang w:val="en-US"/>
        </w:rPr>
      </w:pPr>
    </w:p>
    <w:p w14:paraId="160A3F8C" w14:textId="22349B27" w:rsidR="006B66F2" w:rsidRPr="003D75E8" w:rsidRDefault="006B66F2" w:rsidP="006B66F2">
      <w:pPr>
        <w:spacing w:line="480" w:lineRule="auto"/>
        <w:textAlignment w:val="baseline"/>
        <w:rPr>
          <w:rFonts w:ascii="Georgia" w:eastAsia="Times New Roman" w:hAnsi="Georgia" w:cs="Times New Roman"/>
          <w:sz w:val="22"/>
          <w:szCs w:val="22"/>
          <w:lang w:val="en-US"/>
        </w:rPr>
      </w:pPr>
    </w:p>
    <w:p w14:paraId="3B220042" w14:textId="77777777" w:rsidR="006B66F2" w:rsidRPr="003D75E8" w:rsidRDefault="006B66F2" w:rsidP="006B66F2">
      <w:pPr>
        <w:spacing w:line="480" w:lineRule="auto"/>
        <w:textAlignment w:val="baseline"/>
        <w:rPr>
          <w:rFonts w:ascii="Georgia" w:eastAsia="Times New Roman" w:hAnsi="Georgia" w:cs="Times New Roman"/>
          <w:sz w:val="22"/>
          <w:szCs w:val="22"/>
          <w:lang w:val="en-US"/>
        </w:rPr>
      </w:pPr>
    </w:p>
    <w:sectPr w:rsidR="006B66F2" w:rsidRPr="003D75E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845574D"/>
    <w:multiLevelType w:val="hybridMultilevel"/>
    <w:tmpl w:val="6D3AC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246106"/>
    <w:multiLevelType w:val="hybridMultilevel"/>
    <w:tmpl w:val="88162D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CB7769B"/>
    <w:multiLevelType w:val="hybridMultilevel"/>
    <w:tmpl w:val="C0CC06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F817185"/>
    <w:multiLevelType w:val="multilevel"/>
    <w:tmpl w:val="B1B64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0FD6D91"/>
    <w:multiLevelType w:val="hybridMultilevel"/>
    <w:tmpl w:val="EE4C92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D123A32"/>
    <w:multiLevelType w:val="hybridMultilevel"/>
    <w:tmpl w:val="D1206D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81A0D66"/>
    <w:multiLevelType w:val="hybridMultilevel"/>
    <w:tmpl w:val="B246C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4"/>
  </w:num>
  <w:num w:numId="4">
    <w:abstractNumId w:val="5"/>
  </w:num>
  <w:num w:numId="5">
    <w:abstractNumId w:val="1"/>
  </w:num>
  <w:num w:numId="6">
    <w:abstractNumId w:val="6"/>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228"/>
    <w:rsid w:val="000701F2"/>
    <w:rsid w:val="000F0FE4"/>
    <w:rsid w:val="00294EE3"/>
    <w:rsid w:val="00356302"/>
    <w:rsid w:val="003D75E8"/>
    <w:rsid w:val="006B66F2"/>
    <w:rsid w:val="00936228"/>
    <w:rsid w:val="00BD6C0B"/>
  </w:rsids>
  <m:mathPr>
    <m:mathFont m:val="Cambria Math"/>
    <m:brkBin m:val="before"/>
    <m:brkBinSub m:val="--"/>
    <m:smallFrac m:val="0"/>
    <m:dispDef/>
    <m:lMargin m:val="0"/>
    <m:rMargin m:val="0"/>
    <m:defJc m:val="centerGroup"/>
    <m:wrapIndent m:val="1440"/>
    <m:intLim m:val="subSup"/>
    <m:naryLim m:val="undOvr"/>
  </m:mathPr>
  <w:themeFontLang w:val="en-A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48273"/>
  <w15:chartTrackingRefBased/>
  <w15:docId w15:val="{04A4B59F-3102-6F47-A9FD-1CF1E8FD8C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A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75E8"/>
    <w:pPr>
      <w:spacing w:line="480" w:lineRule="auto"/>
      <w:jc w:val="center"/>
      <w:textAlignment w:val="baseline"/>
      <w:outlineLvl w:val="0"/>
    </w:pPr>
    <w:rPr>
      <w:rFonts w:ascii="Georgia" w:eastAsia="Times New Roman" w:hAnsi="Georgia" w:cs="Times New Roman"/>
      <w:sz w:val="22"/>
      <w:szCs w:val="22"/>
      <w:lang w:val="en-US"/>
    </w:rPr>
  </w:style>
  <w:style w:type="paragraph" w:styleId="Heading2">
    <w:name w:val="heading 2"/>
    <w:basedOn w:val="Normal"/>
    <w:link w:val="Heading2Char"/>
    <w:uiPriority w:val="9"/>
    <w:qFormat/>
    <w:rsid w:val="00936228"/>
    <w:pPr>
      <w:spacing w:before="100" w:beforeAutospacing="1" w:after="100" w:afterAutospacing="1"/>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36228"/>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936228"/>
    <w:pPr>
      <w:spacing w:before="100" w:beforeAutospacing="1" w:after="100" w:afterAutospacing="1"/>
    </w:pPr>
    <w:rPr>
      <w:rFonts w:ascii="Times New Roman" w:eastAsia="Times New Roman" w:hAnsi="Times New Roman" w:cs="Times New Roman"/>
    </w:rPr>
  </w:style>
  <w:style w:type="paragraph" w:styleId="ListParagraph">
    <w:name w:val="List Paragraph"/>
    <w:basedOn w:val="Normal"/>
    <w:uiPriority w:val="34"/>
    <w:qFormat/>
    <w:rsid w:val="000F0FE4"/>
    <w:pPr>
      <w:ind w:left="720"/>
      <w:contextualSpacing/>
    </w:pPr>
  </w:style>
  <w:style w:type="character" w:customStyle="1" w:styleId="Heading1Char">
    <w:name w:val="Heading 1 Char"/>
    <w:basedOn w:val="DefaultParagraphFont"/>
    <w:link w:val="Heading1"/>
    <w:uiPriority w:val="9"/>
    <w:rsid w:val="003D75E8"/>
    <w:rPr>
      <w:rFonts w:ascii="Georgia" w:eastAsia="Times New Roman" w:hAnsi="Georgia" w:cs="Times New Roman"/>
      <w:sz w:val="22"/>
      <w:szCs w:val="22"/>
      <w:lang w:val="en-US"/>
    </w:rPr>
  </w:style>
  <w:style w:type="character" w:styleId="Hyperlink">
    <w:name w:val="Hyperlink"/>
    <w:basedOn w:val="DefaultParagraphFont"/>
    <w:uiPriority w:val="99"/>
    <w:unhideWhenUsed/>
    <w:rsid w:val="006B66F2"/>
    <w:rPr>
      <w:color w:val="0563C1" w:themeColor="hyperlink"/>
      <w:u w:val="single"/>
    </w:rPr>
  </w:style>
  <w:style w:type="character" w:styleId="UnresolvedMention">
    <w:name w:val="Unresolved Mention"/>
    <w:basedOn w:val="DefaultParagraphFont"/>
    <w:uiPriority w:val="99"/>
    <w:semiHidden/>
    <w:unhideWhenUsed/>
    <w:rsid w:val="006B66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3954165">
      <w:bodyDiv w:val="1"/>
      <w:marLeft w:val="0"/>
      <w:marRight w:val="0"/>
      <w:marTop w:val="0"/>
      <w:marBottom w:val="0"/>
      <w:divBdr>
        <w:top w:val="none" w:sz="0" w:space="0" w:color="auto"/>
        <w:left w:val="none" w:sz="0" w:space="0" w:color="auto"/>
        <w:bottom w:val="none" w:sz="0" w:space="0" w:color="auto"/>
        <w:right w:val="none" w:sz="0" w:space="0" w:color="auto"/>
      </w:divBdr>
      <w:divsChild>
        <w:div w:id="250892408">
          <w:marLeft w:val="0"/>
          <w:marRight w:val="0"/>
          <w:marTop w:val="0"/>
          <w:marBottom w:val="0"/>
          <w:divBdr>
            <w:top w:val="none" w:sz="0" w:space="0" w:color="auto"/>
            <w:left w:val="none" w:sz="0" w:space="0" w:color="auto"/>
            <w:bottom w:val="none" w:sz="0" w:space="0" w:color="auto"/>
            <w:right w:val="none" w:sz="0" w:space="0" w:color="auto"/>
          </w:divBdr>
          <w:divsChild>
            <w:div w:id="1208104462">
              <w:marLeft w:val="0"/>
              <w:marRight w:val="0"/>
              <w:marTop w:val="0"/>
              <w:marBottom w:val="0"/>
              <w:divBdr>
                <w:top w:val="none" w:sz="0" w:space="0" w:color="auto"/>
                <w:left w:val="none" w:sz="0" w:space="0" w:color="auto"/>
                <w:bottom w:val="none" w:sz="0" w:space="0" w:color="auto"/>
                <w:right w:val="none" w:sz="0" w:space="0" w:color="auto"/>
              </w:divBdr>
            </w:div>
            <w:div w:id="1258250861">
              <w:marLeft w:val="0"/>
              <w:marRight w:val="0"/>
              <w:marTop w:val="0"/>
              <w:marBottom w:val="0"/>
              <w:divBdr>
                <w:top w:val="none" w:sz="0" w:space="0" w:color="auto"/>
                <w:left w:val="none" w:sz="0" w:space="0" w:color="auto"/>
                <w:bottom w:val="none" w:sz="0" w:space="0" w:color="auto"/>
                <w:right w:val="none" w:sz="0" w:space="0" w:color="auto"/>
              </w:divBdr>
            </w:div>
          </w:divsChild>
        </w:div>
        <w:div w:id="201871506">
          <w:marLeft w:val="0"/>
          <w:marRight w:val="0"/>
          <w:marTop w:val="0"/>
          <w:marBottom w:val="0"/>
          <w:divBdr>
            <w:top w:val="none" w:sz="0" w:space="0" w:color="auto"/>
            <w:left w:val="none" w:sz="0" w:space="0" w:color="auto"/>
            <w:bottom w:val="none" w:sz="0" w:space="0" w:color="auto"/>
            <w:right w:val="none" w:sz="0" w:space="0" w:color="auto"/>
          </w:divBdr>
          <w:divsChild>
            <w:div w:id="665203925">
              <w:marLeft w:val="0"/>
              <w:marRight w:val="0"/>
              <w:marTop w:val="0"/>
              <w:marBottom w:val="0"/>
              <w:divBdr>
                <w:top w:val="none" w:sz="0" w:space="0" w:color="auto"/>
                <w:left w:val="none" w:sz="0" w:space="0" w:color="auto"/>
                <w:bottom w:val="none" w:sz="0" w:space="0" w:color="auto"/>
                <w:right w:val="none" w:sz="0" w:space="0" w:color="auto"/>
              </w:divBdr>
            </w:div>
            <w:div w:id="1950120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536827">
      <w:bodyDiv w:val="1"/>
      <w:marLeft w:val="0"/>
      <w:marRight w:val="0"/>
      <w:marTop w:val="0"/>
      <w:marBottom w:val="0"/>
      <w:divBdr>
        <w:top w:val="none" w:sz="0" w:space="0" w:color="auto"/>
        <w:left w:val="none" w:sz="0" w:space="0" w:color="auto"/>
        <w:bottom w:val="none" w:sz="0" w:space="0" w:color="auto"/>
        <w:right w:val="none" w:sz="0" w:space="0" w:color="auto"/>
      </w:divBdr>
      <w:divsChild>
        <w:div w:id="1302812682">
          <w:marLeft w:val="480"/>
          <w:marRight w:val="0"/>
          <w:marTop w:val="0"/>
          <w:marBottom w:val="0"/>
          <w:divBdr>
            <w:top w:val="none" w:sz="0" w:space="0" w:color="auto"/>
            <w:left w:val="none" w:sz="0" w:space="0" w:color="auto"/>
            <w:bottom w:val="none" w:sz="0" w:space="0" w:color="auto"/>
            <w:right w:val="none" w:sz="0" w:space="0" w:color="auto"/>
          </w:divBdr>
          <w:divsChild>
            <w:div w:id="1654404156">
              <w:marLeft w:val="0"/>
              <w:marRight w:val="0"/>
              <w:marTop w:val="0"/>
              <w:marBottom w:val="0"/>
              <w:divBdr>
                <w:top w:val="none" w:sz="0" w:space="0" w:color="auto"/>
                <w:left w:val="none" w:sz="0" w:space="0" w:color="auto"/>
                <w:bottom w:val="none" w:sz="0" w:space="0" w:color="auto"/>
                <w:right w:val="none" w:sz="0" w:space="0" w:color="auto"/>
              </w:divBdr>
            </w:div>
            <w:div w:id="104080619">
              <w:marLeft w:val="0"/>
              <w:marRight w:val="0"/>
              <w:marTop w:val="0"/>
              <w:marBottom w:val="0"/>
              <w:divBdr>
                <w:top w:val="none" w:sz="0" w:space="0" w:color="auto"/>
                <w:left w:val="none" w:sz="0" w:space="0" w:color="auto"/>
                <w:bottom w:val="none" w:sz="0" w:space="0" w:color="auto"/>
                <w:right w:val="none" w:sz="0" w:space="0" w:color="auto"/>
              </w:divBdr>
            </w:div>
            <w:div w:id="1535079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043726">
      <w:bodyDiv w:val="1"/>
      <w:marLeft w:val="0"/>
      <w:marRight w:val="0"/>
      <w:marTop w:val="0"/>
      <w:marBottom w:val="0"/>
      <w:divBdr>
        <w:top w:val="none" w:sz="0" w:space="0" w:color="auto"/>
        <w:left w:val="none" w:sz="0" w:space="0" w:color="auto"/>
        <w:bottom w:val="none" w:sz="0" w:space="0" w:color="auto"/>
        <w:right w:val="none" w:sz="0" w:space="0" w:color="auto"/>
      </w:divBdr>
      <w:divsChild>
        <w:div w:id="691341000">
          <w:marLeft w:val="480"/>
          <w:marRight w:val="0"/>
          <w:marTop w:val="0"/>
          <w:marBottom w:val="0"/>
          <w:divBdr>
            <w:top w:val="none" w:sz="0" w:space="0" w:color="auto"/>
            <w:left w:val="none" w:sz="0" w:space="0" w:color="auto"/>
            <w:bottom w:val="none" w:sz="0" w:space="0" w:color="auto"/>
            <w:right w:val="none" w:sz="0" w:space="0" w:color="auto"/>
          </w:divBdr>
          <w:divsChild>
            <w:div w:id="111634328">
              <w:marLeft w:val="0"/>
              <w:marRight w:val="0"/>
              <w:marTop w:val="0"/>
              <w:marBottom w:val="0"/>
              <w:divBdr>
                <w:top w:val="none" w:sz="0" w:space="0" w:color="auto"/>
                <w:left w:val="none" w:sz="0" w:space="0" w:color="auto"/>
                <w:bottom w:val="none" w:sz="0" w:space="0" w:color="auto"/>
                <w:right w:val="none" w:sz="0" w:space="0" w:color="auto"/>
              </w:divBdr>
            </w:div>
            <w:div w:id="1362894547">
              <w:marLeft w:val="0"/>
              <w:marRight w:val="0"/>
              <w:marTop w:val="0"/>
              <w:marBottom w:val="0"/>
              <w:divBdr>
                <w:top w:val="none" w:sz="0" w:space="0" w:color="auto"/>
                <w:left w:val="none" w:sz="0" w:space="0" w:color="auto"/>
                <w:bottom w:val="none" w:sz="0" w:space="0" w:color="auto"/>
                <w:right w:val="none" w:sz="0" w:space="0" w:color="auto"/>
              </w:divBdr>
            </w:div>
            <w:div w:id="357464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420610">
      <w:bodyDiv w:val="1"/>
      <w:marLeft w:val="0"/>
      <w:marRight w:val="0"/>
      <w:marTop w:val="0"/>
      <w:marBottom w:val="0"/>
      <w:divBdr>
        <w:top w:val="none" w:sz="0" w:space="0" w:color="auto"/>
        <w:left w:val="none" w:sz="0" w:space="0" w:color="auto"/>
        <w:bottom w:val="none" w:sz="0" w:space="0" w:color="auto"/>
        <w:right w:val="none" w:sz="0" w:space="0" w:color="auto"/>
      </w:divBdr>
    </w:div>
    <w:div w:id="1253662123">
      <w:bodyDiv w:val="1"/>
      <w:marLeft w:val="0"/>
      <w:marRight w:val="0"/>
      <w:marTop w:val="0"/>
      <w:marBottom w:val="0"/>
      <w:divBdr>
        <w:top w:val="none" w:sz="0" w:space="0" w:color="auto"/>
        <w:left w:val="none" w:sz="0" w:space="0" w:color="auto"/>
        <w:bottom w:val="none" w:sz="0" w:space="0" w:color="auto"/>
        <w:right w:val="none" w:sz="0" w:space="0" w:color="auto"/>
      </w:divBdr>
    </w:div>
    <w:div w:id="2005425568">
      <w:bodyDiv w:val="1"/>
      <w:marLeft w:val="0"/>
      <w:marRight w:val="0"/>
      <w:marTop w:val="0"/>
      <w:marBottom w:val="0"/>
      <w:divBdr>
        <w:top w:val="none" w:sz="0" w:space="0" w:color="auto"/>
        <w:left w:val="none" w:sz="0" w:space="0" w:color="auto"/>
        <w:bottom w:val="none" w:sz="0" w:space="0" w:color="auto"/>
        <w:right w:val="none" w:sz="0" w:space="0" w:color="auto"/>
      </w:divBdr>
      <w:divsChild>
        <w:div w:id="773330642">
          <w:marLeft w:val="0"/>
          <w:marRight w:val="0"/>
          <w:marTop w:val="0"/>
          <w:marBottom w:val="0"/>
          <w:divBdr>
            <w:top w:val="none" w:sz="0" w:space="0" w:color="auto"/>
            <w:left w:val="none" w:sz="0" w:space="0" w:color="auto"/>
            <w:bottom w:val="none" w:sz="0" w:space="0" w:color="auto"/>
            <w:right w:val="none" w:sz="0" w:space="0" w:color="auto"/>
          </w:divBdr>
          <w:divsChild>
            <w:div w:id="1562061391">
              <w:marLeft w:val="0"/>
              <w:marRight w:val="0"/>
              <w:marTop w:val="0"/>
              <w:marBottom w:val="0"/>
              <w:divBdr>
                <w:top w:val="none" w:sz="0" w:space="0" w:color="auto"/>
                <w:left w:val="none" w:sz="0" w:space="0" w:color="auto"/>
                <w:bottom w:val="none" w:sz="0" w:space="0" w:color="auto"/>
                <w:right w:val="none" w:sz="0" w:space="0" w:color="auto"/>
              </w:divBdr>
              <w:divsChild>
                <w:div w:id="1838761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Global-Policy-Lab/gpl-covid" TargetMode="External"/><Relationship Id="rId3" Type="http://schemas.openxmlformats.org/officeDocument/2006/relationships/settings" Target="settings.xml"/><Relationship Id="rId7" Type="http://schemas.openxmlformats.org/officeDocument/2006/relationships/hyperlink" Target="https://doi.org/10.1016/j.jeconom.2020.09.00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ubcecon/covid-impact/tree/master/cases_and_policies"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ubcecon/covid-impa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2337663-B22A-F947-AC56-C0F56904B959}">
  <we:reference id="wa200001011" version="1.2.0.0" store="en-001" storeType="OMEX"/>
  <we:alternateReferences>
    <we:reference id="wa200001011" version="1.2.0.0" store="en-001"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45</TotalTime>
  <Pages>5</Pages>
  <Words>1098</Words>
  <Characters>6265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Asoma Alaa</dc:creator>
  <cp:keywords/>
  <dc:description/>
  <cp:lastModifiedBy>Asoma Alaa</cp:lastModifiedBy>
  <cp:revision>1</cp:revision>
  <dcterms:created xsi:type="dcterms:W3CDTF">2020-11-25T19:06:00Z</dcterms:created>
  <dcterms:modified xsi:type="dcterms:W3CDTF">2020-11-25T22:01:00Z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documentId_2080</vt:lpwstr>
  </property>
  <property fmtid="{D5CDD505-2E9C-101B-9397-08002B2CF9AE}" pid="3" name="grammarly_documentContext">
    <vt:lpwstr>{"goals":[],"domain":"general","emotions":[],"dialect":"american"}</vt:lpwstr>
  </property>
  <property fmtid="{D5CDD505-2E9C-101B-9397-08002B2CF9AE}" pid="4" name="ZOTERO_PREF_1">
    <vt:lpwstr>&lt;data data-version="3" zotero-version="5.0.93"&gt;&lt;session id="QFUwxqLo"/&gt;&lt;style id="http://www.zotero.org/styles/apa" locale="en-US" hasBibliography="1" bibliographyStyleHasBeenSet="0"/&gt;&lt;prefs&gt;&lt;pref name="fieldType" value="Field"/&gt;&lt;pref name="automaticJourn</vt:lpwstr>
  </property>
  <property fmtid="{D5CDD505-2E9C-101B-9397-08002B2CF9AE}" pid="5" name="ZOTERO_PREF_2">
    <vt:lpwstr>alAbbreviations" value="true"/&gt;&lt;/prefs&gt;&lt;/data&gt;</vt:lpwstr>
  </property>
</Properties>
</file>