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F4" w:rsidRDefault="000A6CF4" w:rsidP="00494C46">
      <w:pPr>
        <w:pStyle w:val="Title"/>
        <w:pBdr>
          <w:bottom w:val="single" w:sz="36" w:space="1" w:color="000000" w:themeColor="text1"/>
        </w:pBdr>
        <w:jc w:val="center"/>
        <w:rPr>
          <w:b/>
          <w:bCs/>
          <w:color w:val="2E74B5" w:themeColor="accent1" w:themeShade="BF"/>
          <w:lang w:bidi="ar-EG"/>
        </w:rPr>
      </w:pPr>
    </w:p>
    <w:p w:rsidR="000A6CF4" w:rsidRDefault="000A6CF4" w:rsidP="00494C46">
      <w:pPr>
        <w:pStyle w:val="Title"/>
        <w:pBdr>
          <w:bottom w:val="single" w:sz="36" w:space="1" w:color="000000" w:themeColor="text1"/>
        </w:pBdr>
        <w:jc w:val="center"/>
        <w:rPr>
          <w:b/>
          <w:bCs/>
          <w:color w:val="2E74B5" w:themeColor="accent1" w:themeShade="BF"/>
          <w:lang w:bidi="ar-EG"/>
        </w:rPr>
      </w:pPr>
    </w:p>
    <w:p w:rsidR="000A6CF4" w:rsidRDefault="000A6CF4" w:rsidP="00494C46">
      <w:pPr>
        <w:pStyle w:val="Title"/>
        <w:pBdr>
          <w:bottom w:val="single" w:sz="36" w:space="1" w:color="000000" w:themeColor="text1"/>
        </w:pBdr>
        <w:jc w:val="center"/>
        <w:rPr>
          <w:b/>
          <w:bCs/>
          <w:color w:val="2E74B5" w:themeColor="accent1" w:themeShade="BF"/>
          <w:lang w:bidi="ar-EG"/>
        </w:rPr>
      </w:pPr>
    </w:p>
    <w:p w:rsidR="000A6CF4" w:rsidRDefault="000A6CF4" w:rsidP="00494C46">
      <w:pPr>
        <w:pStyle w:val="Title"/>
        <w:pBdr>
          <w:bottom w:val="single" w:sz="36" w:space="1" w:color="000000" w:themeColor="text1"/>
        </w:pBdr>
        <w:jc w:val="center"/>
        <w:rPr>
          <w:b/>
          <w:bCs/>
          <w:color w:val="2E74B5" w:themeColor="accent1" w:themeShade="BF"/>
          <w:lang w:bidi="ar-EG"/>
        </w:rPr>
      </w:pPr>
    </w:p>
    <w:p w:rsidR="000A6CF4" w:rsidRDefault="000A6CF4" w:rsidP="00494C46">
      <w:pPr>
        <w:pStyle w:val="Title"/>
        <w:pBdr>
          <w:bottom w:val="single" w:sz="36" w:space="1" w:color="000000" w:themeColor="text1"/>
        </w:pBdr>
        <w:jc w:val="center"/>
        <w:rPr>
          <w:b/>
          <w:bCs/>
          <w:color w:val="2E74B5" w:themeColor="accent1" w:themeShade="BF"/>
          <w:lang w:bidi="ar-EG"/>
        </w:rPr>
      </w:pPr>
    </w:p>
    <w:p w:rsidR="000A6CF4" w:rsidRDefault="000A6CF4" w:rsidP="00494C46">
      <w:pPr>
        <w:pStyle w:val="Title"/>
        <w:pBdr>
          <w:bottom w:val="single" w:sz="36" w:space="1" w:color="000000" w:themeColor="text1"/>
        </w:pBdr>
        <w:jc w:val="center"/>
        <w:rPr>
          <w:b/>
          <w:bCs/>
          <w:color w:val="2E74B5" w:themeColor="accent1" w:themeShade="BF"/>
          <w:lang w:bidi="ar-EG"/>
        </w:rPr>
      </w:pPr>
    </w:p>
    <w:p w:rsidR="000A6CF4" w:rsidRDefault="000A6CF4" w:rsidP="00494C46">
      <w:pPr>
        <w:pStyle w:val="Title"/>
        <w:pBdr>
          <w:bottom w:val="single" w:sz="36" w:space="1" w:color="000000" w:themeColor="text1"/>
        </w:pBdr>
        <w:jc w:val="center"/>
        <w:rPr>
          <w:b/>
          <w:bCs/>
          <w:color w:val="2E74B5" w:themeColor="accent1" w:themeShade="BF"/>
          <w:lang w:bidi="ar-EG"/>
        </w:rPr>
      </w:pPr>
    </w:p>
    <w:p w:rsidR="00B236D7" w:rsidRDefault="00B236D7" w:rsidP="00494C46">
      <w:pPr>
        <w:pStyle w:val="Title"/>
        <w:pBdr>
          <w:bottom w:val="single" w:sz="36" w:space="1" w:color="000000" w:themeColor="text1"/>
        </w:pBdr>
        <w:jc w:val="center"/>
        <w:rPr>
          <w:b/>
          <w:bCs/>
          <w:color w:val="2E74B5" w:themeColor="accent1" w:themeShade="BF"/>
          <w:lang w:bidi="ar-EG"/>
        </w:rPr>
      </w:pPr>
    </w:p>
    <w:p w:rsidR="00494C46" w:rsidRPr="006C7491" w:rsidRDefault="00494C46" w:rsidP="00494C46">
      <w:pPr>
        <w:pStyle w:val="Title"/>
        <w:pBdr>
          <w:bottom w:val="single" w:sz="36" w:space="1" w:color="000000" w:themeColor="text1"/>
        </w:pBdr>
        <w:jc w:val="center"/>
        <w:rPr>
          <w:b/>
          <w:bCs/>
          <w:color w:val="2E74B5" w:themeColor="accent1" w:themeShade="BF"/>
          <w:lang w:bidi="ar-EG"/>
        </w:rPr>
      </w:pPr>
      <w:r w:rsidRPr="006C7491">
        <w:rPr>
          <w:b/>
          <w:bCs/>
          <w:color w:val="2E74B5" w:themeColor="accent1" w:themeShade="BF"/>
          <w:lang w:bidi="ar-EG"/>
        </w:rPr>
        <w:t>Travel Advisor Web Application</w:t>
      </w:r>
    </w:p>
    <w:p w:rsidR="00494C46" w:rsidRPr="00C0139B" w:rsidRDefault="00494C46" w:rsidP="00494C46">
      <w:pPr>
        <w:rPr>
          <w:lang w:bidi="ar-EG"/>
        </w:rPr>
      </w:pPr>
    </w:p>
    <w:p w:rsidR="00494C46" w:rsidRDefault="00494C46" w:rsidP="00494C46">
      <w:pPr>
        <w:ind w:firstLine="720"/>
        <w:rPr>
          <w:sz w:val="40"/>
          <w:szCs w:val="40"/>
          <w:lang w:bidi="ar-EG"/>
        </w:rPr>
      </w:pPr>
      <w:r>
        <w:rPr>
          <w:lang w:bidi="ar-EG"/>
        </w:rPr>
        <w:t xml:space="preserve">               </w:t>
      </w:r>
      <w:r>
        <w:rPr>
          <w:sz w:val="40"/>
          <w:szCs w:val="40"/>
          <w:lang w:bidi="ar-EG"/>
        </w:rPr>
        <w:t xml:space="preserve">Author: </w:t>
      </w:r>
      <w:r>
        <w:rPr>
          <w:sz w:val="40"/>
          <w:szCs w:val="40"/>
          <w:lang w:bidi="ar-EG"/>
        </w:rPr>
        <w:tab/>
      </w:r>
      <w:r>
        <w:rPr>
          <w:sz w:val="40"/>
          <w:szCs w:val="40"/>
          <w:lang w:bidi="ar-EG"/>
        </w:rPr>
        <w:tab/>
      </w:r>
      <w:r>
        <w:rPr>
          <w:sz w:val="40"/>
          <w:szCs w:val="40"/>
          <w:lang w:bidi="ar-EG"/>
        </w:rPr>
        <w:tab/>
        <w:t>Mahmoud Yasser</w:t>
      </w:r>
    </w:p>
    <w:p w:rsidR="00494C46" w:rsidRDefault="00494C46" w:rsidP="00494C46">
      <w:pPr>
        <w:rPr>
          <w:sz w:val="40"/>
          <w:szCs w:val="40"/>
          <w:lang w:bidi="ar-EG"/>
        </w:rPr>
      </w:pPr>
      <w:r>
        <w:rPr>
          <w:sz w:val="40"/>
          <w:szCs w:val="40"/>
          <w:lang w:bidi="ar-EG"/>
        </w:rPr>
        <w:tab/>
      </w:r>
      <w:r>
        <w:rPr>
          <w:sz w:val="40"/>
          <w:szCs w:val="40"/>
          <w:lang w:bidi="ar-EG"/>
        </w:rPr>
        <w:tab/>
        <w:t>Creation Date:</w:t>
      </w:r>
      <w:r>
        <w:rPr>
          <w:sz w:val="40"/>
          <w:szCs w:val="40"/>
          <w:lang w:bidi="ar-EG"/>
        </w:rPr>
        <w:tab/>
        <w:t xml:space="preserve"> 28-4-2019</w:t>
      </w:r>
    </w:p>
    <w:p w:rsidR="00494C46" w:rsidRDefault="009F5378" w:rsidP="00C51818">
      <w:pPr>
        <w:rPr>
          <w:sz w:val="40"/>
          <w:szCs w:val="40"/>
          <w:lang w:bidi="ar-EG"/>
        </w:rPr>
      </w:pPr>
      <w:r>
        <w:rPr>
          <w:sz w:val="40"/>
          <w:szCs w:val="40"/>
          <w:lang w:bidi="ar-EG"/>
        </w:rPr>
        <w:tab/>
      </w:r>
      <w:r>
        <w:rPr>
          <w:sz w:val="40"/>
          <w:szCs w:val="40"/>
          <w:lang w:bidi="ar-EG"/>
        </w:rPr>
        <w:tab/>
        <w:t>Version:</w:t>
      </w:r>
      <w:r>
        <w:rPr>
          <w:sz w:val="40"/>
          <w:szCs w:val="40"/>
          <w:lang w:bidi="ar-EG"/>
        </w:rPr>
        <w:tab/>
      </w:r>
      <w:r>
        <w:rPr>
          <w:sz w:val="40"/>
          <w:szCs w:val="40"/>
          <w:lang w:bidi="ar-EG"/>
        </w:rPr>
        <w:tab/>
      </w:r>
      <w:r>
        <w:rPr>
          <w:sz w:val="40"/>
          <w:szCs w:val="40"/>
          <w:lang w:bidi="ar-EG"/>
        </w:rPr>
        <w:tab/>
        <w:t xml:space="preserve"> 1.</w:t>
      </w:r>
      <w:r w:rsidR="00C51818">
        <w:rPr>
          <w:sz w:val="40"/>
          <w:szCs w:val="40"/>
          <w:lang w:bidi="ar-EG"/>
        </w:rPr>
        <w:t>2</w:t>
      </w:r>
    </w:p>
    <w:p w:rsidR="00C57EA1" w:rsidRDefault="00C57EA1" w:rsidP="00494C46">
      <w:pPr>
        <w:rPr>
          <w:sz w:val="40"/>
          <w:szCs w:val="40"/>
          <w:lang w:bidi="ar-EG"/>
        </w:rPr>
        <w:sectPr w:rsidR="00C57EA1" w:rsidSect="00C57EA1">
          <w:footerReference w:type="default" r:id="rId7"/>
          <w:pgSz w:w="12240" w:h="15840"/>
          <w:pgMar w:top="720" w:right="720" w:bottom="720" w:left="720" w:header="720" w:footer="720" w:gutter="0"/>
          <w:cols w:space="720"/>
          <w:titlePg/>
          <w:docGrid w:linePitch="360"/>
        </w:sectPr>
      </w:pPr>
    </w:p>
    <w:p w:rsidR="00F35EB5" w:rsidRPr="00F35EB5" w:rsidRDefault="00F35EB5" w:rsidP="00F35EB5">
      <w:pPr>
        <w:pStyle w:val="ListParagraph"/>
        <w:numPr>
          <w:ilvl w:val="0"/>
          <w:numId w:val="4"/>
        </w:numPr>
        <w:rPr>
          <w:sz w:val="24"/>
          <w:szCs w:val="24"/>
        </w:rPr>
      </w:pPr>
      <w:r w:rsidRPr="00F35EB5">
        <w:rPr>
          <w:rFonts w:ascii="Calibri" w:hAnsi="Calibri" w:cs="Calibri"/>
          <w:b/>
          <w:bCs/>
          <w:sz w:val="32"/>
          <w:szCs w:val="32"/>
        </w:rPr>
        <w:lastRenderedPageBreak/>
        <w:t>Purpose:</w:t>
      </w:r>
      <w:r w:rsidRPr="00F35EB5">
        <w:rPr>
          <w:rFonts w:ascii="Calibri" w:hAnsi="Calibri" w:cs="Calibri"/>
          <w:b/>
          <w:bCs/>
        </w:rPr>
        <w:t xml:space="preserve"> </w:t>
      </w:r>
      <w:r w:rsidRPr="00F35EB5">
        <w:rPr>
          <w:sz w:val="24"/>
          <w:szCs w:val="24"/>
        </w:rPr>
        <w:t>In the life cycle of a project, there will almost always be unexpected problems and questions that crop up. When these issues arise, you have to be ready to deal with them – or they can potentially affect the project's outcome.</w:t>
      </w:r>
    </w:p>
    <w:p w:rsidR="00F35EB5" w:rsidRPr="00F35EB5" w:rsidRDefault="00F35EB5" w:rsidP="00F35EB5">
      <w:pPr>
        <w:rPr>
          <w:sz w:val="24"/>
          <w:szCs w:val="24"/>
        </w:rPr>
      </w:pPr>
      <w:r w:rsidRPr="00F35EB5">
        <w:rPr>
          <w:sz w:val="24"/>
          <w:szCs w:val="24"/>
        </w:rPr>
        <w:t>Since most issues are, by their nature, unexpected, how do you make sure you'll be able to deal with them quickly and effectively? Ideally, you need an issue resolution process in place before you start your project – to make sure that you stay on schedule, and meet your objectives.</w:t>
      </w:r>
    </w:p>
    <w:p w:rsidR="00F35EB5" w:rsidRPr="00F35EB5" w:rsidRDefault="00F35EB5" w:rsidP="00F35EB5">
      <w:pPr>
        <w:rPr>
          <w:sz w:val="24"/>
          <w:szCs w:val="24"/>
        </w:rPr>
      </w:pPr>
      <w:r w:rsidRPr="00F35EB5">
        <w:rPr>
          <w:sz w:val="24"/>
          <w:szCs w:val="24"/>
        </w:rPr>
        <w:t>Issue management is the process of identifying and resolving issues. Problems with staff or suppliers, technical failures, material shortages – these might all have a negative impact on your project. If the issue goes unresolved, you risk creating unnecessary conflicts, delays, or even failure to produce your deliverable.</w:t>
      </w:r>
    </w:p>
    <w:p w:rsidR="00F35EB5" w:rsidRDefault="00F35EB5" w:rsidP="00F35EB5">
      <w:pPr>
        <w:pStyle w:val="ListParagraph"/>
        <w:numPr>
          <w:ilvl w:val="0"/>
          <w:numId w:val="3"/>
        </w:numPr>
        <w:jc w:val="both"/>
      </w:pPr>
      <w:r>
        <w:rPr>
          <w:b/>
          <w:bCs/>
          <w:sz w:val="32"/>
          <w:szCs w:val="32"/>
        </w:rPr>
        <w:t>Issue</w:t>
      </w:r>
      <w:r w:rsidRPr="00C914F4">
        <w:rPr>
          <w:b/>
          <w:bCs/>
          <w:sz w:val="32"/>
          <w:szCs w:val="32"/>
        </w:rPr>
        <w:t xml:space="preserve"> </w:t>
      </w:r>
      <w:r>
        <w:rPr>
          <w:b/>
          <w:bCs/>
          <w:sz w:val="32"/>
          <w:szCs w:val="32"/>
        </w:rPr>
        <w:t>management</w:t>
      </w:r>
      <w:r w:rsidRPr="00C914F4">
        <w:rPr>
          <w:b/>
          <w:bCs/>
          <w:sz w:val="32"/>
          <w:szCs w:val="32"/>
        </w:rPr>
        <w:t xml:space="preserve"> participants:</w:t>
      </w:r>
      <w:r>
        <w:t xml:space="preserve"> All members are included in </w:t>
      </w:r>
      <w:r>
        <w:t>issue management</w:t>
      </w:r>
      <w:r>
        <w:t xml:space="preserve"> meetings to provide a clear view and clear perspective to predict and analyze </w:t>
      </w:r>
      <w:r>
        <w:t>issue</w:t>
      </w:r>
      <w:r>
        <w:t>s.</w:t>
      </w:r>
    </w:p>
    <w:p w:rsidR="00494C46" w:rsidRPr="00F35EB5" w:rsidRDefault="00494C46" w:rsidP="00F35EB5">
      <w:pPr>
        <w:pStyle w:val="Heading1"/>
        <w:shd w:val="clear" w:color="auto" w:fill="FBFBFB"/>
        <w:spacing w:before="660" w:after="62"/>
        <w:ind w:left="720"/>
        <w:textAlignment w:val="baseline"/>
        <w:rPr>
          <w:rFonts w:ascii="Bahnschrift Light" w:hAnsi="Bahnschrift Light"/>
          <w:sz w:val="20"/>
          <w:szCs w:val="20"/>
        </w:rPr>
      </w:pPr>
    </w:p>
    <w:p w:rsidR="00681C94" w:rsidRDefault="00681C94" w:rsidP="00681C94">
      <w:pPr>
        <w:rPr>
          <w:rFonts w:ascii="Bahnschrift Light" w:hAnsi="Bahnschrift Light"/>
          <w:sz w:val="20"/>
          <w:szCs w:val="20"/>
        </w:rPr>
      </w:pPr>
    </w:p>
    <w:p w:rsidR="00F35EB5" w:rsidRDefault="00F35EB5" w:rsidP="00681C94">
      <w:pPr>
        <w:rPr>
          <w:rFonts w:ascii="Bahnschrift Light" w:hAnsi="Bahnschrift Light"/>
          <w:sz w:val="20"/>
          <w:szCs w:val="20"/>
        </w:rPr>
      </w:pPr>
    </w:p>
    <w:p w:rsidR="00F35EB5" w:rsidRDefault="00F35EB5" w:rsidP="00681C94">
      <w:pPr>
        <w:rPr>
          <w:rFonts w:ascii="Bahnschrift Light" w:hAnsi="Bahnschrift Light"/>
          <w:sz w:val="20"/>
          <w:szCs w:val="20"/>
        </w:rPr>
      </w:pPr>
    </w:p>
    <w:p w:rsidR="00F35EB5" w:rsidRDefault="00F35EB5" w:rsidP="00681C94">
      <w:pPr>
        <w:rPr>
          <w:rFonts w:ascii="Bahnschrift Light" w:hAnsi="Bahnschrift Light"/>
          <w:sz w:val="20"/>
          <w:szCs w:val="20"/>
        </w:rPr>
      </w:pPr>
    </w:p>
    <w:p w:rsidR="00F35EB5" w:rsidRDefault="00F35EB5" w:rsidP="00681C94">
      <w:pPr>
        <w:rPr>
          <w:rFonts w:ascii="Bahnschrift Light" w:hAnsi="Bahnschrift Light"/>
          <w:sz w:val="20"/>
          <w:szCs w:val="20"/>
        </w:rPr>
      </w:pPr>
    </w:p>
    <w:p w:rsidR="00F35EB5" w:rsidRDefault="00F35EB5" w:rsidP="00681C94">
      <w:pPr>
        <w:rPr>
          <w:rFonts w:ascii="Bahnschrift Light" w:hAnsi="Bahnschrift Light"/>
          <w:sz w:val="20"/>
          <w:szCs w:val="20"/>
        </w:rPr>
      </w:pPr>
    </w:p>
    <w:p w:rsidR="00F35EB5" w:rsidRPr="00B51160" w:rsidRDefault="00F35EB5" w:rsidP="00681C94">
      <w:pPr>
        <w:rPr>
          <w:rFonts w:ascii="Bahnschrift Light" w:hAnsi="Bahnschrift Light"/>
          <w:sz w:val="20"/>
          <w:szCs w:val="20"/>
        </w:rPr>
      </w:pPr>
    </w:p>
    <w:p w:rsidR="00681C94" w:rsidRPr="00B51160" w:rsidRDefault="00681C94" w:rsidP="00681C94">
      <w:pPr>
        <w:rPr>
          <w:rFonts w:ascii="Bahnschrift Light" w:hAnsi="Bahnschrift Light"/>
          <w:sz w:val="20"/>
          <w:szCs w:val="20"/>
        </w:rPr>
      </w:pPr>
    </w:p>
    <w:p w:rsidR="00681C94" w:rsidRPr="00B51160" w:rsidRDefault="00681C94" w:rsidP="00681C94">
      <w:pPr>
        <w:rPr>
          <w:rFonts w:ascii="Bahnschrift Light" w:hAnsi="Bahnschrift Light"/>
          <w:sz w:val="20"/>
          <w:szCs w:val="20"/>
        </w:rPr>
      </w:pPr>
    </w:p>
    <w:p w:rsidR="00681C94" w:rsidRPr="00B51160" w:rsidRDefault="00681C94" w:rsidP="00681C94">
      <w:pPr>
        <w:rPr>
          <w:rFonts w:ascii="Bahnschrift Light" w:hAnsi="Bahnschrift Light"/>
          <w:sz w:val="20"/>
          <w:szCs w:val="20"/>
        </w:rPr>
      </w:pPr>
    </w:p>
    <w:p w:rsidR="00681C94" w:rsidRPr="00B51160" w:rsidRDefault="00681C94" w:rsidP="00681C94">
      <w:pPr>
        <w:rPr>
          <w:rFonts w:ascii="Bahnschrift Light" w:hAnsi="Bahnschrift Light"/>
          <w:sz w:val="20"/>
          <w:szCs w:val="20"/>
        </w:rPr>
      </w:pPr>
    </w:p>
    <w:p w:rsidR="00681C94" w:rsidRPr="00B51160" w:rsidRDefault="00681C94" w:rsidP="00681C94">
      <w:pPr>
        <w:rPr>
          <w:rFonts w:ascii="Bahnschrift Light" w:hAnsi="Bahnschrift Light"/>
          <w:sz w:val="20"/>
          <w:szCs w:val="20"/>
        </w:rPr>
      </w:pPr>
    </w:p>
    <w:p w:rsidR="00681C94" w:rsidRPr="00B51160" w:rsidRDefault="00681C94" w:rsidP="00681C94">
      <w:pPr>
        <w:rPr>
          <w:rFonts w:ascii="Bahnschrift Light" w:hAnsi="Bahnschrift Light"/>
          <w:sz w:val="20"/>
          <w:szCs w:val="20"/>
        </w:rPr>
      </w:pPr>
    </w:p>
    <w:p w:rsidR="006C7491" w:rsidRDefault="006C7491" w:rsidP="00A6747B">
      <w:pPr>
        <w:rPr>
          <w:rFonts w:ascii="Bahnschrift Light" w:hAnsi="Bahnschrift Light"/>
          <w:sz w:val="20"/>
          <w:szCs w:val="20"/>
          <w:rtl/>
        </w:rPr>
      </w:pPr>
    </w:p>
    <w:p w:rsidR="009F5378" w:rsidRDefault="009F5378" w:rsidP="00A6747B">
      <w:pPr>
        <w:rPr>
          <w:rFonts w:ascii="Bahnschrift Light" w:hAnsi="Bahnschrift Light"/>
          <w:sz w:val="20"/>
          <w:szCs w:val="20"/>
          <w:rtl/>
        </w:rPr>
      </w:pPr>
    </w:p>
    <w:p w:rsidR="009F5378" w:rsidRDefault="009F5378" w:rsidP="00A6747B">
      <w:pPr>
        <w:rPr>
          <w:rFonts w:ascii="Bahnschrift Light" w:hAnsi="Bahnschrift Light"/>
          <w:sz w:val="20"/>
          <w:szCs w:val="20"/>
          <w:rtl/>
        </w:rPr>
      </w:pPr>
    </w:p>
    <w:p w:rsidR="009F5378" w:rsidRDefault="009F5378" w:rsidP="00A6747B">
      <w:pPr>
        <w:rPr>
          <w:rFonts w:ascii="Bahnschrift Light" w:hAnsi="Bahnschrift Light"/>
          <w:sz w:val="20"/>
          <w:szCs w:val="20"/>
          <w:rtl/>
        </w:rPr>
      </w:pPr>
    </w:p>
    <w:p w:rsidR="009F5378" w:rsidRDefault="009F5378" w:rsidP="00A6747B">
      <w:pPr>
        <w:rPr>
          <w:rFonts w:ascii="Bahnschrift Light" w:hAnsi="Bahnschrift Light"/>
          <w:sz w:val="20"/>
          <w:szCs w:val="20"/>
          <w:rtl/>
        </w:rPr>
      </w:pPr>
      <w:bookmarkStart w:id="0" w:name="_GoBack"/>
      <w:bookmarkEnd w:id="0"/>
    </w:p>
    <w:p w:rsidR="009F5378" w:rsidRDefault="009F5378" w:rsidP="00A6747B">
      <w:pPr>
        <w:rPr>
          <w:rFonts w:ascii="Bahnschrift Light" w:hAnsi="Bahnschrift Light"/>
          <w:sz w:val="20"/>
          <w:szCs w:val="20"/>
          <w:rtl/>
        </w:rPr>
      </w:pPr>
    </w:p>
    <w:p w:rsidR="009F5378" w:rsidRDefault="009F5378" w:rsidP="00A6747B">
      <w:pPr>
        <w:rPr>
          <w:rFonts w:ascii="Bahnschrift Light" w:hAnsi="Bahnschrift Light"/>
          <w:sz w:val="20"/>
          <w:szCs w:val="20"/>
          <w:rtl/>
        </w:rPr>
      </w:pPr>
    </w:p>
    <w:p w:rsidR="009F5378" w:rsidRDefault="009F5378" w:rsidP="00A6747B">
      <w:pPr>
        <w:rPr>
          <w:rFonts w:ascii="Bahnschrift Light" w:hAnsi="Bahnschrift Light"/>
          <w:sz w:val="20"/>
          <w:szCs w:val="20"/>
        </w:rPr>
      </w:pPr>
    </w:p>
    <w:p w:rsidR="00AF7C87" w:rsidRPr="006C7491" w:rsidRDefault="00AF7C87" w:rsidP="00AF7C87">
      <w:pPr>
        <w:pStyle w:val="Heading1"/>
        <w:jc w:val="center"/>
        <w:rPr>
          <w:rFonts w:ascii="Arial Rounded MT Bold" w:hAnsi="Arial Rounded MT Bold"/>
          <w:color w:val="auto"/>
          <w:sz w:val="44"/>
          <w:szCs w:val="44"/>
          <w:lang w:bidi="ar-EG"/>
        </w:rPr>
      </w:pPr>
      <w:r w:rsidRPr="006C7491">
        <w:rPr>
          <w:rFonts w:ascii="Arial Rounded MT Bold" w:hAnsi="Arial Rounded MT Bold"/>
          <w:color w:val="auto"/>
          <w:sz w:val="44"/>
          <w:szCs w:val="44"/>
          <w:lang w:bidi="ar-EG"/>
        </w:rPr>
        <w:lastRenderedPageBreak/>
        <w:t>Issue Management Sheet</w:t>
      </w:r>
    </w:p>
    <w:p w:rsidR="00AF7C87" w:rsidRDefault="00AF7C87" w:rsidP="00681C94">
      <w:pPr>
        <w:rPr>
          <w:rFonts w:ascii="Bahnschrift Light" w:hAnsi="Bahnschrift Light"/>
          <w:sz w:val="20"/>
          <w:szCs w:val="20"/>
        </w:rPr>
      </w:pPr>
    </w:p>
    <w:p w:rsidR="00AF7C87" w:rsidRDefault="00AF7C87" w:rsidP="00681C94">
      <w:pPr>
        <w:rPr>
          <w:rFonts w:ascii="Bahnschrift Light" w:hAnsi="Bahnschrift Light"/>
          <w:sz w:val="20"/>
          <w:szCs w:val="20"/>
        </w:rPr>
      </w:pPr>
    </w:p>
    <w:p w:rsidR="006C7491" w:rsidRDefault="006C7491" w:rsidP="00681C94">
      <w:pPr>
        <w:rPr>
          <w:rFonts w:ascii="Bahnschrift Light" w:hAnsi="Bahnschrift Light"/>
          <w:sz w:val="20"/>
          <w:szCs w:val="20"/>
        </w:rPr>
      </w:pPr>
    </w:p>
    <w:p w:rsidR="006C7491" w:rsidRDefault="006C7491" w:rsidP="00681C94">
      <w:pPr>
        <w:rPr>
          <w:rFonts w:ascii="Bahnschrift Light" w:hAnsi="Bahnschrift Light"/>
          <w:sz w:val="20"/>
          <w:szCs w:val="20"/>
        </w:rPr>
      </w:pPr>
    </w:p>
    <w:p w:rsidR="006C7491" w:rsidRDefault="006C7491" w:rsidP="006C7491">
      <w:pPr>
        <w:rPr>
          <w:rFonts w:ascii="Bahnschrift Light" w:hAnsi="Bahnschrift Light"/>
          <w:sz w:val="20"/>
          <w:szCs w:val="20"/>
        </w:rPr>
      </w:pPr>
    </w:p>
    <w:p w:rsidR="006C7491" w:rsidRDefault="006C7491" w:rsidP="006C7491">
      <w:pPr>
        <w:rPr>
          <w:rFonts w:ascii="Bahnschrift Light" w:hAnsi="Bahnschrift Light"/>
          <w:sz w:val="20"/>
          <w:szCs w:val="20"/>
        </w:rPr>
      </w:pPr>
    </w:p>
    <w:p w:rsidR="006C7491" w:rsidRDefault="006C7491" w:rsidP="006C7491">
      <w:pPr>
        <w:rPr>
          <w:rFonts w:ascii="Bahnschrift Light" w:hAnsi="Bahnschrift Light"/>
          <w:sz w:val="20"/>
          <w:szCs w:val="20"/>
        </w:rPr>
      </w:pPr>
    </w:p>
    <w:p w:rsidR="006C7491" w:rsidRDefault="006C7491" w:rsidP="006C7491">
      <w:pPr>
        <w:rPr>
          <w:rFonts w:ascii="Bahnschrift Light" w:hAnsi="Bahnschrift Light"/>
          <w:sz w:val="20"/>
          <w:szCs w:val="20"/>
        </w:rPr>
      </w:pPr>
    </w:p>
    <w:p w:rsidR="006C7491" w:rsidRDefault="006C7491" w:rsidP="006C7491">
      <w:pPr>
        <w:rPr>
          <w:rFonts w:ascii="Bahnschrift Light" w:hAnsi="Bahnschrift Light"/>
          <w:sz w:val="20"/>
          <w:szCs w:val="20"/>
        </w:rPr>
      </w:pPr>
    </w:p>
    <w:p w:rsidR="00AF7C87" w:rsidRDefault="00AF7C87" w:rsidP="00AF7C87">
      <w:pPr>
        <w:rPr>
          <w:rFonts w:ascii="Bahnschrift Light" w:hAnsi="Bahnschrift Light"/>
          <w:sz w:val="20"/>
          <w:szCs w:val="20"/>
        </w:rPr>
      </w:pPr>
    </w:p>
    <w:tbl>
      <w:tblPr>
        <w:tblpPr w:leftFromText="180" w:rightFromText="180" w:vertAnchor="text" w:horzAnchor="margin" w:tblpXSpec="center" w:tblpY="-3498"/>
        <w:tblOverlap w:val="never"/>
        <w:tblW w:w="12408" w:type="dxa"/>
        <w:tblLook w:val="04A0" w:firstRow="1" w:lastRow="0" w:firstColumn="1" w:lastColumn="0" w:noHBand="0" w:noVBand="1"/>
      </w:tblPr>
      <w:tblGrid>
        <w:gridCol w:w="1355"/>
        <w:gridCol w:w="1126"/>
        <w:gridCol w:w="990"/>
        <w:gridCol w:w="2582"/>
        <w:gridCol w:w="1469"/>
        <w:gridCol w:w="1329"/>
        <w:gridCol w:w="74"/>
        <w:gridCol w:w="1917"/>
        <w:gridCol w:w="1566"/>
      </w:tblGrid>
      <w:tr w:rsidR="00777781" w:rsidRPr="00B51160" w:rsidTr="00777781">
        <w:trPr>
          <w:trHeight w:val="407"/>
        </w:trPr>
        <w:tc>
          <w:tcPr>
            <w:tcW w:w="6053" w:type="dxa"/>
            <w:gridSpan w:val="4"/>
            <w:tcBorders>
              <w:top w:val="single" w:sz="8" w:space="0" w:color="auto"/>
              <w:left w:val="single" w:sz="8" w:space="0" w:color="auto"/>
              <w:bottom w:val="single" w:sz="8" w:space="0" w:color="auto"/>
              <w:right w:val="nil"/>
            </w:tcBorders>
            <w:shd w:val="clear" w:color="000000" w:fill="000000"/>
            <w:noWrap/>
            <w:vAlign w:val="center"/>
            <w:hideMark/>
          </w:tcPr>
          <w:p w:rsidR="00777781" w:rsidRPr="00681C94" w:rsidRDefault="00777781" w:rsidP="00BC56CC">
            <w:pPr>
              <w:spacing w:after="0" w:line="240" w:lineRule="auto"/>
              <w:rPr>
                <w:rFonts w:ascii="Bahnschrift Light" w:eastAsia="Times New Roman" w:hAnsi="Bahnschrift Light" w:cs="Arial"/>
                <w:color w:val="FFFFFF"/>
              </w:rPr>
            </w:pPr>
          </w:p>
        </w:tc>
        <w:tc>
          <w:tcPr>
            <w:tcW w:w="1469" w:type="dxa"/>
            <w:tcBorders>
              <w:top w:val="single" w:sz="8" w:space="0" w:color="auto"/>
              <w:left w:val="nil"/>
              <w:right w:val="nil"/>
            </w:tcBorders>
            <w:shd w:val="clear" w:color="000000" w:fill="000000"/>
          </w:tcPr>
          <w:p w:rsidR="00777781" w:rsidRPr="00681C94" w:rsidRDefault="00777781" w:rsidP="00BC56CC">
            <w:pPr>
              <w:spacing w:after="0" w:line="240" w:lineRule="auto"/>
              <w:rPr>
                <w:rFonts w:ascii="Bahnschrift Light" w:eastAsia="Times New Roman" w:hAnsi="Bahnschrift Light" w:cs="Arial"/>
                <w:color w:val="FFFFFF"/>
              </w:rPr>
            </w:pPr>
          </w:p>
        </w:tc>
        <w:tc>
          <w:tcPr>
            <w:tcW w:w="1403" w:type="dxa"/>
            <w:gridSpan w:val="2"/>
            <w:tcBorders>
              <w:top w:val="single" w:sz="8" w:space="0" w:color="auto"/>
              <w:left w:val="nil"/>
              <w:bottom w:val="single" w:sz="8" w:space="0" w:color="auto"/>
              <w:right w:val="single" w:sz="8" w:space="0" w:color="auto"/>
            </w:tcBorders>
            <w:shd w:val="clear" w:color="000000" w:fill="000000"/>
            <w:vAlign w:val="center"/>
            <w:hideMark/>
          </w:tcPr>
          <w:p w:rsidR="00777781" w:rsidRPr="00681C94" w:rsidRDefault="00777781" w:rsidP="00BC56CC">
            <w:pPr>
              <w:spacing w:after="0" w:line="240" w:lineRule="auto"/>
              <w:rPr>
                <w:rFonts w:ascii="Bahnschrift Light" w:eastAsia="Times New Roman" w:hAnsi="Bahnschrift Light" w:cs="Arial"/>
                <w:color w:val="FFFFFF"/>
              </w:rPr>
            </w:pPr>
            <w:r w:rsidRPr="00681C94">
              <w:rPr>
                <w:rFonts w:ascii="Bahnschrift Light" w:eastAsia="Times New Roman" w:hAnsi="Bahnschrift Light" w:cs="Arial"/>
                <w:color w:val="FFFFFF"/>
              </w:rPr>
              <w:t> </w:t>
            </w:r>
          </w:p>
        </w:tc>
        <w:tc>
          <w:tcPr>
            <w:tcW w:w="1917" w:type="dxa"/>
            <w:tcBorders>
              <w:top w:val="single" w:sz="8" w:space="0" w:color="auto"/>
              <w:left w:val="nil"/>
              <w:bottom w:val="single" w:sz="8" w:space="0" w:color="auto"/>
              <w:right w:val="nil"/>
            </w:tcBorders>
            <w:shd w:val="clear" w:color="000000" w:fill="000000"/>
            <w:vAlign w:val="center"/>
            <w:hideMark/>
          </w:tcPr>
          <w:p w:rsidR="00777781" w:rsidRPr="00681C94" w:rsidRDefault="00777781" w:rsidP="00BC56CC">
            <w:pPr>
              <w:spacing w:after="0" w:line="240" w:lineRule="auto"/>
              <w:rPr>
                <w:rFonts w:ascii="Bahnschrift Light" w:eastAsia="Times New Roman" w:hAnsi="Bahnschrift Light" w:cs="Arial"/>
                <w:color w:val="FFFFFF"/>
              </w:rPr>
            </w:pPr>
            <w:r w:rsidRPr="00681C94">
              <w:rPr>
                <w:rFonts w:ascii="Bahnschrift Light" w:eastAsia="Times New Roman" w:hAnsi="Bahnschrift Light" w:cs="Arial"/>
                <w:color w:val="FFFFFF"/>
              </w:rPr>
              <w:t> </w:t>
            </w:r>
          </w:p>
        </w:tc>
        <w:tc>
          <w:tcPr>
            <w:tcW w:w="1566" w:type="dxa"/>
            <w:tcBorders>
              <w:top w:val="single" w:sz="8" w:space="0" w:color="auto"/>
              <w:left w:val="nil"/>
              <w:bottom w:val="single" w:sz="8" w:space="0" w:color="auto"/>
              <w:right w:val="nil"/>
            </w:tcBorders>
            <w:shd w:val="clear" w:color="000000" w:fill="000000"/>
          </w:tcPr>
          <w:p w:rsidR="00777781" w:rsidRPr="00B51160" w:rsidRDefault="00777781" w:rsidP="00BC56CC">
            <w:pPr>
              <w:spacing w:after="0" w:line="240" w:lineRule="auto"/>
              <w:rPr>
                <w:rFonts w:ascii="Bahnschrift Light" w:eastAsia="Times New Roman" w:hAnsi="Bahnschrift Light" w:cs="Arial"/>
                <w:color w:val="FFFFFF"/>
              </w:rPr>
            </w:pPr>
          </w:p>
        </w:tc>
      </w:tr>
      <w:tr w:rsidR="00777781" w:rsidRPr="00B51160" w:rsidTr="00777781">
        <w:trPr>
          <w:trHeight w:val="312"/>
        </w:trPr>
        <w:tc>
          <w:tcPr>
            <w:tcW w:w="2481" w:type="dxa"/>
            <w:gridSpan w:val="2"/>
            <w:tcBorders>
              <w:top w:val="single" w:sz="8" w:space="0" w:color="auto"/>
              <w:left w:val="single" w:sz="8" w:space="0" w:color="auto"/>
              <w:bottom w:val="single" w:sz="8" w:space="0" w:color="auto"/>
              <w:right w:val="nil"/>
            </w:tcBorders>
            <w:shd w:val="clear" w:color="000000" w:fill="C0C0C0"/>
            <w:noWrap/>
            <w:vAlign w:val="center"/>
            <w:hideMark/>
          </w:tcPr>
          <w:p w:rsidR="00777781" w:rsidRPr="00681C94" w:rsidRDefault="00777781" w:rsidP="00BC56CC">
            <w:pPr>
              <w:spacing w:after="0" w:line="240" w:lineRule="auto"/>
              <w:rPr>
                <w:rFonts w:ascii="Bahnschrift Light" w:eastAsia="Times New Roman" w:hAnsi="Bahnschrift Light" w:cs="Arial"/>
              </w:rPr>
            </w:pPr>
            <w:r w:rsidRPr="00681C94">
              <w:rPr>
                <w:rFonts w:ascii="Bahnschrift Light" w:eastAsia="Times New Roman" w:hAnsi="Bahnschrift Light" w:cs="Arial"/>
              </w:rPr>
              <w:t>Project Name:</w:t>
            </w:r>
          </w:p>
        </w:tc>
        <w:tc>
          <w:tcPr>
            <w:tcW w:w="990" w:type="dxa"/>
            <w:tcBorders>
              <w:top w:val="nil"/>
              <w:left w:val="nil"/>
              <w:bottom w:val="single" w:sz="8" w:space="0" w:color="auto"/>
              <w:right w:val="nil"/>
            </w:tcBorders>
            <w:shd w:val="clear" w:color="000000" w:fill="C0C0C0"/>
            <w:noWrap/>
            <w:vAlign w:val="center"/>
            <w:hideMark/>
          </w:tcPr>
          <w:p w:rsidR="00777781" w:rsidRPr="00681C94" w:rsidRDefault="00777781" w:rsidP="00BC56CC">
            <w:pPr>
              <w:spacing w:after="0" w:line="240" w:lineRule="auto"/>
              <w:rPr>
                <w:rFonts w:ascii="Bahnschrift Light" w:eastAsia="Times New Roman" w:hAnsi="Bahnschrift Light" w:cs="Arial"/>
              </w:rPr>
            </w:pPr>
            <w:r w:rsidRPr="00681C94">
              <w:rPr>
                <w:rFonts w:ascii="Bahnschrift Light" w:eastAsia="Times New Roman" w:hAnsi="Bahnschrift Light" w:cs="Arial"/>
              </w:rPr>
              <w:t> </w:t>
            </w:r>
          </w:p>
        </w:tc>
        <w:tc>
          <w:tcPr>
            <w:tcW w:w="2582" w:type="dxa"/>
            <w:tcBorders>
              <w:top w:val="nil"/>
              <w:left w:val="single" w:sz="8" w:space="0" w:color="auto"/>
              <w:bottom w:val="single" w:sz="4" w:space="0" w:color="auto"/>
            </w:tcBorders>
            <w:shd w:val="clear" w:color="auto" w:fill="auto"/>
            <w:vAlign w:val="center"/>
            <w:hideMark/>
          </w:tcPr>
          <w:p w:rsidR="00777781" w:rsidRPr="00681C94" w:rsidRDefault="00777781" w:rsidP="00BC56CC">
            <w:pPr>
              <w:spacing w:after="0" w:line="240" w:lineRule="auto"/>
              <w:rPr>
                <w:rFonts w:ascii="Bahnschrift Light" w:eastAsia="Times New Roman" w:hAnsi="Bahnschrift Light" w:cs="Arial"/>
              </w:rPr>
            </w:pPr>
            <w:r w:rsidRPr="00681C94">
              <w:rPr>
                <w:rFonts w:ascii="Bahnschrift Light" w:eastAsia="Times New Roman" w:hAnsi="Bahnschrift Light" w:cs="Arial"/>
              </w:rPr>
              <w:t>Travel Advisor Web Application</w:t>
            </w:r>
          </w:p>
        </w:tc>
        <w:tc>
          <w:tcPr>
            <w:tcW w:w="1469" w:type="dxa"/>
            <w:tcBorders>
              <w:top w:val="nil"/>
              <w:bottom w:val="single" w:sz="4" w:space="0" w:color="auto"/>
              <w:right w:val="nil"/>
            </w:tcBorders>
          </w:tcPr>
          <w:p w:rsidR="00777781" w:rsidRPr="00681C94" w:rsidRDefault="00777781" w:rsidP="00BC56CC">
            <w:pPr>
              <w:spacing w:after="0" w:line="240" w:lineRule="auto"/>
              <w:rPr>
                <w:rFonts w:ascii="Bahnschrift Light" w:eastAsia="Times New Roman" w:hAnsi="Bahnschrift Light" w:cs="Arial"/>
              </w:rPr>
            </w:pPr>
          </w:p>
        </w:tc>
        <w:tc>
          <w:tcPr>
            <w:tcW w:w="1329" w:type="dxa"/>
            <w:tcBorders>
              <w:top w:val="nil"/>
              <w:left w:val="nil"/>
              <w:bottom w:val="single" w:sz="4" w:space="0" w:color="auto"/>
              <w:right w:val="nil"/>
            </w:tcBorders>
            <w:shd w:val="clear" w:color="auto" w:fill="auto"/>
            <w:vAlign w:val="center"/>
            <w:hideMark/>
          </w:tcPr>
          <w:p w:rsidR="00777781" w:rsidRPr="00681C94" w:rsidRDefault="00777781" w:rsidP="00BC56CC">
            <w:pPr>
              <w:spacing w:after="0" w:line="240" w:lineRule="auto"/>
              <w:rPr>
                <w:rFonts w:ascii="Bahnschrift Light" w:eastAsia="Times New Roman" w:hAnsi="Bahnschrift Light" w:cs="Arial"/>
              </w:rPr>
            </w:pPr>
            <w:r w:rsidRPr="00681C94">
              <w:rPr>
                <w:rFonts w:ascii="Bahnschrift Light" w:eastAsia="Times New Roman" w:hAnsi="Bahnschrift Light" w:cs="Arial"/>
              </w:rPr>
              <w:t> </w:t>
            </w:r>
          </w:p>
        </w:tc>
        <w:tc>
          <w:tcPr>
            <w:tcW w:w="1991" w:type="dxa"/>
            <w:gridSpan w:val="2"/>
            <w:tcBorders>
              <w:top w:val="nil"/>
              <w:left w:val="nil"/>
              <w:bottom w:val="single" w:sz="4" w:space="0" w:color="auto"/>
              <w:right w:val="nil"/>
            </w:tcBorders>
            <w:shd w:val="clear" w:color="auto" w:fill="auto"/>
            <w:vAlign w:val="center"/>
            <w:hideMark/>
          </w:tcPr>
          <w:p w:rsidR="00777781" w:rsidRPr="00681C94" w:rsidRDefault="00777781" w:rsidP="00BC56CC">
            <w:pPr>
              <w:spacing w:after="0" w:line="240" w:lineRule="auto"/>
              <w:rPr>
                <w:rFonts w:ascii="Bahnschrift Light" w:eastAsia="Times New Roman" w:hAnsi="Bahnschrift Light" w:cs="Arial"/>
              </w:rPr>
            </w:pPr>
            <w:r w:rsidRPr="00681C94">
              <w:rPr>
                <w:rFonts w:ascii="Bahnschrift Light" w:eastAsia="Times New Roman" w:hAnsi="Bahnschrift Light" w:cs="Arial"/>
              </w:rPr>
              <w:t> </w:t>
            </w:r>
          </w:p>
        </w:tc>
        <w:tc>
          <w:tcPr>
            <w:tcW w:w="1566" w:type="dxa"/>
            <w:tcBorders>
              <w:top w:val="nil"/>
              <w:left w:val="nil"/>
              <w:bottom w:val="single" w:sz="4" w:space="0" w:color="auto"/>
              <w:right w:val="nil"/>
            </w:tcBorders>
          </w:tcPr>
          <w:p w:rsidR="00777781" w:rsidRPr="00B51160" w:rsidRDefault="00777781" w:rsidP="00BC56CC">
            <w:pPr>
              <w:spacing w:after="0" w:line="240" w:lineRule="auto"/>
              <w:rPr>
                <w:rFonts w:ascii="Bahnschrift Light" w:eastAsia="Times New Roman" w:hAnsi="Bahnschrift Light" w:cs="Arial"/>
              </w:rPr>
            </w:pPr>
          </w:p>
        </w:tc>
      </w:tr>
      <w:tr w:rsidR="00777781" w:rsidRPr="00B51160" w:rsidTr="00777781">
        <w:trPr>
          <w:trHeight w:val="708"/>
        </w:trPr>
        <w:tc>
          <w:tcPr>
            <w:tcW w:w="1355" w:type="dxa"/>
            <w:tcBorders>
              <w:top w:val="nil"/>
              <w:left w:val="single" w:sz="8" w:space="0" w:color="auto"/>
              <w:bottom w:val="single" w:sz="8" w:space="0" w:color="auto"/>
              <w:right w:val="single" w:sz="4" w:space="0" w:color="auto"/>
            </w:tcBorders>
            <w:shd w:val="clear" w:color="000000" w:fill="99CCFF"/>
            <w:noWrap/>
            <w:vAlign w:val="center"/>
            <w:hideMark/>
          </w:tcPr>
          <w:p w:rsidR="00777781" w:rsidRPr="00681C94"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ID</w:t>
            </w:r>
          </w:p>
        </w:tc>
        <w:tc>
          <w:tcPr>
            <w:tcW w:w="1126" w:type="dxa"/>
            <w:tcBorders>
              <w:top w:val="nil"/>
              <w:left w:val="nil"/>
              <w:bottom w:val="single" w:sz="8" w:space="0" w:color="auto"/>
              <w:right w:val="single" w:sz="4" w:space="0" w:color="auto"/>
            </w:tcBorders>
            <w:shd w:val="clear" w:color="000000" w:fill="99CCFF"/>
            <w:vAlign w:val="center"/>
            <w:hideMark/>
          </w:tcPr>
          <w:p w:rsidR="00777781" w:rsidRPr="00681C94"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Current</w:t>
            </w:r>
            <w:r w:rsidRPr="00681C94">
              <w:rPr>
                <w:rFonts w:ascii="Bahnschrift Light" w:eastAsia="Times New Roman" w:hAnsi="Bahnschrift Light" w:cs="Arial"/>
              </w:rPr>
              <w:br/>
              <w:t>Status</w:t>
            </w:r>
          </w:p>
        </w:tc>
        <w:tc>
          <w:tcPr>
            <w:tcW w:w="990" w:type="dxa"/>
            <w:tcBorders>
              <w:top w:val="nil"/>
              <w:left w:val="nil"/>
              <w:bottom w:val="single" w:sz="8" w:space="0" w:color="auto"/>
              <w:right w:val="single" w:sz="4" w:space="0" w:color="auto"/>
            </w:tcBorders>
            <w:shd w:val="clear" w:color="000000" w:fill="99CCFF"/>
            <w:noWrap/>
            <w:vAlign w:val="center"/>
            <w:hideMark/>
          </w:tcPr>
          <w:p w:rsidR="00777781" w:rsidRPr="00681C94"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Priority</w:t>
            </w:r>
          </w:p>
        </w:tc>
        <w:tc>
          <w:tcPr>
            <w:tcW w:w="2582" w:type="dxa"/>
            <w:tcBorders>
              <w:top w:val="nil"/>
              <w:left w:val="nil"/>
              <w:bottom w:val="single" w:sz="8" w:space="0" w:color="auto"/>
              <w:right w:val="single" w:sz="4" w:space="0" w:color="auto"/>
            </w:tcBorders>
            <w:shd w:val="clear" w:color="000000" w:fill="99CCFF"/>
            <w:vAlign w:val="center"/>
            <w:hideMark/>
          </w:tcPr>
          <w:p w:rsidR="00777781" w:rsidRPr="00681C94"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Issue</w:t>
            </w:r>
            <w:r w:rsidRPr="00681C94">
              <w:rPr>
                <w:rFonts w:ascii="Bahnschrift Light" w:eastAsia="Times New Roman" w:hAnsi="Bahnschrift Light" w:cs="Arial"/>
              </w:rPr>
              <w:br/>
              <w:t>Description</w:t>
            </w:r>
          </w:p>
        </w:tc>
        <w:tc>
          <w:tcPr>
            <w:tcW w:w="1469" w:type="dxa"/>
            <w:tcBorders>
              <w:top w:val="single" w:sz="4" w:space="0" w:color="auto"/>
              <w:left w:val="nil"/>
              <w:bottom w:val="single" w:sz="8" w:space="0" w:color="auto"/>
              <w:right w:val="single" w:sz="4" w:space="0" w:color="auto"/>
            </w:tcBorders>
            <w:shd w:val="clear" w:color="000000" w:fill="99CCFF"/>
          </w:tcPr>
          <w:p w:rsidR="00777781" w:rsidRPr="00681C94" w:rsidRDefault="00777781" w:rsidP="00777781">
            <w:pPr>
              <w:spacing w:after="0" w:line="240" w:lineRule="auto"/>
              <w:jc w:val="center"/>
              <w:rPr>
                <w:rFonts w:ascii="Bahnschrift Light" w:eastAsia="Times New Roman" w:hAnsi="Bahnschrift Light" w:cs="Arial"/>
              </w:rPr>
            </w:pPr>
            <w:r>
              <w:rPr>
                <w:rFonts w:ascii="Bahnschrift Light" w:eastAsia="Times New Roman" w:hAnsi="Bahnschrift Light" w:cs="Arial"/>
              </w:rPr>
              <w:t>Related Risk</w:t>
            </w:r>
          </w:p>
        </w:tc>
        <w:tc>
          <w:tcPr>
            <w:tcW w:w="1329" w:type="dxa"/>
            <w:tcBorders>
              <w:top w:val="single" w:sz="4" w:space="0" w:color="auto"/>
              <w:left w:val="single" w:sz="4" w:space="0" w:color="auto"/>
              <w:bottom w:val="single" w:sz="8" w:space="0" w:color="auto"/>
              <w:right w:val="single" w:sz="4" w:space="0" w:color="auto"/>
            </w:tcBorders>
            <w:shd w:val="clear" w:color="000000" w:fill="99CCFF"/>
            <w:vAlign w:val="center"/>
            <w:hideMark/>
          </w:tcPr>
          <w:p w:rsidR="00777781" w:rsidRPr="00681C94"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Expected</w:t>
            </w:r>
            <w:r w:rsidRPr="00681C94">
              <w:rPr>
                <w:rFonts w:ascii="Bahnschrift Light" w:eastAsia="Times New Roman" w:hAnsi="Bahnschrift Light" w:cs="Arial"/>
              </w:rPr>
              <w:br/>
              <w:t>Resolution</w:t>
            </w:r>
            <w:r w:rsidRPr="00681C94">
              <w:rPr>
                <w:rFonts w:ascii="Bahnschrift Light" w:eastAsia="Times New Roman" w:hAnsi="Bahnschrift Light" w:cs="Arial"/>
              </w:rPr>
              <w:br/>
              <w:t>Date</w:t>
            </w:r>
          </w:p>
        </w:tc>
        <w:tc>
          <w:tcPr>
            <w:tcW w:w="1991" w:type="dxa"/>
            <w:gridSpan w:val="2"/>
            <w:tcBorders>
              <w:top w:val="single" w:sz="4" w:space="0" w:color="auto"/>
              <w:left w:val="nil"/>
              <w:bottom w:val="single" w:sz="8" w:space="0" w:color="auto"/>
              <w:right w:val="single" w:sz="8" w:space="0" w:color="auto"/>
            </w:tcBorders>
            <w:shd w:val="clear" w:color="000000" w:fill="99CCFF"/>
            <w:vAlign w:val="center"/>
            <w:hideMark/>
          </w:tcPr>
          <w:p w:rsidR="00777781" w:rsidRPr="00681C94"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Impact</w:t>
            </w:r>
            <w:r w:rsidRPr="00681C94">
              <w:rPr>
                <w:rFonts w:ascii="Bahnschrift Light" w:eastAsia="Times New Roman" w:hAnsi="Bahnschrift Light" w:cs="Arial"/>
              </w:rPr>
              <w:br/>
              <w:t>Summary</w:t>
            </w:r>
          </w:p>
        </w:tc>
        <w:tc>
          <w:tcPr>
            <w:tcW w:w="1566" w:type="dxa"/>
            <w:tcBorders>
              <w:top w:val="single" w:sz="4" w:space="0" w:color="auto"/>
              <w:left w:val="nil"/>
              <w:bottom w:val="single" w:sz="8" w:space="0" w:color="auto"/>
              <w:right w:val="single" w:sz="8" w:space="0" w:color="auto"/>
            </w:tcBorders>
            <w:shd w:val="clear" w:color="000000" w:fill="99CCFF"/>
          </w:tcPr>
          <w:p w:rsidR="00777781" w:rsidRPr="00B51160"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Proposed</w:t>
            </w:r>
          </w:p>
          <w:p w:rsidR="00777781" w:rsidRPr="00B51160"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Solution</w:t>
            </w:r>
          </w:p>
        </w:tc>
      </w:tr>
      <w:tr w:rsidR="00777781" w:rsidRPr="00B51160" w:rsidTr="00777781">
        <w:trPr>
          <w:trHeight w:val="365"/>
        </w:trPr>
        <w:tc>
          <w:tcPr>
            <w:tcW w:w="1355" w:type="dxa"/>
            <w:tcBorders>
              <w:top w:val="nil"/>
              <w:left w:val="single" w:sz="8" w:space="0" w:color="auto"/>
              <w:bottom w:val="single" w:sz="4" w:space="0" w:color="auto"/>
              <w:right w:val="single" w:sz="4" w:space="0" w:color="auto"/>
            </w:tcBorders>
            <w:shd w:val="clear" w:color="auto" w:fill="auto"/>
            <w:noWrap/>
            <w:hideMark/>
          </w:tcPr>
          <w:p w:rsidR="00777781" w:rsidRPr="00681C94"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TAWA_ISU1</w:t>
            </w:r>
            <w:r w:rsidRPr="00681C94">
              <w:rPr>
                <w:rFonts w:ascii="Bahnschrift Light" w:eastAsia="Times New Roman" w:hAnsi="Bahnschrift Light" w:cs="Arial"/>
              </w:rPr>
              <w:t> </w:t>
            </w:r>
          </w:p>
        </w:tc>
        <w:tc>
          <w:tcPr>
            <w:tcW w:w="1126" w:type="dxa"/>
            <w:tcBorders>
              <w:top w:val="single" w:sz="4" w:space="0" w:color="auto"/>
              <w:left w:val="nil"/>
              <w:bottom w:val="single" w:sz="4" w:space="0" w:color="auto"/>
              <w:right w:val="single" w:sz="4" w:space="0" w:color="auto"/>
            </w:tcBorders>
            <w:shd w:val="clear" w:color="auto" w:fill="auto"/>
            <w:noWrap/>
            <w:hideMark/>
          </w:tcPr>
          <w:p w:rsidR="00777781" w:rsidRPr="00681C94"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Open</w:t>
            </w:r>
          </w:p>
        </w:tc>
        <w:tc>
          <w:tcPr>
            <w:tcW w:w="990" w:type="dxa"/>
            <w:tcBorders>
              <w:top w:val="single" w:sz="4" w:space="0" w:color="auto"/>
              <w:left w:val="single" w:sz="4" w:space="0" w:color="auto"/>
              <w:bottom w:val="single" w:sz="4" w:space="0" w:color="auto"/>
              <w:right w:val="nil"/>
            </w:tcBorders>
            <w:shd w:val="clear" w:color="auto" w:fill="FFE599" w:themeFill="accent4" w:themeFillTint="66"/>
            <w:noWrap/>
            <w:hideMark/>
          </w:tcPr>
          <w:p w:rsidR="00777781" w:rsidRPr="00681C94"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Medium</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rsidR="00777781" w:rsidRPr="00681C94" w:rsidRDefault="00777781" w:rsidP="00BC56CC">
            <w:pPr>
              <w:spacing w:after="0" w:line="240" w:lineRule="auto"/>
              <w:rPr>
                <w:rFonts w:ascii="Bahnschrift Light" w:eastAsia="Times New Roman" w:hAnsi="Bahnschrift Light" w:cs="Arial"/>
              </w:rPr>
            </w:pPr>
            <w:r w:rsidRPr="00B51160">
              <w:rPr>
                <w:rFonts w:ascii="Bahnschrift Light" w:eastAsia="Times New Roman" w:hAnsi="Bahnschrift Light" w:cs="Arial"/>
              </w:rPr>
              <w:t>Project scope isn’t clear due to the lack of communication with customer.</w:t>
            </w:r>
          </w:p>
        </w:tc>
        <w:tc>
          <w:tcPr>
            <w:tcW w:w="1469" w:type="dxa"/>
            <w:tcBorders>
              <w:top w:val="nil"/>
              <w:left w:val="nil"/>
              <w:bottom w:val="single" w:sz="4" w:space="0" w:color="auto"/>
              <w:right w:val="single" w:sz="4" w:space="0" w:color="auto"/>
            </w:tcBorders>
          </w:tcPr>
          <w:p w:rsidR="00777781" w:rsidRPr="00B51160" w:rsidRDefault="00777781" w:rsidP="00BC56CC">
            <w:pPr>
              <w:spacing w:after="0" w:line="240" w:lineRule="auto"/>
              <w:jc w:val="center"/>
              <w:rPr>
                <w:rFonts w:ascii="Bahnschrift Light" w:eastAsia="Times New Roman" w:hAnsi="Bahnschrift Light" w:cs="Arial"/>
              </w:rPr>
            </w:pPr>
          </w:p>
        </w:tc>
        <w:tc>
          <w:tcPr>
            <w:tcW w:w="1329" w:type="dxa"/>
            <w:tcBorders>
              <w:top w:val="nil"/>
              <w:left w:val="single" w:sz="4" w:space="0" w:color="auto"/>
              <w:bottom w:val="single" w:sz="4" w:space="0" w:color="auto"/>
              <w:right w:val="single" w:sz="4" w:space="0" w:color="auto"/>
            </w:tcBorders>
            <w:shd w:val="clear" w:color="auto" w:fill="auto"/>
            <w:noWrap/>
            <w:hideMark/>
          </w:tcPr>
          <w:p w:rsidR="00777781" w:rsidRPr="00681C94"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04/05/2019</w:t>
            </w:r>
            <w:r w:rsidRPr="00681C94">
              <w:rPr>
                <w:rFonts w:ascii="Bahnschrift Light" w:eastAsia="Times New Roman" w:hAnsi="Bahnschrift Light" w:cs="Arial"/>
              </w:rPr>
              <w:t> </w:t>
            </w:r>
          </w:p>
        </w:tc>
        <w:tc>
          <w:tcPr>
            <w:tcW w:w="1991" w:type="dxa"/>
            <w:gridSpan w:val="2"/>
            <w:tcBorders>
              <w:top w:val="single" w:sz="4" w:space="0" w:color="auto"/>
              <w:left w:val="single" w:sz="4" w:space="0" w:color="auto"/>
              <w:bottom w:val="single" w:sz="4" w:space="0" w:color="auto"/>
              <w:right w:val="single" w:sz="8" w:space="0" w:color="auto"/>
            </w:tcBorders>
            <w:shd w:val="clear" w:color="auto" w:fill="auto"/>
            <w:hideMark/>
          </w:tcPr>
          <w:p w:rsidR="00777781" w:rsidRPr="00681C94" w:rsidRDefault="00777781" w:rsidP="00BC56CC">
            <w:pPr>
              <w:spacing w:after="0" w:line="240" w:lineRule="auto"/>
              <w:rPr>
                <w:rFonts w:ascii="Bahnschrift Light" w:eastAsia="Times New Roman" w:hAnsi="Bahnschrift Light" w:cs="Arial"/>
                <w:lang w:bidi="ar-EG"/>
              </w:rPr>
            </w:pPr>
            <w:r w:rsidRPr="00B51160">
              <w:rPr>
                <w:rFonts w:ascii="Bahnschrift Light" w:eastAsia="Times New Roman" w:hAnsi="Bahnschrift Light" w:cs="Arial"/>
                <w:lang w:bidi="ar-EG"/>
              </w:rPr>
              <w:t>Requirements and deliverables misunderstanding</w:t>
            </w:r>
          </w:p>
        </w:tc>
        <w:tc>
          <w:tcPr>
            <w:tcW w:w="1566" w:type="dxa"/>
            <w:tcBorders>
              <w:top w:val="single" w:sz="4" w:space="0" w:color="auto"/>
              <w:left w:val="single" w:sz="4" w:space="0" w:color="auto"/>
              <w:bottom w:val="single" w:sz="4" w:space="0" w:color="auto"/>
              <w:right w:val="single" w:sz="8" w:space="0" w:color="auto"/>
            </w:tcBorders>
          </w:tcPr>
          <w:p w:rsidR="00777781" w:rsidRPr="00B51160" w:rsidRDefault="00777781" w:rsidP="00BC56CC">
            <w:pPr>
              <w:spacing w:after="0" w:line="240" w:lineRule="auto"/>
              <w:rPr>
                <w:rFonts w:ascii="Bahnschrift Light" w:eastAsia="Times New Roman" w:hAnsi="Bahnschrift Light" w:cs="Arial"/>
                <w:lang w:bidi="ar-EG"/>
              </w:rPr>
            </w:pPr>
            <w:r w:rsidRPr="00B51160">
              <w:rPr>
                <w:rFonts w:ascii="Bahnschrift Light" w:eastAsia="Times New Roman" w:hAnsi="Bahnschrift Light" w:cs="Arial"/>
                <w:lang w:bidi="ar-EG"/>
              </w:rPr>
              <w:t>Communicate with the customer during the next meeting</w:t>
            </w:r>
          </w:p>
        </w:tc>
      </w:tr>
      <w:tr w:rsidR="00777781" w:rsidRPr="00B51160" w:rsidTr="00777781">
        <w:trPr>
          <w:trHeight w:val="462"/>
        </w:trPr>
        <w:tc>
          <w:tcPr>
            <w:tcW w:w="1355" w:type="dxa"/>
            <w:tcBorders>
              <w:top w:val="nil"/>
              <w:left w:val="single" w:sz="8" w:space="0" w:color="auto"/>
              <w:bottom w:val="single" w:sz="4" w:space="0" w:color="auto"/>
              <w:right w:val="single" w:sz="4" w:space="0" w:color="auto"/>
            </w:tcBorders>
            <w:shd w:val="clear" w:color="auto" w:fill="auto"/>
            <w:noWrap/>
            <w:hideMark/>
          </w:tcPr>
          <w:p w:rsidR="00777781" w:rsidRPr="00681C94"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TAWA_ISU2</w:t>
            </w:r>
          </w:p>
        </w:tc>
        <w:tc>
          <w:tcPr>
            <w:tcW w:w="1126" w:type="dxa"/>
            <w:tcBorders>
              <w:top w:val="nil"/>
              <w:left w:val="nil"/>
              <w:bottom w:val="single" w:sz="4" w:space="0" w:color="auto"/>
              <w:right w:val="single" w:sz="4" w:space="0" w:color="auto"/>
            </w:tcBorders>
            <w:shd w:val="clear" w:color="auto" w:fill="auto"/>
            <w:noWrap/>
            <w:hideMark/>
          </w:tcPr>
          <w:p w:rsidR="00777781" w:rsidRPr="00681C94"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Work In Progress</w:t>
            </w:r>
          </w:p>
        </w:tc>
        <w:tc>
          <w:tcPr>
            <w:tcW w:w="990" w:type="dxa"/>
            <w:tcBorders>
              <w:top w:val="single" w:sz="4" w:space="0" w:color="auto"/>
              <w:left w:val="single" w:sz="4" w:space="0" w:color="auto"/>
              <w:bottom w:val="single" w:sz="4" w:space="0" w:color="auto"/>
              <w:right w:val="nil"/>
            </w:tcBorders>
            <w:shd w:val="clear" w:color="000000" w:fill="FFCC99"/>
            <w:noWrap/>
            <w:hideMark/>
          </w:tcPr>
          <w:p w:rsidR="00777781" w:rsidRPr="00B51160" w:rsidRDefault="00777781" w:rsidP="00BC56CC">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High</w:t>
            </w:r>
          </w:p>
          <w:p w:rsidR="00777781" w:rsidRPr="00B51160" w:rsidRDefault="00777781" w:rsidP="00BC56CC">
            <w:pPr>
              <w:rPr>
                <w:rFonts w:ascii="Bahnschrift Light" w:eastAsia="Times New Roman" w:hAnsi="Bahnschrift Light" w:cs="Arial"/>
              </w:rPr>
            </w:pPr>
          </w:p>
        </w:tc>
        <w:tc>
          <w:tcPr>
            <w:tcW w:w="2582" w:type="dxa"/>
            <w:tcBorders>
              <w:top w:val="nil"/>
              <w:left w:val="single" w:sz="4" w:space="0" w:color="auto"/>
              <w:bottom w:val="single" w:sz="4" w:space="0" w:color="auto"/>
              <w:right w:val="single" w:sz="4" w:space="0" w:color="auto"/>
            </w:tcBorders>
            <w:shd w:val="clear" w:color="auto" w:fill="auto"/>
            <w:hideMark/>
          </w:tcPr>
          <w:p w:rsidR="00777781" w:rsidRPr="00681C94" w:rsidRDefault="00777781" w:rsidP="00103107">
            <w:pPr>
              <w:spacing w:after="0" w:line="240" w:lineRule="auto"/>
              <w:rPr>
                <w:rFonts w:ascii="Bahnschrift Light" w:eastAsia="Times New Roman" w:hAnsi="Bahnschrift Light" w:cs="Arial"/>
              </w:rPr>
            </w:pPr>
            <w:r w:rsidRPr="00B51160">
              <w:rPr>
                <w:rFonts w:ascii="Bahnschrift Light" w:eastAsia="Times New Roman" w:hAnsi="Bahnschrift Light" w:cs="Arial"/>
              </w:rPr>
              <w:t xml:space="preserve">Lack of experience and knowledge </w:t>
            </w:r>
            <w:r>
              <w:rPr>
                <w:rFonts w:ascii="Bahnschrift Light" w:eastAsia="Times New Roman" w:hAnsi="Bahnschrift Light" w:cs="Arial"/>
              </w:rPr>
              <w:t>in developing a whole project</w:t>
            </w:r>
          </w:p>
        </w:tc>
        <w:tc>
          <w:tcPr>
            <w:tcW w:w="1469" w:type="dxa"/>
            <w:tcBorders>
              <w:top w:val="nil"/>
              <w:left w:val="nil"/>
              <w:bottom w:val="single" w:sz="4" w:space="0" w:color="auto"/>
              <w:right w:val="single" w:sz="4" w:space="0" w:color="auto"/>
            </w:tcBorders>
          </w:tcPr>
          <w:p w:rsidR="00777781" w:rsidRPr="00B51160" w:rsidRDefault="00777781" w:rsidP="00BC56CC">
            <w:pPr>
              <w:spacing w:after="0" w:line="240" w:lineRule="auto"/>
              <w:jc w:val="center"/>
              <w:rPr>
                <w:rFonts w:ascii="Bahnschrift Light" w:eastAsia="Times New Roman" w:hAnsi="Bahnschrift Light" w:cs="Arial"/>
              </w:rPr>
            </w:pPr>
          </w:p>
        </w:tc>
        <w:tc>
          <w:tcPr>
            <w:tcW w:w="1329" w:type="dxa"/>
            <w:tcBorders>
              <w:top w:val="nil"/>
              <w:left w:val="single" w:sz="4" w:space="0" w:color="auto"/>
              <w:bottom w:val="single" w:sz="4" w:space="0" w:color="auto"/>
              <w:right w:val="single" w:sz="4" w:space="0" w:color="auto"/>
            </w:tcBorders>
            <w:shd w:val="clear" w:color="auto" w:fill="auto"/>
            <w:noWrap/>
            <w:hideMark/>
          </w:tcPr>
          <w:p w:rsidR="00777781" w:rsidRPr="00681C94"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20/05/2019</w:t>
            </w:r>
            <w:r w:rsidRPr="00681C94">
              <w:rPr>
                <w:rFonts w:ascii="Bahnschrift Light" w:eastAsia="Times New Roman" w:hAnsi="Bahnschrift Light" w:cs="Arial"/>
              </w:rPr>
              <w:t> </w:t>
            </w:r>
          </w:p>
        </w:tc>
        <w:tc>
          <w:tcPr>
            <w:tcW w:w="1991" w:type="dxa"/>
            <w:gridSpan w:val="2"/>
            <w:tcBorders>
              <w:top w:val="nil"/>
              <w:left w:val="single" w:sz="4" w:space="0" w:color="auto"/>
              <w:bottom w:val="single" w:sz="4" w:space="0" w:color="auto"/>
              <w:right w:val="single" w:sz="8" w:space="0" w:color="auto"/>
            </w:tcBorders>
            <w:shd w:val="clear" w:color="auto" w:fill="auto"/>
            <w:hideMark/>
          </w:tcPr>
          <w:p w:rsidR="00777781" w:rsidRPr="00681C94" w:rsidRDefault="00777781" w:rsidP="00BC56CC">
            <w:pPr>
              <w:spacing w:after="0" w:line="240" w:lineRule="auto"/>
              <w:rPr>
                <w:rFonts w:ascii="Bahnschrift Light" w:eastAsia="Times New Roman" w:hAnsi="Bahnschrift Light" w:cs="Arial"/>
              </w:rPr>
            </w:pPr>
            <w:r w:rsidRPr="00B51160">
              <w:rPr>
                <w:rFonts w:ascii="Bahnschrift Light" w:eastAsia="Times New Roman" w:hAnsi="Bahnschrift Light" w:cs="Arial"/>
              </w:rPr>
              <w:t>Development phase shall be postponed</w:t>
            </w:r>
          </w:p>
        </w:tc>
        <w:tc>
          <w:tcPr>
            <w:tcW w:w="1566" w:type="dxa"/>
            <w:tcBorders>
              <w:top w:val="nil"/>
              <w:left w:val="single" w:sz="4" w:space="0" w:color="auto"/>
              <w:bottom w:val="single" w:sz="4" w:space="0" w:color="auto"/>
              <w:right w:val="single" w:sz="8" w:space="0" w:color="auto"/>
            </w:tcBorders>
          </w:tcPr>
          <w:p w:rsidR="00777781" w:rsidRPr="00B51160" w:rsidRDefault="00777781" w:rsidP="00103107">
            <w:pPr>
              <w:spacing w:after="0" w:line="240" w:lineRule="auto"/>
              <w:rPr>
                <w:rFonts w:ascii="Bahnschrift Light" w:eastAsia="Times New Roman" w:hAnsi="Bahnschrift Light" w:cs="Arial"/>
              </w:rPr>
            </w:pPr>
            <w:r w:rsidRPr="00B51160">
              <w:rPr>
                <w:rFonts w:ascii="Bahnschrift Light" w:eastAsia="Times New Roman" w:hAnsi="Bahnschrift Light" w:cs="Arial"/>
              </w:rPr>
              <w:t xml:space="preserve">Team shall start self-studying and practice </w:t>
            </w:r>
            <w:r>
              <w:rPr>
                <w:rFonts w:ascii="Bahnschrift Light" w:eastAsia="Times New Roman" w:hAnsi="Bahnschrift Light" w:cs="Arial"/>
              </w:rPr>
              <w:t>development</w:t>
            </w:r>
          </w:p>
        </w:tc>
      </w:tr>
      <w:tr w:rsidR="00777781" w:rsidRPr="00B51160" w:rsidTr="00777781">
        <w:trPr>
          <w:trHeight w:val="694"/>
        </w:trPr>
        <w:tc>
          <w:tcPr>
            <w:tcW w:w="1355" w:type="dxa"/>
            <w:tcBorders>
              <w:top w:val="nil"/>
              <w:left w:val="single" w:sz="8" w:space="0" w:color="auto"/>
              <w:bottom w:val="single" w:sz="4" w:space="0" w:color="auto"/>
              <w:right w:val="single" w:sz="4" w:space="0" w:color="auto"/>
            </w:tcBorders>
            <w:shd w:val="clear" w:color="auto" w:fill="auto"/>
            <w:noWrap/>
          </w:tcPr>
          <w:p w:rsidR="00777781" w:rsidRPr="00681C94" w:rsidRDefault="00777781" w:rsidP="00BC56CC">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TAWA_ISU</w:t>
            </w:r>
            <w:r>
              <w:rPr>
                <w:rFonts w:ascii="Bahnschrift Light" w:eastAsia="Times New Roman" w:hAnsi="Bahnschrift Light" w:cs="Arial"/>
              </w:rPr>
              <w:t>3</w:t>
            </w:r>
          </w:p>
        </w:tc>
        <w:tc>
          <w:tcPr>
            <w:tcW w:w="1126" w:type="dxa"/>
            <w:tcBorders>
              <w:top w:val="nil"/>
              <w:left w:val="nil"/>
              <w:bottom w:val="single" w:sz="4" w:space="0" w:color="auto"/>
              <w:right w:val="single" w:sz="4" w:space="0" w:color="auto"/>
            </w:tcBorders>
            <w:shd w:val="clear" w:color="auto" w:fill="auto"/>
            <w:noWrap/>
          </w:tcPr>
          <w:p w:rsidR="00777781" w:rsidRPr="00681C94" w:rsidRDefault="00777781" w:rsidP="00BC56CC">
            <w:pPr>
              <w:spacing w:after="0" w:line="240" w:lineRule="auto"/>
              <w:jc w:val="center"/>
              <w:rPr>
                <w:rFonts w:ascii="Bahnschrift Light" w:eastAsia="Times New Roman" w:hAnsi="Bahnschrift Light" w:cs="Arial"/>
              </w:rPr>
            </w:pPr>
            <w:r>
              <w:rPr>
                <w:rFonts w:ascii="Bahnschrift Light" w:eastAsia="Times New Roman" w:hAnsi="Bahnschrift Light" w:cs="Arial"/>
              </w:rPr>
              <w:t>Closed</w:t>
            </w:r>
          </w:p>
        </w:tc>
        <w:tc>
          <w:tcPr>
            <w:tcW w:w="990" w:type="dxa"/>
            <w:tcBorders>
              <w:top w:val="single" w:sz="4" w:space="0" w:color="auto"/>
              <w:left w:val="single" w:sz="4" w:space="0" w:color="auto"/>
              <w:bottom w:val="single" w:sz="4" w:space="0" w:color="auto"/>
              <w:right w:val="nil"/>
            </w:tcBorders>
            <w:shd w:val="clear" w:color="auto" w:fill="C5E0B3" w:themeFill="accent6" w:themeFillTint="66"/>
            <w:noWrap/>
          </w:tcPr>
          <w:p w:rsidR="00777781" w:rsidRPr="00681C94" w:rsidRDefault="00777781" w:rsidP="00BC56CC">
            <w:pPr>
              <w:spacing w:after="0" w:line="240" w:lineRule="auto"/>
              <w:jc w:val="center"/>
              <w:rPr>
                <w:rFonts w:ascii="Bahnschrift Light" w:eastAsia="Times New Roman" w:hAnsi="Bahnschrift Light" w:cs="Arial"/>
              </w:rPr>
            </w:pPr>
            <w:r>
              <w:rPr>
                <w:rFonts w:ascii="Bahnschrift Light" w:eastAsia="Times New Roman" w:hAnsi="Bahnschrift Light" w:cs="Arial"/>
              </w:rPr>
              <w:t>Low</w:t>
            </w:r>
          </w:p>
        </w:tc>
        <w:tc>
          <w:tcPr>
            <w:tcW w:w="2582" w:type="dxa"/>
            <w:tcBorders>
              <w:top w:val="nil"/>
              <w:left w:val="single" w:sz="4" w:space="0" w:color="auto"/>
              <w:bottom w:val="single" w:sz="4" w:space="0" w:color="auto"/>
              <w:right w:val="single" w:sz="4" w:space="0" w:color="auto"/>
            </w:tcBorders>
            <w:shd w:val="clear" w:color="auto" w:fill="auto"/>
          </w:tcPr>
          <w:p w:rsidR="00777781" w:rsidRPr="00681C94" w:rsidRDefault="00777781" w:rsidP="00BC56CC">
            <w:pPr>
              <w:spacing w:after="0" w:line="240" w:lineRule="auto"/>
              <w:rPr>
                <w:rFonts w:ascii="Bahnschrift Light" w:eastAsia="Times New Roman" w:hAnsi="Bahnschrift Light" w:cs="Arial"/>
              </w:rPr>
            </w:pPr>
            <w:r>
              <w:rPr>
                <w:rFonts w:ascii="Bahnschrift Light" w:eastAsia="Times New Roman" w:hAnsi="Bahnschrift Light" w:cs="Arial"/>
              </w:rPr>
              <w:t>Having Sunday and Monday OFF</w:t>
            </w:r>
          </w:p>
        </w:tc>
        <w:tc>
          <w:tcPr>
            <w:tcW w:w="1469" w:type="dxa"/>
            <w:tcBorders>
              <w:top w:val="nil"/>
              <w:left w:val="nil"/>
              <w:bottom w:val="single" w:sz="4" w:space="0" w:color="auto"/>
              <w:right w:val="single" w:sz="4" w:space="0" w:color="auto"/>
            </w:tcBorders>
          </w:tcPr>
          <w:p w:rsidR="00777781" w:rsidRDefault="00777781" w:rsidP="00BC56CC">
            <w:pPr>
              <w:spacing w:after="0" w:line="240" w:lineRule="auto"/>
              <w:jc w:val="center"/>
              <w:rPr>
                <w:rFonts w:ascii="Bahnschrift Light" w:eastAsia="Times New Roman" w:hAnsi="Bahnschrift Light" w:cs="Arial"/>
              </w:rPr>
            </w:pPr>
          </w:p>
        </w:tc>
        <w:tc>
          <w:tcPr>
            <w:tcW w:w="1329" w:type="dxa"/>
            <w:tcBorders>
              <w:top w:val="nil"/>
              <w:left w:val="single" w:sz="4" w:space="0" w:color="auto"/>
              <w:bottom w:val="single" w:sz="4" w:space="0" w:color="auto"/>
              <w:right w:val="single" w:sz="4" w:space="0" w:color="auto"/>
            </w:tcBorders>
            <w:shd w:val="clear" w:color="auto" w:fill="auto"/>
            <w:noWrap/>
          </w:tcPr>
          <w:p w:rsidR="00777781" w:rsidRPr="00681C94" w:rsidRDefault="00777781" w:rsidP="00BC56CC">
            <w:pPr>
              <w:spacing w:after="0" w:line="240" w:lineRule="auto"/>
              <w:jc w:val="center"/>
              <w:rPr>
                <w:rFonts w:ascii="Bahnschrift Light" w:eastAsia="Times New Roman" w:hAnsi="Bahnschrift Light" w:cs="Arial"/>
              </w:rPr>
            </w:pPr>
            <w:r>
              <w:rPr>
                <w:rFonts w:ascii="Bahnschrift Light" w:eastAsia="Times New Roman" w:hAnsi="Bahnschrift Light" w:cs="Arial"/>
              </w:rPr>
              <w:t>29/04/2019</w:t>
            </w:r>
          </w:p>
        </w:tc>
        <w:tc>
          <w:tcPr>
            <w:tcW w:w="1991" w:type="dxa"/>
            <w:gridSpan w:val="2"/>
            <w:tcBorders>
              <w:top w:val="nil"/>
              <w:left w:val="single" w:sz="4" w:space="0" w:color="auto"/>
              <w:bottom w:val="single" w:sz="4" w:space="0" w:color="auto"/>
              <w:right w:val="single" w:sz="8" w:space="0" w:color="auto"/>
            </w:tcBorders>
            <w:shd w:val="clear" w:color="auto" w:fill="auto"/>
          </w:tcPr>
          <w:p w:rsidR="00777781" w:rsidRPr="00681C94" w:rsidRDefault="00777781" w:rsidP="00BC56CC">
            <w:pPr>
              <w:spacing w:after="0" w:line="240" w:lineRule="auto"/>
              <w:rPr>
                <w:rFonts w:ascii="Bahnschrift Light" w:eastAsia="Times New Roman" w:hAnsi="Bahnschrift Light" w:cs="Arial"/>
              </w:rPr>
            </w:pPr>
            <w:r>
              <w:rPr>
                <w:rFonts w:ascii="Bahnschrift Light" w:eastAsia="Times New Roman" w:hAnsi="Bahnschrift Light" w:cs="Arial"/>
              </w:rPr>
              <w:t>Lack of face-to-face communication</w:t>
            </w:r>
          </w:p>
        </w:tc>
        <w:tc>
          <w:tcPr>
            <w:tcW w:w="1566" w:type="dxa"/>
            <w:tcBorders>
              <w:top w:val="nil"/>
              <w:left w:val="single" w:sz="4" w:space="0" w:color="auto"/>
              <w:bottom w:val="single" w:sz="4" w:space="0" w:color="auto"/>
              <w:right w:val="single" w:sz="8" w:space="0" w:color="auto"/>
            </w:tcBorders>
          </w:tcPr>
          <w:p w:rsidR="00777781" w:rsidRPr="00B51160" w:rsidRDefault="00777781" w:rsidP="00BC56CC">
            <w:pPr>
              <w:spacing w:after="0" w:line="240" w:lineRule="auto"/>
              <w:rPr>
                <w:rFonts w:ascii="Bahnschrift Light" w:eastAsia="Times New Roman" w:hAnsi="Bahnschrift Light" w:cs="Arial"/>
              </w:rPr>
            </w:pPr>
            <w:r>
              <w:rPr>
                <w:rFonts w:ascii="Bahnschrift Light" w:eastAsia="Times New Roman" w:hAnsi="Bahnschrift Light" w:cs="Arial"/>
              </w:rPr>
              <w:t>Impact accepted</w:t>
            </w:r>
          </w:p>
        </w:tc>
      </w:tr>
      <w:tr w:rsidR="00777781" w:rsidRPr="00B51160" w:rsidTr="00777781">
        <w:trPr>
          <w:trHeight w:val="299"/>
        </w:trPr>
        <w:tc>
          <w:tcPr>
            <w:tcW w:w="1355" w:type="dxa"/>
            <w:tcBorders>
              <w:top w:val="nil"/>
              <w:left w:val="single" w:sz="8" w:space="0" w:color="auto"/>
              <w:bottom w:val="single" w:sz="4" w:space="0" w:color="auto"/>
              <w:right w:val="single" w:sz="4" w:space="0" w:color="auto"/>
            </w:tcBorders>
            <w:shd w:val="clear" w:color="auto" w:fill="auto"/>
            <w:noWrap/>
          </w:tcPr>
          <w:p w:rsidR="00777781" w:rsidRPr="00681C94" w:rsidRDefault="00777781" w:rsidP="00777781">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TAWA_ISU</w:t>
            </w:r>
            <w:r>
              <w:rPr>
                <w:rFonts w:ascii="Bahnschrift Light" w:eastAsia="Times New Roman" w:hAnsi="Bahnschrift Light" w:cs="Arial"/>
              </w:rPr>
              <w:t>4</w:t>
            </w:r>
          </w:p>
        </w:tc>
        <w:tc>
          <w:tcPr>
            <w:tcW w:w="1126" w:type="dxa"/>
            <w:tcBorders>
              <w:top w:val="nil"/>
              <w:left w:val="nil"/>
              <w:bottom w:val="single" w:sz="4" w:space="0" w:color="auto"/>
              <w:right w:val="single" w:sz="4" w:space="0" w:color="auto"/>
            </w:tcBorders>
            <w:shd w:val="clear" w:color="auto" w:fill="auto"/>
            <w:noWrap/>
          </w:tcPr>
          <w:p w:rsidR="00777781" w:rsidRPr="00681C94" w:rsidRDefault="00777781" w:rsidP="00777781">
            <w:pPr>
              <w:spacing w:after="0" w:line="240" w:lineRule="auto"/>
              <w:jc w:val="center"/>
              <w:rPr>
                <w:rFonts w:ascii="Bahnschrift Light" w:eastAsia="Times New Roman" w:hAnsi="Bahnschrift Light" w:cs="Arial"/>
              </w:rPr>
            </w:pPr>
            <w:r w:rsidRPr="00681C94">
              <w:rPr>
                <w:rFonts w:ascii="Bahnschrift Light" w:eastAsia="Times New Roman" w:hAnsi="Bahnschrift Light" w:cs="Arial"/>
              </w:rPr>
              <w:t>Open</w:t>
            </w:r>
          </w:p>
        </w:tc>
        <w:tc>
          <w:tcPr>
            <w:tcW w:w="990" w:type="dxa"/>
            <w:tcBorders>
              <w:top w:val="nil"/>
              <w:left w:val="nil"/>
              <w:bottom w:val="single" w:sz="4" w:space="0" w:color="auto"/>
              <w:right w:val="nil"/>
            </w:tcBorders>
            <w:shd w:val="clear" w:color="auto" w:fill="FFE599" w:themeFill="accent4" w:themeFillTint="66"/>
            <w:noWrap/>
          </w:tcPr>
          <w:p w:rsidR="00777781" w:rsidRPr="00681C94" w:rsidRDefault="00777781" w:rsidP="00777781">
            <w:pPr>
              <w:spacing w:after="0" w:line="240" w:lineRule="auto"/>
              <w:jc w:val="center"/>
              <w:rPr>
                <w:rFonts w:ascii="Bahnschrift Light" w:eastAsia="Times New Roman" w:hAnsi="Bahnschrift Light" w:cs="Arial"/>
              </w:rPr>
            </w:pPr>
            <w:r w:rsidRPr="00B51160">
              <w:rPr>
                <w:rFonts w:ascii="Bahnschrift Light" w:eastAsia="Times New Roman" w:hAnsi="Bahnschrift Light" w:cs="Arial"/>
              </w:rPr>
              <w:t>Medium</w:t>
            </w:r>
          </w:p>
        </w:tc>
        <w:tc>
          <w:tcPr>
            <w:tcW w:w="2582" w:type="dxa"/>
            <w:tcBorders>
              <w:top w:val="nil"/>
              <w:left w:val="single" w:sz="4" w:space="0" w:color="auto"/>
              <w:bottom w:val="single" w:sz="4" w:space="0" w:color="auto"/>
              <w:right w:val="single" w:sz="4" w:space="0" w:color="auto"/>
            </w:tcBorders>
            <w:shd w:val="clear" w:color="auto" w:fill="auto"/>
          </w:tcPr>
          <w:p w:rsidR="00777781" w:rsidRPr="00681C94" w:rsidRDefault="00777781" w:rsidP="00777781">
            <w:pPr>
              <w:spacing w:after="0" w:line="240" w:lineRule="auto"/>
              <w:rPr>
                <w:rFonts w:ascii="Bahnschrift Light" w:eastAsia="Times New Roman" w:hAnsi="Bahnschrift Light" w:cs="Arial"/>
              </w:rPr>
            </w:pPr>
            <w:r>
              <w:rPr>
                <w:rFonts w:ascii="Bahnschrift Light" w:eastAsia="Times New Roman" w:hAnsi="Bahnschrift Light" w:cs="Calibri"/>
                <w:color w:val="000000"/>
                <w:sz w:val="20"/>
                <w:szCs w:val="20"/>
              </w:rPr>
              <w:t xml:space="preserve">Sudden interviews </w:t>
            </w:r>
          </w:p>
        </w:tc>
        <w:tc>
          <w:tcPr>
            <w:tcW w:w="1469" w:type="dxa"/>
            <w:tcBorders>
              <w:top w:val="nil"/>
              <w:left w:val="nil"/>
              <w:bottom w:val="single" w:sz="4" w:space="0" w:color="auto"/>
              <w:right w:val="single" w:sz="4" w:space="0" w:color="auto"/>
            </w:tcBorders>
            <w:vAlign w:val="center"/>
          </w:tcPr>
          <w:p w:rsidR="00777781" w:rsidRPr="004E302B" w:rsidRDefault="00777781" w:rsidP="00777781">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TAWA_Rsk7</w:t>
            </w:r>
          </w:p>
        </w:tc>
        <w:tc>
          <w:tcPr>
            <w:tcW w:w="1329" w:type="dxa"/>
            <w:tcBorders>
              <w:top w:val="nil"/>
              <w:left w:val="single" w:sz="4" w:space="0" w:color="auto"/>
              <w:bottom w:val="single" w:sz="4" w:space="0" w:color="auto"/>
              <w:right w:val="single" w:sz="4" w:space="0" w:color="auto"/>
            </w:tcBorders>
            <w:shd w:val="clear" w:color="auto" w:fill="auto"/>
            <w:noWrap/>
          </w:tcPr>
          <w:p w:rsidR="00777781" w:rsidRPr="00681C94" w:rsidRDefault="00777781" w:rsidP="00777781">
            <w:pPr>
              <w:spacing w:after="0" w:line="240" w:lineRule="auto"/>
              <w:jc w:val="center"/>
              <w:rPr>
                <w:rFonts w:ascii="Bahnschrift Light" w:eastAsia="Times New Roman" w:hAnsi="Bahnschrift Light" w:cs="Arial"/>
              </w:rPr>
            </w:pPr>
            <w:r>
              <w:rPr>
                <w:rFonts w:ascii="Bahnschrift Light" w:eastAsia="Times New Roman" w:hAnsi="Bahnschrift Light" w:cs="Arial"/>
              </w:rPr>
              <w:t>NA</w:t>
            </w:r>
          </w:p>
        </w:tc>
        <w:tc>
          <w:tcPr>
            <w:tcW w:w="1991" w:type="dxa"/>
            <w:gridSpan w:val="2"/>
            <w:tcBorders>
              <w:top w:val="nil"/>
              <w:left w:val="single" w:sz="4" w:space="0" w:color="auto"/>
              <w:bottom w:val="single" w:sz="4" w:space="0" w:color="auto"/>
              <w:right w:val="single" w:sz="8" w:space="0" w:color="auto"/>
            </w:tcBorders>
            <w:shd w:val="clear" w:color="auto" w:fill="auto"/>
          </w:tcPr>
          <w:p w:rsidR="00777781" w:rsidRPr="00681C94" w:rsidRDefault="00777781" w:rsidP="00777781">
            <w:pPr>
              <w:spacing w:after="0" w:line="240" w:lineRule="auto"/>
              <w:rPr>
                <w:rFonts w:ascii="Bahnschrift Light" w:eastAsia="Times New Roman" w:hAnsi="Bahnschrift Light" w:cs="Arial"/>
              </w:rPr>
            </w:pPr>
            <w:r>
              <w:rPr>
                <w:rFonts w:ascii="Bahnschrift Light" w:eastAsia="Times New Roman" w:hAnsi="Bahnschrift Light" w:cs="Calibri"/>
                <w:color w:val="000000"/>
                <w:sz w:val="20"/>
                <w:szCs w:val="20"/>
              </w:rPr>
              <w:t>M</w:t>
            </w:r>
            <w:r w:rsidRPr="004E302B">
              <w:rPr>
                <w:rFonts w:ascii="Bahnschrift Light" w:eastAsia="Times New Roman" w:hAnsi="Bahnschrift Light" w:cs="Calibri"/>
                <w:color w:val="000000"/>
                <w:sz w:val="20"/>
                <w:szCs w:val="20"/>
              </w:rPr>
              <w:t>ember</w:t>
            </w:r>
            <w:r>
              <w:rPr>
                <w:rFonts w:ascii="Bahnschrift Light" w:eastAsia="Times New Roman" w:hAnsi="Bahnschrift Light" w:cs="Calibri"/>
                <w:color w:val="000000"/>
                <w:sz w:val="20"/>
                <w:szCs w:val="20"/>
              </w:rPr>
              <w:t>s’ concentration and commitment are affected</w:t>
            </w:r>
          </w:p>
        </w:tc>
        <w:tc>
          <w:tcPr>
            <w:tcW w:w="1566" w:type="dxa"/>
            <w:tcBorders>
              <w:top w:val="nil"/>
              <w:left w:val="single" w:sz="4" w:space="0" w:color="auto"/>
              <w:bottom w:val="single" w:sz="4" w:space="0" w:color="auto"/>
              <w:right w:val="single" w:sz="8" w:space="0" w:color="auto"/>
            </w:tcBorders>
            <w:vAlign w:val="center"/>
          </w:tcPr>
          <w:p w:rsidR="00777781" w:rsidRPr="004E302B" w:rsidRDefault="00777781" w:rsidP="00777781">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 xml:space="preserve">Team members shall organize their time as much as possible in the next 2 </w:t>
            </w:r>
            <w:r>
              <w:rPr>
                <w:rFonts w:ascii="Bahnschrift Light" w:eastAsia="Times New Roman" w:hAnsi="Bahnschrift Light" w:cs="Calibri"/>
                <w:color w:val="000000"/>
                <w:sz w:val="20"/>
                <w:szCs w:val="20"/>
              </w:rPr>
              <w:t>weeks</w:t>
            </w:r>
          </w:p>
        </w:tc>
      </w:tr>
    </w:tbl>
    <w:p w:rsidR="006C7491" w:rsidRPr="00B51160" w:rsidRDefault="006C7491" w:rsidP="00681C94">
      <w:pPr>
        <w:rPr>
          <w:rFonts w:ascii="Bahnschrift Light" w:hAnsi="Bahnschrift Light"/>
          <w:sz w:val="20"/>
          <w:szCs w:val="20"/>
        </w:rPr>
      </w:pPr>
    </w:p>
    <w:sectPr w:rsidR="006C7491" w:rsidRPr="00B51160" w:rsidSect="00681C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CE4" w:rsidRDefault="00C14CE4" w:rsidP="00C57EA1">
      <w:pPr>
        <w:spacing w:after="0" w:line="240" w:lineRule="auto"/>
      </w:pPr>
      <w:r>
        <w:separator/>
      </w:r>
    </w:p>
  </w:endnote>
  <w:endnote w:type="continuationSeparator" w:id="0">
    <w:p w:rsidR="00C14CE4" w:rsidRDefault="00C14CE4" w:rsidP="00C5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920300"/>
      <w:docPartObj>
        <w:docPartGallery w:val="Page Numbers (Bottom of Page)"/>
        <w:docPartUnique/>
      </w:docPartObj>
    </w:sdtPr>
    <w:sdtEndPr>
      <w:rPr>
        <w:color w:val="7F7F7F" w:themeColor="background1" w:themeShade="7F"/>
        <w:spacing w:val="60"/>
      </w:rPr>
    </w:sdtEndPr>
    <w:sdtContent>
      <w:p w:rsidR="00C57EA1" w:rsidRDefault="00C57E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5EB5">
          <w:rPr>
            <w:noProof/>
          </w:rPr>
          <w:t>3</w:t>
        </w:r>
        <w:r>
          <w:rPr>
            <w:noProof/>
          </w:rPr>
          <w:fldChar w:fldCharType="end"/>
        </w:r>
        <w:r>
          <w:t xml:space="preserve"> | </w:t>
        </w:r>
        <w:r>
          <w:rPr>
            <w:color w:val="7F7F7F" w:themeColor="background1" w:themeShade="7F"/>
            <w:spacing w:val="60"/>
          </w:rPr>
          <w:t>Page</w:t>
        </w:r>
      </w:p>
    </w:sdtContent>
  </w:sdt>
  <w:p w:rsidR="00C57EA1" w:rsidRDefault="00C57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CE4" w:rsidRDefault="00C14CE4" w:rsidP="00C57EA1">
      <w:pPr>
        <w:spacing w:after="0" w:line="240" w:lineRule="auto"/>
      </w:pPr>
      <w:r>
        <w:separator/>
      </w:r>
    </w:p>
  </w:footnote>
  <w:footnote w:type="continuationSeparator" w:id="0">
    <w:p w:rsidR="00C14CE4" w:rsidRDefault="00C14CE4" w:rsidP="00C57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74F18"/>
    <w:multiLevelType w:val="hybridMultilevel"/>
    <w:tmpl w:val="E9783DBE"/>
    <w:lvl w:ilvl="0" w:tplc="2FAC2244">
      <w:numFmt w:val="bullet"/>
      <w:lvlText w:val=""/>
      <w:lvlJc w:val="left"/>
      <w:pPr>
        <w:ind w:left="720" w:hanging="360"/>
      </w:pPr>
      <w:rPr>
        <w:rFonts w:ascii="Symbol" w:eastAsiaTheme="maj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12F3E"/>
    <w:multiLevelType w:val="hybridMultilevel"/>
    <w:tmpl w:val="D2FA5DA0"/>
    <w:lvl w:ilvl="0" w:tplc="C11A93B4">
      <w:numFmt w:val="bullet"/>
      <w:lvlText w:val=""/>
      <w:lvlJc w:val="left"/>
      <w:pPr>
        <w:ind w:left="720" w:hanging="360"/>
      </w:pPr>
      <w:rPr>
        <w:rFonts w:ascii="Symbol" w:eastAsiaTheme="minorHAnsi" w:hAnsi="Symbol"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17641"/>
    <w:multiLevelType w:val="hybridMultilevel"/>
    <w:tmpl w:val="7BDE9894"/>
    <w:lvl w:ilvl="0" w:tplc="89BA36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0573C"/>
    <w:multiLevelType w:val="hybridMultilevel"/>
    <w:tmpl w:val="375C137E"/>
    <w:lvl w:ilvl="0" w:tplc="893AFE02">
      <w:numFmt w:val="bullet"/>
      <w:lvlText w:val=""/>
      <w:lvlJc w:val="left"/>
      <w:pPr>
        <w:ind w:left="720" w:hanging="360"/>
      </w:pPr>
      <w:rPr>
        <w:rFonts w:ascii="Symbol" w:eastAsiaTheme="minorHAnsi" w:hAnsi="Symbol" w:cs="Calibr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94"/>
    <w:rsid w:val="000A6CF4"/>
    <w:rsid w:val="000D7811"/>
    <w:rsid w:val="00103107"/>
    <w:rsid w:val="00131C95"/>
    <w:rsid w:val="003B034F"/>
    <w:rsid w:val="003E65E0"/>
    <w:rsid w:val="00494C46"/>
    <w:rsid w:val="00510616"/>
    <w:rsid w:val="006733AC"/>
    <w:rsid w:val="00681C94"/>
    <w:rsid w:val="006C7491"/>
    <w:rsid w:val="006D0B0E"/>
    <w:rsid w:val="00777781"/>
    <w:rsid w:val="0092527B"/>
    <w:rsid w:val="009F5378"/>
    <w:rsid w:val="00A42C31"/>
    <w:rsid w:val="00A6747B"/>
    <w:rsid w:val="00A9673B"/>
    <w:rsid w:val="00AF7C87"/>
    <w:rsid w:val="00B236D7"/>
    <w:rsid w:val="00B51160"/>
    <w:rsid w:val="00BB6398"/>
    <w:rsid w:val="00C14CE4"/>
    <w:rsid w:val="00C51818"/>
    <w:rsid w:val="00C57EA1"/>
    <w:rsid w:val="00C95951"/>
    <w:rsid w:val="00CC4A77"/>
    <w:rsid w:val="00EE0FD9"/>
    <w:rsid w:val="00F35EB5"/>
    <w:rsid w:val="00F77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FE2BB5-653B-4D4A-8A57-0932C39A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C94"/>
  </w:style>
  <w:style w:type="paragraph" w:styleId="Heading1">
    <w:name w:val="heading 1"/>
    <w:basedOn w:val="Normal"/>
    <w:next w:val="Normal"/>
    <w:link w:val="Heading1Char"/>
    <w:uiPriority w:val="9"/>
    <w:qFormat/>
    <w:rsid w:val="00681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35E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C9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81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94C46"/>
    <w:pPr>
      <w:overflowPunct w:val="0"/>
      <w:autoSpaceDE w:val="0"/>
      <w:autoSpaceDN w:val="0"/>
      <w:adjustRightInd w:val="0"/>
      <w:spacing w:after="0" w:line="240" w:lineRule="auto"/>
      <w:contextualSpacing/>
      <w:textAlignment w:val="baseline"/>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C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57E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7EA1"/>
  </w:style>
  <w:style w:type="paragraph" w:styleId="Footer">
    <w:name w:val="footer"/>
    <w:basedOn w:val="Normal"/>
    <w:link w:val="FooterChar"/>
    <w:uiPriority w:val="99"/>
    <w:unhideWhenUsed/>
    <w:rsid w:val="00C57E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7EA1"/>
  </w:style>
  <w:style w:type="paragraph" w:styleId="ListParagraph">
    <w:name w:val="List Paragraph"/>
    <w:basedOn w:val="Normal"/>
    <w:uiPriority w:val="34"/>
    <w:qFormat/>
    <w:rsid w:val="00F35EB5"/>
    <w:pPr>
      <w:ind w:left="720"/>
      <w:contextualSpacing/>
    </w:pPr>
  </w:style>
  <w:style w:type="character" w:customStyle="1" w:styleId="Heading2Char">
    <w:name w:val="Heading 2 Char"/>
    <w:basedOn w:val="DefaultParagraphFont"/>
    <w:link w:val="Heading2"/>
    <w:uiPriority w:val="9"/>
    <w:semiHidden/>
    <w:rsid w:val="00F35EB5"/>
    <w:rPr>
      <w:rFonts w:asciiTheme="majorHAnsi" w:eastAsiaTheme="majorEastAsia" w:hAnsiTheme="majorHAnsi" w:cstheme="majorBidi"/>
      <w:color w:val="2E74B5" w:themeColor="accent1" w:themeShade="BF"/>
      <w:sz w:val="26"/>
      <w:szCs w:val="26"/>
    </w:rPr>
  </w:style>
  <w:style w:type="paragraph" w:customStyle="1" w:styleId="photocaptioncopyright">
    <w:name w:val="photocaptioncopyright"/>
    <w:basedOn w:val="Normal"/>
    <w:rsid w:val="00F35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otocaption">
    <w:name w:val="photocaption"/>
    <w:basedOn w:val="Normal"/>
    <w:rsid w:val="00F35E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5E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6946">
      <w:bodyDiv w:val="1"/>
      <w:marLeft w:val="0"/>
      <w:marRight w:val="0"/>
      <w:marTop w:val="0"/>
      <w:marBottom w:val="0"/>
      <w:divBdr>
        <w:top w:val="none" w:sz="0" w:space="0" w:color="auto"/>
        <w:left w:val="none" w:sz="0" w:space="0" w:color="auto"/>
        <w:bottom w:val="none" w:sz="0" w:space="0" w:color="auto"/>
        <w:right w:val="none" w:sz="0" w:space="0" w:color="auto"/>
      </w:divBdr>
    </w:div>
    <w:div w:id="1559854705">
      <w:bodyDiv w:val="1"/>
      <w:marLeft w:val="0"/>
      <w:marRight w:val="0"/>
      <w:marTop w:val="0"/>
      <w:marBottom w:val="0"/>
      <w:divBdr>
        <w:top w:val="none" w:sz="0" w:space="0" w:color="auto"/>
        <w:left w:val="none" w:sz="0" w:space="0" w:color="auto"/>
        <w:bottom w:val="none" w:sz="0" w:space="0" w:color="auto"/>
        <w:right w:val="none" w:sz="0" w:space="0" w:color="auto"/>
      </w:divBdr>
      <w:divsChild>
        <w:div w:id="204830317">
          <w:marLeft w:val="0"/>
          <w:marRight w:val="0"/>
          <w:marTop w:val="0"/>
          <w:marBottom w:val="0"/>
          <w:divBdr>
            <w:top w:val="none" w:sz="0" w:space="0" w:color="auto"/>
            <w:left w:val="none" w:sz="0" w:space="0" w:color="auto"/>
            <w:bottom w:val="none" w:sz="0" w:space="0" w:color="auto"/>
            <w:right w:val="none" w:sz="0" w:space="0" w:color="auto"/>
          </w:divBdr>
        </w:div>
        <w:div w:id="1343974170">
          <w:marLeft w:val="0"/>
          <w:marRight w:val="0"/>
          <w:marTop w:val="0"/>
          <w:marBottom w:val="0"/>
          <w:divBdr>
            <w:top w:val="none" w:sz="0" w:space="0" w:color="auto"/>
            <w:left w:val="none" w:sz="0" w:space="0" w:color="auto"/>
            <w:bottom w:val="none" w:sz="0" w:space="0" w:color="auto"/>
            <w:right w:val="none" w:sz="0" w:space="0" w:color="auto"/>
          </w:divBdr>
          <w:divsChild>
            <w:div w:id="17787903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popos</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2019-05-01T09:19:00Z</dcterms:created>
  <dcterms:modified xsi:type="dcterms:W3CDTF">2019-05-09T13:13:00Z</dcterms:modified>
</cp:coreProperties>
</file>