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rPr>
        <w:id w:val="1091744858"/>
        <w:docPartObj>
          <w:docPartGallery w:val="Cover Pages"/>
          <w:docPartUnique/>
        </w:docPartObj>
      </w:sdtPr>
      <w:sdtEndPr>
        <w:rPr>
          <w:rFonts w:asciiTheme="minorHAnsi" w:hAnsiTheme="minorHAnsi" w:cstheme="minorBidi"/>
        </w:rPr>
      </w:sdtEndPr>
      <w:sdtContent>
        <w:p w14:paraId="56966B3F" w14:textId="2015D985" w:rsidR="00E3312F" w:rsidRDefault="00E3312F" w:rsidP="00ED1D0E">
          <w:pPr>
            <w:jc w:val="center"/>
            <w:rPr>
              <w:rFonts w:asciiTheme="majorBidi" w:hAnsiTheme="majorBidi" w:cstheme="majorBidi"/>
            </w:rPr>
          </w:pPr>
          <w:r w:rsidRPr="00DD1EB2">
            <w:rPr>
              <w:rFonts w:asciiTheme="majorBidi" w:hAnsiTheme="majorBidi" w:cstheme="majorBidi"/>
              <w:noProof/>
            </w:rPr>
            <w:drawing>
              <wp:inline distT="0" distB="0" distL="0" distR="0" wp14:anchorId="61ECAE36" wp14:editId="4FE443B4">
                <wp:extent cx="4775886" cy="874048"/>
                <wp:effectExtent l="0" t="0" r="5715" b="2540"/>
                <wp:docPr id="196986504" name="Picture 1" descr="Higher Colleges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gher Colleges of Technolog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04467" cy="879279"/>
                        </a:xfrm>
                        <a:prstGeom prst="rect">
                          <a:avLst/>
                        </a:prstGeom>
                        <a:noFill/>
                        <a:ln>
                          <a:noFill/>
                        </a:ln>
                      </pic:spPr>
                    </pic:pic>
                  </a:graphicData>
                </a:graphic>
              </wp:inline>
            </w:drawing>
          </w:r>
        </w:p>
        <w:p w14:paraId="639D3005" w14:textId="77777777" w:rsidR="00E3312F" w:rsidRPr="00DD1EB2" w:rsidRDefault="00E3312F" w:rsidP="00ED1D0E">
          <w:pPr>
            <w:jc w:val="center"/>
            <w:rPr>
              <w:rFonts w:asciiTheme="majorBidi" w:hAnsiTheme="majorBidi" w:cstheme="majorBidi"/>
            </w:rPr>
          </w:pPr>
        </w:p>
        <w:p w14:paraId="20480B62" w14:textId="77777777" w:rsidR="00E3312F" w:rsidRPr="00DD1EB2" w:rsidRDefault="00E3312F" w:rsidP="00ED1D0E">
          <w:pPr>
            <w:jc w:val="center"/>
            <w:rPr>
              <w:rFonts w:asciiTheme="majorBidi" w:hAnsiTheme="majorBidi" w:cstheme="majorBidi"/>
            </w:rPr>
          </w:pPr>
        </w:p>
        <w:p w14:paraId="06E960BB" w14:textId="77777777" w:rsidR="00E3312F" w:rsidRPr="00DD1EB2" w:rsidRDefault="00E3312F" w:rsidP="00ED1D0E">
          <w:pPr>
            <w:jc w:val="center"/>
            <w:rPr>
              <w:rFonts w:asciiTheme="majorBidi" w:hAnsiTheme="majorBidi" w:cstheme="majorBidi"/>
            </w:rPr>
          </w:pPr>
        </w:p>
        <w:p w14:paraId="4230AD44" w14:textId="256291A8" w:rsidR="00E3312F" w:rsidRPr="00E3312F" w:rsidRDefault="00775433" w:rsidP="00ED1D0E">
          <w:pPr>
            <w:jc w:val="center"/>
            <w:rPr>
              <w:rFonts w:asciiTheme="majorBidi" w:hAnsiTheme="majorBidi" w:cstheme="majorBidi"/>
              <w:b/>
              <w:bCs/>
              <w:sz w:val="48"/>
              <w:szCs w:val="48"/>
              <w:u w:val="single"/>
            </w:rPr>
          </w:pPr>
          <w:r>
            <w:rPr>
              <w:rFonts w:asciiTheme="majorBidi" w:hAnsiTheme="majorBidi" w:cstheme="majorBidi"/>
              <w:b/>
              <w:bCs/>
              <w:sz w:val="48"/>
              <w:szCs w:val="48"/>
              <w:u w:val="single"/>
            </w:rPr>
            <w:t xml:space="preserve">Predicting </w:t>
          </w:r>
          <w:proofErr w:type="spellStart"/>
          <w:r>
            <w:rPr>
              <w:rFonts w:asciiTheme="majorBidi" w:hAnsiTheme="majorBidi" w:cstheme="majorBidi"/>
              <w:b/>
              <w:bCs/>
              <w:sz w:val="48"/>
              <w:szCs w:val="48"/>
              <w:u w:val="single"/>
            </w:rPr>
            <w:t>EmiratiTel</w:t>
          </w:r>
          <w:proofErr w:type="spellEnd"/>
          <w:r>
            <w:rPr>
              <w:rFonts w:asciiTheme="majorBidi" w:hAnsiTheme="majorBidi" w:cstheme="majorBidi"/>
              <w:b/>
              <w:bCs/>
              <w:sz w:val="48"/>
              <w:szCs w:val="48"/>
              <w:u w:val="single"/>
            </w:rPr>
            <w:t xml:space="preserve"> Churn using Machine Learning</w:t>
          </w:r>
        </w:p>
        <w:p w14:paraId="6073E08B" w14:textId="77777777" w:rsidR="00E3312F" w:rsidRDefault="00E3312F" w:rsidP="00ED1D0E">
          <w:pPr>
            <w:jc w:val="center"/>
            <w:rPr>
              <w:rFonts w:asciiTheme="majorBidi" w:hAnsiTheme="majorBidi" w:cstheme="majorBidi"/>
              <w:sz w:val="56"/>
              <w:szCs w:val="56"/>
            </w:rPr>
          </w:pPr>
        </w:p>
        <w:p w14:paraId="587A2257" w14:textId="77777777" w:rsidR="00E3312F" w:rsidRPr="00DD1EB2" w:rsidRDefault="00E3312F" w:rsidP="00ED1D0E">
          <w:pPr>
            <w:jc w:val="center"/>
            <w:rPr>
              <w:rFonts w:asciiTheme="majorBidi" w:hAnsiTheme="majorBidi" w:cstheme="majorBidi"/>
              <w:sz w:val="56"/>
              <w:szCs w:val="56"/>
            </w:rPr>
          </w:pPr>
        </w:p>
        <w:p w14:paraId="60844862" w14:textId="77777777" w:rsidR="00E3312F" w:rsidRPr="00DD1EB2" w:rsidRDefault="00E3312F" w:rsidP="00ED1D0E">
          <w:pPr>
            <w:jc w:val="center"/>
            <w:rPr>
              <w:rFonts w:asciiTheme="majorBidi" w:hAnsiTheme="majorBidi" w:cstheme="majorBidi"/>
              <w:sz w:val="32"/>
              <w:szCs w:val="32"/>
            </w:rPr>
          </w:pPr>
          <w:r w:rsidRPr="00DD1EB2">
            <w:rPr>
              <w:rFonts w:asciiTheme="majorBidi" w:hAnsiTheme="majorBidi" w:cstheme="majorBidi"/>
              <w:sz w:val="32"/>
              <w:szCs w:val="32"/>
            </w:rPr>
            <w:t>Asma Alkarbi – H00492811</w:t>
          </w:r>
        </w:p>
        <w:p w14:paraId="4DD9BD34" w14:textId="77777777" w:rsidR="00E3312F" w:rsidRPr="00DD1EB2" w:rsidRDefault="00E3312F" w:rsidP="00ED1D0E">
          <w:pPr>
            <w:jc w:val="center"/>
            <w:rPr>
              <w:rFonts w:asciiTheme="majorBidi" w:hAnsiTheme="majorBidi" w:cstheme="majorBidi"/>
              <w:sz w:val="32"/>
              <w:szCs w:val="32"/>
            </w:rPr>
          </w:pPr>
          <w:r w:rsidRPr="00DD1EB2">
            <w:rPr>
              <w:rFonts w:asciiTheme="majorBidi" w:hAnsiTheme="majorBidi" w:cstheme="majorBidi"/>
              <w:sz w:val="32"/>
              <w:szCs w:val="32"/>
            </w:rPr>
            <w:t xml:space="preserve">Afraa </w:t>
          </w:r>
          <w:proofErr w:type="spellStart"/>
          <w:r w:rsidRPr="00DD1EB2">
            <w:rPr>
              <w:rFonts w:asciiTheme="majorBidi" w:hAnsiTheme="majorBidi" w:cstheme="majorBidi"/>
              <w:sz w:val="32"/>
              <w:szCs w:val="32"/>
            </w:rPr>
            <w:t>Almessabi</w:t>
          </w:r>
          <w:proofErr w:type="spellEnd"/>
          <w:r w:rsidRPr="00DD1EB2">
            <w:rPr>
              <w:rFonts w:asciiTheme="majorBidi" w:hAnsiTheme="majorBidi" w:cstheme="majorBidi"/>
              <w:sz w:val="32"/>
              <w:szCs w:val="32"/>
            </w:rPr>
            <w:t xml:space="preserve"> – H00492723</w:t>
          </w:r>
        </w:p>
        <w:p w14:paraId="353C596B" w14:textId="77777777" w:rsidR="00E3312F" w:rsidRPr="00DD1EB2" w:rsidRDefault="00E3312F" w:rsidP="00ED1D0E">
          <w:pPr>
            <w:jc w:val="center"/>
            <w:rPr>
              <w:rFonts w:asciiTheme="majorBidi" w:hAnsiTheme="majorBidi" w:cstheme="majorBidi"/>
              <w:sz w:val="32"/>
              <w:szCs w:val="32"/>
            </w:rPr>
          </w:pPr>
          <w:r w:rsidRPr="00DD1EB2">
            <w:rPr>
              <w:rFonts w:asciiTheme="majorBidi" w:hAnsiTheme="majorBidi" w:cstheme="majorBidi"/>
              <w:sz w:val="32"/>
              <w:szCs w:val="32"/>
            </w:rPr>
            <w:t>Maryam Salem Alshouq – H00492571</w:t>
          </w:r>
        </w:p>
        <w:p w14:paraId="673F3C6E" w14:textId="77777777" w:rsidR="00E3312F" w:rsidRDefault="00E3312F" w:rsidP="00ED1D0E">
          <w:pPr>
            <w:jc w:val="center"/>
            <w:rPr>
              <w:rFonts w:asciiTheme="majorBidi" w:hAnsiTheme="majorBidi" w:cstheme="majorBidi"/>
              <w:sz w:val="32"/>
              <w:szCs w:val="32"/>
            </w:rPr>
          </w:pPr>
        </w:p>
        <w:p w14:paraId="7FFE2AA3" w14:textId="77777777" w:rsidR="00E3312F" w:rsidRDefault="00E3312F" w:rsidP="00ED1D0E">
          <w:pPr>
            <w:jc w:val="center"/>
            <w:rPr>
              <w:rFonts w:asciiTheme="majorBidi" w:hAnsiTheme="majorBidi" w:cstheme="majorBidi"/>
              <w:sz w:val="32"/>
              <w:szCs w:val="32"/>
            </w:rPr>
          </w:pPr>
        </w:p>
        <w:p w14:paraId="54B6B7E2" w14:textId="77777777" w:rsidR="00E3312F" w:rsidRPr="00DD1EB2" w:rsidRDefault="00E3312F" w:rsidP="00ED1D0E">
          <w:pPr>
            <w:jc w:val="center"/>
            <w:rPr>
              <w:rFonts w:asciiTheme="majorBidi" w:hAnsiTheme="majorBidi" w:cstheme="majorBidi"/>
              <w:sz w:val="32"/>
              <w:szCs w:val="32"/>
            </w:rPr>
          </w:pPr>
        </w:p>
        <w:p w14:paraId="00B93EEF" w14:textId="4D044143" w:rsidR="00E3312F" w:rsidRPr="00DD1EB2" w:rsidRDefault="00E3312F" w:rsidP="00ED1D0E">
          <w:pPr>
            <w:jc w:val="center"/>
            <w:rPr>
              <w:rFonts w:asciiTheme="majorBidi" w:hAnsiTheme="majorBidi" w:cstheme="majorBidi"/>
              <w:sz w:val="32"/>
              <w:szCs w:val="32"/>
            </w:rPr>
          </w:pPr>
          <w:r w:rsidRPr="00DD1EB2">
            <w:rPr>
              <w:rFonts w:asciiTheme="majorBidi" w:hAnsiTheme="majorBidi" w:cstheme="majorBidi"/>
              <w:sz w:val="32"/>
              <w:szCs w:val="32"/>
            </w:rPr>
            <w:t xml:space="preserve">CDS </w:t>
          </w:r>
          <w:r w:rsidR="00B667F6">
            <w:rPr>
              <w:rFonts w:asciiTheme="majorBidi" w:hAnsiTheme="majorBidi" w:cstheme="majorBidi"/>
              <w:sz w:val="32"/>
              <w:szCs w:val="32"/>
            </w:rPr>
            <w:t>4003</w:t>
          </w:r>
          <w:r w:rsidRPr="00DD1EB2">
            <w:rPr>
              <w:rFonts w:asciiTheme="majorBidi" w:hAnsiTheme="majorBidi" w:cstheme="majorBidi"/>
              <w:sz w:val="32"/>
              <w:szCs w:val="32"/>
            </w:rPr>
            <w:t xml:space="preserve"> </w:t>
          </w:r>
          <w:r w:rsidR="00B667F6">
            <w:rPr>
              <w:rFonts w:asciiTheme="majorBidi" w:hAnsiTheme="majorBidi" w:cstheme="majorBidi"/>
              <w:sz w:val="32"/>
              <w:szCs w:val="32"/>
            </w:rPr>
            <w:t>Data Science for Business Applications</w:t>
          </w:r>
        </w:p>
        <w:p w14:paraId="5DB00487" w14:textId="5941FAA9" w:rsidR="00E3312F" w:rsidRPr="00DD1EB2" w:rsidRDefault="00E3312F" w:rsidP="00ED1D0E">
          <w:pPr>
            <w:jc w:val="center"/>
            <w:rPr>
              <w:rFonts w:asciiTheme="majorBidi" w:hAnsiTheme="majorBidi" w:cstheme="majorBidi"/>
              <w:sz w:val="32"/>
              <w:szCs w:val="32"/>
            </w:rPr>
          </w:pPr>
          <w:r w:rsidRPr="00DD1EB2">
            <w:rPr>
              <w:rFonts w:asciiTheme="majorBidi" w:hAnsiTheme="majorBidi" w:cstheme="majorBidi"/>
              <w:sz w:val="32"/>
              <w:szCs w:val="32"/>
            </w:rPr>
            <w:t xml:space="preserve">Dr. </w:t>
          </w:r>
          <w:proofErr w:type="spellStart"/>
          <w:r w:rsidR="00331A89">
            <w:rPr>
              <w:rFonts w:asciiTheme="majorBidi" w:hAnsiTheme="majorBidi" w:cstheme="majorBidi"/>
              <w:sz w:val="32"/>
              <w:szCs w:val="32"/>
            </w:rPr>
            <w:t>Zamhar</w:t>
          </w:r>
          <w:proofErr w:type="spellEnd"/>
          <w:r w:rsidR="00331A89">
            <w:rPr>
              <w:rFonts w:asciiTheme="majorBidi" w:hAnsiTheme="majorBidi" w:cstheme="majorBidi"/>
              <w:sz w:val="32"/>
              <w:szCs w:val="32"/>
            </w:rPr>
            <w:t xml:space="preserve"> Ismail</w:t>
          </w:r>
        </w:p>
        <w:p w14:paraId="44AAA79B" w14:textId="77777777" w:rsidR="00E3312F" w:rsidRPr="00DD1EB2" w:rsidRDefault="00E3312F" w:rsidP="00ED1D0E">
          <w:pPr>
            <w:jc w:val="center"/>
            <w:rPr>
              <w:rFonts w:asciiTheme="majorBidi" w:hAnsiTheme="majorBidi" w:cstheme="majorBidi"/>
              <w:sz w:val="32"/>
              <w:szCs w:val="32"/>
            </w:rPr>
          </w:pPr>
          <w:r w:rsidRPr="00DD1EB2">
            <w:rPr>
              <w:rFonts w:asciiTheme="majorBidi" w:hAnsiTheme="majorBidi" w:cstheme="majorBidi"/>
              <w:sz w:val="32"/>
              <w:szCs w:val="32"/>
            </w:rPr>
            <w:t>Higher Colleges of Technology</w:t>
          </w:r>
        </w:p>
        <w:p w14:paraId="4BC6DB5D" w14:textId="0306346D" w:rsidR="00E3312F" w:rsidRDefault="00E3312F">
          <w:r>
            <w:br w:type="page"/>
          </w:r>
        </w:p>
      </w:sdtContent>
    </w:sdt>
    <w:sdt>
      <w:sdtPr>
        <w:rPr>
          <w:rFonts w:asciiTheme="majorBidi" w:eastAsiaTheme="minorEastAsia" w:hAnsiTheme="majorBidi" w:cstheme="minorBidi"/>
          <w:color w:val="auto"/>
          <w:kern w:val="2"/>
          <w:sz w:val="24"/>
          <w:szCs w:val="24"/>
          <w14:ligatures w14:val="standardContextual"/>
        </w:rPr>
        <w:id w:val="-1825972573"/>
        <w:docPartObj>
          <w:docPartGallery w:val="Table of Contents"/>
          <w:docPartUnique/>
        </w:docPartObj>
      </w:sdtPr>
      <w:sdtEndPr>
        <w:rPr>
          <w:rFonts w:asciiTheme="minorHAnsi" w:hAnsiTheme="minorHAnsi"/>
          <w:b/>
          <w:bCs/>
        </w:rPr>
      </w:sdtEndPr>
      <w:sdtContent>
        <w:p w14:paraId="2E9FA446" w14:textId="2C796E9A" w:rsidR="0031766F" w:rsidRPr="0053056C" w:rsidRDefault="0031766F" w:rsidP="0053056C">
          <w:pPr>
            <w:pStyle w:val="TOCHeading"/>
            <w:spacing w:line="360" w:lineRule="auto"/>
            <w:rPr>
              <w:rFonts w:asciiTheme="majorBidi" w:hAnsiTheme="majorBidi"/>
            </w:rPr>
          </w:pPr>
          <w:r w:rsidRPr="0053056C">
            <w:rPr>
              <w:rFonts w:asciiTheme="majorBidi" w:hAnsiTheme="majorBidi"/>
            </w:rPr>
            <w:t>Table of Contents</w:t>
          </w:r>
        </w:p>
        <w:p w14:paraId="598F96CE" w14:textId="52E40CCE" w:rsidR="0053056C" w:rsidRPr="0053056C" w:rsidRDefault="0031766F" w:rsidP="0053056C">
          <w:pPr>
            <w:pStyle w:val="TOC1"/>
            <w:tabs>
              <w:tab w:val="left" w:pos="480"/>
              <w:tab w:val="right" w:leader="dot" w:pos="9350"/>
            </w:tabs>
            <w:spacing w:line="360" w:lineRule="auto"/>
            <w:rPr>
              <w:rFonts w:asciiTheme="majorBidi" w:eastAsiaTheme="minorEastAsia" w:hAnsiTheme="majorBidi" w:cstheme="majorBidi"/>
              <w:noProof/>
            </w:rPr>
          </w:pPr>
          <w:r w:rsidRPr="0053056C">
            <w:rPr>
              <w:rFonts w:asciiTheme="majorBidi" w:hAnsiTheme="majorBidi" w:cstheme="majorBidi"/>
            </w:rPr>
            <w:fldChar w:fldCharType="begin"/>
          </w:r>
          <w:r w:rsidRPr="0053056C">
            <w:rPr>
              <w:rFonts w:asciiTheme="majorBidi" w:hAnsiTheme="majorBidi" w:cstheme="majorBidi"/>
            </w:rPr>
            <w:instrText xml:space="preserve"> TOC \o "1-3" \h \z \u </w:instrText>
          </w:r>
          <w:r w:rsidRPr="0053056C">
            <w:rPr>
              <w:rFonts w:asciiTheme="majorBidi" w:hAnsiTheme="majorBidi" w:cstheme="majorBidi"/>
            </w:rPr>
            <w:fldChar w:fldCharType="separate"/>
          </w:r>
          <w:hyperlink w:anchor="_Toc226249734" w:history="1">
            <w:r w:rsidR="0053056C" w:rsidRPr="0053056C">
              <w:rPr>
                <w:rStyle w:val="Hyperlink"/>
                <w:rFonts w:asciiTheme="majorBidi" w:eastAsia="Times New Roman" w:hAnsiTheme="majorBidi" w:cstheme="majorBidi"/>
                <w:noProof/>
              </w:rPr>
              <w:t>1.</w:t>
            </w:r>
            <w:r w:rsidR="0053056C" w:rsidRPr="0053056C">
              <w:rPr>
                <w:rFonts w:asciiTheme="majorBidi" w:eastAsiaTheme="minorEastAsia" w:hAnsiTheme="majorBidi" w:cstheme="majorBidi"/>
                <w:noProof/>
              </w:rPr>
              <w:tab/>
            </w:r>
            <w:r w:rsidR="0053056C" w:rsidRPr="0053056C">
              <w:rPr>
                <w:rStyle w:val="Hyperlink"/>
                <w:rFonts w:asciiTheme="majorBidi" w:eastAsia="Times New Roman" w:hAnsiTheme="majorBidi" w:cstheme="majorBidi"/>
                <w:noProof/>
              </w:rPr>
              <w:t>Introduction</w:t>
            </w:r>
            <w:r w:rsidR="0053056C" w:rsidRPr="0053056C">
              <w:rPr>
                <w:rFonts w:asciiTheme="majorBidi" w:hAnsiTheme="majorBidi" w:cstheme="majorBidi"/>
                <w:noProof/>
                <w:webHidden/>
              </w:rPr>
              <w:tab/>
            </w:r>
            <w:r w:rsidR="0053056C" w:rsidRPr="0053056C">
              <w:rPr>
                <w:rFonts w:asciiTheme="majorBidi" w:hAnsiTheme="majorBidi" w:cstheme="majorBidi"/>
                <w:noProof/>
                <w:webHidden/>
              </w:rPr>
              <w:fldChar w:fldCharType="begin"/>
            </w:r>
            <w:r w:rsidR="0053056C" w:rsidRPr="0053056C">
              <w:rPr>
                <w:rFonts w:asciiTheme="majorBidi" w:hAnsiTheme="majorBidi" w:cstheme="majorBidi"/>
                <w:noProof/>
                <w:webHidden/>
              </w:rPr>
              <w:instrText xml:space="preserve"> PAGEREF _Toc226249734 \h </w:instrText>
            </w:r>
            <w:r w:rsidR="0053056C" w:rsidRPr="0053056C">
              <w:rPr>
                <w:rFonts w:asciiTheme="majorBidi" w:hAnsiTheme="majorBidi" w:cstheme="majorBidi"/>
                <w:noProof/>
                <w:webHidden/>
              </w:rPr>
            </w:r>
            <w:r w:rsidR="0053056C" w:rsidRPr="0053056C">
              <w:rPr>
                <w:rFonts w:asciiTheme="majorBidi" w:hAnsiTheme="majorBidi" w:cstheme="majorBidi"/>
                <w:noProof/>
                <w:webHidden/>
              </w:rPr>
              <w:fldChar w:fldCharType="separate"/>
            </w:r>
            <w:r w:rsidR="00215612">
              <w:rPr>
                <w:rFonts w:asciiTheme="majorBidi" w:hAnsiTheme="majorBidi" w:cstheme="majorBidi"/>
                <w:noProof/>
                <w:webHidden/>
              </w:rPr>
              <w:t>3</w:t>
            </w:r>
            <w:r w:rsidR="0053056C" w:rsidRPr="0053056C">
              <w:rPr>
                <w:rFonts w:asciiTheme="majorBidi" w:hAnsiTheme="majorBidi" w:cstheme="majorBidi"/>
                <w:noProof/>
                <w:webHidden/>
              </w:rPr>
              <w:fldChar w:fldCharType="end"/>
            </w:r>
          </w:hyperlink>
        </w:p>
        <w:p w14:paraId="74993B8B" w14:textId="0210DF34"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35" w:history="1">
            <w:r w:rsidRPr="0053056C">
              <w:rPr>
                <w:rStyle w:val="Hyperlink"/>
                <w:rFonts w:asciiTheme="majorBidi" w:eastAsia="Times New Roman" w:hAnsiTheme="majorBidi" w:cstheme="majorBidi"/>
                <w:noProof/>
              </w:rPr>
              <w:t>1.1.</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Customer Churn</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_Toc226249735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w:t>
            </w:r>
            <w:r w:rsidRPr="0053056C">
              <w:rPr>
                <w:rFonts w:asciiTheme="majorBidi" w:hAnsiTheme="majorBidi" w:cstheme="majorBidi"/>
                <w:noProof/>
                <w:webHidden/>
              </w:rPr>
              <w:fldChar w:fldCharType="end"/>
            </w:r>
          </w:hyperlink>
        </w:p>
        <w:p w14:paraId="358E341D" w14:textId="2D9E3081"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36" w:history="1">
            <w:r w:rsidRPr="0053056C">
              <w:rPr>
                <w:rStyle w:val="Hyperlink"/>
                <w:rFonts w:asciiTheme="majorBidi" w:eastAsia="Times New Roman" w:hAnsiTheme="majorBidi" w:cstheme="majorBidi"/>
                <w:noProof/>
              </w:rPr>
              <w:t>1.2.</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Objectives of Eliminating Churn</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_Toc226249736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w:t>
            </w:r>
            <w:r w:rsidRPr="0053056C">
              <w:rPr>
                <w:rFonts w:asciiTheme="majorBidi" w:hAnsiTheme="majorBidi" w:cstheme="majorBidi"/>
                <w:noProof/>
                <w:webHidden/>
              </w:rPr>
              <w:fldChar w:fldCharType="end"/>
            </w:r>
          </w:hyperlink>
        </w:p>
        <w:p w14:paraId="2B7216AD" w14:textId="6E7E76BC" w:rsidR="0053056C" w:rsidRPr="0053056C" w:rsidRDefault="0053056C" w:rsidP="0053056C">
          <w:pPr>
            <w:pStyle w:val="TOC1"/>
            <w:tabs>
              <w:tab w:val="left" w:pos="480"/>
              <w:tab w:val="right" w:leader="dot" w:pos="9350"/>
            </w:tabs>
            <w:spacing w:line="360" w:lineRule="auto"/>
            <w:rPr>
              <w:rFonts w:asciiTheme="majorBidi" w:eastAsiaTheme="minorEastAsia" w:hAnsiTheme="majorBidi" w:cstheme="majorBidi"/>
              <w:noProof/>
            </w:rPr>
          </w:pPr>
          <w:hyperlink w:anchor="_Toc226249737" w:history="1">
            <w:r w:rsidRPr="0053056C">
              <w:rPr>
                <w:rStyle w:val="Hyperlink"/>
                <w:rFonts w:asciiTheme="majorBidi" w:eastAsia="Times New Roman" w:hAnsiTheme="majorBidi" w:cstheme="majorBidi"/>
                <w:noProof/>
              </w:rPr>
              <w:t>2.</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Business Understanding</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_Toc226249737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w:t>
            </w:r>
            <w:r w:rsidRPr="0053056C">
              <w:rPr>
                <w:rFonts w:asciiTheme="majorBidi" w:hAnsiTheme="majorBidi" w:cstheme="majorBidi"/>
                <w:noProof/>
                <w:webHidden/>
              </w:rPr>
              <w:fldChar w:fldCharType="end"/>
            </w:r>
          </w:hyperlink>
        </w:p>
        <w:p w14:paraId="52DCB207" w14:textId="4FBD8F72"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38" w:history="1">
            <w:r w:rsidRPr="0053056C">
              <w:rPr>
                <w:rStyle w:val="Hyperlink"/>
                <w:rFonts w:asciiTheme="majorBidi" w:eastAsia="Times New Roman" w:hAnsiTheme="majorBidi" w:cstheme="majorBidi"/>
                <w:noProof/>
              </w:rPr>
              <w:t>2.1.</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Business problem</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_Toc226249738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w:t>
            </w:r>
            <w:r w:rsidRPr="0053056C">
              <w:rPr>
                <w:rFonts w:asciiTheme="majorBidi" w:hAnsiTheme="majorBidi" w:cstheme="majorBidi"/>
                <w:noProof/>
                <w:webHidden/>
              </w:rPr>
              <w:fldChar w:fldCharType="end"/>
            </w:r>
          </w:hyperlink>
        </w:p>
        <w:p w14:paraId="77A6A5CF" w14:textId="7C0A2A0E"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39" w:history="1">
            <w:r w:rsidRPr="0053056C">
              <w:rPr>
                <w:rStyle w:val="Hyperlink"/>
                <w:rFonts w:asciiTheme="majorBidi" w:eastAsia="Times New Roman" w:hAnsiTheme="majorBidi" w:cstheme="majorBidi"/>
                <w:noProof/>
              </w:rPr>
              <w:t>2.2.</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Business Success Criteria</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_Toc226249739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4</w:t>
            </w:r>
            <w:r w:rsidRPr="0053056C">
              <w:rPr>
                <w:rFonts w:asciiTheme="majorBidi" w:hAnsiTheme="majorBidi" w:cstheme="majorBidi"/>
                <w:noProof/>
                <w:webHidden/>
              </w:rPr>
              <w:fldChar w:fldCharType="end"/>
            </w:r>
          </w:hyperlink>
        </w:p>
        <w:p w14:paraId="4F33EC49" w14:textId="1BA3AC5D"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40" w:history="1">
            <w:r w:rsidRPr="0053056C">
              <w:rPr>
                <w:rStyle w:val="Hyperlink"/>
                <w:rFonts w:asciiTheme="majorBidi" w:eastAsia="Times New Roman" w:hAnsiTheme="majorBidi" w:cstheme="majorBidi"/>
                <w:noProof/>
              </w:rPr>
              <w:t>2.3.</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Model Success Criteria</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_Toc226249740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5</w:t>
            </w:r>
            <w:r w:rsidRPr="0053056C">
              <w:rPr>
                <w:rFonts w:asciiTheme="majorBidi" w:hAnsiTheme="majorBidi" w:cstheme="majorBidi"/>
                <w:noProof/>
                <w:webHidden/>
              </w:rPr>
              <w:fldChar w:fldCharType="end"/>
            </w:r>
          </w:hyperlink>
        </w:p>
        <w:p w14:paraId="15FC908D" w14:textId="6F551231" w:rsidR="0053056C" w:rsidRPr="0053056C" w:rsidRDefault="0053056C" w:rsidP="0053056C">
          <w:pPr>
            <w:pStyle w:val="TOC1"/>
            <w:tabs>
              <w:tab w:val="left" w:pos="480"/>
              <w:tab w:val="right" w:leader="dot" w:pos="9350"/>
            </w:tabs>
            <w:spacing w:line="360" w:lineRule="auto"/>
            <w:rPr>
              <w:rFonts w:asciiTheme="majorBidi" w:eastAsiaTheme="minorEastAsia" w:hAnsiTheme="majorBidi" w:cstheme="majorBidi"/>
              <w:noProof/>
            </w:rPr>
          </w:pPr>
          <w:hyperlink w:anchor="_Toc226249741" w:history="1">
            <w:r w:rsidRPr="0053056C">
              <w:rPr>
                <w:rStyle w:val="Hyperlink"/>
                <w:rFonts w:asciiTheme="majorBidi" w:eastAsia="Times New Roman" w:hAnsiTheme="majorBidi" w:cstheme="majorBidi"/>
                <w:noProof/>
              </w:rPr>
              <w:t>3.</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Data Understanding</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_Toc226249741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5</w:t>
            </w:r>
            <w:r w:rsidRPr="0053056C">
              <w:rPr>
                <w:rFonts w:asciiTheme="majorBidi" w:hAnsiTheme="majorBidi" w:cstheme="majorBidi"/>
                <w:noProof/>
                <w:webHidden/>
              </w:rPr>
              <w:fldChar w:fldCharType="end"/>
            </w:r>
          </w:hyperlink>
        </w:p>
        <w:p w14:paraId="15423782" w14:textId="00A2D5DB"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42" w:history="1">
            <w:r w:rsidRPr="0053056C">
              <w:rPr>
                <w:rStyle w:val="Hyperlink"/>
                <w:rFonts w:asciiTheme="majorBidi" w:eastAsia="Times New Roman" w:hAnsiTheme="majorBidi" w:cstheme="majorBidi"/>
                <w:noProof/>
              </w:rPr>
              <w:t>3.1.</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Dataset Overview</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_Toc226249742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5</w:t>
            </w:r>
            <w:r w:rsidRPr="0053056C">
              <w:rPr>
                <w:rFonts w:asciiTheme="majorBidi" w:hAnsiTheme="majorBidi" w:cstheme="majorBidi"/>
                <w:noProof/>
                <w:webHidden/>
              </w:rPr>
              <w:fldChar w:fldCharType="end"/>
            </w:r>
          </w:hyperlink>
        </w:p>
        <w:p w14:paraId="2858383D" w14:textId="6197CA97"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43" w:history="1">
            <w:r w:rsidRPr="0053056C">
              <w:rPr>
                <w:rStyle w:val="Hyperlink"/>
                <w:rFonts w:asciiTheme="majorBidi" w:eastAsia="Times New Roman" w:hAnsiTheme="majorBidi" w:cstheme="majorBidi"/>
                <w:noProof/>
              </w:rPr>
              <w:t>3.2.</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Key Observations</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_Toc226249743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6</w:t>
            </w:r>
            <w:r w:rsidRPr="0053056C">
              <w:rPr>
                <w:rFonts w:asciiTheme="majorBidi" w:hAnsiTheme="majorBidi" w:cstheme="majorBidi"/>
                <w:noProof/>
                <w:webHidden/>
              </w:rPr>
              <w:fldChar w:fldCharType="end"/>
            </w:r>
          </w:hyperlink>
        </w:p>
        <w:p w14:paraId="5B7256F9" w14:textId="045CE261" w:rsidR="0053056C" w:rsidRPr="0053056C" w:rsidRDefault="0053056C" w:rsidP="0053056C">
          <w:pPr>
            <w:pStyle w:val="TOC1"/>
            <w:tabs>
              <w:tab w:val="left" w:pos="480"/>
              <w:tab w:val="right" w:leader="dot" w:pos="9350"/>
            </w:tabs>
            <w:spacing w:line="360" w:lineRule="auto"/>
            <w:rPr>
              <w:rFonts w:asciiTheme="majorBidi" w:eastAsiaTheme="minorEastAsia" w:hAnsiTheme="majorBidi" w:cstheme="majorBidi"/>
              <w:noProof/>
            </w:rPr>
          </w:pPr>
          <w:hyperlink w:anchor="_Toc226249744" w:history="1">
            <w:r w:rsidRPr="0053056C">
              <w:rPr>
                <w:rStyle w:val="Hyperlink"/>
                <w:rFonts w:asciiTheme="majorBidi" w:eastAsia="Times New Roman" w:hAnsiTheme="majorBidi" w:cstheme="majorBidi"/>
                <w:noProof/>
              </w:rPr>
              <w:t>4.</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Target Variable</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_Toc226249744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9</w:t>
            </w:r>
            <w:r w:rsidRPr="0053056C">
              <w:rPr>
                <w:rFonts w:asciiTheme="majorBidi" w:hAnsiTheme="majorBidi" w:cstheme="majorBidi"/>
                <w:noProof/>
                <w:webHidden/>
              </w:rPr>
              <w:fldChar w:fldCharType="end"/>
            </w:r>
          </w:hyperlink>
        </w:p>
        <w:p w14:paraId="4C7F6DFD" w14:textId="1CD0873E" w:rsidR="0053056C" w:rsidRPr="0053056C" w:rsidRDefault="0053056C" w:rsidP="0053056C">
          <w:pPr>
            <w:pStyle w:val="TOC1"/>
            <w:tabs>
              <w:tab w:val="left" w:pos="480"/>
              <w:tab w:val="right" w:leader="dot" w:pos="9350"/>
            </w:tabs>
            <w:spacing w:line="360" w:lineRule="auto"/>
            <w:rPr>
              <w:rFonts w:asciiTheme="majorBidi" w:eastAsiaTheme="minorEastAsia" w:hAnsiTheme="majorBidi" w:cstheme="majorBidi"/>
              <w:noProof/>
            </w:rPr>
          </w:pPr>
          <w:hyperlink w:anchor="_Toc226249745" w:history="1">
            <w:r w:rsidRPr="0053056C">
              <w:rPr>
                <w:rStyle w:val="Hyperlink"/>
                <w:rFonts w:asciiTheme="majorBidi" w:eastAsia="Times New Roman" w:hAnsiTheme="majorBidi" w:cstheme="majorBidi"/>
                <w:noProof/>
              </w:rPr>
              <w:t>5.</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Features Description</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_Toc226249745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9</w:t>
            </w:r>
            <w:r w:rsidRPr="0053056C">
              <w:rPr>
                <w:rFonts w:asciiTheme="majorBidi" w:hAnsiTheme="majorBidi" w:cstheme="majorBidi"/>
                <w:noProof/>
                <w:webHidden/>
              </w:rPr>
              <w:fldChar w:fldCharType="end"/>
            </w:r>
          </w:hyperlink>
        </w:p>
        <w:p w14:paraId="4FAB7374" w14:textId="16CC3E80" w:rsidR="0053056C" w:rsidRPr="0053056C" w:rsidRDefault="0053056C" w:rsidP="0053056C">
          <w:pPr>
            <w:pStyle w:val="TOC1"/>
            <w:tabs>
              <w:tab w:val="left" w:pos="480"/>
              <w:tab w:val="right" w:leader="dot" w:pos="9350"/>
            </w:tabs>
            <w:spacing w:line="360" w:lineRule="auto"/>
            <w:rPr>
              <w:rFonts w:asciiTheme="majorBidi" w:eastAsiaTheme="minorEastAsia" w:hAnsiTheme="majorBidi" w:cstheme="majorBidi"/>
              <w:noProof/>
            </w:rPr>
          </w:pPr>
          <w:hyperlink w:anchor="_Toc226249746" w:history="1">
            <w:r w:rsidRPr="0053056C">
              <w:rPr>
                <w:rStyle w:val="Hyperlink"/>
                <w:rFonts w:asciiTheme="majorBidi" w:eastAsia="Times New Roman" w:hAnsiTheme="majorBidi" w:cstheme="majorBidi"/>
                <w:noProof/>
              </w:rPr>
              <w:t>6.</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Data Preparation in RapidMiner</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_Toc226249746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11</w:t>
            </w:r>
            <w:r w:rsidRPr="0053056C">
              <w:rPr>
                <w:rFonts w:asciiTheme="majorBidi" w:hAnsiTheme="majorBidi" w:cstheme="majorBidi"/>
                <w:noProof/>
                <w:webHidden/>
              </w:rPr>
              <w:fldChar w:fldCharType="end"/>
            </w:r>
          </w:hyperlink>
        </w:p>
        <w:p w14:paraId="7F78FC3C" w14:textId="06C9DE1B"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47" w:history="1">
            <w:r w:rsidRPr="0053056C">
              <w:rPr>
                <w:rStyle w:val="Hyperlink"/>
                <w:rFonts w:asciiTheme="majorBidi" w:eastAsia="Times New Roman" w:hAnsiTheme="majorBidi" w:cstheme="majorBidi"/>
                <w:noProof/>
              </w:rPr>
              <w:t>6.1.</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Data Loading</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_Toc226249747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11</w:t>
            </w:r>
            <w:r w:rsidRPr="0053056C">
              <w:rPr>
                <w:rFonts w:asciiTheme="majorBidi" w:hAnsiTheme="majorBidi" w:cstheme="majorBidi"/>
                <w:noProof/>
                <w:webHidden/>
              </w:rPr>
              <w:fldChar w:fldCharType="end"/>
            </w:r>
          </w:hyperlink>
        </w:p>
        <w:p w14:paraId="5F71747E" w14:textId="10956EB2"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48" w:history="1">
            <w:r w:rsidRPr="0053056C">
              <w:rPr>
                <w:rStyle w:val="Hyperlink"/>
                <w:rFonts w:asciiTheme="majorBidi" w:eastAsia="Times New Roman" w:hAnsiTheme="majorBidi" w:cstheme="majorBidi"/>
                <w:noProof/>
              </w:rPr>
              <w:t>6.2.</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Data Cleaning</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_Toc226249748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13</w:t>
            </w:r>
            <w:r w:rsidRPr="0053056C">
              <w:rPr>
                <w:rFonts w:asciiTheme="majorBidi" w:hAnsiTheme="majorBidi" w:cstheme="majorBidi"/>
                <w:noProof/>
                <w:webHidden/>
              </w:rPr>
              <w:fldChar w:fldCharType="end"/>
            </w:r>
          </w:hyperlink>
        </w:p>
        <w:p w14:paraId="1E8EF8CA" w14:textId="1715849C"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49" w:history="1">
            <w:r w:rsidRPr="0053056C">
              <w:rPr>
                <w:rStyle w:val="Hyperlink"/>
                <w:rFonts w:asciiTheme="majorBidi" w:eastAsia="Times New Roman" w:hAnsiTheme="majorBidi" w:cstheme="majorBidi"/>
                <w:noProof/>
              </w:rPr>
              <w:t>6.3.</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Data Preprocessing</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_Toc226249749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14</w:t>
            </w:r>
            <w:r w:rsidRPr="0053056C">
              <w:rPr>
                <w:rFonts w:asciiTheme="majorBidi" w:hAnsiTheme="majorBidi" w:cstheme="majorBidi"/>
                <w:noProof/>
                <w:webHidden/>
              </w:rPr>
              <w:fldChar w:fldCharType="end"/>
            </w:r>
          </w:hyperlink>
        </w:p>
        <w:p w14:paraId="6DEB3040" w14:textId="72131396"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50" w:history="1">
            <w:r w:rsidRPr="0053056C">
              <w:rPr>
                <w:rStyle w:val="Hyperlink"/>
                <w:rFonts w:asciiTheme="majorBidi" w:eastAsia="Times New Roman" w:hAnsiTheme="majorBidi" w:cstheme="majorBidi"/>
                <w:noProof/>
              </w:rPr>
              <w:t>6.4.</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Encoding</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_Toc226249750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23</w:t>
            </w:r>
            <w:r w:rsidRPr="0053056C">
              <w:rPr>
                <w:rFonts w:asciiTheme="majorBidi" w:hAnsiTheme="majorBidi" w:cstheme="majorBidi"/>
                <w:noProof/>
                <w:webHidden/>
              </w:rPr>
              <w:fldChar w:fldCharType="end"/>
            </w:r>
          </w:hyperlink>
        </w:p>
        <w:p w14:paraId="72A70367" w14:textId="31DCAFB3"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51" w:history="1">
            <w:r w:rsidRPr="0053056C">
              <w:rPr>
                <w:rStyle w:val="Hyperlink"/>
                <w:rFonts w:asciiTheme="majorBidi" w:eastAsia="Times New Roman" w:hAnsiTheme="majorBidi" w:cstheme="majorBidi"/>
                <w:noProof/>
              </w:rPr>
              <w:t>6.5.</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Final touches</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_Toc226249751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25</w:t>
            </w:r>
            <w:r w:rsidRPr="0053056C">
              <w:rPr>
                <w:rFonts w:asciiTheme="majorBidi" w:hAnsiTheme="majorBidi" w:cstheme="majorBidi"/>
                <w:noProof/>
                <w:webHidden/>
              </w:rPr>
              <w:fldChar w:fldCharType="end"/>
            </w:r>
          </w:hyperlink>
        </w:p>
        <w:p w14:paraId="0C3A85E0" w14:textId="203202B8" w:rsidR="0053056C" w:rsidRPr="0053056C" w:rsidRDefault="0053056C" w:rsidP="0053056C">
          <w:pPr>
            <w:pStyle w:val="TOC1"/>
            <w:tabs>
              <w:tab w:val="left" w:pos="480"/>
              <w:tab w:val="right" w:leader="dot" w:pos="9350"/>
            </w:tabs>
            <w:spacing w:line="360" w:lineRule="auto"/>
            <w:rPr>
              <w:rFonts w:asciiTheme="majorBidi" w:eastAsiaTheme="minorEastAsia" w:hAnsiTheme="majorBidi" w:cstheme="majorBidi"/>
              <w:noProof/>
            </w:rPr>
          </w:pPr>
          <w:hyperlink w:anchor="_Toc226249752" w:history="1">
            <w:r w:rsidRPr="0053056C">
              <w:rPr>
                <w:rStyle w:val="Hyperlink"/>
                <w:rFonts w:asciiTheme="majorBidi" w:eastAsia="Times New Roman" w:hAnsiTheme="majorBidi" w:cstheme="majorBidi"/>
                <w:noProof/>
              </w:rPr>
              <w:t>7.</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Cleaned Dataset</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_Toc226249752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27</w:t>
            </w:r>
            <w:r w:rsidRPr="0053056C">
              <w:rPr>
                <w:rFonts w:asciiTheme="majorBidi" w:hAnsiTheme="majorBidi" w:cstheme="majorBidi"/>
                <w:noProof/>
                <w:webHidden/>
              </w:rPr>
              <w:fldChar w:fldCharType="end"/>
            </w:r>
          </w:hyperlink>
        </w:p>
        <w:p w14:paraId="3C2E94CD" w14:textId="28090E96" w:rsidR="0053056C" w:rsidRPr="0053056C" w:rsidRDefault="0053056C" w:rsidP="0053056C">
          <w:pPr>
            <w:pStyle w:val="TOC1"/>
            <w:tabs>
              <w:tab w:val="left" w:pos="480"/>
              <w:tab w:val="right" w:leader="dot" w:pos="9350"/>
            </w:tabs>
            <w:spacing w:line="360" w:lineRule="auto"/>
            <w:rPr>
              <w:rFonts w:asciiTheme="majorBidi" w:eastAsiaTheme="minorEastAsia" w:hAnsiTheme="majorBidi" w:cstheme="majorBidi"/>
              <w:noProof/>
            </w:rPr>
          </w:pPr>
          <w:hyperlink w:anchor="_Toc226249753" w:history="1">
            <w:r w:rsidRPr="0053056C">
              <w:rPr>
                <w:rStyle w:val="Hyperlink"/>
                <w:rFonts w:asciiTheme="majorBidi" w:eastAsia="Times New Roman" w:hAnsiTheme="majorBidi" w:cstheme="majorBidi"/>
                <w:noProof/>
              </w:rPr>
              <w:t>8.</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Post cleaning</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_Toc226249753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27</w:t>
            </w:r>
            <w:r w:rsidRPr="0053056C">
              <w:rPr>
                <w:rFonts w:asciiTheme="majorBidi" w:hAnsiTheme="majorBidi" w:cstheme="majorBidi"/>
                <w:noProof/>
                <w:webHidden/>
              </w:rPr>
              <w:fldChar w:fldCharType="end"/>
            </w:r>
          </w:hyperlink>
        </w:p>
        <w:p w14:paraId="620F5FAD" w14:textId="2076E970" w:rsidR="0053056C" w:rsidRPr="0053056C" w:rsidRDefault="0053056C" w:rsidP="0053056C">
          <w:pPr>
            <w:pStyle w:val="TOC1"/>
            <w:tabs>
              <w:tab w:val="left" w:pos="480"/>
              <w:tab w:val="right" w:leader="dot" w:pos="9350"/>
            </w:tabs>
            <w:spacing w:line="360" w:lineRule="auto"/>
            <w:rPr>
              <w:rFonts w:asciiTheme="majorBidi" w:eastAsiaTheme="minorEastAsia" w:hAnsiTheme="majorBidi" w:cstheme="majorBidi"/>
              <w:noProof/>
            </w:rPr>
          </w:pPr>
          <w:hyperlink w:anchor="_Toc226249754" w:history="1">
            <w:r w:rsidRPr="0053056C">
              <w:rPr>
                <w:rStyle w:val="Hyperlink"/>
                <w:rFonts w:asciiTheme="majorBidi" w:hAnsiTheme="majorBidi" w:cstheme="majorBidi"/>
                <w:noProof/>
              </w:rPr>
              <w:t>9.</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Summary of Data Preparation</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_Toc226249754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28</w:t>
            </w:r>
            <w:r w:rsidRPr="0053056C">
              <w:rPr>
                <w:rFonts w:asciiTheme="majorBidi" w:hAnsiTheme="majorBidi" w:cstheme="majorBidi"/>
                <w:noProof/>
                <w:webHidden/>
              </w:rPr>
              <w:fldChar w:fldCharType="end"/>
            </w:r>
          </w:hyperlink>
        </w:p>
        <w:p w14:paraId="02D65C93" w14:textId="2E0778D5" w:rsidR="0053056C" w:rsidRPr="0053056C" w:rsidRDefault="0053056C" w:rsidP="0053056C">
          <w:pPr>
            <w:pStyle w:val="TOC1"/>
            <w:tabs>
              <w:tab w:val="left" w:pos="720"/>
              <w:tab w:val="right" w:leader="dot" w:pos="9350"/>
            </w:tabs>
            <w:spacing w:line="360" w:lineRule="auto"/>
            <w:rPr>
              <w:rFonts w:asciiTheme="majorBidi" w:eastAsiaTheme="minorEastAsia" w:hAnsiTheme="majorBidi" w:cstheme="majorBidi"/>
              <w:noProof/>
            </w:rPr>
          </w:pPr>
          <w:hyperlink w:anchor="_Toc226249755" w:history="1">
            <w:r w:rsidRPr="0053056C">
              <w:rPr>
                <w:rStyle w:val="Hyperlink"/>
                <w:rFonts w:asciiTheme="majorBidi" w:hAnsiTheme="majorBidi" w:cstheme="majorBidi"/>
                <w:noProof/>
              </w:rPr>
              <w:t>10.</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Model Development</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_Toc226249755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29</w:t>
            </w:r>
            <w:r w:rsidRPr="0053056C">
              <w:rPr>
                <w:rFonts w:asciiTheme="majorBidi" w:hAnsiTheme="majorBidi" w:cstheme="majorBidi"/>
                <w:noProof/>
                <w:webHidden/>
              </w:rPr>
              <w:fldChar w:fldCharType="end"/>
            </w:r>
          </w:hyperlink>
        </w:p>
        <w:p w14:paraId="74AA1604" w14:textId="27DB0E82" w:rsidR="0053056C" w:rsidRPr="0053056C" w:rsidRDefault="0053056C" w:rsidP="0053056C">
          <w:pPr>
            <w:pStyle w:val="TOC2"/>
            <w:tabs>
              <w:tab w:val="left" w:pos="1200"/>
              <w:tab w:val="right" w:leader="dot" w:pos="9350"/>
            </w:tabs>
            <w:spacing w:line="360" w:lineRule="auto"/>
            <w:rPr>
              <w:rFonts w:asciiTheme="majorBidi" w:eastAsiaTheme="minorEastAsia" w:hAnsiTheme="majorBidi" w:cstheme="majorBidi"/>
              <w:noProof/>
            </w:rPr>
          </w:pPr>
          <w:hyperlink w:anchor="_Toc226249756" w:history="1">
            <w:r w:rsidRPr="0053056C">
              <w:rPr>
                <w:rStyle w:val="Hyperlink"/>
                <w:rFonts w:asciiTheme="majorBidi" w:hAnsiTheme="majorBidi" w:cstheme="majorBidi"/>
                <w:noProof/>
              </w:rPr>
              <w:t>10.1.</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Steps in RapidMiner</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_Toc226249756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29</w:t>
            </w:r>
            <w:r w:rsidRPr="0053056C">
              <w:rPr>
                <w:rFonts w:asciiTheme="majorBidi" w:hAnsiTheme="majorBidi" w:cstheme="majorBidi"/>
                <w:noProof/>
                <w:webHidden/>
              </w:rPr>
              <w:fldChar w:fldCharType="end"/>
            </w:r>
          </w:hyperlink>
        </w:p>
        <w:p w14:paraId="3C1B9483" w14:textId="1DA9CEB2" w:rsidR="0053056C" w:rsidRPr="0053056C" w:rsidRDefault="0053056C" w:rsidP="0053056C">
          <w:pPr>
            <w:pStyle w:val="TOC2"/>
            <w:tabs>
              <w:tab w:val="left" w:pos="1200"/>
              <w:tab w:val="right" w:leader="dot" w:pos="9350"/>
            </w:tabs>
            <w:spacing w:line="360" w:lineRule="auto"/>
            <w:rPr>
              <w:rFonts w:asciiTheme="majorBidi" w:eastAsiaTheme="minorEastAsia" w:hAnsiTheme="majorBidi" w:cstheme="majorBidi"/>
              <w:noProof/>
            </w:rPr>
          </w:pPr>
          <w:hyperlink w:anchor="_Toc226249757" w:history="1">
            <w:r w:rsidRPr="0053056C">
              <w:rPr>
                <w:rStyle w:val="Hyperlink"/>
                <w:rFonts w:asciiTheme="majorBidi" w:hAnsiTheme="majorBidi" w:cstheme="majorBidi"/>
                <w:noProof/>
              </w:rPr>
              <w:t>10.2.</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Logistic Regression</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_Toc226249757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32</w:t>
            </w:r>
            <w:r w:rsidRPr="0053056C">
              <w:rPr>
                <w:rFonts w:asciiTheme="majorBidi" w:hAnsiTheme="majorBidi" w:cstheme="majorBidi"/>
                <w:noProof/>
                <w:webHidden/>
              </w:rPr>
              <w:fldChar w:fldCharType="end"/>
            </w:r>
          </w:hyperlink>
        </w:p>
        <w:p w14:paraId="091D3624" w14:textId="52E539B6" w:rsidR="0053056C" w:rsidRPr="0053056C" w:rsidRDefault="0053056C" w:rsidP="0053056C">
          <w:pPr>
            <w:pStyle w:val="TOC2"/>
            <w:tabs>
              <w:tab w:val="left" w:pos="1200"/>
              <w:tab w:val="right" w:leader="dot" w:pos="9350"/>
            </w:tabs>
            <w:spacing w:line="360" w:lineRule="auto"/>
            <w:rPr>
              <w:rFonts w:asciiTheme="majorBidi" w:eastAsiaTheme="minorEastAsia" w:hAnsiTheme="majorBidi" w:cstheme="majorBidi"/>
              <w:noProof/>
            </w:rPr>
          </w:pPr>
          <w:hyperlink w:anchor="_Toc226249758" w:history="1">
            <w:r w:rsidRPr="0053056C">
              <w:rPr>
                <w:rStyle w:val="Hyperlink"/>
                <w:rFonts w:asciiTheme="majorBidi" w:hAnsiTheme="majorBidi" w:cstheme="majorBidi"/>
                <w:noProof/>
              </w:rPr>
              <w:t>10.3.</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Random Forest</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_Toc226249758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34</w:t>
            </w:r>
            <w:r w:rsidRPr="0053056C">
              <w:rPr>
                <w:rFonts w:asciiTheme="majorBidi" w:hAnsiTheme="majorBidi" w:cstheme="majorBidi"/>
                <w:noProof/>
                <w:webHidden/>
              </w:rPr>
              <w:fldChar w:fldCharType="end"/>
            </w:r>
          </w:hyperlink>
        </w:p>
        <w:p w14:paraId="40B2C0AB" w14:textId="65181083" w:rsidR="0053056C" w:rsidRPr="0053056C" w:rsidRDefault="0053056C" w:rsidP="0053056C">
          <w:pPr>
            <w:pStyle w:val="TOC1"/>
            <w:tabs>
              <w:tab w:val="left" w:pos="720"/>
              <w:tab w:val="right" w:leader="dot" w:pos="9350"/>
            </w:tabs>
            <w:spacing w:line="360" w:lineRule="auto"/>
            <w:rPr>
              <w:rFonts w:asciiTheme="majorBidi" w:eastAsiaTheme="minorEastAsia" w:hAnsiTheme="majorBidi" w:cstheme="majorBidi"/>
              <w:noProof/>
            </w:rPr>
          </w:pPr>
          <w:hyperlink w:anchor="_Toc226249759" w:history="1">
            <w:r w:rsidRPr="0053056C">
              <w:rPr>
                <w:rStyle w:val="Hyperlink"/>
                <w:rFonts w:asciiTheme="majorBidi" w:hAnsiTheme="majorBidi" w:cstheme="majorBidi"/>
                <w:noProof/>
              </w:rPr>
              <w:t>11.</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Performance Evaluation</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_Toc226249759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36</w:t>
            </w:r>
            <w:r w:rsidRPr="0053056C">
              <w:rPr>
                <w:rFonts w:asciiTheme="majorBidi" w:hAnsiTheme="majorBidi" w:cstheme="majorBidi"/>
                <w:noProof/>
                <w:webHidden/>
              </w:rPr>
              <w:fldChar w:fldCharType="end"/>
            </w:r>
          </w:hyperlink>
        </w:p>
        <w:p w14:paraId="249645CD" w14:textId="0D6B36AB"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60" w:history="1">
            <w:r w:rsidRPr="0053056C">
              <w:rPr>
                <w:rStyle w:val="Hyperlink"/>
                <w:rFonts w:asciiTheme="majorBidi" w:hAnsiTheme="majorBidi" w:cstheme="majorBidi"/>
                <w:noProof/>
              </w:rPr>
              <w:t>11.1.</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Confusion Matrix</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_Toc226249760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36</w:t>
            </w:r>
            <w:r w:rsidRPr="0053056C">
              <w:rPr>
                <w:rFonts w:asciiTheme="majorBidi" w:hAnsiTheme="majorBidi" w:cstheme="majorBidi"/>
                <w:noProof/>
                <w:webHidden/>
              </w:rPr>
              <w:fldChar w:fldCharType="end"/>
            </w:r>
          </w:hyperlink>
        </w:p>
        <w:p w14:paraId="34008F9B" w14:textId="5510345D"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61" w:history="1">
            <w:r w:rsidRPr="0053056C">
              <w:rPr>
                <w:rStyle w:val="Hyperlink"/>
                <w:rFonts w:asciiTheme="majorBidi" w:hAnsiTheme="majorBidi" w:cstheme="majorBidi"/>
                <w:noProof/>
              </w:rPr>
              <w:t>11.2.</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Accuracy</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_Toc226249761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36</w:t>
            </w:r>
            <w:r w:rsidRPr="0053056C">
              <w:rPr>
                <w:rFonts w:asciiTheme="majorBidi" w:hAnsiTheme="majorBidi" w:cstheme="majorBidi"/>
                <w:noProof/>
                <w:webHidden/>
              </w:rPr>
              <w:fldChar w:fldCharType="end"/>
            </w:r>
          </w:hyperlink>
        </w:p>
        <w:p w14:paraId="149207C0" w14:textId="7A83587F"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62" w:history="1">
            <w:r w:rsidRPr="0053056C">
              <w:rPr>
                <w:rStyle w:val="Hyperlink"/>
                <w:rFonts w:asciiTheme="majorBidi" w:hAnsiTheme="majorBidi" w:cstheme="majorBidi"/>
                <w:noProof/>
              </w:rPr>
              <w:t>11.3.</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Precision</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_Toc226249762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37</w:t>
            </w:r>
            <w:r w:rsidRPr="0053056C">
              <w:rPr>
                <w:rFonts w:asciiTheme="majorBidi" w:hAnsiTheme="majorBidi" w:cstheme="majorBidi"/>
                <w:noProof/>
                <w:webHidden/>
              </w:rPr>
              <w:fldChar w:fldCharType="end"/>
            </w:r>
          </w:hyperlink>
        </w:p>
        <w:p w14:paraId="41400D71" w14:textId="7ED851AA"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63" w:history="1">
            <w:r w:rsidRPr="0053056C">
              <w:rPr>
                <w:rStyle w:val="Hyperlink"/>
                <w:rFonts w:asciiTheme="majorBidi" w:hAnsiTheme="majorBidi" w:cstheme="majorBidi"/>
                <w:noProof/>
              </w:rPr>
              <w:t>11.4.</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Recall</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_Toc226249763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37</w:t>
            </w:r>
            <w:r w:rsidRPr="0053056C">
              <w:rPr>
                <w:rFonts w:asciiTheme="majorBidi" w:hAnsiTheme="majorBidi" w:cstheme="majorBidi"/>
                <w:noProof/>
                <w:webHidden/>
              </w:rPr>
              <w:fldChar w:fldCharType="end"/>
            </w:r>
          </w:hyperlink>
        </w:p>
        <w:p w14:paraId="515086D6" w14:textId="6A3A41DA"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64" w:history="1">
            <w:r w:rsidRPr="0053056C">
              <w:rPr>
                <w:rStyle w:val="Hyperlink"/>
                <w:rFonts w:asciiTheme="majorBidi" w:hAnsiTheme="majorBidi" w:cstheme="majorBidi"/>
                <w:noProof/>
              </w:rPr>
              <w:t>11.5.</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F1-Score</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_Toc226249764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37</w:t>
            </w:r>
            <w:r w:rsidRPr="0053056C">
              <w:rPr>
                <w:rFonts w:asciiTheme="majorBidi" w:hAnsiTheme="majorBidi" w:cstheme="majorBidi"/>
                <w:noProof/>
                <w:webHidden/>
              </w:rPr>
              <w:fldChar w:fldCharType="end"/>
            </w:r>
          </w:hyperlink>
        </w:p>
        <w:p w14:paraId="195190F8" w14:textId="4774D57B" w:rsidR="0053056C" w:rsidRPr="0053056C" w:rsidRDefault="0053056C" w:rsidP="0053056C">
          <w:pPr>
            <w:pStyle w:val="TOC2"/>
            <w:tabs>
              <w:tab w:val="left" w:pos="960"/>
              <w:tab w:val="right" w:leader="dot" w:pos="9350"/>
            </w:tabs>
            <w:spacing w:line="360" w:lineRule="auto"/>
            <w:rPr>
              <w:rFonts w:asciiTheme="majorBidi" w:eastAsiaTheme="minorEastAsia" w:hAnsiTheme="majorBidi" w:cstheme="majorBidi"/>
              <w:noProof/>
            </w:rPr>
          </w:pPr>
          <w:hyperlink w:anchor="_Toc226249765" w:history="1">
            <w:r w:rsidRPr="0053056C">
              <w:rPr>
                <w:rStyle w:val="Hyperlink"/>
                <w:rFonts w:asciiTheme="majorBidi" w:hAnsiTheme="majorBidi" w:cstheme="majorBidi"/>
                <w:noProof/>
              </w:rPr>
              <w:t>11.6.</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AUC</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_Toc226249765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37</w:t>
            </w:r>
            <w:r w:rsidRPr="0053056C">
              <w:rPr>
                <w:rFonts w:asciiTheme="majorBidi" w:hAnsiTheme="majorBidi" w:cstheme="majorBidi"/>
                <w:noProof/>
                <w:webHidden/>
              </w:rPr>
              <w:fldChar w:fldCharType="end"/>
            </w:r>
          </w:hyperlink>
        </w:p>
        <w:p w14:paraId="693329AC" w14:textId="49086A39" w:rsidR="0053056C" w:rsidRPr="0053056C" w:rsidRDefault="0053056C" w:rsidP="0053056C">
          <w:pPr>
            <w:pStyle w:val="TOC1"/>
            <w:tabs>
              <w:tab w:val="left" w:pos="720"/>
              <w:tab w:val="right" w:leader="dot" w:pos="9350"/>
            </w:tabs>
            <w:spacing w:line="360" w:lineRule="auto"/>
            <w:rPr>
              <w:rFonts w:asciiTheme="majorBidi" w:eastAsiaTheme="minorEastAsia" w:hAnsiTheme="majorBidi" w:cstheme="majorBidi"/>
              <w:noProof/>
            </w:rPr>
          </w:pPr>
          <w:hyperlink w:anchor="_Toc226249766" w:history="1">
            <w:r w:rsidRPr="0053056C">
              <w:rPr>
                <w:rStyle w:val="Hyperlink"/>
                <w:rFonts w:asciiTheme="majorBidi" w:hAnsiTheme="majorBidi" w:cstheme="majorBidi"/>
                <w:noProof/>
              </w:rPr>
              <w:t>12.</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Model Comparison</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_Toc226249766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39</w:t>
            </w:r>
            <w:r w:rsidRPr="0053056C">
              <w:rPr>
                <w:rFonts w:asciiTheme="majorBidi" w:hAnsiTheme="majorBidi" w:cstheme="majorBidi"/>
                <w:noProof/>
                <w:webHidden/>
              </w:rPr>
              <w:fldChar w:fldCharType="end"/>
            </w:r>
          </w:hyperlink>
        </w:p>
        <w:p w14:paraId="6AD2926F" w14:textId="379C6BB5" w:rsidR="0053056C" w:rsidRPr="0053056C" w:rsidRDefault="0053056C" w:rsidP="0053056C">
          <w:pPr>
            <w:pStyle w:val="TOC1"/>
            <w:tabs>
              <w:tab w:val="left" w:pos="720"/>
              <w:tab w:val="right" w:leader="dot" w:pos="9350"/>
            </w:tabs>
            <w:spacing w:line="360" w:lineRule="auto"/>
            <w:rPr>
              <w:rFonts w:asciiTheme="majorBidi" w:eastAsiaTheme="minorEastAsia" w:hAnsiTheme="majorBidi" w:cstheme="majorBidi"/>
              <w:noProof/>
            </w:rPr>
          </w:pPr>
          <w:hyperlink w:anchor="_Toc226249767" w:history="1">
            <w:r w:rsidRPr="0053056C">
              <w:rPr>
                <w:rStyle w:val="Hyperlink"/>
                <w:rFonts w:asciiTheme="majorBidi" w:hAnsiTheme="majorBidi" w:cstheme="majorBidi"/>
                <w:noProof/>
              </w:rPr>
              <w:t>13.</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Business Insights</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_Toc226249767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40</w:t>
            </w:r>
            <w:r w:rsidRPr="0053056C">
              <w:rPr>
                <w:rFonts w:asciiTheme="majorBidi" w:hAnsiTheme="majorBidi" w:cstheme="majorBidi"/>
                <w:noProof/>
                <w:webHidden/>
              </w:rPr>
              <w:fldChar w:fldCharType="end"/>
            </w:r>
          </w:hyperlink>
        </w:p>
        <w:p w14:paraId="2B489C32" w14:textId="356DE732" w:rsidR="0053056C" w:rsidRPr="0053056C" w:rsidRDefault="0053056C" w:rsidP="0053056C">
          <w:pPr>
            <w:pStyle w:val="TOC1"/>
            <w:tabs>
              <w:tab w:val="left" w:pos="720"/>
              <w:tab w:val="right" w:leader="dot" w:pos="9350"/>
            </w:tabs>
            <w:spacing w:line="360" w:lineRule="auto"/>
            <w:rPr>
              <w:rFonts w:asciiTheme="majorBidi" w:eastAsiaTheme="minorEastAsia" w:hAnsiTheme="majorBidi" w:cstheme="majorBidi"/>
              <w:noProof/>
            </w:rPr>
          </w:pPr>
          <w:hyperlink w:anchor="_Toc226249768" w:history="1">
            <w:r w:rsidRPr="0053056C">
              <w:rPr>
                <w:rStyle w:val="Hyperlink"/>
                <w:rFonts w:asciiTheme="majorBidi" w:hAnsiTheme="majorBidi" w:cstheme="majorBidi"/>
                <w:noProof/>
              </w:rPr>
              <w:t>14.</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Recommended Actions</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_Toc226249768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41</w:t>
            </w:r>
            <w:r w:rsidRPr="0053056C">
              <w:rPr>
                <w:rFonts w:asciiTheme="majorBidi" w:hAnsiTheme="majorBidi" w:cstheme="majorBidi"/>
                <w:noProof/>
                <w:webHidden/>
              </w:rPr>
              <w:fldChar w:fldCharType="end"/>
            </w:r>
          </w:hyperlink>
        </w:p>
        <w:p w14:paraId="1B9CE4FC" w14:textId="3FEA3D92" w:rsidR="0053056C" w:rsidRPr="0053056C" w:rsidRDefault="0053056C" w:rsidP="0053056C">
          <w:pPr>
            <w:pStyle w:val="TOC1"/>
            <w:tabs>
              <w:tab w:val="left" w:pos="720"/>
              <w:tab w:val="right" w:leader="dot" w:pos="9350"/>
            </w:tabs>
            <w:spacing w:line="360" w:lineRule="auto"/>
            <w:rPr>
              <w:rFonts w:asciiTheme="majorBidi" w:eastAsiaTheme="minorEastAsia" w:hAnsiTheme="majorBidi" w:cstheme="majorBidi"/>
              <w:noProof/>
            </w:rPr>
          </w:pPr>
          <w:hyperlink w:anchor="_Toc226249769" w:history="1">
            <w:r w:rsidRPr="0053056C">
              <w:rPr>
                <w:rStyle w:val="Hyperlink"/>
                <w:rFonts w:asciiTheme="majorBidi" w:hAnsiTheme="majorBidi" w:cstheme="majorBidi"/>
                <w:noProof/>
              </w:rPr>
              <w:t>15.</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Deployment Strategy</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_Toc226249769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41</w:t>
            </w:r>
            <w:r w:rsidRPr="0053056C">
              <w:rPr>
                <w:rFonts w:asciiTheme="majorBidi" w:hAnsiTheme="majorBidi" w:cstheme="majorBidi"/>
                <w:noProof/>
                <w:webHidden/>
              </w:rPr>
              <w:fldChar w:fldCharType="end"/>
            </w:r>
          </w:hyperlink>
        </w:p>
        <w:p w14:paraId="6D096193" w14:textId="7C987555" w:rsidR="0053056C" w:rsidRPr="0053056C" w:rsidRDefault="0053056C" w:rsidP="0053056C">
          <w:pPr>
            <w:pStyle w:val="TOC2"/>
            <w:tabs>
              <w:tab w:val="left" w:pos="1200"/>
              <w:tab w:val="right" w:leader="dot" w:pos="9350"/>
            </w:tabs>
            <w:spacing w:line="360" w:lineRule="auto"/>
            <w:rPr>
              <w:rFonts w:asciiTheme="majorBidi" w:eastAsiaTheme="minorEastAsia" w:hAnsiTheme="majorBidi" w:cstheme="majorBidi"/>
              <w:noProof/>
            </w:rPr>
          </w:pPr>
          <w:hyperlink w:anchor="_Toc226249770" w:history="1">
            <w:r w:rsidRPr="0053056C">
              <w:rPr>
                <w:rStyle w:val="Hyperlink"/>
                <w:rFonts w:asciiTheme="majorBidi" w:hAnsiTheme="majorBidi" w:cstheme="majorBidi"/>
                <w:noProof/>
              </w:rPr>
              <w:t>15.1.</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Real Time or Batch</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_Toc226249770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41</w:t>
            </w:r>
            <w:r w:rsidRPr="0053056C">
              <w:rPr>
                <w:rFonts w:asciiTheme="majorBidi" w:hAnsiTheme="majorBidi" w:cstheme="majorBidi"/>
                <w:noProof/>
                <w:webHidden/>
              </w:rPr>
              <w:fldChar w:fldCharType="end"/>
            </w:r>
          </w:hyperlink>
        </w:p>
        <w:p w14:paraId="1BF12FED" w14:textId="11DC7678" w:rsidR="0053056C" w:rsidRPr="0053056C" w:rsidRDefault="0053056C" w:rsidP="0053056C">
          <w:pPr>
            <w:pStyle w:val="TOC2"/>
            <w:tabs>
              <w:tab w:val="left" w:pos="1200"/>
              <w:tab w:val="right" w:leader="dot" w:pos="9350"/>
            </w:tabs>
            <w:spacing w:line="360" w:lineRule="auto"/>
            <w:rPr>
              <w:rFonts w:asciiTheme="majorBidi" w:eastAsiaTheme="minorEastAsia" w:hAnsiTheme="majorBidi" w:cstheme="majorBidi"/>
              <w:noProof/>
            </w:rPr>
          </w:pPr>
          <w:hyperlink w:anchor="_Toc226249771" w:history="1">
            <w:r w:rsidRPr="0053056C">
              <w:rPr>
                <w:rStyle w:val="Hyperlink"/>
                <w:rFonts w:asciiTheme="majorBidi" w:hAnsiTheme="majorBidi" w:cstheme="majorBidi"/>
                <w:noProof/>
              </w:rPr>
              <w:t>15.2.</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Integration with CRM</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_Toc226249771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42</w:t>
            </w:r>
            <w:r w:rsidRPr="0053056C">
              <w:rPr>
                <w:rFonts w:asciiTheme="majorBidi" w:hAnsiTheme="majorBidi" w:cstheme="majorBidi"/>
                <w:noProof/>
                <w:webHidden/>
              </w:rPr>
              <w:fldChar w:fldCharType="end"/>
            </w:r>
          </w:hyperlink>
        </w:p>
        <w:p w14:paraId="0EC863C1" w14:textId="079105A3" w:rsidR="0053056C" w:rsidRPr="0053056C" w:rsidRDefault="0053056C" w:rsidP="0053056C">
          <w:pPr>
            <w:pStyle w:val="TOC2"/>
            <w:tabs>
              <w:tab w:val="left" w:pos="1200"/>
              <w:tab w:val="right" w:leader="dot" w:pos="9350"/>
            </w:tabs>
            <w:spacing w:line="360" w:lineRule="auto"/>
            <w:rPr>
              <w:rFonts w:asciiTheme="majorBidi" w:eastAsiaTheme="minorEastAsia" w:hAnsiTheme="majorBidi" w:cstheme="majorBidi"/>
              <w:noProof/>
            </w:rPr>
          </w:pPr>
          <w:hyperlink w:anchor="_Toc226249772" w:history="1">
            <w:r w:rsidRPr="0053056C">
              <w:rPr>
                <w:rStyle w:val="Hyperlink"/>
                <w:rFonts w:asciiTheme="majorBidi" w:hAnsiTheme="majorBidi" w:cstheme="majorBidi"/>
                <w:noProof/>
              </w:rPr>
              <w:t>15.3.</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Monitoring</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_Toc226249772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42</w:t>
            </w:r>
            <w:r w:rsidRPr="0053056C">
              <w:rPr>
                <w:rFonts w:asciiTheme="majorBidi" w:hAnsiTheme="majorBidi" w:cstheme="majorBidi"/>
                <w:noProof/>
                <w:webHidden/>
              </w:rPr>
              <w:fldChar w:fldCharType="end"/>
            </w:r>
          </w:hyperlink>
        </w:p>
        <w:p w14:paraId="38A78F9F" w14:textId="03A69FBB" w:rsidR="0053056C" w:rsidRPr="0053056C" w:rsidRDefault="0053056C" w:rsidP="0053056C">
          <w:pPr>
            <w:pStyle w:val="TOC1"/>
            <w:tabs>
              <w:tab w:val="left" w:pos="720"/>
              <w:tab w:val="right" w:leader="dot" w:pos="9350"/>
            </w:tabs>
            <w:spacing w:line="360" w:lineRule="auto"/>
            <w:rPr>
              <w:rFonts w:asciiTheme="majorBidi" w:eastAsiaTheme="minorEastAsia" w:hAnsiTheme="majorBidi" w:cstheme="majorBidi"/>
              <w:noProof/>
            </w:rPr>
          </w:pPr>
          <w:hyperlink w:anchor="_Toc226249773" w:history="1">
            <w:r w:rsidRPr="0053056C">
              <w:rPr>
                <w:rStyle w:val="Hyperlink"/>
                <w:rFonts w:asciiTheme="majorBidi" w:hAnsiTheme="majorBidi" w:cstheme="majorBidi"/>
                <w:noProof/>
              </w:rPr>
              <w:t>16.</w:t>
            </w:r>
            <w:r w:rsidRPr="0053056C">
              <w:rPr>
                <w:rFonts w:asciiTheme="majorBidi" w:eastAsiaTheme="minorEastAsia" w:hAnsiTheme="majorBidi" w:cstheme="majorBidi"/>
                <w:noProof/>
              </w:rPr>
              <w:tab/>
            </w:r>
            <w:r w:rsidRPr="0053056C">
              <w:rPr>
                <w:rStyle w:val="Hyperlink"/>
                <w:rFonts w:asciiTheme="majorBidi" w:hAnsiTheme="majorBidi" w:cstheme="majorBidi"/>
                <w:noProof/>
              </w:rPr>
              <w:t>Conclusion</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_Toc226249773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43</w:t>
            </w:r>
            <w:r w:rsidRPr="0053056C">
              <w:rPr>
                <w:rFonts w:asciiTheme="majorBidi" w:hAnsiTheme="majorBidi" w:cstheme="majorBidi"/>
                <w:noProof/>
                <w:webHidden/>
              </w:rPr>
              <w:fldChar w:fldCharType="end"/>
            </w:r>
          </w:hyperlink>
        </w:p>
        <w:p w14:paraId="0F3D9C8F" w14:textId="06EF2578" w:rsidR="0053056C" w:rsidRPr="0053056C" w:rsidRDefault="0053056C" w:rsidP="0053056C">
          <w:pPr>
            <w:pStyle w:val="TOC1"/>
            <w:tabs>
              <w:tab w:val="left" w:pos="720"/>
              <w:tab w:val="right" w:leader="dot" w:pos="9350"/>
            </w:tabs>
            <w:spacing w:line="360" w:lineRule="auto"/>
            <w:rPr>
              <w:rFonts w:asciiTheme="majorBidi" w:eastAsiaTheme="minorEastAsia" w:hAnsiTheme="majorBidi" w:cstheme="majorBidi"/>
              <w:noProof/>
            </w:rPr>
          </w:pPr>
          <w:hyperlink w:anchor="_Toc226249774" w:history="1">
            <w:r w:rsidRPr="0053056C">
              <w:rPr>
                <w:rStyle w:val="Hyperlink"/>
                <w:rFonts w:asciiTheme="majorBidi" w:eastAsia="Times New Roman" w:hAnsiTheme="majorBidi" w:cstheme="majorBidi"/>
                <w:noProof/>
              </w:rPr>
              <w:t>17.</w:t>
            </w:r>
            <w:r w:rsidRPr="0053056C">
              <w:rPr>
                <w:rFonts w:asciiTheme="majorBidi" w:eastAsiaTheme="minorEastAsia" w:hAnsiTheme="majorBidi" w:cstheme="majorBidi"/>
                <w:noProof/>
              </w:rPr>
              <w:tab/>
            </w:r>
            <w:r w:rsidRPr="0053056C">
              <w:rPr>
                <w:rStyle w:val="Hyperlink"/>
                <w:rFonts w:asciiTheme="majorBidi" w:eastAsia="Times New Roman" w:hAnsiTheme="majorBidi" w:cstheme="majorBidi"/>
                <w:noProof/>
              </w:rPr>
              <w:t>References:</w:t>
            </w:r>
            <w:r w:rsidRPr="0053056C">
              <w:rPr>
                <w:rFonts w:asciiTheme="majorBidi" w:hAnsiTheme="majorBidi" w:cstheme="majorBidi"/>
                <w:noProof/>
                <w:webHidden/>
              </w:rPr>
              <w:tab/>
            </w:r>
            <w:r w:rsidRPr="0053056C">
              <w:rPr>
                <w:rFonts w:asciiTheme="majorBidi" w:hAnsiTheme="majorBidi" w:cstheme="majorBidi"/>
                <w:noProof/>
                <w:webHidden/>
              </w:rPr>
              <w:fldChar w:fldCharType="begin"/>
            </w:r>
            <w:r w:rsidRPr="0053056C">
              <w:rPr>
                <w:rFonts w:asciiTheme="majorBidi" w:hAnsiTheme="majorBidi" w:cstheme="majorBidi"/>
                <w:noProof/>
                <w:webHidden/>
              </w:rPr>
              <w:instrText xml:space="preserve"> PAGEREF _Toc226249774 \h </w:instrText>
            </w:r>
            <w:r w:rsidRPr="0053056C">
              <w:rPr>
                <w:rFonts w:asciiTheme="majorBidi" w:hAnsiTheme="majorBidi" w:cstheme="majorBidi"/>
                <w:noProof/>
                <w:webHidden/>
              </w:rPr>
            </w:r>
            <w:r w:rsidRPr="0053056C">
              <w:rPr>
                <w:rFonts w:asciiTheme="majorBidi" w:hAnsiTheme="majorBidi" w:cstheme="majorBidi"/>
                <w:noProof/>
                <w:webHidden/>
              </w:rPr>
              <w:fldChar w:fldCharType="separate"/>
            </w:r>
            <w:r w:rsidR="00215612">
              <w:rPr>
                <w:rFonts w:asciiTheme="majorBidi" w:hAnsiTheme="majorBidi" w:cstheme="majorBidi"/>
                <w:noProof/>
                <w:webHidden/>
              </w:rPr>
              <w:t>44</w:t>
            </w:r>
            <w:r w:rsidRPr="0053056C">
              <w:rPr>
                <w:rFonts w:asciiTheme="majorBidi" w:hAnsiTheme="majorBidi" w:cstheme="majorBidi"/>
                <w:noProof/>
                <w:webHidden/>
              </w:rPr>
              <w:fldChar w:fldCharType="end"/>
            </w:r>
          </w:hyperlink>
        </w:p>
        <w:p w14:paraId="3D6DE041" w14:textId="49ABCC9A" w:rsidR="0031766F" w:rsidRDefault="0031766F" w:rsidP="0053056C">
          <w:pPr>
            <w:spacing w:line="360" w:lineRule="auto"/>
          </w:pPr>
          <w:r w:rsidRPr="0053056C">
            <w:rPr>
              <w:rFonts w:asciiTheme="majorBidi" w:hAnsiTheme="majorBidi" w:cstheme="majorBidi"/>
              <w:b/>
              <w:bCs/>
              <w:noProof/>
            </w:rPr>
            <w:fldChar w:fldCharType="end"/>
          </w:r>
        </w:p>
      </w:sdtContent>
    </w:sdt>
    <w:p w14:paraId="7DE1B2D4" w14:textId="0DEA4FB6" w:rsidR="00E7346D" w:rsidRDefault="00E7346D"/>
    <w:p w14:paraId="7100BEF3" w14:textId="77777777" w:rsidR="00E7346D" w:rsidRDefault="00E7346D">
      <w:r>
        <w:br w:type="page"/>
      </w:r>
    </w:p>
    <w:p w14:paraId="41643ED1" w14:textId="77777777" w:rsidR="00976C26" w:rsidRPr="006B0928" w:rsidRDefault="00976C26" w:rsidP="001F4C11">
      <w:pPr>
        <w:pStyle w:val="Heading1"/>
        <w:numPr>
          <w:ilvl w:val="0"/>
          <w:numId w:val="5"/>
        </w:numPr>
        <w:spacing w:line="360" w:lineRule="auto"/>
        <w:rPr>
          <w:rFonts w:ascii="Times New Roman" w:eastAsia="Times New Roman" w:hAnsi="Times New Roman" w:cs="Times New Roman"/>
        </w:rPr>
      </w:pPr>
      <w:bookmarkStart w:id="0" w:name="_Toc225041205"/>
      <w:bookmarkStart w:id="1" w:name="_Toc226249734"/>
      <w:r w:rsidRPr="2D7487E5">
        <w:rPr>
          <w:rFonts w:ascii="Times New Roman" w:eastAsia="Times New Roman" w:hAnsi="Times New Roman" w:cs="Times New Roman"/>
        </w:rPr>
        <w:lastRenderedPageBreak/>
        <w:t>Introduction</w:t>
      </w:r>
      <w:bookmarkEnd w:id="0"/>
      <w:bookmarkEnd w:id="1"/>
    </w:p>
    <w:p w14:paraId="3DCAABFF" w14:textId="77777777" w:rsidR="00976C26" w:rsidRPr="006B0928" w:rsidRDefault="00976C26" w:rsidP="001F4C11">
      <w:pPr>
        <w:pStyle w:val="Heading2"/>
        <w:numPr>
          <w:ilvl w:val="1"/>
          <w:numId w:val="5"/>
        </w:numPr>
        <w:spacing w:line="360" w:lineRule="auto"/>
        <w:rPr>
          <w:rFonts w:ascii="Times New Roman" w:eastAsia="Times New Roman" w:hAnsi="Times New Roman" w:cs="Times New Roman"/>
        </w:rPr>
      </w:pPr>
      <w:bookmarkStart w:id="2" w:name="_Toc225041206"/>
      <w:bookmarkStart w:id="3" w:name="_Toc226249735"/>
      <w:r w:rsidRPr="2D7487E5">
        <w:rPr>
          <w:rFonts w:ascii="Times New Roman" w:eastAsia="Times New Roman" w:hAnsi="Times New Roman" w:cs="Times New Roman"/>
        </w:rPr>
        <w:t>Customer Churn</w:t>
      </w:r>
      <w:bookmarkEnd w:id="2"/>
      <w:bookmarkEnd w:id="3"/>
    </w:p>
    <w:p w14:paraId="233527D6" w14:textId="77777777" w:rsidR="00976C26" w:rsidRPr="006D4D4F" w:rsidRDefault="00976C26" w:rsidP="006D4D4F">
      <w:pPr>
        <w:spacing w:line="360" w:lineRule="auto"/>
        <w:rPr>
          <w:rFonts w:ascii="Times New Roman" w:eastAsia="Times New Roman" w:hAnsi="Times New Roman" w:cs="Times New Roman"/>
        </w:rPr>
      </w:pPr>
      <w:r w:rsidRPr="006D4D4F">
        <w:rPr>
          <w:rFonts w:ascii="Times New Roman" w:eastAsia="Times New Roman" w:hAnsi="Times New Roman" w:cs="Times New Roman"/>
        </w:rPr>
        <w:t>Customer churn is defined as losing a customer due to several factors, including customers turning to competitors for better opportunities. In a business, losing a customer means having to conduct what is known as ‘customer attrition analysis’ to keep existing customers, as this costs less than scouting for new ones (Wikipedia contributors, 2025b). In the telecommunications service providers industry, this is a constant problem they’ve been dealing with. As the years pass, the industry has been more open to being put in a competitive environment, and customers see new technologies and lucrative offers. This churn problem causes loss at a large scale for the telecom service provider, and new efforts by companies are always in motion to tackle their churn rate from increasing (Huang et al., 2012).</w:t>
      </w:r>
    </w:p>
    <w:p w14:paraId="4945FA2F" w14:textId="77777777" w:rsidR="00976C26" w:rsidRPr="006B0928" w:rsidRDefault="00976C26" w:rsidP="001F4C11">
      <w:pPr>
        <w:pStyle w:val="Heading2"/>
        <w:numPr>
          <w:ilvl w:val="1"/>
          <w:numId w:val="5"/>
        </w:numPr>
        <w:spacing w:line="360" w:lineRule="auto"/>
        <w:rPr>
          <w:rFonts w:ascii="Times New Roman" w:eastAsia="Times New Roman" w:hAnsi="Times New Roman" w:cs="Times New Roman"/>
        </w:rPr>
      </w:pPr>
      <w:bookmarkStart w:id="4" w:name="_Toc225041207"/>
      <w:bookmarkStart w:id="5" w:name="_Toc226249736"/>
      <w:r w:rsidRPr="2D7487E5">
        <w:rPr>
          <w:rFonts w:ascii="Times New Roman" w:eastAsia="Times New Roman" w:hAnsi="Times New Roman" w:cs="Times New Roman"/>
        </w:rPr>
        <w:t>Objectives of Eliminating Churn</w:t>
      </w:r>
      <w:bookmarkEnd w:id="4"/>
      <w:bookmarkEnd w:id="5"/>
    </w:p>
    <w:p w14:paraId="1C9BB4D1" w14:textId="77777777" w:rsidR="00976C26" w:rsidRPr="006D4D4F" w:rsidRDefault="00976C26" w:rsidP="006D4D4F">
      <w:pPr>
        <w:spacing w:line="360" w:lineRule="auto"/>
        <w:rPr>
          <w:rFonts w:ascii="Times New Roman" w:eastAsia="Times New Roman" w:hAnsi="Times New Roman" w:cs="Times New Roman"/>
        </w:rPr>
      </w:pPr>
      <w:r w:rsidRPr="006D4D4F">
        <w:rPr>
          <w:rFonts w:ascii="Times New Roman" w:eastAsia="Times New Roman" w:hAnsi="Times New Roman" w:cs="Times New Roman"/>
        </w:rPr>
        <w:t>Keeping customers from churning is critical as it financially affects the telecom company and its market share. Within the telecom space, there are always new businesses offering the latest services and technologies for better prices. This flood of new businesses makes customer retention more challenging. It is important to predict if a customer might churn as that has become a new standard practice within telecom companies. With these predictions, they’re able to anticipate and bring customers closer. With newfound technologies, these companies can now utilize ML and AI to their advantage, saving them costs and helping them meet their goals more efficiently (Deepika Kumari et al., 2025).</w:t>
      </w:r>
    </w:p>
    <w:p w14:paraId="1C74844E" w14:textId="77777777" w:rsidR="00976C26" w:rsidRPr="006B0928" w:rsidRDefault="00976C26" w:rsidP="00F42E31">
      <w:pPr>
        <w:pStyle w:val="Heading1"/>
        <w:numPr>
          <w:ilvl w:val="0"/>
          <w:numId w:val="5"/>
        </w:numPr>
        <w:spacing w:line="360" w:lineRule="auto"/>
        <w:rPr>
          <w:rFonts w:ascii="Times New Roman" w:eastAsia="Times New Roman" w:hAnsi="Times New Roman" w:cs="Times New Roman"/>
        </w:rPr>
      </w:pPr>
      <w:bookmarkStart w:id="6" w:name="_Toc225041208"/>
      <w:bookmarkStart w:id="7" w:name="_Toc226249737"/>
      <w:r w:rsidRPr="2D7487E5">
        <w:rPr>
          <w:rFonts w:ascii="Times New Roman" w:eastAsia="Times New Roman" w:hAnsi="Times New Roman" w:cs="Times New Roman"/>
        </w:rPr>
        <w:t>Business Understanding</w:t>
      </w:r>
      <w:bookmarkEnd w:id="6"/>
      <w:bookmarkEnd w:id="7"/>
    </w:p>
    <w:p w14:paraId="3D0457AA" w14:textId="77777777" w:rsidR="00976C26" w:rsidRPr="006B0928" w:rsidRDefault="00976C26" w:rsidP="00F42E31">
      <w:pPr>
        <w:pStyle w:val="Heading2"/>
        <w:numPr>
          <w:ilvl w:val="1"/>
          <w:numId w:val="5"/>
        </w:numPr>
        <w:spacing w:line="360" w:lineRule="auto"/>
        <w:rPr>
          <w:rFonts w:ascii="Times New Roman" w:eastAsia="Times New Roman" w:hAnsi="Times New Roman" w:cs="Times New Roman"/>
        </w:rPr>
      </w:pPr>
      <w:bookmarkStart w:id="8" w:name="_Toc225041209"/>
      <w:bookmarkStart w:id="9" w:name="_Toc226249738"/>
      <w:r w:rsidRPr="2D7487E5">
        <w:rPr>
          <w:rFonts w:ascii="Times New Roman" w:eastAsia="Times New Roman" w:hAnsi="Times New Roman" w:cs="Times New Roman"/>
        </w:rPr>
        <w:t>Business problem</w:t>
      </w:r>
      <w:bookmarkEnd w:id="8"/>
      <w:bookmarkEnd w:id="9"/>
    </w:p>
    <w:p w14:paraId="6AA3D87E" w14:textId="77777777" w:rsidR="00976C26" w:rsidRPr="006B0928" w:rsidRDefault="29411BDA" w:rsidP="00976C26">
      <w:pPr>
        <w:spacing w:line="360" w:lineRule="auto"/>
        <w:rPr>
          <w:rFonts w:ascii="Times New Roman" w:eastAsia="Times New Roman" w:hAnsi="Times New Roman" w:cs="Times New Roman"/>
        </w:rPr>
      </w:pPr>
      <w:proofErr w:type="spellStart"/>
      <w:r w:rsidRPr="4EA5E708">
        <w:rPr>
          <w:rFonts w:ascii="Times New Roman" w:eastAsia="Times New Roman" w:hAnsi="Times New Roman" w:cs="Times New Roman"/>
        </w:rPr>
        <w:t>EmiratiTel</w:t>
      </w:r>
      <w:proofErr w:type="spellEnd"/>
      <w:r w:rsidRPr="4EA5E708">
        <w:rPr>
          <w:rFonts w:ascii="Times New Roman" w:eastAsia="Times New Roman" w:hAnsi="Times New Roman" w:cs="Times New Roman"/>
        </w:rPr>
        <w:t xml:space="preserve"> has a difficult time with customer retention, where many of their customers churn. This has many reasons, it could be because of competitors offering better deals or the company itself faces internal issues which spill over into quality of service like poor decision making relating to prices where prices are outrageous, for example. Churn costs </w:t>
      </w:r>
      <w:proofErr w:type="spellStart"/>
      <w:r w:rsidRPr="4EA5E708">
        <w:rPr>
          <w:rFonts w:ascii="Times New Roman" w:eastAsia="Times New Roman" w:hAnsi="Times New Roman" w:cs="Times New Roman"/>
        </w:rPr>
        <w:t>EmiratiTel</w:t>
      </w:r>
      <w:proofErr w:type="spellEnd"/>
      <w:r w:rsidRPr="4EA5E708">
        <w:rPr>
          <w:rFonts w:ascii="Times New Roman" w:eastAsia="Times New Roman" w:hAnsi="Times New Roman" w:cs="Times New Roman"/>
        </w:rPr>
        <w:t xml:space="preserve"> a fortune and </w:t>
      </w:r>
      <w:r w:rsidRPr="4EA5E708">
        <w:rPr>
          <w:rFonts w:ascii="Times New Roman" w:eastAsia="Times New Roman" w:hAnsi="Times New Roman" w:cs="Times New Roman"/>
        </w:rPr>
        <w:lastRenderedPageBreak/>
        <w:t xml:space="preserve">drains resources for customer acquisition. The company wants to identify customers who are at a high risk of churning to take proactive measures. The goal of this project is to develop a ML model that predicts customer churn for </w:t>
      </w:r>
      <w:proofErr w:type="spellStart"/>
      <w:r w:rsidRPr="4EA5E708">
        <w:rPr>
          <w:rFonts w:ascii="Times New Roman" w:eastAsia="Times New Roman" w:hAnsi="Times New Roman" w:cs="Times New Roman"/>
        </w:rPr>
        <w:t>EmiratiTel</w:t>
      </w:r>
      <w:proofErr w:type="spellEnd"/>
      <w:r w:rsidRPr="4EA5E708">
        <w:rPr>
          <w:rFonts w:ascii="Times New Roman" w:eastAsia="Times New Roman" w:hAnsi="Times New Roman" w:cs="Times New Roman"/>
        </w:rPr>
        <w:t xml:space="preserve"> and helps the company in taking proactive measures to reduce churn rate.</w:t>
      </w:r>
    </w:p>
    <w:p w14:paraId="2C32A7EE" w14:textId="733707F6" w:rsidR="54A8CEBE" w:rsidRDefault="54A8CEBE" w:rsidP="4EA5E708">
      <w:pPr>
        <w:spacing w:line="360" w:lineRule="auto"/>
        <w:rPr>
          <w:rFonts w:ascii="Times New Roman" w:eastAsia="Times New Roman" w:hAnsi="Times New Roman" w:cs="Times New Roman"/>
        </w:rPr>
      </w:pPr>
      <w:r w:rsidRPr="4EA5E708">
        <w:rPr>
          <w:rFonts w:ascii="Times New Roman" w:eastAsia="Times New Roman" w:hAnsi="Times New Roman" w:cs="Times New Roman"/>
        </w:rPr>
        <w:t>Business Questions:</w:t>
      </w:r>
    </w:p>
    <w:p w14:paraId="1C08D2F7" w14:textId="3BE01B12" w:rsidR="54A8CEBE" w:rsidRDefault="54A8CEBE" w:rsidP="4EA5E708">
      <w:pPr>
        <w:spacing w:line="360" w:lineRule="auto"/>
      </w:pPr>
      <w:r w:rsidRPr="4EA5E708">
        <w:rPr>
          <w:rFonts w:ascii="Times New Roman" w:eastAsia="Times New Roman" w:hAnsi="Times New Roman" w:cs="Times New Roman"/>
        </w:rPr>
        <w:t>1. What are the most churnable customers?</w:t>
      </w:r>
    </w:p>
    <w:p w14:paraId="2615781F" w14:textId="14668003" w:rsidR="54A8CEBE" w:rsidRDefault="54A8CEBE" w:rsidP="4EA5E708">
      <w:pPr>
        <w:spacing w:line="360" w:lineRule="auto"/>
      </w:pPr>
      <w:r w:rsidRPr="4EA5E708">
        <w:rPr>
          <w:rFonts w:ascii="Times New Roman" w:eastAsia="Times New Roman" w:hAnsi="Times New Roman" w:cs="Times New Roman"/>
        </w:rPr>
        <w:t xml:space="preserve">   This assists </w:t>
      </w:r>
      <w:proofErr w:type="spellStart"/>
      <w:r w:rsidRPr="4EA5E708">
        <w:rPr>
          <w:rFonts w:ascii="Times New Roman" w:eastAsia="Times New Roman" w:hAnsi="Times New Roman" w:cs="Times New Roman"/>
        </w:rPr>
        <w:t>EmiratiTel</w:t>
      </w:r>
      <w:proofErr w:type="spellEnd"/>
      <w:r w:rsidRPr="4EA5E708">
        <w:rPr>
          <w:rFonts w:ascii="Times New Roman" w:eastAsia="Times New Roman" w:hAnsi="Times New Roman" w:cs="Times New Roman"/>
        </w:rPr>
        <w:t xml:space="preserve"> to determine high risk customers and implement proactive retention measures.</w:t>
      </w:r>
    </w:p>
    <w:p w14:paraId="356A701F" w14:textId="5577752D" w:rsidR="54A8CEBE" w:rsidRDefault="54A8CEBE" w:rsidP="4EA5E708">
      <w:pPr>
        <w:spacing w:line="360" w:lineRule="auto"/>
      </w:pPr>
      <w:r w:rsidRPr="4EA5E708">
        <w:rPr>
          <w:rFonts w:ascii="Times New Roman" w:eastAsia="Times New Roman" w:hAnsi="Times New Roman" w:cs="Times New Roman"/>
        </w:rPr>
        <w:t>2. What are the most important customer churn factors?</w:t>
      </w:r>
    </w:p>
    <w:p w14:paraId="2E347BEC" w14:textId="35106602" w:rsidR="54A8CEBE" w:rsidRDefault="54A8CEBE" w:rsidP="4EA5E708">
      <w:pPr>
        <w:spacing w:line="360" w:lineRule="auto"/>
      </w:pPr>
      <w:r w:rsidRPr="4EA5E708">
        <w:rPr>
          <w:rFonts w:ascii="Times New Roman" w:eastAsia="Times New Roman" w:hAnsi="Times New Roman" w:cs="Times New Roman"/>
        </w:rPr>
        <w:t xml:space="preserve">   The knowledge of these factors assists in enhancing pricing, services, and customer satisfaction.</w:t>
      </w:r>
    </w:p>
    <w:p w14:paraId="1EFC3D3F" w14:textId="46268ED3" w:rsidR="54A8CEBE" w:rsidRDefault="54A8CEBE" w:rsidP="4EA5E708">
      <w:pPr>
        <w:spacing w:line="360" w:lineRule="auto"/>
      </w:pPr>
      <w:r w:rsidRPr="4EA5E708">
        <w:rPr>
          <w:rFonts w:ascii="Times New Roman" w:eastAsia="Times New Roman" w:hAnsi="Times New Roman" w:cs="Times New Roman"/>
        </w:rPr>
        <w:t xml:space="preserve">3. What can </w:t>
      </w:r>
      <w:proofErr w:type="spellStart"/>
      <w:r w:rsidRPr="4EA5E708">
        <w:rPr>
          <w:rFonts w:ascii="Times New Roman" w:eastAsia="Times New Roman" w:hAnsi="Times New Roman" w:cs="Times New Roman"/>
        </w:rPr>
        <w:t>EmiratiTel</w:t>
      </w:r>
      <w:proofErr w:type="spellEnd"/>
      <w:r w:rsidRPr="4EA5E708">
        <w:rPr>
          <w:rFonts w:ascii="Times New Roman" w:eastAsia="Times New Roman" w:hAnsi="Times New Roman" w:cs="Times New Roman"/>
        </w:rPr>
        <w:t xml:space="preserve"> do to decrease churn with predictive analytics?</w:t>
      </w:r>
    </w:p>
    <w:p w14:paraId="43CE8B09" w14:textId="2DBA93C5" w:rsidR="54A8CEBE" w:rsidRDefault="54A8CEBE" w:rsidP="4EA5E708">
      <w:pPr>
        <w:spacing w:line="360" w:lineRule="auto"/>
      </w:pPr>
      <w:r w:rsidRPr="4EA5E708">
        <w:rPr>
          <w:rFonts w:ascii="Times New Roman" w:eastAsia="Times New Roman" w:hAnsi="Times New Roman" w:cs="Times New Roman"/>
        </w:rPr>
        <w:t xml:space="preserve">   This helps in data-driven approaches </w:t>
      </w:r>
      <w:proofErr w:type="gramStart"/>
      <w:r w:rsidRPr="4EA5E708">
        <w:rPr>
          <w:rFonts w:ascii="Times New Roman" w:eastAsia="Times New Roman" w:hAnsi="Times New Roman" w:cs="Times New Roman"/>
        </w:rPr>
        <w:t>in order to</w:t>
      </w:r>
      <w:proofErr w:type="gramEnd"/>
      <w:r w:rsidRPr="4EA5E708">
        <w:rPr>
          <w:rFonts w:ascii="Times New Roman" w:eastAsia="Times New Roman" w:hAnsi="Times New Roman" w:cs="Times New Roman"/>
        </w:rPr>
        <w:t xml:space="preserve"> retain more customers and cut expenses.</w:t>
      </w:r>
    </w:p>
    <w:p w14:paraId="2B5D48CA" w14:textId="4892183F" w:rsidR="4EA5E708" w:rsidRDefault="4EA5E708" w:rsidP="4EA5E708">
      <w:pPr>
        <w:spacing w:line="360" w:lineRule="auto"/>
        <w:rPr>
          <w:rFonts w:ascii="Times New Roman" w:eastAsia="Times New Roman" w:hAnsi="Times New Roman" w:cs="Times New Roman"/>
        </w:rPr>
      </w:pPr>
    </w:p>
    <w:p w14:paraId="2AB53B68" w14:textId="77777777" w:rsidR="00976C26" w:rsidRPr="006B0928" w:rsidRDefault="29411BDA" w:rsidP="00F42E31">
      <w:pPr>
        <w:pStyle w:val="Heading2"/>
        <w:numPr>
          <w:ilvl w:val="1"/>
          <w:numId w:val="5"/>
        </w:numPr>
        <w:spacing w:line="360" w:lineRule="auto"/>
        <w:rPr>
          <w:rFonts w:ascii="Times New Roman" w:eastAsia="Times New Roman" w:hAnsi="Times New Roman" w:cs="Times New Roman"/>
        </w:rPr>
      </w:pPr>
      <w:bookmarkStart w:id="10" w:name="_Toc225041210"/>
      <w:bookmarkStart w:id="11" w:name="_Toc226249739"/>
      <w:r w:rsidRPr="4EA5E708">
        <w:rPr>
          <w:rFonts w:ascii="Times New Roman" w:eastAsia="Times New Roman" w:hAnsi="Times New Roman" w:cs="Times New Roman"/>
        </w:rPr>
        <w:t>Business Success Criteria</w:t>
      </w:r>
      <w:bookmarkEnd w:id="10"/>
      <w:bookmarkEnd w:id="11"/>
    </w:p>
    <w:p w14:paraId="7151C4AB" w14:textId="478C6C36" w:rsidR="21C65A7C" w:rsidRDefault="21C65A7C" w:rsidP="4EA5E708">
      <w:pPr>
        <w:spacing w:line="360" w:lineRule="auto"/>
        <w:rPr>
          <w:rFonts w:ascii="Times New Roman" w:eastAsia="Times New Roman" w:hAnsi="Times New Roman" w:cs="Times New Roman"/>
        </w:rPr>
      </w:pPr>
      <w:r w:rsidRPr="4EA5E708">
        <w:rPr>
          <w:rFonts w:ascii="Times New Roman" w:eastAsia="Times New Roman" w:hAnsi="Times New Roman" w:cs="Times New Roman"/>
        </w:rPr>
        <w:t>The effectiveness of the machine learning model in helping to realize the business goals, as well as enhancing customer retention, will be used to measure the success of this project. The success criteria are:</w:t>
      </w:r>
    </w:p>
    <w:p w14:paraId="6FE3487A" w14:textId="768C4286" w:rsidR="21C65A7C" w:rsidRDefault="21C65A7C" w:rsidP="4EA5E708">
      <w:pPr>
        <w:pStyle w:val="ListParagraph"/>
        <w:numPr>
          <w:ilvl w:val="0"/>
          <w:numId w:val="1"/>
        </w:numPr>
        <w:spacing w:before="240" w:after="240"/>
      </w:pPr>
      <w:r w:rsidRPr="4EA5E708">
        <w:t xml:space="preserve"> Achieving a reduction in customer churn by approximately 10–15%, through early identification of high-risk customers.</w:t>
      </w:r>
    </w:p>
    <w:p w14:paraId="63772484" w14:textId="69D1648A" w:rsidR="21C65A7C" w:rsidRDefault="21C65A7C" w:rsidP="4EA5E708">
      <w:pPr>
        <w:pStyle w:val="ListParagraph"/>
        <w:numPr>
          <w:ilvl w:val="0"/>
          <w:numId w:val="1"/>
        </w:numPr>
        <w:spacing w:before="240" w:after="240"/>
      </w:pPr>
      <w:r w:rsidRPr="4EA5E708">
        <w:t xml:space="preserve"> Reducing cost of customer acquisition through the need to replace lost customers being minimal resulting in the estimated cost savings.</w:t>
      </w:r>
    </w:p>
    <w:p w14:paraId="53A1E9D1" w14:textId="6265BABE" w:rsidR="21C65A7C" w:rsidRDefault="21C65A7C" w:rsidP="4EA5E708">
      <w:pPr>
        <w:pStyle w:val="ListParagraph"/>
        <w:numPr>
          <w:ilvl w:val="0"/>
          <w:numId w:val="1"/>
        </w:numPr>
        <w:spacing w:before="240" w:after="240"/>
      </w:pPr>
      <w:r w:rsidRPr="4EA5E708">
        <w:t xml:space="preserve"> Increasing customer retention by 10-20% with specific retention measures. </w:t>
      </w:r>
    </w:p>
    <w:p w14:paraId="21B4BD31" w14:textId="4BDDC0F8" w:rsidR="21C65A7C" w:rsidRDefault="21C65A7C" w:rsidP="4EA5E708">
      <w:pPr>
        <w:pStyle w:val="ListParagraph"/>
        <w:numPr>
          <w:ilvl w:val="0"/>
          <w:numId w:val="1"/>
        </w:numPr>
        <w:spacing w:before="240" w:after="240"/>
      </w:pPr>
      <w:r w:rsidRPr="4EA5E708">
        <w:t xml:space="preserve"> Growing the customer base who are on long-term contracts (annual plans) through loyalty and churn.</w:t>
      </w:r>
    </w:p>
    <w:p w14:paraId="1CA2E623" w14:textId="0F12CCAA" w:rsidR="21C65A7C" w:rsidRDefault="21C65A7C" w:rsidP="4EA5E708">
      <w:pPr>
        <w:pStyle w:val="ListParagraph"/>
        <w:numPr>
          <w:ilvl w:val="0"/>
          <w:numId w:val="1"/>
        </w:numPr>
        <w:spacing w:before="240" w:after="240"/>
      </w:pPr>
      <w:r w:rsidRPr="4EA5E708">
        <w:t>Improving marketing effectiveness through re-investment of resource saved in personalized campaigning and customer engagement strategies.</w:t>
      </w:r>
    </w:p>
    <w:p w14:paraId="25DF862E" w14:textId="77777777" w:rsidR="00976C26" w:rsidRPr="006B0928" w:rsidRDefault="29411BDA" w:rsidP="00150C6B">
      <w:pPr>
        <w:pStyle w:val="Heading2"/>
        <w:numPr>
          <w:ilvl w:val="1"/>
          <w:numId w:val="5"/>
        </w:numPr>
        <w:spacing w:line="360" w:lineRule="auto"/>
        <w:rPr>
          <w:rFonts w:ascii="Times New Roman" w:eastAsia="Times New Roman" w:hAnsi="Times New Roman" w:cs="Times New Roman"/>
        </w:rPr>
      </w:pPr>
      <w:bookmarkStart w:id="12" w:name="_Toc225041211"/>
      <w:bookmarkStart w:id="13" w:name="_Toc226249740"/>
      <w:r w:rsidRPr="4EA5E708">
        <w:rPr>
          <w:rFonts w:ascii="Times New Roman" w:eastAsia="Times New Roman" w:hAnsi="Times New Roman" w:cs="Times New Roman"/>
        </w:rPr>
        <w:lastRenderedPageBreak/>
        <w:t>Model Success Criteria</w:t>
      </w:r>
      <w:bookmarkEnd w:id="12"/>
      <w:bookmarkEnd w:id="13"/>
    </w:p>
    <w:p w14:paraId="50BBE57B" w14:textId="66E9D0FA" w:rsidR="1856467E" w:rsidRDefault="1856467E" w:rsidP="4EA5E708">
      <w:pPr>
        <w:spacing w:line="360" w:lineRule="auto"/>
        <w:rPr>
          <w:rFonts w:ascii="Times New Roman" w:eastAsia="Times New Roman" w:hAnsi="Times New Roman" w:cs="Times New Roman"/>
        </w:rPr>
      </w:pPr>
      <w:r w:rsidRPr="4EA5E708">
        <w:rPr>
          <w:rFonts w:ascii="Times New Roman" w:eastAsia="Times New Roman" w:hAnsi="Times New Roman" w:cs="Times New Roman"/>
        </w:rPr>
        <w:t xml:space="preserve">The machine learning model will be tested in the context of its predictive power to customer churn and aid in business decision making once it is found to be successful. The most important model success criteria are: </w:t>
      </w:r>
    </w:p>
    <w:p w14:paraId="761B2CDA" w14:textId="429FF902" w:rsidR="1856467E" w:rsidRDefault="1856467E" w:rsidP="4EA5E708">
      <w:pPr>
        <w:spacing w:line="360" w:lineRule="auto"/>
      </w:pPr>
      <w:r w:rsidRPr="4EA5E708">
        <w:rPr>
          <w:rFonts w:ascii="Times New Roman" w:eastAsia="Times New Roman" w:hAnsi="Times New Roman" w:cs="Times New Roman"/>
        </w:rPr>
        <w:t>• Obtaining a level of accuracy which will give a reliable generalization of the churn and non-churn customers.</w:t>
      </w:r>
    </w:p>
    <w:p w14:paraId="1BE7C339" w14:textId="18FD888A" w:rsidR="1856467E" w:rsidRDefault="1856467E" w:rsidP="4EA5E708">
      <w:pPr>
        <w:spacing w:line="360" w:lineRule="auto"/>
      </w:pPr>
      <w:r w:rsidRPr="4EA5E708">
        <w:rPr>
          <w:rFonts w:ascii="Times New Roman" w:eastAsia="Times New Roman" w:hAnsi="Times New Roman" w:cs="Times New Roman"/>
        </w:rPr>
        <w:t>• Achieving a recall score of at least 70% of churn customers, so that majority of high-risk customers are not missed.</w:t>
      </w:r>
    </w:p>
    <w:p w14:paraId="186C09B1" w14:textId="559136F9" w:rsidR="1856467E" w:rsidRDefault="1856467E" w:rsidP="4EA5E708">
      <w:pPr>
        <w:spacing w:line="360" w:lineRule="auto"/>
      </w:pPr>
      <w:r w:rsidRPr="4EA5E708">
        <w:rPr>
          <w:rFonts w:ascii="Times New Roman" w:eastAsia="Times New Roman" w:hAnsi="Times New Roman" w:cs="Times New Roman"/>
        </w:rPr>
        <w:t>• A combination of a moderate level of both accuracy and recall (high F1-score) to minimize false positives and false negatives.</w:t>
      </w:r>
    </w:p>
    <w:p w14:paraId="7650B5D3" w14:textId="79CBF621" w:rsidR="1856467E" w:rsidRDefault="1856467E" w:rsidP="4EA5E708">
      <w:pPr>
        <w:spacing w:line="360" w:lineRule="auto"/>
      </w:pPr>
      <w:r w:rsidRPr="4EA5E708">
        <w:rPr>
          <w:rFonts w:ascii="Times New Roman" w:eastAsia="Times New Roman" w:hAnsi="Times New Roman" w:cs="Times New Roman"/>
        </w:rPr>
        <w:t>• An AUC (Area Under the Curve) of at least 0.75, which is a good model capability to differentiate between churn and non-churn customers.</w:t>
      </w:r>
    </w:p>
    <w:p w14:paraId="5372A6D8" w14:textId="524EAAB1" w:rsidR="1856467E" w:rsidRDefault="1856467E" w:rsidP="4EA5E708">
      <w:pPr>
        <w:spacing w:line="360" w:lineRule="auto"/>
      </w:pPr>
      <w:r w:rsidRPr="4EA5E708">
        <w:rPr>
          <w:rFonts w:ascii="Times New Roman" w:eastAsia="Times New Roman" w:hAnsi="Times New Roman" w:cs="Times New Roman"/>
        </w:rPr>
        <w:t>• Differentiating the top 20 percent of customers most likely to churn, enabling the business to concentrate on retention efforts.</w:t>
      </w:r>
    </w:p>
    <w:p w14:paraId="21C302E6" w14:textId="0F9A4F08" w:rsidR="1856467E" w:rsidRDefault="1856467E" w:rsidP="4EA5E708">
      <w:pPr>
        <w:spacing w:line="360" w:lineRule="auto"/>
      </w:pPr>
      <w:r w:rsidRPr="4EA5E708">
        <w:rPr>
          <w:rFonts w:ascii="Times New Roman" w:eastAsia="Times New Roman" w:hAnsi="Times New Roman" w:cs="Times New Roman"/>
        </w:rPr>
        <w:t>These criteria make sure that the model is technically correct but also business-oriented so that it could be used to make effective and fact-based decisions.</w:t>
      </w:r>
    </w:p>
    <w:p w14:paraId="31F4FE25" w14:textId="77777777" w:rsidR="00976C26" w:rsidRPr="006B0928" w:rsidRDefault="00976C26" w:rsidP="0065304E">
      <w:pPr>
        <w:pStyle w:val="Heading1"/>
        <w:numPr>
          <w:ilvl w:val="0"/>
          <w:numId w:val="5"/>
        </w:numPr>
        <w:spacing w:line="360" w:lineRule="auto"/>
        <w:rPr>
          <w:rFonts w:ascii="Times New Roman" w:eastAsia="Times New Roman" w:hAnsi="Times New Roman" w:cs="Times New Roman"/>
        </w:rPr>
      </w:pPr>
      <w:bookmarkStart w:id="14" w:name="_Toc225041212"/>
      <w:bookmarkStart w:id="15" w:name="_Toc226249741"/>
      <w:r w:rsidRPr="2D7487E5">
        <w:rPr>
          <w:rFonts w:ascii="Times New Roman" w:eastAsia="Times New Roman" w:hAnsi="Times New Roman" w:cs="Times New Roman"/>
        </w:rPr>
        <w:t>Data Understanding</w:t>
      </w:r>
      <w:bookmarkEnd w:id="14"/>
      <w:bookmarkEnd w:id="15"/>
    </w:p>
    <w:p w14:paraId="1EC68CDD" w14:textId="77777777" w:rsidR="00976C26" w:rsidRPr="006B0928" w:rsidRDefault="00976C26" w:rsidP="00152404">
      <w:pPr>
        <w:pStyle w:val="Heading2"/>
        <w:numPr>
          <w:ilvl w:val="1"/>
          <w:numId w:val="5"/>
        </w:numPr>
        <w:spacing w:line="360" w:lineRule="auto"/>
        <w:rPr>
          <w:rFonts w:ascii="Times New Roman" w:eastAsia="Times New Roman" w:hAnsi="Times New Roman" w:cs="Times New Roman"/>
        </w:rPr>
      </w:pPr>
      <w:bookmarkStart w:id="16" w:name="_Toc225041213"/>
      <w:bookmarkStart w:id="17" w:name="_Toc226249742"/>
      <w:r w:rsidRPr="2D7487E5">
        <w:rPr>
          <w:rFonts w:ascii="Times New Roman" w:eastAsia="Times New Roman" w:hAnsi="Times New Roman" w:cs="Times New Roman"/>
        </w:rPr>
        <w:t>Dataset Overview</w:t>
      </w:r>
      <w:bookmarkEnd w:id="16"/>
      <w:bookmarkEnd w:id="17"/>
    </w:p>
    <w:p w14:paraId="4216AF56" w14:textId="77777777" w:rsidR="00976C26" w:rsidRPr="006B0928" w:rsidRDefault="29411BDA" w:rsidP="00976C26">
      <w:pPr>
        <w:spacing w:line="360" w:lineRule="auto"/>
        <w:rPr>
          <w:rFonts w:ascii="Times New Roman" w:eastAsia="Times New Roman" w:hAnsi="Times New Roman" w:cs="Times New Roman"/>
        </w:rPr>
      </w:pPr>
      <w:r w:rsidRPr="4EA5E708">
        <w:rPr>
          <w:rFonts w:ascii="Times New Roman" w:eastAsia="Times New Roman" w:hAnsi="Times New Roman" w:cs="Times New Roman"/>
        </w:rPr>
        <w:t xml:space="preserve">The dataset for this project contains information about </w:t>
      </w:r>
      <w:proofErr w:type="spellStart"/>
      <w:r w:rsidRPr="4EA5E708">
        <w:rPr>
          <w:rFonts w:ascii="Times New Roman" w:eastAsia="Times New Roman" w:hAnsi="Times New Roman" w:cs="Times New Roman"/>
        </w:rPr>
        <w:t>EmiratiTel</w:t>
      </w:r>
      <w:proofErr w:type="spellEnd"/>
      <w:r w:rsidRPr="4EA5E708">
        <w:rPr>
          <w:rFonts w:ascii="Times New Roman" w:eastAsia="Times New Roman" w:hAnsi="Times New Roman" w:cs="Times New Roman"/>
        </w:rPr>
        <w:t xml:space="preserve"> customers and their service usage. Each observation in the dataset represents a customer, and the columns are features detailing the customer's behavior and interactions with the company. The dataset consists of independent features and a dependent target, which in this case is churn. The features define client characteristics, while the goal variable shows </w:t>
      </w:r>
      <w:proofErr w:type="gramStart"/>
      <w:r w:rsidRPr="4EA5E708">
        <w:rPr>
          <w:rFonts w:ascii="Times New Roman" w:eastAsia="Times New Roman" w:hAnsi="Times New Roman" w:cs="Times New Roman"/>
        </w:rPr>
        <w:t>whether or not</w:t>
      </w:r>
      <w:proofErr w:type="gramEnd"/>
      <w:r w:rsidRPr="4EA5E708">
        <w:rPr>
          <w:rFonts w:ascii="Times New Roman" w:eastAsia="Times New Roman" w:hAnsi="Times New Roman" w:cs="Times New Roman"/>
        </w:rPr>
        <w:t xml:space="preserve"> the customer has churned. This dataset will be used to train machine learning models that can recognize patterns and predict future churn.</w:t>
      </w:r>
    </w:p>
    <w:p w14:paraId="423E57A3" w14:textId="10F1B2EF" w:rsidR="47C0C412" w:rsidRDefault="47C0C412" w:rsidP="4EA5E708">
      <w:pPr>
        <w:spacing w:line="360" w:lineRule="auto"/>
        <w:rPr>
          <w:rFonts w:ascii="Times New Roman" w:eastAsia="Times New Roman" w:hAnsi="Times New Roman" w:cs="Times New Roman"/>
        </w:rPr>
      </w:pPr>
      <w:r w:rsidRPr="4EA5E708">
        <w:rPr>
          <w:rFonts w:ascii="Times New Roman" w:eastAsia="Times New Roman" w:hAnsi="Times New Roman" w:cs="Times New Roman"/>
        </w:rPr>
        <w:lastRenderedPageBreak/>
        <w:t xml:space="preserve">Moreover, the dataset consists of about 7043 records and 21 features with both categorical and numerical variables. The features include customer details, service packages and billing details including </w:t>
      </w:r>
      <w:proofErr w:type="spellStart"/>
      <w:r w:rsidRPr="4EA5E708">
        <w:rPr>
          <w:rFonts w:ascii="Times New Roman" w:eastAsia="Times New Roman" w:hAnsi="Times New Roman" w:cs="Times New Roman"/>
        </w:rPr>
        <w:t>MonthlyCharges</w:t>
      </w:r>
      <w:proofErr w:type="spellEnd"/>
      <w:r w:rsidRPr="4EA5E708">
        <w:rPr>
          <w:rFonts w:ascii="Times New Roman" w:eastAsia="Times New Roman" w:hAnsi="Times New Roman" w:cs="Times New Roman"/>
        </w:rPr>
        <w:t xml:space="preserve"> and </w:t>
      </w:r>
      <w:proofErr w:type="spellStart"/>
      <w:r w:rsidRPr="4EA5E708">
        <w:rPr>
          <w:rFonts w:ascii="Times New Roman" w:eastAsia="Times New Roman" w:hAnsi="Times New Roman" w:cs="Times New Roman"/>
        </w:rPr>
        <w:t>TotalCharges</w:t>
      </w:r>
      <w:proofErr w:type="spellEnd"/>
      <w:r w:rsidRPr="4EA5E708">
        <w:rPr>
          <w:rFonts w:ascii="Times New Roman" w:eastAsia="Times New Roman" w:hAnsi="Times New Roman" w:cs="Times New Roman"/>
        </w:rPr>
        <w:t>.</w:t>
      </w:r>
    </w:p>
    <w:p w14:paraId="4EC69A80" w14:textId="57C971E5" w:rsidR="47C0C412" w:rsidRDefault="47C0C412" w:rsidP="4EA5E708">
      <w:pPr>
        <w:spacing w:line="360" w:lineRule="auto"/>
      </w:pPr>
      <w:r w:rsidRPr="4EA5E708">
        <w:rPr>
          <w:rFonts w:ascii="Times New Roman" w:eastAsia="Times New Roman" w:hAnsi="Times New Roman" w:cs="Times New Roman"/>
        </w:rPr>
        <w:t>In the early stages of exploration, a few data quality problems were detected, such as the lack of values and discrepancies in certain columns. All these problems needed the process of cleaning and preprocessing data prior to the usage of machine learning models.</w:t>
      </w:r>
    </w:p>
    <w:p w14:paraId="46652345" w14:textId="4F5B5CF7" w:rsidR="47C0C412" w:rsidRDefault="47C0C412" w:rsidP="4EA5E708">
      <w:pPr>
        <w:spacing w:line="360" w:lineRule="auto"/>
      </w:pPr>
      <w:r w:rsidRPr="4EA5E708">
        <w:rPr>
          <w:rFonts w:ascii="Times New Roman" w:eastAsia="Times New Roman" w:hAnsi="Times New Roman" w:cs="Times New Roman"/>
        </w:rPr>
        <w:t>Moreover, the data is somewhat skewed, as there are more non-churn customers than churn customers, and it is essential to apply the relevant evaluation measures like recall and AUC.</w:t>
      </w:r>
    </w:p>
    <w:p w14:paraId="7B5140CB" w14:textId="77777777" w:rsidR="00976C26" w:rsidRDefault="00976C26" w:rsidP="00152404">
      <w:pPr>
        <w:pStyle w:val="Heading2"/>
        <w:numPr>
          <w:ilvl w:val="1"/>
          <w:numId w:val="5"/>
        </w:numPr>
        <w:spacing w:line="360" w:lineRule="auto"/>
        <w:rPr>
          <w:rFonts w:ascii="Times New Roman" w:eastAsia="Times New Roman" w:hAnsi="Times New Roman" w:cs="Times New Roman"/>
        </w:rPr>
      </w:pPr>
      <w:bookmarkStart w:id="18" w:name="_Toc225041214"/>
      <w:bookmarkStart w:id="19" w:name="_Toc226249743"/>
      <w:r w:rsidRPr="2D7487E5">
        <w:rPr>
          <w:rFonts w:ascii="Times New Roman" w:eastAsia="Times New Roman" w:hAnsi="Times New Roman" w:cs="Times New Roman"/>
        </w:rPr>
        <w:t>Key Observations</w:t>
      </w:r>
      <w:bookmarkEnd w:id="18"/>
      <w:bookmarkEnd w:id="19"/>
    </w:p>
    <w:p w14:paraId="772FA1AE" w14:textId="77777777" w:rsidR="00976C26" w:rsidRPr="00582986" w:rsidRDefault="00976C26" w:rsidP="00976C26">
      <w:pPr>
        <w:spacing w:line="360" w:lineRule="auto"/>
        <w:rPr>
          <w:rFonts w:asciiTheme="majorBidi" w:hAnsiTheme="majorBidi" w:cstheme="majorBidi"/>
        </w:rPr>
      </w:pPr>
      <w:r w:rsidRPr="00582986">
        <w:rPr>
          <w:rFonts w:asciiTheme="majorBidi" w:hAnsiTheme="majorBidi" w:cstheme="majorBidi"/>
        </w:rPr>
        <w:t>The following insights were derived from a brief look at the dataset mixed with domain knowledge about telecom churn datasets and patterns in general. Some noticeable details to point out regarding the dataset are: </w:t>
      </w:r>
    </w:p>
    <w:p w14:paraId="795A8CD0" w14:textId="77777777" w:rsidR="00976C26" w:rsidRPr="00BE3944" w:rsidRDefault="00976C26" w:rsidP="00976C26"/>
    <w:p w14:paraId="21D90A77" w14:textId="77777777" w:rsidR="00976C26" w:rsidRPr="00582986" w:rsidRDefault="00976C26" w:rsidP="00976C26">
      <w:pPr>
        <w:rPr>
          <w:rFonts w:asciiTheme="majorBidi" w:hAnsiTheme="majorBidi" w:cstheme="majorBidi"/>
        </w:rPr>
      </w:pPr>
      <w:r w:rsidRPr="00582986">
        <w:rPr>
          <w:rFonts w:asciiTheme="majorBidi" w:hAnsiTheme="majorBidi" w:cstheme="majorBidi"/>
        </w:rPr>
        <w:t>Customers with a lower tenure have a higher chance of churning. </w:t>
      </w:r>
    </w:p>
    <w:p w14:paraId="1E73374C" w14:textId="77777777" w:rsidR="00976C26" w:rsidRPr="00BE3944" w:rsidRDefault="00976C26" w:rsidP="00976C26">
      <w:r w:rsidRPr="00BE3944">
        <w:rPr>
          <w:noProof/>
        </w:rPr>
        <w:drawing>
          <wp:inline distT="0" distB="0" distL="0" distR="0" wp14:anchorId="382611D0" wp14:editId="27862DE8">
            <wp:extent cx="4222305" cy="3600000"/>
            <wp:effectExtent l="0" t="0" r="6985" b="635"/>
            <wp:docPr id="2122879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22305" cy="3600000"/>
                    </a:xfrm>
                    <a:prstGeom prst="rect">
                      <a:avLst/>
                    </a:prstGeom>
                    <a:noFill/>
                    <a:ln>
                      <a:noFill/>
                    </a:ln>
                  </pic:spPr>
                </pic:pic>
              </a:graphicData>
            </a:graphic>
          </wp:inline>
        </w:drawing>
      </w:r>
      <w:r w:rsidRPr="00BE3944">
        <w:t> </w:t>
      </w:r>
    </w:p>
    <w:p w14:paraId="451D1DB3" w14:textId="77777777" w:rsidR="00976C26" w:rsidRPr="00582986" w:rsidRDefault="00976C26" w:rsidP="00976C26">
      <w:pPr>
        <w:rPr>
          <w:rFonts w:asciiTheme="majorBidi" w:hAnsiTheme="majorBidi" w:cstheme="majorBidi"/>
        </w:rPr>
      </w:pPr>
      <w:proofErr w:type="spellStart"/>
      <w:r w:rsidRPr="00582986">
        <w:rPr>
          <w:rFonts w:asciiTheme="majorBidi" w:hAnsiTheme="majorBidi" w:cstheme="majorBidi"/>
        </w:rPr>
        <w:lastRenderedPageBreak/>
        <w:t>MonthlyCharges</w:t>
      </w:r>
      <w:proofErr w:type="spellEnd"/>
      <w:r w:rsidRPr="00582986">
        <w:rPr>
          <w:rFonts w:asciiTheme="majorBidi" w:hAnsiTheme="majorBidi" w:cstheme="majorBidi"/>
        </w:rPr>
        <w:t> high pricing is a major </w:t>
      </w:r>
      <w:proofErr w:type="spellStart"/>
      <w:r w:rsidRPr="00582986">
        <w:rPr>
          <w:rFonts w:asciiTheme="majorBidi" w:hAnsiTheme="majorBidi" w:cstheme="majorBidi"/>
        </w:rPr>
        <w:t>contributer</w:t>
      </w:r>
      <w:proofErr w:type="spellEnd"/>
      <w:r w:rsidRPr="00582986">
        <w:rPr>
          <w:rFonts w:asciiTheme="majorBidi" w:hAnsiTheme="majorBidi" w:cstheme="majorBidi"/>
        </w:rPr>
        <w:t> in churn. </w:t>
      </w:r>
    </w:p>
    <w:p w14:paraId="0909339F" w14:textId="77777777" w:rsidR="00976C26" w:rsidRPr="00BE3944" w:rsidRDefault="00976C26" w:rsidP="00976C26">
      <w:r w:rsidRPr="00BE3944">
        <w:rPr>
          <w:noProof/>
        </w:rPr>
        <w:drawing>
          <wp:inline distT="0" distB="0" distL="0" distR="0" wp14:anchorId="619BF2D9" wp14:editId="36C0594E">
            <wp:extent cx="2963571" cy="3600000"/>
            <wp:effectExtent l="0" t="0" r="8255" b="635"/>
            <wp:docPr id="7517247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3571" cy="3600000"/>
                    </a:xfrm>
                    <a:prstGeom prst="rect">
                      <a:avLst/>
                    </a:prstGeom>
                    <a:noFill/>
                    <a:ln>
                      <a:noFill/>
                    </a:ln>
                  </pic:spPr>
                </pic:pic>
              </a:graphicData>
            </a:graphic>
          </wp:inline>
        </w:drawing>
      </w:r>
      <w:r w:rsidRPr="00BE3944">
        <w:t> </w:t>
      </w:r>
    </w:p>
    <w:p w14:paraId="410E1B33" w14:textId="77777777" w:rsidR="00976C26" w:rsidRPr="005E62C1" w:rsidRDefault="00976C26" w:rsidP="00976C26">
      <w:pPr>
        <w:rPr>
          <w:rFonts w:asciiTheme="majorBidi" w:hAnsiTheme="majorBidi" w:cstheme="majorBidi"/>
        </w:rPr>
      </w:pPr>
      <w:r w:rsidRPr="005E62C1">
        <w:rPr>
          <w:rFonts w:asciiTheme="majorBidi" w:hAnsiTheme="majorBidi" w:cstheme="majorBidi"/>
        </w:rPr>
        <w:t>Customers using automatic payment are more likely to stay and find more stability. </w:t>
      </w:r>
    </w:p>
    <w:p w14:paraId="55365575" w14:textId="77777777" w:rsidR="00976C26" w:rsidRPr="00BE3944" w:rsidRDefault="00976C26" w:rsidP="00976C26">
      <w:r w:rsidRPr="00BE3944">
        <w:rPr>
          <w:noProof/>
        </w:rPr>
        <w:drawing>
          <wp:inline distT="0" distB="0" distL="0" distR="0" wp14:anchorId="0C2EE373" wp14:editId="7DD86BA5">
            <wp:extent cx="2783077" cy="3600000"/>
            <wp:effectExtent l="0" t="0" r="0" b="635"/>
            <wp:docPr id="1230210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83077" cy="3600000"/>
                    </a:xfrm>
                    <a:prstGeom prst="rect">
                      <a:avLst/>
                    </a:prstGeom>
                    <a:noFill/>
                    <a:ln>
                      <a:noFill/>
                    </a:ln>
                  </pic:spPr>
                </pic:pic>
              </a:graphicData>
            </a:graphic>
          </wp:inline>
        </w:drawing>
      </w:r>
      <w:r w:rsidRPr="00BE3944">
        <w:t> </w:t>
      </w:r>
    </w:p>
    <w:p w14:paraId="207952DB" w14:textId="77777777" w:rsidR="00976C26" w:rsidRPr="005E62C1" w:rsidRDefault="00976C26" w:rsidP="00976C26">
      <w:pPr>
        <w:rPr>
          <w:rFonts w:asciiTheme="majorBidi" w:hAnsiTheme="majorBidi" w:cstheme="majorBidi"/>
        </w:rPr>
      </w:pPr>
      <w:r w:rsidRPr="005E62C1">
        <w:rPr>
          <w:rFonts w:asciiTheme="majorBidi" w:hAnsiTheme="majorBidi" w:cstheme="majorBidi"/>
        </w:rPr>
        <w:lastRenderedPageBreak/>
        <w:t>Customers using fiber optic-based internet are more likely to churn, as it is more expensive. </w:t>
      </w:r>
    </w:p>
    <w:p w14:paraId="696C5DDE" w14:textId="77777777" w:rsidR="00976C26" w:rsidRPr="00BE3944" w:rsidRDefault="00976C26" w:rsidP="00976C26">
      <w:r w:rsidRPr="00BE3944">
        <w:rPr>
          <w:noProof/>
        </w:rPr>
        <w:drawing>
          <wp:inline distT="0" distB="0" distL="0" distR="0" wp14:anchorId="72A693F9" wp14:editId="7B879B2F">
            <wp:extent cx="4197761" cy="3600000"/>
            <wp:effectExtent l="0" t="0" r="0" b="635"/>
            <wp:docPr id="1656276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7761" cy="3600000"/>
                    </a:xfrm>
                    <a:prstGeom prst="rect">
                      <a:avLst/>
                    </a:prstGeom>
                    <a:noFill/>
                    <a:ln>
                      <a:noFill/>
                    </a:ln>
                  </pic:spPr>
                </pic:pic>
              </a:graphicData>
            </a:graphic>
          </wp:inline>
        </w:drawing>
      </w:r>
      <w:r w:rsidRPr="00BE3944">
        <w:t> </w:t>
      </w:r>
    </w:p>
    <w:p w14:paraId="7D5A0455" w14:textId="77777777" w:rsidR="00976C26" w:rsidRPr="005E62C1" w:rsidRDefault="00976C26" w:rsidP="00976C26">
      <w:pPr>
        <w:rPr>
          <w:rFonts w:asciiTheme="majorBidi" w:hAnsiTheme="majorBidi" w:cstheme="majorBidi"/>
        </w:rPr>
      </w:pPr>
      <w:r w:rsidRPr="005E62C1">
        <w:rPr>
          <w:rFonts w:asciiTheme="majorBidi" w:hAnsiTheme="majorBidi" w:cstheme="majorBidi"/>
        </w:rPr>
        <w:t>Customers without dependents are more likely to churn due to lower responsibility, as they don’t have long-term commitments. </w:t>
      </w:r>
    </w:p>
    <w:p w14:paraId="0165264C" w14:textId="77777777" w:rsidR="00976C26" w:rsidRDefault="00976C26" w:rsidP="00976C26">
      <w:r w:rsidRPr="00BE3944">
        <w:rPr>
          <w:noProof/>
        </w:rPr>
        <w:lastRenderedPageBreak/>
        <w:drawing>
          <wp:inline distT="0" distB="0" distL="0" distR="0" wp14:anchorId="1C59514A" wp14:editId="2990370F">
            <wp:extent cx="4231698" cy="3600000"/>
            <wp:effectExtent l="0" t="0" r="0" b="635"/>
            <wp:docPr id="1205099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31698" cy="3600000"/>
                    </a:xfrm>
                    <a:prstGeom prst="rect">
                      <a:avLst/>
                    </a:prstGeom>
                    <a:noFill/>
                    <a:ln>
                      <a:noFill/>
                    </a:ln>
                  </pic:spPr>
                </pic:pic>
              </a:graphicData>
            </a:graphic>
          </wp:inline>
        </w:drawing>
      </w:r>
      <w:r w:rsidRPr="00BE3944">
        <w:t> </w:t>
      </w:r>
    </w:p>
    <w:p w14:paraId="207AD700" w14:textId="77777777" w:rsidR="00976C26" w:rsidRPr="00BE3944" w:rsidRDefault="00976C26" w:rsidP="00976C26"/>
    <w:p w14:paraId="2396E6FB" w14:textId="77777777" w:rsidR="00976C26" w:rsidRPr="006E75CA" w:rsidRDefault="00976C26" w:rsidP="0005655E">
      <w:pPr>
        <w:pStyle w:val="Heading1"/>
        <w:numPr>
          <w:ilvl w:val="0"/>
          <w:numId w:val="5"/>
        </w:numPr>
        <w:spacing w:line="360" w:lineRule="auto"/>
        <w:rPr>
          <w:rFonts w:asciiTheme="majorBidi" w:eastAsia="Times New Roman" w:hAnsiTheme="majorBidi"/>
        </w:rPr>
      </w:pPr>
      <w:bookmarkStart w:id="20" w:name="_Toc225041215"/>
      <w:bookmarkStart w:id="21" w:name="_Toc226249744"/>
      <w:r w:rsidRPr="006E75CA">
        <w:rPr>
          <w:rFonts w:asciiTheme="majorBidi" w:eastAsia="Times New Roman" w:hAnsiTheme="majorBidi"/>
        </w:rPr>
        <w:t>Target Variable</w:t>
      </w:r>
      <w:bookmarkEnd w:id="20"/>
      <w:bookmarkEnd w:id="21"/>
    </w:p>
    <w:p w14:paraId="6F27F134"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The project's target variable is Churn.</w:t>
      </w:r>
    </w:p>
    <w:p w14:paraId="6A5D3B0E"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This variable describes if a consumer has stopped using </w:t>
      </w:r>
      <w:proofErr w:type="spellStart"/>
      <w:r w:rsidRPr="2D7487E5">
        <w:rPr>
          <w:rFonts w:ascii="Times New Roman" w:eastAsia="Times New Roman" w:hAnsi="Times New Roman" w:cs="Times New Roman"/>
        </w:rPr>
        <w:t>EmiratiTel</w:t>
      </w:r>
      <w:proofErr w:type="spellEnd"/>
      <w:r w:rsidRPr="2D7487E5">
        <w:rPr>
          <w:rFonts w:ascii="Times New Roman" w:eastAsia="Times New Roman" w:hAnsi="Times New Roman" w:cs="Times New Roman"/>
        </w:rPr>
        <w:t xml:space="preserve"> services completely.</w:t>
      </w:r>
    </w:p>
    <w:p w14:paraId="15AF848B" w14:textId="77777777" w:rsidR="00976C26" w:rsidRPr="006B0928" w:rsidRDefault="00976C26" w:rsidP="00976C26">
      <w:pPr>
        <w:pStyle w:val="ListParagraph"/>
        <w:numPr>
          <w:ilvl w:val="0"/>
          <w:numId w:val="2"/>
        </w:numPr>
        <w:spacing w:before="240" w:after="240"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If Churn is at “Yes”, it means the customer has left </w:t>
      </w:r>
      <w:proofErr w:type="spellStart"/>
      <w:r w:rsidRPr="2D7487E5">
        <w:rPr>
          <w:rFonts w:ascii="Times New Roman" w:eastAsia="Times New Roman" w:hAnsi="Times New Roman" w:cs="Times New Roman"/>
        </w:rPr>
        <w:t>EmiratiTel</w:t>
      </w:r>
      <w:proofErr w:type="spellEnd"/>
      <w:r w:rsidRPr="2D7487E5">
        <w:rPr>
          <w:rFonts w:ascii="Times New Roman" w:eastAsia="Times New Roman" w:hAnsi="Times New Roman" w:cs="Times New Roman"/>
        </w:rPr>
        <w:t xml:space="preserve"> for a variety of reasons.</w:t>
      </w:r>
    </w:p>
    <w:p w14:paraId="097C9706" w14:textId="77777777" w:rsidR="00976C26" w:rsidRPr="006B0928" w:rsidRDefault="00976C26" w:rsidP="00976C26">
      <w:pPr>
        <w:pStyle w:val="ListParagraph"/>
        <w:numPr>
          <w:ilvl w:val="0"/>
          <w:numId w:val="2"/>
        </w:numPr>
        <w:spacing w:before="240" w:after="240"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If Churn is at “No”, this means that the customer is still using </w:t>
      </w:r>
      <w:proofErr w:type="spellStart"/>
      <w:r w:rsidRPr="2D7487E5">
        <w:rPr>
          <w:rFonts w:ascii="Times New Roman" w:eastAsia="Times New Roman" w:hAnsi="Times New Roman" w:cs="Times New Roman"/>
        </w:rPr>
        <w:t>EmiratiTel</w:t>
      </w:r>
      <w:proofErr w:type="spellEnd"/>
      <w:r w:rsidRPr="2D7487E5">
        <w:rPr>
          <w:rFonts w:ascii="Times New Roman" w:eastAsia="Times New Roman" w:hAnsi="Times New Roman" w:cs="Times New Roman"/>
        </w:rPr>
        <w:t xml:space="preserve"> services.</w:t>
      </w:r>
    </w:p>
    <w:p w14:paraId="0BBA8272"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The machine learning model aims to predict this variable based on other consumer characteristics.</w:t>
      </w:r>
    </w:p>
    <w:p w14:paraId="0D2B0AE9" w14:textId="77777777" w:rsidR="00976C26" w:rsidRPr="006E75CA" w:rsidRDefault="00976C26" w:rsidP="0005655E">
      <w:pPr>
        <w:pStyle w:val="Heading1"/>
        <w:numPr>
          <w:ilvl w:val="0"/>
          <w:numId w:val="5"/>
        </w:numPr>
        <w:spacing w:line="360" w:lineRule="auto"/>
        <w:rPr>
          <w:rFonts w:asciiTheme="majorBidi" w:eastAsia="Times New Roman" w:hAnsiTheme="majorBidi"/>
        </w:rPr>
      </w:pPr>
      <w:bookmarkStart w:id="22" w:name="_Toc225041216"/>
      <w:bookmarkStart w:id="23" w:name="_Toc226249745"/>
      <w:r w:rsidRPr="006E75CA">
        <w:rPr>
          <w:rFonts w:asciiTheme="majorBidi" w:eastAsia="Times New Roman" w:hAnsiTheme="majorBidi"/>
        </w:rPr>
        <w:t>Features Description</w:t>
      </w:r>
      <w:bookmarkEnd w:id="22"/>
      <w:bookmarkEnd w:id="23"/>
    </w:p>
    <w:p w14:paraId="474E48A9"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The dataset contains information about </w:t>
      </w:r>
      <w:proofErr w:type="spellStart"/>
      <w:r w:rsidRPr="2D7487E5">
        <w:rPr>
          <w:rFonts w:ascii="Times New Roman" w:eastAsia="Times New Roman" w:hAnsi="Times New Roman" w:cs="Times New Roman"/>
        </w:rPr>
        <w:t>EmiratiTel</w:t>
      </w:r>
      <w:proofErr w:type="spellEnd"/>
      <w:r w:rsidRPr="2D7487E5">
        <w:rPr>
          <w:rFonts w:ascii="Times New Roman" w:eastAsia="Times New Roman" w:hAnsi="Times New Roman" w:cs="Times New Roman"/>
        </w:rPr>
        <w:t xml:space="preserve"> customers which range from services to demographics, to payment details and finally the target variable “Churn”. This is a historic </w:t>
      </w:r>
      <w:r w:rsidRPr="2D7487E5">
        <w:rPr>
          <w:rFonts w:ascii="Times New Roman" w:eastAsia="Times New Roman" w:hAnsi="Times New Roman" w:cs="Times New Roman"/>
        </w:rPr>
        <w:lastRenderedPageBreak/>
        <w:t>dataset which the model will use to study patterns and later apply that knowledge to new and unseen data. The features include:</w:t>
      </w:r>
    </w:p>
    <w:tbl>
      <w:tblPr>
        <w:tblStyle w:val="GridTable6Colorful-Accent1"/>
        <w:tblW w:w="0" w:type="auto"/>
        <w:tblLook w:val="06A0" w:firstRow="1" w:lastRow="0" w:firstColumn="1" w:lastColumn="0" w:noHBand="1" w:noVBand="1"/>
      </w:tblPr>
      <w:tblGrid>
        <w:gridCol w:w="3117"/>
        <w:gridCol w:w="3117"/>
        <w:gridCol w:w="3116"/>
      </w:tblGrid>
      <w:tr w:rsidR="00976C26" w14:paraId="42030912" w14:textId="77777777" w:rsidTr="009B510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Pr>
          <w:p w14:paraId="21466831" w14:textId="77777777" w:rsidR="00976C26" w:rsidRDefault="00976C26" w:rsidP="009B510A">
            <w:pPr>
              <w:spacing w:line="360" w:lineRule="auto"/>
              <w:jc w:val="center"/>
              <w:rPr>
                <w:rFonts w:ascii="Times New Roman" w:eastAsia="Times New Roman" w:hAnsi="Times New Roman" w:cs="Times New Roman"/>
              </w:rPr>
            </w:pPr>
            <w:r w:rsidRPr="2D7487E5">
              <w:rPr>
                <w:rFonts w:ascii="Times New Roman" w:eastAsia="Times New Roman" w:hAnsi="Times New Roman" w:cs="Times New Roman"/>
              </w:rPr>
              <w:t>Feature name</w:t>
            </w:r>
          </w:p>
        </w:tc>
        <w:tc>
          <w:tcPr>
            <w:tcW w:w="3120" w:type="dxa"/>
          </w:tcPr>
          <w:p w14:paraId="2517EFC0" w14:textId="77777777" w:rsidR="00976C26" w:rsidRDefault="00976C26" w:rsidP="009B51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D7487E5">
              <w:rPr>
                <w:rFonts w:ascii="Times New Roman" w:eastAsia="Times New Roman" w:hAnsi="Times New Roman" w:cs="Times New Roman"/>
              </w:rPr>
              <w:t>Description</w:t>
            </w:r>
          </w:p>
        </w:tc>
        <w:tc>
          <w:tcPr>
            <w:tcW w:w="3120" w:type="dxa"/>
          </w:tcPr>
          <w:p w14:paraId="22556B53" w14:textId="77777777" w:rsidR="00976C26" w:rsidRDefault="00976C26" w:rsidP="009B51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rPr>
            </w:pPr>
            <w:r w:rsidRPr="2D7487E5">
              <w:rPr>
                <w:rFonts w:ascii="Times New Roman" w:eastAsia="Times New Roman" w:hAnsi="Times New Roman" w:cs="Times New Roman"/>
              </w:rPr>
              <w:t>Example</w:t>
            </w:r>
          </w:p>
        </w:tc>
      </w:tr>
      <w:tr w:rsidR="00976C26" w14:paraId="318094E0" w14:textId="77777777" w:rsidTr="009B510A">
        <w:trPr>
          <w:trHeight w:val="555"/>
        </w:trPr>
        <w:tc>
          <w:tcPr>
            <w:cnfStyle w:val="001000000000" w:firstRow="0" w:lastRow="0" w:firstColumn="1" w:lastColumn="0" w:oddVBand="0" w:evenVBand="0" w:oddHBand="0" w:evenHBand="0" w:firstRowFirstColumn="0" w:firstRowLastColumn="0" w:lastRowFirstColumn="0" w:lastRowLastColumn="0"/>
            <w:tcW w:w="3120" w:type="dxa"/>
          </w:tcPr>
          <w:p w14:paraId="097FE10B" w14:textId="77777777" w:rsidR="00976C26" w:rsidRDefault="00976C26" w:rsidP="009B510A">
            <w:pPr>
              <w:spacing w:line="360" w:lineRule="auto"/>
              <w:rPr>
                <w:rFonts w:ascii="Times New Roman" w:eastAsia="Times New Roman" w:hAnsi="Times New Roman" w:cs="Times New Roman"/>
              </w:rPr>
            </w:pPr>
            <w:proofErr w:type="spellStart"/>
            <w:r w:rsidRPr="2D7487E5">
              <w:rPr>
                <w:rFonts w:ascii="Times New Roman" w:eastAsia="Times New Roman" w:hAnsi="Times New Roman" w:cs="Times New Roman"/>
              </w:rPr>
              <w:t>customerID</w:t>
            </w:r>
            <w:proofErr w:type="spellEnd"/>
          </w:p>
        </w:tc>
        <w:tc>
          <w:tcPr>
            <w:tcW w:w="3120" w:type="dxa"/>
          </w:tcPr>
          <w:p w14:paraId="09E90CE2"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Unique identifier for each customer</w:t>
            </w:r>
          </w:p>
        </w:tc>
        <w:tc>
          <w:tcPr>
            <w:tcW w:w="3120" w:type="dxa"/>
          </w:tcPr>
          <w:p w14:paraId="4CA0022F"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7310-EGVHZ</w:t>
            </w:r>
          </w:p>
        </w:tc>
      </w:tr>
      <w:tr w:rsidR="00976C26" w14:paraId="1455764B"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2CDC1A03" w14:textId="77777777" w:rsidR="00976C26" w:rsidRDefault="00976C26" w:rsidP="009B510A">
            <w:pPr>
              <w:spacing w:line="360" w:lineRule="auto"/>
              <w:rPr>
                <w:rFonts w:ascii="Times New Roman" w:eastAsia="Times New Roman" w:hAnsi="Times New Roman" w:cs="Times New Roman"/>
              </w:rPr>
            </w:pPr>
            <w:r w:rsidRPr="2D7487E5">
              <w:rPr>
                <w:rFonts w:ascii="Times New Roman" w:eastAsia="Times New Roman" w:hAnsi="Times New Roman" w:cs="Times New Roman"/>
              </w:rPr>
              <w:t>gender</w:t>
            </w:r>
          </w:p>
        </w:tc>
        <w:tc>
          <w:tcPr>
            <w:tcW w:w="3120" w:type="dxa"/>
          </w:tcPr>
          <w:p w14:paraId="12DEA741"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Female or Male</w:t>
            </w:r>
          </w:p>
        </w:tc>
        <w:tc>
          <w:tcPr>
            <w:tcW w:w="3120" w:type="dxa"/>
          </w:tcPr>
          <w:p w14:paraId="02C32B01"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“Female”, “Male”</w:t>
            </w:r>
          </w:p>
        </w:tc>
      </w:tr>
      <w:tr w:rsidR="00976C26" w14:paraId="292ED91D"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2DA7E62E" w14:textId="77777777" w:rsidR="00976C26" w:rsidRDefault="00976C26" w:rsidP="009B510A">
            <w:pPr>
              <w:spacing w:line="360" w:lineRule="auto"/>
              <w:rPr>
                <w:rFonts w:ascii="Times New Roman" w:eastAsia="Times New Roman" w:hAnsi="Times New Roman" w:cs="Times New Roman"/>
              </w:rPr>
            </w:pPr>
            <w:proofErr w:type="spellStart"/>
            <w:r w:rsidRPr="2D7487E5">
              <w:rPr>
                <w:rFonts w:ascii="Times New Roman" w:eastAsia="Times New Roman" w:hAnsi="Times New Roman" w:cs="Times New Roman"/>
              </w:rPr>
              <w:t>SeniorCitizen</w:t>
            </w:r>
            <w:proofErr w:type="spellEnd"/>
          </w:p>
        </w:tc>
        <w:tc>
          <w:tcPr>
            <w:tcW w:w="3120" w:type="dxa"/>
          </w:tcPr>
          <w:p w14:paraId="1D362F68"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Whether the customer is a senior citizen or not</w:t>
            </w:r>
          </w:p>
        </w:tc>
        <w:tc>
          <w:tcPr>
            <w:tcW w:w="3120" w:type="dxa"/>
          </w:tcPr>
          <w:p w14:paraId="42C56134"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1 = yes, 0 = no</w:t>
            </w:r>
          </w:p>
        </w:tc>
      </w:tr>
      <w:tr w:rsidR="00976C26" w14:paraId="3F0C15EF"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054C037B" w14:textId="77777777" w:rsidR="00976C26" w:rsidRDefault="00976C26" w:rsidP="009B510A">
            <w:pPr>
              <w:spacing w:line="360" w:lineRule="auto"/>
              <w:rPr>
                <w:rFonts w:ascii="Times New Roman" w:eastAsia="Times New Roman" w:hAnsi="Times New Roman" w:cs="Times New Roman"/>
              </w:rPr>
            </w:pPr>
            <w:r w:rsidRPr="2D7487E5">
              <w:rPr>
                <w:rFonts w:ascii="Times New Roman" w:eastAsia="Times New Roman" w:hAnsi="Times New Roman" w:cs="Times New Roman"/>
              </w:rPr>
              <w:t>Partner</w:t>
            </w:r>
          </w:p>
        </w:tc>
        <w:tc>
          <w:tcPr>
            <w:tcW w:w="3120" w:type="dxa"/>
          </w:tcPr>
          <w:p w14:paraId="502E4645"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Whether the customer is married or not</w:t>
            </w:r>
          </w:p>
        </w:tc>
        <w:tc>
          <w:tcPr>
            <w:tcW w:w="3120" w:type="dxa"/>
          </w:tcPr>
          <w:p w14:paraId="1A4AB4F0"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"Yes”, “No”</w:t>
            </w:r>
          </w:p>
        </w:tc>
      </w:tr>
      <w:tr w:rsidR="00976C26" w14:paraId="10444848"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4DB234E2" w14:textId="77777777" w:rsidR="00976C26" w:rsidRDefault="00976C26" w:rsidP="009B510A">
            <w:pPr>
              <w:spacing w:line="360" w:lineRule="auto"/>
              <w:rPr>
                <w:rFonts w:ascii="Times New Roman" w:eastAsia="Times New Roman" w:hAnsi="Times New Roman" w:cs="Times New Roman"/>
              </w:rPr>
            </w:pPr>
            <w:r w:rsidRPr="2D7487E5">
              <w:rPr>
                <w:rFonts w:ascii="Times New Roman" w:eastAsia="Times New Roman" w:hAnsi="Times New Roman" w:cs="Times New Roman"/>
              </w:rPr>
              <w:t>Dependents</w:t>
            </w:r>
          </w:p>
        </w:tc>
        <w:tc>
          <w:tcPr>
            <w:tcW w:w="3120" w:type="dxa"/>
          </w:tcPr>
          <w:p w14:paraId="48A3B1BF"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Whether the customer is legally responsible for the care of certain individuals or not</w:t>
            </w:r>
          </w:p>
        </w:tc>
        <w:tc>
          <w:tcPr>
            <w:tcW w:w="3120" w:type="dxa"/>
          </w:tcPr>
          <w:p w14:paraId="4AE6B897"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"Yes”, “No”</w:t>
            </w:r>
          </w:p>
        </w:tc>
      </w:tr>
      <w:tr w:rsidR="00976C26" w14:paraId="2B4C7FBB"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2695BA50" w14:textId="77777777" w:rsidR="00976C26" w:rsidRDefault="00976C26" w:rsidP="009B510A">
            <w:pPr>
              <w:spacing w:line="360" w:lineRule="auto"/>
              <w:rPr>
                <w:rFonts w:ascii="Times New Roman" w:eastAsia="Times New Roman" w:hAnsi="Times New Roman" w:cs="Times New Roman"/>
              </w:rPr>
            </w:pPr>
            <w:r w:rsidRPr="2D7487E5">
              <w:rPr>
                <w:rFonts w:ascii="Times New Roman" w:eastAsia="Times New Roman" w:hAnsi="Times New Roman" w:cs="Times New Roman"/>
              </w:rPr>
              <w:t>Tenure</w:t>
            </w:r>
          </w:p>
        </w:tc>
        <w:tc>
          <w:tcPr>
            <w:tcW w:w="3120" w:type="dxa"/>
          </w:tcPr>
          <w:p w14:paraId="591965D4"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Number of months the customers stayed</w:t>
            </w:r>
          </w:p>
        </w:tc>
        <w:tc>
          <w:tcPr>
            <w:tcW w:w="3120" w:type="dxa"/>
          </w:tcPr>
          <w:p w14:paraId="3E645CE5"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1 (one month), 2 (two months), etc...</w:t>
            </w:r>
          </w:p>
        </w:tc>
      </w:tr>
      <w:tr w:rsidR="00976C26" w14:paraId="623A3078"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30CCE7CD" w14:textId="77777777" w:rsidR="00976C26" w:rsidRDefault="00976C26" w:rsidP="009B510A">
            <w:pPr>
              <w:spacing w:line="360" w:lineRule="auto"/>
              <w:rPr>
                <w:rFonts w:ascii="Times New Roman" w:eastAsia="Times New Roman" w:hAnsi="Times New Roman" w:cs="Times New Roman"/>
              </w:rPr>
            </w:pPr>
            <w:proofErr w:type="spellStart"/>
            <w:r w:rsidRPr="2D7487E5">
              <w:rPr>
                <w:rFonts w:ascii="Times New Roman" w:eastAsia="Times New Roman" w:hAnsi="Times New Roman" w:cs="Times New Roman"/>
              </w:rPr>
              <w:t>PhoneService</w:t>
            </w:r>
            <w:proofErr w:type="spellEnd"/>
          </w:p>
        </w:tc>
        <w:tc>
          <w:tcPr>
            <w:tcW w:w="3120" w:type="dxa"/>
          </w:tcPr>
          <w:p w14:paraId="3FE56629"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Whether the customer has a phone service or not</w:t>
            </w:r>
          </w:p>
        </w:tc>
        <w:tc>
          <w:tcPr>
            <w:tcW w:w="3120" w:type="dxa"/>
          </w:tcPr>
          <w:p w14:paraId="5E8CFFB2"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“Yes”, “No”</w:t>
            </w:r>
          </w:p>
        </w:tc>
      </w:tr>
      <w:tr w:rsidR="00976C26" w14:paraId="29971526"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6D625F81" w14:textId="77777777" w:rsidR="00976C26" w:rsidRDefault="00976C26" w:rsidP="009B510A">
            <w:pPr>
              <w:spacing w:line="360" w:lineRule="auto"/>
              <w:rPr>
                <w:rFonts w:ascii="Times New Roman" w:eastAsia="Times New Roman" w:hAnsi="Times New Roman" w:cs="Times New Roman"/>
              </w:rPr>
            </w:pPr>
            <w:proofErr w:type="spellStart"/>
            <w:r w:rsidRPr="2D7487E5">
              <w:rPr>
                <w:rFonts w:ascii="Times New Roman" w:eastAsia="Times New Roman" w:hAnsi="Times New Roman" w:cs="Times New Roman"/>
              </w:rPr>
              <w:t>MultipleLines</w:t>
            </w:r>
            <w:proofErr w:type="spellEnd"/>
          </w:p>
        </w:tc>
        <w:tc>
          <w:tcPr>
            <w:tcW w:w="3120" w:type="dxa"/>
          </w:tcPr>
          <w:p w14:paraId="71F6D7FD"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If a customer has multiple numbers or not (if they don’t its either because they don’t have a phone service in the first place or choose not to have multiple numbers)</w:t>
            </w:r>
          </w:p>
        </w:tc>
        <w:tc>
          <w:tcPr>
            <w:tcW w:w="3120" w:type="dxa"/>
          </w:tcPr>
          <w:p w14:paraId="25C8F621"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“Yes”, “No”, “No phone service”</w:t>
            </w:r>
          </w:p>
        </w:tc>
      </w:tr>
      <w:tr w:rsidR="00976C26" w14:paraId="45A98EEF"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24131F62" w14:textId="77777777" w:rsidR="00976C26" w:rsidRDefault="00976C26" w:rsidP="009B510A">
            <w:pPr>
              <w:spacing w:line="360" w:lineRule="auto"/>
              <w:rPr>
                <w:rFonts w:ascii="Times New Roman" w:eastAsia="Times New Roman" w:hAnsi="Times New Roman" w:cs="Times New Roman"/>
              </w:rPr>
            </w:pPr>
            <w:proofErr w:type="spellStart"/>
            <w:r w:rsidRPr="2D7487E5">
              <w:rPr>
                <w:rFonts w:ascii="Times New Roman" w:eastAsia="Times New Roman" w:hAnsi="Times New Roman" w:cs="Times New Roman"/>
              </w:rPr>
              <w:t>InternetService</w:t>
            </w:r>
            <w:proofErr w:type="spellEnd"/>
          </w:p>
        </w:tc>
        <w:tc>
          <w:tcPr>
            <w:tcW w:w="3120" w:type="dxa"/>
          </w:tcPr>
          <w:p w14:paraId="0CA7BE82"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Whether the customer has internet service or not, and if they do, what type of internet service do they have</w:t>
            </w:r>
          </w:p>
        </w:tc>
        <w:tc>
          <w:tcPr>
            <w:tcW w:w="3120" w:type="dxa"/>
          </w:tcPr>
          <w:p w14:paraId="1A4434C8"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“DSL”, “Fiber optic”, “No”</w:t>
            </w:r>
          </w:p>
        </w:tc>
      </w:tr>
      <w:tr w:rsidR="00976C26" w14:paraId="13F3328E"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14DD3C18" w14:textId="77777777" w:rsidR="00976C26" w:rsidRDefault="00976C26" w:rsidP="009B510A">
            <w:pPr>
              <w:spacing w:line="360" w:lineRule="auto"/>
              <w:rPr>
                <w:rFonts w:ascii="Times New Roman" w:eastAsia="Times New Roman" w:hAnsi="Times New Roman" w:cs="Times New Roman"/>
              </w:rPr>
            </w:pPr>
            <w:proofErr w:type="spellStart"/>
            <w:r w:rsidRPr="2D7487E5">
              <w:rPr>
                <w:rFonts w:ascii="Times New Roman" w:eastAsia="Times New Roman" w:hAnsi="Times New Roman" w:cs="Times New Roman"/>
              </w:rPr>
              <w:t>OnlineSecurity</w:t>
            </w:r>
            <w:proofErr w:type="spellEnd"/>
            <w:r w:rsidRPr="2D7487E5">
              <w:rPr>
                <w:rFonts w:ascii="Times New Roman" w:eastAsia="Times New Roman" w:hAnsi="Times New Roman" w:cs="Times New Roman"/>
              </w:rPr>
              <w:t xml:space="preserve">, </w:t>
            </w:r>
            <w:proofErr w:type="spellStart"/>
            <w:r w:rsidRPr="2D7487E5">
              <w:rPr>
                <w:rFonts w:ascii="Times New Roman" w:eastAsia="Times New Roman" w:hAnsi="Times New Roman" w:cs="Times New Roman"/>
              </w:rPr>
              <w:t>OnlineBackup</w:t>
            </w:r>
            <w:proofErr w:type="spellEnd"/>
            <w:r w:rsidRPr="2D7487E5">
              <w:rPr>
                <w:rFonts w:ascii="Times New Roman" w:eastAsia="Times New Roman" w:hAnsi="Times New Roman" w:cs="Times New Roman"/>
              </w:rPr>
              <w:t xml:space="preserve">, </w:t>
            </w:r>
            <w:proofErr w:type="spellStart"/>
            <w:r w:rsidRPr="2D7487E5">
              <w:rPr>
                <w:rFonts w:ascii="Times New Roman" w:eastAsia="Times New Roman" w:hAnsi="Times New Roman" w:cs="Times New Roman"/>
              </w:rPr>
              <w:lastRenderedPageBreak/>
              <w:t>DeviceProtection</w:t>
            </w:r>
            <w:proofErr w:type="spellEnd"/>
            <w:r w:rsidRPr="2D7487E5">
              <w:rPr>
                <w:rFonts w:ascii="Times New Roman" w:eastAsia="Times New Roman" w:hAnsi="Times New Roman" w:cs="Times New Roman"/>
              </w:rPr>
              <w:t xml:space="preserve">, </w:t>
            </w:r>
            <w:proofErr w:type="spellStart"/>
            <w:r w:rsidRPr="2D7487E5">
              <w:rPr>
                <w:rFonts w:ascii="Times New Roman" w:eastAsia="Times New Roman" w:hAnsi="Times New Roman" w:cs="Times New Roman"/>
              </w:rPr>
              <w:t>TechSupport</w:t>
            </w:r>
            <w:proofErr w:type="spellEnd"/>
            <w:r w:rsidRPr="2D7487E5">
              <w:rPr>
                <w:rFonts w:ascii="Times New Roman" w:eastAsia="Times New Roman" w:hAnsi="Times New Roman" w:cs="Times New Roman"/>
              </w:rPr>
              <w:t xml:space="preserve">, </w:t>
            </w:r>
            <w:proofErr w:type="spellStart"/>
            <w:r w:rsidRPr="2D7487E5">
              <w:rPr>
                <w:rFonts w:ascii="Times New Roman" w:eastAsia="Times New Roman" w:hAnsi="Times New Roman" w:cs="Times New Roman"/>
              </w:rPr>
              <w:t>StreamingTV</w:t>
            </w:r>
            <w:proofErr w:type="spellEnd"/>
            <w:r w:rsidRPr="2D7487E5">
              <w:rPr>
                <w:rFonts w:ascii="Times New Roman" w:eastAsia="Times New Roman" w:hAnsi="Times New Roman" w:cs="Times New Roman"/>
              </w:rPr>
              <w:t xml:space="preserve">, </w:t>
            </w:r>
            <w:proofErr w:type="spellStart"/>
            <w:r w:rsidRPr="2D7487E5">
              <w:rPr>
                <w:rFonts w:ascii="Times New Roman" w:eastAsia="Times New Roman" w:hAnsi="Times New Roman" w:cs="Times New Roman"/>
              </w:rPr>
              <w:t>StreamingMovies</w:t>
            </w:r>
            <w:proofErr w:type="spellEnd"/>
          </w:p>
        </w:tc>
        <w:tc>
          <w:tcPr>
            <w:tcW w:w="3120" w:type="dxa"/>
          </w:tcPr>
          <w:p w14:paraId="06573353"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lastRenderedPageBreak/>
              <w:t xml:space="preserve">Whether the customer is paying for any of these </w:t>
            </w:r>
            <w:r w:rsidRPr="2D7487E5">
              <w:rPr>
                <w:rFonts w:ascii="Times New Roman" w:eastAsia="Times New Roman" w:hAnsi="Times New Roman" w:cs="Times New Roman"/>
              </w:rPr>
              <w:lastRenderedPageBreak/>
              <w:t>internet-dependent services, choosing not to pay, or not having an internet service at all</w:t>
            </w:r>
          </w:p>
        </w:tc>
        <w:tc>
          <w:tcPr>
            <w:tcW w:w="3120" w:type="dxa"/>
          </w:tcPr>
          <w:p w14:paraId="5A589905"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lastRenderedPageBreak/>
              <w:t>“Yes”, “No”, “No internet service”</w:t>
            </w:r>
          </w:p>
        </w:tc>
      </w:tr>
      <w:tr w:rsidR="00976C26" w14:paraId="03519CEB"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73E72DFA" w14:textId="77777777" w:rsidR="00976C26" w:rsidRDefault="00976C26" w:rsidP="009B510A">
            <w:pPr>
              <w:spacing w:line="360" w:lineRule="auto"/>
              <w:rPr>
                <w:rFonts w:ascii="Times New Roman" w:eastAsia="Times New Roman" w:hAnsi="Times New Roman" w:cs="Times New Roman"/>
              </w:rPr>
            </w:pPr>
            <w:r w:rsidRPr="2D7487E5">
              <w:rPr>
                <w:rFonts w:ascii="Times New Roman" w:eastAsia="Times New Roman" w:hAnsi="Times New Roman" w:cs="Times New Roman"/>
              </w:rPr>
              <w:t>Contract</w:t>
            </w:r>
          </w:p>
        </w:tc>
        <w:tc>
          <w:tcPr>
            <w:tcW w:w="3120" w:type="dxa"/>
          </w:tcPr>
          <w:p w14:paraId="06DBB919"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The contract which dictates when a customer should pay</w:t>
            </w:r>
          </w:p>
        </w:tc>
        <w:tc>
          <w:tcPr>
            <w:tcW w:w="3120" w:type="dxa"/>
          </w:tcPr>
          <w:p w14:paraId="3658AF80"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“Month-to-month", “One year”, “Two years”</w:t>
            </w:r>
          </w:p>
        </w:tc>
      </w:tr>
      <w:tr w:rsidR="00976C26" w14:paraId="787B24A3"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6CFD878F" w14:textId="77777777" w:rsidR="00976C26" w:rsidRDefault="00976C26" w:rsidP="009B510A">
            <w:pPr>
              <w:spacing w:line="360" w:lineRule="auto"/>
              <w:rPr>
                <w:rFonts w:ascii="Times New Roman" w:eastAsia="Times New Roman" w:hAnsi="Times New Roman" w:cs="Times New Roman"/>
              </w:rPr>
            </w:pPr>
            <w:proofErr w:type="spellStart"/>
            <w:r w:rsidRPr="2D7487E5">
              <w:rPr>
                <w:rFonts w:ascii="Times New Roman" w:eastAsia="Times New Roman" w:hAnsi="Times New Roman" w:cs="Times New Roman"/>
              </w:rPr>
              <w:t>PaperlessBilling</w:t>
            </w:r>
            <w:proofErr w:type="spellEnd"/>
          </w:p>
        </w:tc>
        <w:tc>
          <w:tcPr>
            <w:tcW w:w="3120" w:type="dxa"/>
          </w:tcPr>
          <w:p w14:paraId="55466EE3"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Billing type</w:t>
            </w:r>
          </w:p>
        </w:tc>
        <w:tc>
          <w:tcPr>
            <w:tcW w:w="3120" w:type="dxa"/>
          </w:tcPr>
          <w:p w14:paraId="0A18E7A4"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“Yes”, “No”</w:t>
            </w:r>
          </w:p>
        </w:tc>
      </w:tr>
      <w:tr w:rsidR="00976C26" w14:paraId="729BA0F7"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27398BE9" w14:textId="77777777" w:rsidR="00976C26" w:rsidRDefault="00976C26" w:rsidP="009B510A">
            <w:pPr>
              <w:spacing w:line="360" w:lineRule="auto"/>
              <w:rPr>
                <w:rFonts w:ascii="Times New Roman" w:eastAsia="Times New Roman" w:hAnsi="Times New Roman" w:cs="Times New Roman"/>
              </w:rPr>
            </w:pPr>
            <w:proofErr w:type="spellStart"/>
            <w:r w:rsidRPr="2D7487E5">
              <w:rPr>
                <w:rFonts w:ascii="Times New Roman" w:eastAsia="Times New Roman" w:hAnsi="Times New Roman" w:cs="Times New Roman"/>
              </w:rPr>
              <w:t>PaymentMethod</w:t>
            </w:r>
            <w:proofErr w:type="spellEnd"/>
          </w:p>
        </w:tc>
        <w:tc>
          <w:tcPr>
            <w:tcW w:w="3120" w:type="dxa"/>
          </w:tcPr>
          <w:p w14:paraId="65B92583"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How the customer pays for services. Could be automatic like bank transfer and credit card, or manual like electronic check or mailed check</w:t>
            </w:r>
          </w:p>
        </w:tc>
        <w:tc>
          <w:tcPr>
            <w:tcW w:w="3120" w:type="dxa"/>
          </w:tcPr>
          <w:p w14:paraId="0AE0F174"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“Bank transfer (automatic)”, “Electronic check”, “Mailed check”, “Credit card (automatic)</w:t>
            </w:r>
          </w:p>
        </w:tc>
      </w:tr>
      <w:tr w:rsidR="00976C26" w14:paraId="30BF2193"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577B1BEA" w14:textId="77777777" w:rsidR="00976C26" w:rsidRDefault="00976C26" w:rsidP="009B510A">
            <w:pPr>
              <w:spacing w:line="360" w:lineRule="auto"/>
              <w:rPr>
                <w:rFonts w:ascii="Times New Roman" w:eastAsia="Times New Roman" w:hAnsi="Times New Roman" w:cs="Times New Roman"/>
              </w:rPr>
            </w:pPr>
            <w:proofErr w:type="spellStart"/>
            <w:r w:rsidRPr="2D7487E5">
              <w:rPr>
                <w:rFonts w:ascii="Times New Roman" w:eastAsia="Times New Roman" w:hAnsi="Times New Roman" w:cs="Times New Roman"/>
              </w:rPr>
              <w:t>MonthlyCharges</w:t>
            </w:r>
            <w:proofErr w:type="spellEnd"/>
          </w:p>
        </w:tc>
        <w:tc>
          <w:tcPr>
            <w:tcW w:w="3120" w:type="dxa"/>
          </w:tcPr>
          <w:p w14:paraId="28EAC756"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How much the customer pays per month</w:t>
            </w:r>
          </w:p>
        </w:tc>
        <w:tc>
          <w:tcPr>
            <w:tcW w:w="3120" w:type="dxa"/>
          </w:tcPr>
          <w:p w14:paraId="51EDF439"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Price ranges from 18.25 to 118.75</w:t>
            </w:r>
          </w:p>
        </w:tc>
      </w:tr>
      <w:tr w:rsidR="00976C26" w14:paraId="66139A3D" w14:textId="77777777" w:rsidTr="009B510A">
        <w:trPr>
          <w:trHeight w:val="300"/>
        </w:trPr>
        <w:tc>
          <w:tcPr>
            <w:cnfStyle w:val="001000000000" w:firstRow="0" w:lastRow="0" w:firstColumn="1" w:lastColumn="0" w:oddVBand="0" w:evenVBand="0" w:oddHBand="0" w:evenHBand="0" w:firstRowFirstColumn="0" w:firstRowLastColumn="0" w:lastRowFirstColumn="0" w:lastRowLastColumn="0"/>
            <w:tcW w:w="3120" w:type="dxa"/>
          </w:tcPr>
          <w:p w14:paraId="2F77C956" w14:textId="77777777" w:rsidR="00976C26" w:rsidRDefault="00976C26" w:rsidP="009B510A">
            <w:pPr>
              <w:spacing w:line="360" w:lineRule="auto"/>
              <w:rPr>
                <w:rFonts w:ascii="Times New Roman" w:eastAsia="Times New Roman" w:hAnsi="Times New Roman" w:cs="Times New Roman"/>
              </w:rPr>
            </w:pPr>
            <w:proofErr w:type="spellStart"/>
            <w:r w:rsidRPr="2D7487E5">
              <w:rPr>
                <w:rFonts w:ascii="Times New Roman" w:eastAsia="Times New Roman" w:hAnsi="Times New Roman" w:cs="Times New Roman"/>
              </w:rPr>
              <w:t>TotalCharges</w:t>
            </w:r>
            <w:proofErr w:type="spellEnd"/>
          </w:p>
        </w:tc>
        <w:tc>
          <w:tcPr>
            <w:tcW w:w="3120" w:type="dxa"/>
          </w:tcPr>
          <w:p w14:paraId="2173C648"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 xml:space="preserve">Total amount charged, calculated by multiplying </w:t>
            </w:r>
            <w:proofErr w:type="spellStart"/>
            <w:r w:rsidRPr="2D7487E5">
              <w:rPr>
                <w:rFonts w:ascii="Times New Roman" w:eastAsia="Times New Roman" w:hAnsi="Times New Roman" w:cs="Times New Roman"/>
              </w:rPr>
              <w:t>MonthlyCharges</w:t>
            </w:r>
            <w:proofErr w:type="spellEnd"/>
            <w:r w:rsidRPr="2D7487E5">
              <w:rPr>
                <w:rFonts w:ascii="Times New Roman" w:eastAsia="Times New Roman" w:hAnsi="Times New Roman" w:cs="Times New Roman"/>
              </w:rPr>
              <w:t xml:space="preserve"> with tenure</w:t>
            </w:r>
          </w:p>
        </w:tc>
        <w:tc>
          <w:tcPr>
            <w:tcW w:w="3120" w:type="dxa"/>
          </w:tcPr>
          <w:p w14:paraId="718A6A0E" w14:textId="77777777" w:rsidR="00976C26" w:rsidRDefault="00976C26" w:rsidP="009B510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2D7487E5">
              <w:rPr>
                <w:rFonts w:ascii="Times New Roman" w:eastAsia="Times New Roman" w:hAnsi="Times New Roman" w:cs="Times New Roman"/>
              </w:rPr>
              <w:t>Price ranges from 18.80 to 8684.80</w:t>
            </w:r>
          </w:p>
        </w:tc>
      </w:tr>
    </w:tbl>
    <w:p w14:paraId="1910F971" w14:textId="77777777" w:rsidR="00976C26" w:rsidRDefault="00976C26" w:rsidP="00976C26">
      <w:pPr>
        <w:spacing w:line="360" w:lineRule="auto"/>
        <w:rPr>
          <w:rFonts w:ascii="Times New Roman" w:eastAsia="Times New Roman" w:hAnsi="Times New Roman" w:cs="Times New Roman"/>
        </w:rPr>
      </w:pPr>
    </w:p>
    <w:p w14:paraId="3B3E3161" w14:textId="77777777" w:rsidR="00976C26" w:rsidRDefault="00976C26" w:rsidP="00976C26">
      <w:pPr>
        <w:spacing w:line="360" w:lineRule="auto"/>
        <w:rPr>
          <w:rFonts w:ascii="Times New Roman" w:eastAsia="Times New Roman" w:hAnsi="Times New Roman" w:cs="Times New Roman"/>
        </w:rPr>
      </w:pPr>
    </w:p>
    <w:p w14:paraId="5BF91B19" w14:textId="77777777" w:rsidR="00976C26" w:rsidRPr="006B0928" w:rsidRDefault="00976C26" w:rsidP="005C401C">
      <w:pPr>
        <w:pStyle w:val="Heading1"/>
        <w:numPr>
          <w:ilvl w:val="0"/>
          <w:numId w:val="5"/>
        </w:numPr>
        <w:spacing w:line="360" w:lineRule="auto"/>
        <w:rPr>
          <w:rFonts w:ascii="Times New Roman" w:eastAsia="Times New Roman" w:hAnsi="Times New Roman" w:cs="Times New Roman"/>
        </w:rPr>
      </w:pPr>
      <w:bookmarkStart w:id="24" w:name="_Toc225041217"/>
      <w:bookmarkStart w:id="25" w:name="_Toc226249746"/>
      <w:r w:rsidRPr="2D7487E5">
        <w:rPr>
          <w:rFonts w:ascii="Times New Roman" w:eastAsia="Times New Roman" w:hAnsi="Times New Roman" w:cs="Times New Roman"/>
        </w:rPr>
        <w:t>Data Preparation in RapidMiner</w:t>
      </w:r>
      <w:bookmarkEnd w:id="24"/>
      <w:bookmarkEnd w:id="25"/>
    </w:p>
    <w:p w14:paraId="7E916525" w14:textId="77777777" w:rsidR="00976C26" w:rsidRPr="006B0928" w:rsidRDefault="00976C26" w:rsidP="005C401C">
      <w:pPr>
        <w:pStyle w:val="Heading2"/>
        <w:numPr>
          <w:ilvl w:val="1"/>
          <w:numId w:val="5"/>
        </w:numPr>
        <w:spacing w:line="360" w:lineRule="auto"/>
        <w:rPr>
          <w:rFonts w:ascii="Times New Roman" w:eastAsia="Times New Roman" w:hAnsi="Times New Roman" w:cs="Times New Roman"/>
        </w:rPr>
      </w:pPr>
      <w:bookmarkStart w:id="26" w:name="_Toc225041218"/>
      <w:bookmarkStart w:id="27" w:name="_Toc226249747"/>
      <w:r w:rsidRPr="2D7487E5">
        <w:rPr>
          <w:rFonts w:ascii="Times New Roman" w:eastAsia="Times New Roman" w:hAnsi="Times New Roman" w:cs="Times New Roman"/>
        </w:rPr>
        <w:t>Data Loading</w:t>
      </w:r>
      <w:bookmarkEnd w:id="26"/>
      <w:bookmarkEnd w:id="27"/>
    </w:p>
    <w:p w14:paraId="2AE23F31"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After using read excel, the first step was to declare </w:t>
      </w:r>
      <w:proofErr w:type="spellStart"/>
      <w:r w:rsidRPr="2D7487E5">
        <w:rPr>
          <w:rFonts w:ascii="Times New Roman" w:eastAsia="Times New Roman" w:hAnsi="Times New Roman" w:cs="Times New Roman"/>
        </w:rPr>
        <w:t>customerID</w:t>
      </w:r>
      <w:proofErr w:type="spellEnd"/>
      <w:r w:rsidRPr="2D7487E5">
        <w:rPr>
          <w:rFonts w:ascii="Times New Roman" w:eastAsia="Times New Roman" w:hAnsi="Times New Roman" w:cs="Times New Roman"/>
        </w:rPr>
        <w:t xml:space="preserve"> as the ID column by giving it the ID role.</w:t>
      </w:r>
    </w:p>
    <w:p w14:paraId="449F134B"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1C9D169D" wp14:editId="5179488B">
            <wp:extent cx="4540597" cy="3460750"/>
            <wp:effectExtent l="19050" t="19050" r="12700" b="25400"/>
            <wp:docPr id="92931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19663" name=""/>
                    <pic:cNvPicPr/>
                  </pic:nvPicPr>
                  <pic:blipFill>
                    <a:blip r:embed="rId17"/>
                    <a:stretch>
                      <a:fillRect/>
                    </a:stretch>
                  </pic:blipFill>
                  <pic:spPr>
                    <a:xfrm>
                      <a:off x="0" y="0"/>
                      <a:ext cx="4544229" cy="3463518"/>
                    </a:xfrm>
                    <a:prstGeom prst="rect">
                      <a:avLst/>
                    </a:prstGeom>
                    <a:ln>
                      <a:solidFill>
                        <a:schemeClr val="tx1"/>
                      </a:solidFill>
                    </a:ln>
                  </pic:spPr>
                </pic:pic>
              </a:graphicData>
            </a:graphic>
          </wp:inline>
        </w:drawing>
      </w:r>
    </w:p>
    <w:p w14:paraId="25B3EB94" w14:textId="77777777" w:rsidR="00976C26" w:rsidRPr="006B0928" w:rsidRDefault="00976C26" w:rsidP="00976C26">
      <w:pPr>
        <w:spacing w:line="360" w:lineRule="auto"/>
        <w:rPr>
          <w:rFonts w:ascii="Times New Roman" w:eastAsia="Times New Roman" w:hAnsi="Times New Roman" w:cs="Times New Roman"/>
        </w:rPr>
      </w:pPr>
      <w:r>
        <w:rPr>
          <w:noProof/>
        </w:rPr>
        <w:drawing>
          <wp:inline distT="0" distB="0" distL="0" distR="0" wp14:anchorId="34E0EF96" wp14:editId="34542755">
            <wp:extent cx="4539600" cy="3455140"/>
            <wp:effectExtent l="19050" t="19050" r="13970" b="12065"/>
            <wp:docPr id="213922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21514" name=""/>
                    <pic:cNvPicPr/>
                  </pic:nvPicPr>
                  <pic:blipFill>
                    <a:blip r:embed="rId18"/>
                    <a:stretch>
                      <a:fillRect/>
                    </a:stretch>
                  </pic:blipFill>
                  <pic:spPr>
                    <a:xfrm>
                      <a:off x="0" y="0"/>
                      <a:ext cx="4539600" cy="3455140"/>
                    </a:xfrm>
                    <a:prstGeom prst="rect">
                      <a:avLst/>
                    </a:prstGeom>
                    <a:ln>
                      <a:solidFill>
                        <a:schemeClr val="tx1"/>
                      </a:solidFill>
                    </a:ln>
                  </pic:spPr>
                </pic:pic>
              </a:graphicData>
            </a:graphic>
          </wp:inline>
        </w:drawing>
      </w:r>
    </w:p>
    <w:p w14:paraId="0261639D"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1B75B98E" wp14:editId="0E5C2F9E">
            <wp:extent cx="1800476" cy="962159"/>
            <wp:effectExtent l="19050" t="19050" r="28575" b="28575"/>
            <wp:docPr id="171473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35123" name=""/>
                    <pic:cNvPicPr/>
                  </pic:nvPicPr>
                  <pic:blipFill>
                    <a:blip r:embed="rId19"/>
                    <a:stretch>
                      <a:fillRect/>
                    </a:stretch>
                  </pic:blipFill>
                  <pic:spPr>
                    <a:xfrm>
                      <a:off x="0" y="0"/>
                      <a:ext cx="1800476" cy="962159"/>
                    </a:xfrm>
                    <a:prstGeom prst="rect">
                      <a:avLst/>
                    </a:prstGeom>
                    <a:ln>
                      <a:solidFill>
                        <a:schemeClr val="tx1"/>
                      </a:solidFill>
                    </a:ln>
                  </pic:spPr>
                </pic:pic>
              </a:graphicData>
            </a:graphic>
          </wp:inline>
        </w:drawing>
      </w:r>
    </w:p>
    <w:p w14:paraId="6D371F27" w14:textId="77777777" w:rsidR="00976C26" w:rsidRPr="006B0928" w:rsidRDefault="00976C26" w:rsidP="00976C26">
      <w:pPr>
        <w:spacing w:line="360" w:lineRule="auto"/>
        <w:rPr>
          <w:rFonts w:ascii="Times New Roman" w:eastAsia="Times New Roman" w:hAnsi="Times New Roman" w:cs="Times New Roman"/>
        </w:rPr>
      </w:pPr>
    </w:p>
    <w:p w14:paraId="76B2FFF2" w14:textId="77777777" w:rsidR="00976C26" w:rsidRPr="006B0928" w:rsidRDefault="00976C26" w:rsidP="00976C26">
      <w:pPr>
        <w:spacing w:line="360" w:lineRule="auto"/>
        <w:rPr>
          <w:rFonts w:ascii="Times New Roman" w:eastAsia="Times New Roman" w:hAnsi="Times New Roman" w:cs="Times New Roman"/>
        </w:rPr>
      </w:pPr>
    </w:p>
    <w:p w14:paraId="4C11E385" w14:textId="77777777" w:rsidR="00976C26" w:rsidRPr="006B0928" w:rsidRDefault="00976C26" w:rsidP="005C401C">
      <w:pPr>
        <w:pStyle w:val="Heading2"/>
        <w:numPr>
          <w:ilvl w:val="1"/>
          <w:numId w:val="5"/>
        </w:numPr>
        <w:spacing w:line="360" w:lineRule="auto"/>
        <w:rPr>
          <w:rFonts w:ascii="Times New Roman" w:eastAsia="Times New Roman" w:hAnsi="Times New Roman" w:cs="Times New Roman"/>
        </w:rPr>
      </w:pPr>
      <w:bookmarkStart w:id="28" w:name="_Toc225041219"/>
      <w:bookmarkStart w:id="29" w:name="_Toc226249748"/>
      <w:r w:rsidRPr="2D7487E5">
        <w:rPr>
          <w:rFonts w:ascii="Times New Roman" w:eastAsia="Times New Roman" w:hAnsi="Times New Roman" w:cs="Times New Roman"/>
        </w:rPr>
        <w:t>Data Cleaning</w:t>
      </w:r>
      <w:bookmarkEnd w:id="28"/>
      <w:bookmarkEnd w:id="29"/>
    </w:p>
    <w:p w14:paraId="655241DA" w14:textId="77777777" w:rsidR="00976C26" w:rsidRPr="006B0928" w:rsidRDefault="00976C26" w:rsidP="00976C26">
      <w:pPr>
        <w:spacing w:line="360" w:lineRule="auto"/>
        <w:ind w:left="360"/>
        <w:rPr>
          <w:rFonts w:ascii="Times New Roman" w:eastAsia="Times New Roman" w:hAnsi="Times New Roman" w:cs="Times New Roman"/>
        </w:rPr>
      </w:pPr>
      <w:r w:rsidRPr="2D7487E5">
        <w:rPr>
          <w:rFonts w:ascii="Times New Roman" w:eastAsia="Times New Roman" w:hAnsi="Times New Roman" w:cs="Times New Roman"/>
        </w:rPr>
        <w:t>To detect missing &amp; irregular values, we viewed the features from the statistics tab. This is what we found:</w:t>
      </w:r>
    </w:p>
    <w:p w14:paraId="1FB52E8D" w14:textId="77777777" w:rsidR="00976C26" w:rsidRPr="006B0928" w:rsidRDefault="00976C26" w:rsidP="00976C26">
      <w:pPr>
        <w:spacing w:line="360" w:lineRule="auto"/>
        <w:ind w:left="360"/>
        <w:rPr>
          <w:rFonts w:ascii="Times New Roman" w:eastAsia="Times New Roman" w:hAnsi="Times New Roman" w:cs="Times New Roman"/>
        </w:rPr>
      </w:pPr>
      <w:r>
        <w:rPr>
          <w:noProof/>
        </w:rPr>
        <w:drawing>
          <wp:inline distT="0" distB="0" distL="0" distR="0" wp14:anchorId="019B6844" wp14:editId="41FB9E18">
            <wp:extent cx="3397250" cy="1322141"/>
            <wp:effectExtent l="19050" t="19050" r="12700" b="11430"/>
            <wp:docPr id="199964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41393" name=""/>
                    <pic:cNvPicPr/>
                  </pic:nvPicPr>
                  <pic:blipFill>
                    <a:blip r:embed="rId20"/>
                    <a:stretch>
                      <a:fillRect/>
                    </a:stretch>
                  </pic:blipFill>
                  <pic:spPr>
                    <a:xfrm>
                      <a:off x="0" y="0"/>
                      <a:ext cx="3410861" cy="1327438"/>
                    </a:xfrm>
                    <a:prstGeom prst="rect">
                      <a:avLst/>
                    </a:prstGeom>
                    <a:ln>
                      <a:solidFill>
                        <a:schemeClr val="tx1"/>
                      </a:solidFill>
                    </a:ln>
                  </pic:spPr>
                </pic:pic>
              </a:graphicData>
            </a:graphic>
          </wp:inline>
        </w:drawing>
      </w:r>
    </w:p>
    <w:p w14:paraId="04C78F59" w14:textId="77777777" w:rsidR="00976C26" w:rsidRPr="006B0928" w:rsidRDefault="00976C26" w:rsidP="00976C26">
      <w:pPr>
        <w:spacing w:line="360" w:lineRule="auto"/>
        <w:ind w:left="360"/>
        <w:rPr>
          <w:rFonts w:ascii="Times New Roman" w:eastAsia="Times New Roman" w:hAnsi="Times New Roman" w:cs="Times New Roman"/>
        </w:rPr>
      </w:pPr>
      <w:r>
        <w:rPr>
          <w:noProof/>
        </w:rPr>
        <w:drawing>
          <wp:inline distT="0" distB="0" distL="0" distR="0" wp14:anchorId="6CECCAB2" wp14:editId="5328FB02">
            <wp:extent cx="3435350" cy="925129"/>
            <wp:effectExtent l="19050" t="19050" r="12700" b="27940"/>
            <wp:docPr id="18753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7806" name=""/>
                    <pic:cNvPicPr/>
                  </pic:nvPicPr>
                  <pic:blipFill>
                    <a:blip r:embed="rId21"/>
                    <a:stretch>
                      <a:fillRect/>
                    </a:stretch>
                  </pic:blipFill>
                  <pic:spPr>
                    <a:xfrm>
                      <a:off x="0" y="0"/>
                      <a:ext cx="3460029" cy="931775"/>
                    </a:xfrm>
                    <a:prstGeom prst="rect">
                      <a:avLst/>
                    </a:prstGeom>
                    <a:ln>
                      <a:solidFill>
                        <a:schemeClr val="tx1"/>
                      </a:solidFill>
                    </a:ln>
                  </pic:spPr>
                </pic:pic>
              </a:graphicData>
            </a:graphic>
          </wp:inline>
        </w:drawing>
      </w:r>
    </w:p>
    <w:p w14:paraId="76D2FEAE" w14:textId="77777777" w:rsidR="00976C26" w:rsidRPr="006B0928" w:rsidRDefault="00976C26" w:rsidP="00976C26">
      <w:pPr>
        <w:spacing w:line="360" w:lineRule="auto"/>
        <w:ind w:left="360"/>
        <w:rPr>
          <w:rFonts w:ascii="Times New Roman" w:eastAsia="Times New Roman" w:hAnsi="Times New Roman" w:cs="Times New Roman"/>
        </w:rPr>
      </w:pPr>
      <w:r>
        <w:rPr>
          <w:noProof/>
        </w:rPr>
        <w:drawing>
          <wp:inline distT="0" distB="0" distL="0" distR="0" wp14:anchorId="66326EBD" wp14:editId="37CF41E5">
            <wp:extent cx="3467100" cy="897731"/>
            <wp:effectExtent l="19050" t="19050" r="19050" b="17145"/>
            <wp:docPr id="66004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48558" name=""/>
                    <pic:cNvPicPr/>
                  </pic:nvPicPr>
                  <pic:blipFill>
                    <a:blip r:embed="rId22"/>
                    <a:stretch>
                      <a:fillRect/>
                    </a:stretch>
                  </pic:blipFill>
                  <pic:spPr>
                    <a:xfrm>
                      <a:off x="0" y="0"/>
                      <a:ext cx="3491382" cy="904018"/>
                    </a:xfrm>
                    <a:prstGeom prst="rect">
                      <a:avLst/>
                    </a:prstGeom>
                    <a:ln>
                      <a:solidFill>
                        <a:schemeClr val="tx1"/>
                      </a:solidFill>
                    </a:ln>
                  </pic:spPr>
                </pic:pic>
              </a:graphicData>
            </a:graphic>
          </wp:inline>
        </w:drawing>
      </w:r>
    </w:p>
    <w:p w14:paraId="17813FA4" w14:textId="77777777" w:rsidR="00976C26" w:rsidRPr="006B0928" w:rsidRDefault="00976C26" w:rsidP="00976C26">
      <w:pPr>
        <w:spacing w:line="360" w:lineRule="auto"/>
        <w:ind w:left="360"/>
        <w:rPr>
          <w:rFonts w:ascii="Times New Roman" w:eastAsia="Times New Roman" w:hAnsi="Times New Roman" w:cs="Times New Roman"/>
        </w:rPr>
      </w:pPr>
      <w:r>
        <w:rPr>
          <w:noProof/>
        </w:rPr>
        <w:lastRenderedPageBreak/>
        <w:drawing>
          <wp:inline distT="0" distB="0" distL="0" distR="0" wp14:anchorId="251FC3FC" wp14:editId="4EAE7390">
            <wp:extent cx="3789598" cy="2057400"/>
            <wp:effectExtent l="19050" t="19050" r="20955" b="19050"/>
            <wp:docPr id="93885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50031" name=""/>
                    <pic:cNvPicPr/>
                  </pic:nvPicPr>
                  <pic:blipFill>
                    <a:blip r:embed="rId23"/>
                    <a:stretch>
                      <a:fillRect/>
                    </a:stretch>
                  </pic:blipFill>
                  <pic:spPr>
                    <a:xfrm>
                      <a:off x="0" y="0"/>
                      <a:ext cx="3794394" cy="2060004"/>
                    </a:xfrm>
                    <a:prstGeom prst="rect">
                      <a:avLst/>
                    </a:prstGeom>
                    <a:ln>
                      <a:solidFill>
                        <a:schemeClr val="tx1"/>
                      </a:solidFill>
                    </a:ln>
                  </pic:spPr>
                </pic:pic>
              </a:graphicData>
            </a:graphic>
          </wp:inline>
        </w:drawing>
      </w:r>
    </w:p>
    <w:p w14:paraId="547335BE" w14:textId="77777777" w:rsidR="00976C26" w:rsidRPr="006B0928" w:rsidRDefault="00976C26" w:rsidP="00976C26">
      <w:pPr>
        <w:spacing w:line="360" w:lineRule="auto"/>
        <w:ind w:left="360"/>
        <w:rPr>
          <w:rFonts w:ascii="Times New Roman" w:eastAsia="Times New Roman" w:hAnsi="Times New Roman" w:cs="Times New Roman"/>
        </w:rPr>
      </w:pPr>
    </w:p>
    <w:p w14:paraId="62E19895" w14:textId="77777777" w:rsidR="00976C26" w:rsidRPr="006B0928" w:rsidRDefault="00976C26" w:rsidP="00976C26">
      <w:pPr>
        <w:spacing w:line="360" w:lineRule="auto"/>
        <w:ind w:left="360"/>
        <w:rPr>
          <w:rFonts w:ascii="Times New Roman" w:eastAsia="Times New Roman" w:hAnsi="Times New Roman" w:cs="Times New Roman"/>
        </w:rPr>
      </w:pPr>
      <w:proofErr w:type="spellStart"/>
      <w:r w:rsidRPr="2D7487E5">
        <w:rPr>
          <w:rFonts w:ascii="Times New Roman" w:eastAsia="Times New Roman" w:hAnsi="Times New Roman" w:cs="Times New Roman"/>
        </w:rPr>
        <w:t>MonthlyCharges</w:t>
      </w:r>
      <w:proofErr w:type="spellEnd"/>
      <w:r w:rsidRPr="2D7487E5">
        <w:rPr>
          <w:rFonts w:ascii="Times New Roman" w:eastAsia="Times New Roman" w:hAnsi="Times New Roman" w:cs="Times New Roman"/>
        </w:rPr>
        <w:t xml:space="preserve"> and </w:t>
      </w:r>
      <w:proofErr w:type="spellStart"/>
      <w:r w:rsidRPr="2D7487E5">
        <w:rPr>
          <w:rFonts w:ascii="Times New Roman" w:eastAsia="Times New Roman" w:hAnsi="Times New Roman" w:cs="Times New Roman"/>
        </w:rPr>
        <w:t>TotalCharges</w:t>
      </w:r>
      <w:proofErr w:type="spellEnd"/>
      <w:r w:rsidRPr="2D7487E5">
        <w:rPr>
          <w:rFonts w:ascii="Times New Roman" w:eastAsia="Times New Roman" w:hAnsi="Times New Roman" w:cs="Times New Roman"/>
        </w:rPr>
        <w:t xml:space="preserve"> had negative values:</w:t>
      </w:r>
    </w:p>
    <w:p w14:paraId="03A76ED0" w14:textId="77777777" w:rsidR="00976C26" w:rsidRPr="006B0928" w:rsidRDefault="00976C26" w:rsidP="00976C26">
      <w:pPr>
        <w:spacing w:line="360" w:lineRule="auto"/>
        <w:ind w:left="360"/>
        <w:rPr>
          <w:rFonts w:ascii="Times New Roman" w:eastAsia="Times New Roman" w:hAnsi="Times New Roman" w:cs="Times New Roman"/>
        </w:rPr>
      </w:pPr>
      <w:r>
        <w:rPr>
          <w:noProof/>
        </w:rPr>
        <w:drawing>
          <wp:inline distT="0" distB="0" distL="0" distR="0" wp14:anchorId="15942D10" wp14:editId="709178CE">
            <wp:extent cx="4229100" cy="872478"/>
            <wp:effectExtent l="19050" t="19050" r="19050" b="23495"/>
            <wp:docPr id="170749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99384" name=""/>
                    <pic:cNvPicPr/>
                  </pic:nvPicPr>
                  <pic:blipFill>
                    <a:blip r:embed="rId24"/>
                    <a:stretch>
                      <a:fillRect/>
                    </a:stretch>
                  </pic:blipFill>
                  <pic:spPr>
                    <a:xfrm>
                      <a:off x="0" y="0"/>
                      <a:ext cx="4235484" cy="873795"/>
                    </a:xfrm>
                    <a:prstGeom prst="rect">
                      <a:avLst/>
                    </a:prstGeom>
                    <a:ln>
                      <a:solidFill>
                        <a:schemeClr val="tx1"/>
                      </a:solidFill>
                    </a:ln>
                  </pic:spPr>
                </pic:pic>
              </a:graphicData>
            </a:graphic>
          </wp:inline>
        </w:drawing>
      </w:r>
    </w:p>
    <w:p w14:paraId="4952DD81" w14:textId="77777777" w:rsidR="00976C26" w:rsidRPr="006B0928" w:rsidRDefault="00976C26" w:rsidP="00976C26">
      <w:pPr>
        <w:spacing w:line="360" w:lineRule="auto"/>
        <w:ind w:left="360"/>
        <w:rPr>
          <w:rFonts w:ascii="Times New Roman" w:eastAsia="Times New Roman" w:hAnsi="Times New Roman" w:cs="Times New Roman"/>
        </w:rPr>
      </w:pPr>
    </w:p>
    <w:p w14:paraId="0B0883B2" w14:textId="77777777" w:rsidR="00976C26" w:rsidRPr="006B0928" w:rsidRDefault="00976C26" w:rsidP="00976C26">
      <w:pPr>
        <w:spacing w:line="360" w:lineRule="auto"/>
        <w:ind w:left="360"/>
        <w:rPr>
          <w:rFonts w:ascii="Times New Roman" w:eastAsia="Times New Roman" w:hAnsi="Times New Roman" w:cs="Times New Roman"/>
        </w:rPr>
      </w:pPr>
      <w:r w:rsidRPr="2D7487E5">
        <w:rPr>
          <w:rFonts w:ascii="Times New Roman" w:eastAsia="Times New Roman" w:hAnsi="Times New Roman" w:cs="Times New Roman"/>
        </w:rPr>
        <w:t xml:space="preserve">Other columns such as </w:t>
      </w:r>
      <w:proofErr w:type="spellStart"/>
      <w:r w:rsidRPr="2D7487E5">
        <w:rPr>
          <w:rFonts w:ascii="Times New Roman" w:eastAsia="Times New Roman" w:hAnsi="Times New Roman" w:cs="Times New Roman"/>
        </w:rPr>
        <w:t>PhoneService</w:t>
      </w:r>
      <w:proofErr w:type="spellEnd"/>
      <w:r w:rsidRPr="2D7487E5">
        <w:rPr>
          <w:rFonts w:ascii="Times New Roman" w:eastAsia="Times New Roman" w:hAnsi="Times New Roman" w:cs="Times New Roman"/>
        </w:rPr>
        <w:t xml:space="preserve">, </w:t>
      </w:r>
      <w:proofErr w:type="spellStart"/>
      <w:r w:rsidRPr="2D7487E5">
        <w:rPr>
          <w:rFonts w:ascii="Times New Roman" w:eastAsia="Times New Roman" w:hAnsi="Times New Roman" w:cs="Times New Roman"/>
        </w:rPr>
        <w:t>OnlineSecurity</w:t>
      </w:r>
      <w:proofErr w:type="spellEnd"/>
      <w:r w:rsidRPr="2D7487E5">
        <w:rPr>
          <w:rFonts w:ascii="Times New Roman" w:eastAsia="Times New Roman" w:hAnsi="Times New Roman" w:cs="Times New Roman"/>
        </w:rPr>
        <w:t xml:space="preserve">, </w:t>
      </w:r>
      <w:proofErr w:type="spellStart"/>
      <w:r w:rsidRPr="2D7487E5">
        <w:rPr>
          <w:rFonts w:ascii="Times New Roman" w:eastAsia="Times New Roman" w:hAnsi="Times New Roman" w:cs="Times New Roman"/>
        </w:rPr>
        <w:t>OnlineBackup</w:t>
      </w:r>
      <w:proofErr w:type="spellEnd"/>
      <w:r w:rsidRPr="2D7487E5">
        <w:rPr>
          <w:rFonts w:ascii="Times New Roman" w:eastAsia="Times New Roman" w:hAnsi="Times New Roman" w:cs="Times New Roman"/>
        </w:rPr>
        <w:t xml:space="preserve">, </w:t>
      </w:r>
      <w:proofErr w:type="spellStart"/>
      <w:r w:rsidRPr="2D7487E5">
        <w:rPr>
          <w:rFonts w:ascii="Times New Roman" w:eastAsia="Times New Roman" w:hAnsi="Times New Roman" w:cs="Times New Roman"/>
        </w:rPr>
        <w:t>DeviceProtection</w:t>
      </w:r>
      <w:proofErr w:type="spellEnd"/>
      <w:r w:rsidRPr="2D7487E5">
        <w:rPr>
          <w:rFonts w:ascii="Times New Roman" w:eastAsia="Times New Roman" w:hAnsi="Times New Roman" w:cs="Times New Roman"/>
        </w:rPr>
        <w:t xml:space="preserve">, </w:t>
      </w:r>
      <w:proofErr w:type="spellStart"/>
      <w:r w:rsidRPr="2D7487E5">
        <w:rPr>
          <w:rFonts w:ascii="Times New Roman" w:eastAsia="Times New Roman" w:hAnsi="Times New Roman" w:cs="Times New Roman"/>
        </w:rPr>
        <w:t>TechSupport</w:t>
      </w:r>
      <w:proofErr w:type="spellEnd"/>
      <w:r w:rsidRPr="2D7487E5">
        <w:rPr>
          <w:rFonts w:ascii="Times New Roman" w:eastAsia="Times New Roman" w:hAnsi="Times New Roman" w:cs="Times New Roman"/>
        </w:rPr>
        <w:t xml:space="preserve">, </w:t>
      </w:r>
      <w:proofErr w:type="spellStart"/>
      <w:r w:rsidRPr="2D7487E5">
        <w:rPr>
          <w:rFonts w:ascii="Times New Roman" w:eastAsia="Times New Roman" w:hAnsi="Times New Roman" w:cs="Times New Roman"/>
        </w:rPr>
        <w:t>StreamingTV</w:t>
      </w:r>
      <w:proofErr w:type="spellEnd"/>
      <w:r w:rsidRPr="2D7487E5">
        <w:rPr>
          <w:rFonts w:ascii="Times New Roman" w:eastAsia="Times New Roman" w:hAnsi="Times New Roman" w:cs="Times New Roman"/>
        </w:rPr>
        <w:t>, and Churn all had 1 missing value only.</w:t>
      </w:r>
    </w:p>
    <w:p w14:paraId="60B0F15E" w14:textId="77777777" w:rsidR="00976C26" w:rsidRPr="006B0928" w:rsidRDefault="00976C26" w:rsidP="00976C26">
      <w:pPr>
        <w:spacing w:line="360" w:lineRule="auto"/>
        <w:ind w:left="360"/>
        <w:rPr>
          <w:rFonts w:ascii="Times New Roman" w:eastAsia="Times New Roman" w:hAnsi="Times New Roman" w:cs="Times New Roman"/>
        </w:rPr>
      </w:pPr>
    </w:p>
    <w:p w14:paraId="7F289BB4" w14:textId="77777777" w:rsidR="00976C26" w:rsidRPr="006B0928" w:rsidRDefault="00976C26" w:rsidP="005C401C">
      <w:pPr>
        <w:pStyle w:val="Heading2"/>
        <w:numPr>
          <w:ilvl w:val="1"/>
          <w:numId w:val="5"/>
        </w:numPr>
        <w:spacing w:line="360" w:lineRule="auto"/>
        <w:rPr>
          <w:rFonts w:ascii="Times New Roman" w:eastAsia="Times New Roman" w:hAnsi="Times New Roman" w:cs="Times New Roman"/>
        </w:rPr>
      </w:pPr>
      <w:bookmarkStart w:id="30" w:name="_Toc225041220"/>
      <w:bookmarkStart w:id="31" w:name="_Toc226249749"/>
      <w:r w:rsidRPr="2D7487E5">
        <w:rPr>
          <w:rFonts w:ascii="Times New Roman" w:eastAsia="Times New Roman" w:hAnsi="Times New Roman" w:cs="Times New Roman"/>
        </w:rPr>
        <w:t>Data Preprocessing</w:t>
      </w:r>
      <w:bookmarkEnd w:id="30"/>
      <w:bookmarkEnd w:id="31"/>
    </w:p>
    <w:p w14:paraId="53EA528F" w14:textId="77777777" w:rsidR="00976C26" w:rsidRPr="006B0928" w:rsidRDefault="00976C26" w:rsidP="00976C26">
      <w:pPr>
        <w:spacing w:line="360" w:lineRule="auto"/>
        <w:rPr>
          <w:rFonts w:ascii="Times New Roman" w:eastAsia="Times New Roman" w:hAnsi="Times New Roman" w:cs="Times New Roman"/>
        </w:rPr>
      </w:pPr>
    </w:p>
    <w:p w14:paraId="5F6E0FB0"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Some columns had 1 null value only, so these problem rows were dropped</w:t>
      </w:r>
    </w:p>
    <w:p w14:paraId="1C5CC7AE"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17D4674E" wp14:editId="4A8BE78A">
            <wp:extent cx="5943600" cy="4050030"/>
            <wp:effectExtent l="0" t="0" r="0" b="7620"/>
            <wp:docPr id="74614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49275" name=""/>
                    <pic:cNvPicPr/>
                  </pic:nvPicPr>
                  <pic:blipFill>
                    <a:blip r:embed="rId25"/>
                    <a:stretch>
                      <a:fillRect/>
                    </a:stretch>
                  </pic:blipFill>
                  <pic:spPr>
                    <a:xfrm>
                      <a:off x="0" y="0"/>
                      <a:ext cx="5943600" cy="4050030"/>
                    </a:xfrm>
                    <a:prstGeom prst="rect">
                      <a:avLst/>
                    </a:prstGeom>
                  </pic:spPr>
                </pic:pic>
              </a:graphicData>
            </a:graphic>
          </wp:inline>
        </w:drawing>
      </w:r>
    </w:p>
    <w:p w14:paraId="2E65118A" w14:textId="77777777" w:rsidR="00976C26" w:rsidRPr="006B0928" w:rsidRDefault="00976C26" w:rsidP="00976C26">
      <w:pPr>
        <w:spacing w:line="360" w:lineRule="auto"/>
        <w:rPr>
          <w:rFonts w:ascii="Times New Roman" w:eastAsia="Times New Roman" w:hAnsi="Times New Roman" w:cs="Times New Roman"/>
        </w:rPr>
      </w:pPr>
    </w:p>
    <w:p w14:paraId="765E9EDD"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Replaced “No phone service” with “Unavailable phone service” </w:t>
      </w:r>
      <w:proofErr w:type="spellStart"/>
      <w:r w:rsidRPr="2D7487E5">
        <w:rPr>
          <w:rFonts w:ascii="Times New Roman" w:eastAsia="Times New Roman" w:hAnsi="Times New Roman" w:cs="Times New Roman"/>
        </w:rPr>
        <w:t>forMultipleLines</w:t>
      </w:r>
      <w:proofErr w:type="spellEnd"/>
      <w:r w:rsidRPr="2D7487E5">
        <w:rPr>
          <w:rFonts w:ascii="Times New Roman" w:eastAsia="Times New Roman" w:hAnsi="Times New Roman" w:cs="Times New Roman"/>
        </w:rPr>
        <w:t xml:space="preserve">. This step was done so that in dummy encoding, the model doesn’t think that “No” and “No phone service” are the same due to both starting with “No”. Distinction between both matters because they are contextually different. “No phone service” means the user never got this service, while simply “No” means the user has a phone service but chose not to get </w:t>
      </w:r>
      <w:proofErr w:type="spellStart"/>
      <w:r w:rsidRPr="2D7487E5">
        <w:rPr>
          <w:rFonts w:ascii="Times New Roman" w:eastAsia="Times New Roman" w:hAnsi="Times New Roman" w:cs="Times New Roman"/>
        </w:rPr>
        <w:t>MultipleLines</w:t>
      </w:r>
      <w:proofErr w:type="spellEnd"/>
      <w:r w:rsidRPr="2D7487E5">
        <w:rPr>
          <w:rFonts w:ascii="Times New Roman" w:eastAsia="Times New Roman" w:hAnsi="Times New Roman" w:cs="Times New Roman"/>
        </w:rPr>
        <w:t>.</w:t>
      </w:r>
    </w:p>
    <w:p w14:paraId="27018C48"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743E688E" wp14:editId="193DFE1C">
            <wp:extent cx="5943600" cy="3136265"/>
            <wp:effectExtent l="0" t="0" r="0" b="6985"/>
            <wp:docPr id="105994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48455" name=""/>
                    <pic:cNvPicPr/>
                  </pic:nvPicPr>
                  <pic:blipFill>
                    <a:blip r:embed="rId26"/>
                    <a:stretch>
                      <a:fillRect/>
                    </a:stretch>
                  </pic:blipFill>
                  <pic:spPr>
                    <a:xfrm>
                      <a:off x="0" y="0"/>
                      <a:ext cx="5943600" cy="3136265"/>
                    </a:xfrm>
                    <a:prstGeom prst="rect">
                      <a:avLst/>
                    </a:prstGeom>
                  </pic:spPr>
                </pic:pic>
              </a:graphicData>
            </a:graphic>
          </wp:inline>
        </w:drawing>
      </w:r>
    </w:p>
    <w:p w14:paraId="016F73B6" w14:textId="77777777" w:rsidR="00976C26" w:rsidRPr="006B0928" w:rsidRDefault="00976C26" w:rsidP="00976C26">
      <w:pPr>
        <w:spacing w:line="360" w:lineRule="auto"/>
        <w:rPr>
          <w:rFonts w:ascii="Times New Roman" w:eastAsia="Times New Roman" w:hAnsi="Times New Roman" w:cs="Times New Roman"/>
        </w:rPr>
      </w:pPr>
    </w:p>
    <w:p w14:paraId="2BB6C085"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Replaced “No internet service” with “Unavailable internet service” for multiple columns. Same reasoning as above. Here, “No internet service” means the user never got an internet service and </w:t>
      </w:r>
      <w:proofErr w:type="spellStart"/>
      <w:r w:rsidRPr="2D7487E5">
        <w:rPr>
          <w:rFonts w:ascii="Times New Roman" w:eastAsia="Times New Roman" w:hAnsi="Times New Roman" w:cs="Times New Roman"/>
        </w:rPr>
        <w:t>therefor</w:t>
      </w:r>
      <w:proofErr w:type="spellEnd"/>
      <w:r w:rsidRPr="2D7487E5">
        <w:rPr>
          <w:rFonts w:ascii="Times New Roman" w:eastAsia="Times New Roman" w:hAnsi="Times New Roman" w:cs="Times New Roman"/>
        </w:rPr>
        <w:t xml:space="preserve"> cannot use services that require the internet, while simply “No” means the user chose not to get certain services.</w:t>
      </w:r>
    </w:p>
    <w:p w14:paraId="1D047906" w14:textId="77777777" w:rsidR="00976C26" w:rsidRPr="006B0928" w:rsidRDefault="00976C26" w:rsidP="00976C26">
      <w:pPr>
        <w:spacing w:line="360" w:lineRule="auto"/>
        <w:rPr>
          <w:rFonts w:ascii="Times New Roman" w:eastAsia="Times New Roman" w:hAnsi="Times New Roman" w:cs="Times New Roman"/>
        </w:rPr>
      </w:pPr>
      <w:r>
        <w:rPr>
          <w:noProof/>
        </w:rPr>
        <w:drawing>
          <wp:inline distT="0" distB="0" distL="0" distR="0" wp14:anchorId="7A4A28A6" wp14:editId="0A065627">
            <wp:extent cx="5943600" cy="2814955"/>
            <wp:effectExtent l="0" t="0" r="0" b="4445"/>
            <wp:docPr id="27956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62174" name=""/>
                    <pic:cNvPicPr/>
                  </pic:nvPicPr>
                  <pic:blipFill>
                    <a:blip r:embed="rId27"/>
                    <a:stretch>
                      <a:fillRect/>
                    </a:stretch>
                  </pic:blipFill>
                  <pic:spPr>
                    <a:xfrm>
                      <a:off x="0" y="0"/>
                      <a:ext cx="5943600" cy="2814955"/>
                    </a:xfrm>
                    <a:prstGeom prst="rect">
                      <a:avLst/>
                    </a:prstGeom>
                  </pic:spPr>
                </pic:pic>
              </a:graphicData>
            </a:graphic>
          </wp:inline>
        </w:drawing>
      </w:r>
    </w:p>
    <w:p w14:paraId="4FA39DD4"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3023D4BC" wp14:editId="69A4FD79">
            <wp:extent cx="1810003" cy="2057687"/>
            <wp:effectExtent l="0" t="0" r="0" b="0"/>
            <wp:docPr id="189033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31212" name=""/>
                    <pic:cNvPicPr/>
                  </pic:nvPicPr>
                  <pic:blipFill>
                    <a:blip r:embed="rId28"/>
                    <a:stretch>
                      <a:fillRect/>
                    </a:stretch>
                  </pic:blipFill>
                  <pic:spPr>
                    <a:xfrm>
                      <a:off x="0" y="0"/>
                      <a:ext cx="1810003" cy="2057687"/>
                    </a:xfrm>
                    <a:prstGeom prst="rect">
                      <a:avLst/>
                    </a:prstGeom>
                  </pic:spPr>
                </pic:pic>
              </a:graphicData>
            </a:graphic>
          </wp:inline>
        </w:drawing>
      </w:r>
    </w:p>
    <w:p w14:paraId="52EAAA84" w14:textId="77777777" w:rsidR="00976C26"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Now, the 3 categories are distinct and one of them will be used as the baseline for dummy encoding, so when the model sees all zeros, it knows that this sequence of zeros means baseline.</w:t>
      </w:r>
    </w:p>
    <w:p w14:paraId="0F9C59AE" w14:textId="77777777" w:rsidR="00976C26" w:rsidRPr="006B0928" w:rsidRDefault="00976C26" w:rsidP="00976C26">
      <w:pPr>
        <w:spacing w:line="360" w:lineRule="auto"/>
        <w:rPr>
          <w:rFonts w:ascii="Times New Roman" w:eastAsia="Times New Roman" w:hAnsi="Times New Roman" w:cs="Times New Roman"/>
        </w:rPr>
      </w:pPr>
    </w:p>
    <w:p w14:paraId="7C2925E0"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Converted churn to Binomial. This is done to support proper encoding, so the model doesn’t give importance like 1 &gt; 0</w:t>
      </w:r>
    </w:p>
    <w:p w14:paraId="519EEF05" w14:textId="77777777" w:rsidR="00976C26" w:rsidRPr="006B0928" w:rsidRDefault="00976C26" w:rsidP="00976C26">
      <w:pPr>
        <w:spacing w:line="360" w:lineRule="auto"/>
        <w:rPr>
          <w:rFonts w:ascii="Times New Roman" w:eastAsia="Times New Roman" w:hAnsi="Times New Roman" w:cs="Times New Roman"/>
        </w:rPr>
      </w:pPr>
      <w:r>
        <w:rPr>
          <w:noProof/>
        </w:rPr>
        <w:drawing>
          <wp:inline distT="0" distB="0" distL="0" distR="0" wp14:anchorId="799CE83D" wp14:editId="138671D6">
            <wp:extent cx="5943600" cy="2191385"/>
            <wp:effectExtent l="0" t="0" r="0" b="0"/>
            <wp:docPr id="13758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9819" name=""/>
                    <pic:cNvPicPr/>
                  </pic:nvPicPr>
                  <pic:blipFill>
                    <a:blip r:embed="rId29"/>
                    <a:stretch>
                      <a:fillRect/>
                    </a:stretch>
                  </pic:blipFill>
                  <pic:spPr>
                    <a:xfrm>
                      <a:off x="0" y="0"/>
                      <a:ext cx="5943600" cy="2191385"/>
                    </a:xfrm>
                    <a:prstGeom prst="rect">
                      <a:avLst/>
                    </a:prstGeom>
                  </pic:spPr>
                </pic:pic>
              </a:graphicData>
            </a:graphic>
          </wp:inline>
        </w:drawing>
      </w:r>
    </w:p>
    <w:p w14:paraId="59447B57" w14:textId="77777777" w:rsidR="00976C26" w:rsidRPr="006B0928" w:rsidRDefault="00976C26" w:rsidP="00976C26">
      <w:pPr>
        <w:spacing w:line="360" w:lineRule="auto"/>
        <w:rPr>
          <w:rFonts w:ascii="Times New Roman" w:eastAsia="Times New Roman" w:hAnsi="Times New Roman" w:cs="Times New Roman"/>
        </w:rPr>
      </w:pPr>
    </w:p>
    <w:p w14:paraId="333CA15B"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Set churn as the label; the value the model will aim to predict</w:t>
      </w:r>
    </w:p>
    <w:p w14:paraId="3806F75A"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27C9D405" wp14:editId="04D77CEA">
            <wp:extent cx="5943600" cy="2561590"/>
            <wp:effectExtent l="0" t="0" r="0" b="0"/>
            <wp:docPr id="209497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74070" name=""/>
                    <pic:cNvPicPr/>
                  </pic:nvPicPr>
                  <pic:blipFill>
                    <a:blip r:embed="rId30"/>
                    <a:stretch>
                      <a:fillRect/>
                    </a:stretch>
                  </pic:blipFill>
                  <pic:spPr>
                    <a:xfrm>
                      <a:off x="0" y="0"/>
                      <a:ext cx="5943600" cy="2561590"/>
                    </a:xfrm>
                    <a:prstGeom prst="rect">
                      <a:avLst/>
                    </a:prstGeom>
                  </pic:spPr>
                </pic:pic>
              </a:graphicData>
            </a:graphic>
          </wp:inline>
        </w:drawing>
      </w:r>
    </w:p>
    <w:p w14:paraId="7E4C029F" w14:textId="77777777" w:rsidR="00976C26" w:rsidRPr="006B0928" w:rsidRDefault="00976C26" w:rsidP="00976C26">
      <w:pPr>
        <w:spacing w:line="360" w:lineRule="auto"/>
        <w:rPr>
          <w:rFonts w:ascii="Times New Roman" w:eastAsia="Times New Roman" w:hAnsi="Times New Roman" w:cs="Times New Roman"/>
        </w:rPr>
      </w:pPr>
    </w:p>
    <w:p w14:paraId="450D802D"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Removed </w:t>
      </w:r>
      <w:proofErr w:type="spellStart"/>
      <w:r w:rsidRPr="2D7487E5">
        <w:rPr>
          <w:rFonts w:ascii="Times New Roman" w:eastAsia="Times New Roman" w:hAnsi="Times New Roman" w:cs="Times New Roman"/>
        </w:rPr>
        <w:t>CountryOfResidence</w:t>
      </w:r>
      <w:proofErr w:type="spellEnd"/>
      <w:r w:rsidRPr="2D7487E5">
        <w:rPr>
          <w:rFonts w:ascii="Times New Roman" w:eastAsia="Times New Roman" w:hAnsi="Times New Roman" w:cs="Times New Roman"/>
        </w:rPr>
        <w:t xml:space="preserve"> as it has the same value without any variance</w:t>
      </w:r>
    </w:p>
    <w:p w14:paraId="31FB2646" w14:textId="77777777" w:rsidR="00976C26" w:rsidRPr="006B0928" w:rsidRDefault="00976C26" w:rsidP="00976C26">
      <w:pPr>
        <w:spacing w:line="360" w:lineRule="auto"/>
        <w:rPr>
          <w:rFonts w:ascii="Times New Roman" w:eastAsia="Times New Roman" w:hAnsi="Times New Roman" w:cs="Times New Roman"/>
        </w:rPr>
      </w:pPr>
      <w:r>
        <w:rPr>
          <w:noProof/>
        </w:rPr>
        <w:drawing>
          <wp:inline distT="0" distB="0" distL="0" distR="0" wp14:anchorId="59DFE038" wp14:editId="7CA99B8F">
            <wp:extent cx="5943600" cy="2604135"/>
            <wp:effectExtent l="0" t="0" r="0" b="5715"/>
            <wp:docPr id="49907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70243" name=""/>
                    <pic:cNvPicPr/>
                  </pic:nvPicPr>
                  <pic:blipFill>
                    <a:blip r:embed="rId31"/>
                    <a:stretch>
                      <a:fillRect/>
                    </a:stretch>
                  </pic:blipFill>
                  <pic:spPr>
                    <a:xfrm>
                      <a:off x="0" y="0"/>
                      <a:ext cx="5943600" cy="2604135"/>
                    </a:xfrm>
                    <a:prstGeom prst="rect">
                      <a:avLst/>
                    </a:prstGeom>
                  </pic:spPr>
                </pic:pic>
              </a:graphicData>
            </a:graphic>
          </wp:inline>
        </w:drawing>
      </w:r>
    </w:p>
    <w:p w14:paraId="0AF822CD" w14:textId="77777777" w:rsidR="00976C26" w:rsidRPr="006B0928" w:rsidRDefault="00976C26" w:rsidP="00976C26">
      <w:pPr>
        <w:spacing w:line="360" w:lineRule="auto"/>
        <w:rPr>
          <w:rFonts w:ascii="Times New Roman" w:eastAsia="Times New Roman" w:hAnsi="Times New Roman" w:cs="Times New Roman"/>
        </w:rPr>
      </w:pPr>
    </w:p>
    <w:p w14:paraId="6C5BBE01" w14:textId="77777777" w:rsidR="00976C26" w:rsidRPr="006B0928" w:rsidRDefault="00976C26" w:rsidP="00976C26">
      <w:pPr>
        <w:spacing w:line="360" w:lineRule="auto"/>
        <w:rPr>
          <w:rFonts w:ascii="Times New Roman" w:eastAsia="Times New Roman" w:hAnsi="Times New Roman" w:cs="Times New Roman"/>
        </w:rPr>
      </w:pPr>
      <w:proofErr w:type="spellStart"/>
      <w:r w:rsidRPr="2D7487E5">
        <w:rPr>
          <w:rFonts w:ascii="Times New Roman" w:eastAsia="Times New Roman" w:hAnsi="Times New Roman" w:cs="Times New Roman"/>
        </w:rPr>
        <w:t>MonthlyCharges</w:t>
      </w:r>
      <w:proofErr w:type="spellEnd"/>
      <w:r w:rsidRPr="2D7487E5">
        <w:rPr>
          <w:rFonts w:ascii="Times New Roman" w:eastAsia="Times New Roman" w:hAnsi="Times New Roman" w:cs="Times New Roman"/>
        </w:rPr>
        <w:t xml:space="preserve"> had negative values, so, to deal with them, the negative values were first converted to null</w:t>
      </w:r>
    </w:p>
    <w:p w14:paraId="16951AA9"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11C1A747" wp14:editId="4D3AF8AD">
            <wp:extent cx="5943600" cy="1417320"/>
            <wp:effectExtent l="0" t="0" r="0" b="0"/>
            <wp:docPr id="16785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1016" name=""/>
                    <pic:cNvPicPr/>
                  </pic:nvPicPr>
                  <pic:blipFill>
                    <a:blip r:embed="rId32"/>
                    <a:stretch>
                      <a:fillRect/>
                    </a:stretch>
                  </pic:blipFill>
                  <pic:spPr>
                    <a:xfrm>
                      <a:off x="0" y="0"/>
                      <a:ext cx="5943600" cy="1417320"/>
                    </a:xfrm>
                    <a:prstGeom prst="rect">
                      <a:avLst/>
                    </a:prstGeom>
                  </pic:spPr>
                </pic:pic>
              </a:graphicData>
            </a:graphic>
          </wp:inline>
        </w:drawing>
      </w:r>
    </w:p>
    <w:p w14:paraId="712C8741" w14:textId="77777777" w:rsidR="00976C26" w:rsidRPr="006B0928" w:rsidRDefault="00976C26" w:rsidP="00976C26">
      <w:pPr>
        <w:spacing w:line="360" w:lineRule="auto"/>
        <w:rPr>
          <w:rFonts w:ascii="Times New Roman" w:eastAsia="Times New Roman" w:hAnsi="Times New Roman" w:cs="Times New Roman"/>
        </w:rPr>
      </w:pPr>
    </w:p>
    <w:p w14:paraId="544DBBDA"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Replaced missing values with their averages to impute</w:t>
      </w:r>
    </w:p>
    <w:p w14:paraId="452C821F" w14:textId="77777777" w:rsidR="00976C26" w:rsidRPr="006B0928" w:rsidRDefault="00976C26" w:rsidP="00976C26">
      <w:pPr>
        <w:spacing w:line="360" w:lineRule="auto"/>
        <w:rPr>
          <w:rFonts w:ascii="Times New Roman" w:eastAsia="Times New Roman" w:hAnsi="Times New Roman" w:cs="Times New Roman"/>
        </w:rPr>
      </w:pPr>
      <w:r>
        <w:rPr>
          <w:noProof/>
        </w:rPr>
        <w:drawing>
          <wp:inline distT="0" distB="0" distL="0" distR="0" wp14:anchorId="6A62F34A" wp14:editId="711C540B">
            <wp:extent cx="5943600" cy="2740660"/>
            <wp:effectExtent l="0" t="0" r="0" b="2540"/>
            <wp:docPr id="204640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04690" name=""/>
                    <pic:cNvPicPr/>
                  </pic:nvPicPr>
                  <pic:blipFill>
                    <a:blip r:embed="rId33"/>
                    <a:stretch>
                      <a:fillRect/>
                    </a:stretch>
                  </pic:blipFill>
                  <pic:spPr>
                    <a:xfrm>
                      <a:off x="0" y="0"/>
                      <a:ext cx="5943600" cy="2740660"/>
                    </a:xfrm>
                    <a:prstGeom prst="rect">
                      <a:avLst/>
                    </a:prstGeom>
                  </pic:spPr>
                </pic:pic>
              </a:graphicData>
            </a:graphic>
          </wp:inline>
        </w:drawing>
      </w:r>
    </w:p>
    <w:p w14:paraId="5788B6A1" w14:textId="77777777" w:rsidR="00976C26" w:rsidRPr="006B0928" w:rsidRDefault="00976C26" w:rsidP="00976C26">
      <w:pPr>
        <w:spacing w:line="360" w:lineRule="auto"/>
        <w:rPr>
          <w:rFonts w:ascii="Times New Roman" w:eastAsia="Times New Roman" w:hAnsi="Times New Roman" w:cs="Times New Roman"/>
        </w:rPr>
      </w:pPr>
    </w:p>
    <w:p w14:paraId="32D31063"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Imputed </w:t>
      </w:r>
      <w:proofErr w:type="spellStart"/>
      <w:r w:rsidRPr="2D7487E5">
        <w:rPr>
          <w:rFonts w:ascii="Times New Roman" w:eastAsia="Times New Roman" w:hAnsi="Times New Roman" w:cs="Times New Roman"/>
        </w:rPr>
        <w:t>MultipleLines</w:t>
      </w:r>
      <w:proofErr w:type="spellEnd"/>
      <w:r w:rsidRPr="2D7487E5">
        <w:rPr>
          <w:rFonts w:ascii="Times New Roman" w:eastAsia="Times New Roman" w:hAnsi="Times New Roman" w:cs="Times New Roman"/>
        </w:rPr>
        <w:t xml:space="preserve"> column with “No” as that is the most frequent value</w:t>
      </w:r>
    </w:p>
    <w:p w14:paraId="66286DE5"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66D114FE" wp14:editId="7E1F3CCC">
            <wp:extent cx="5943600" cy="4214495"/>
            <wp:effectExtent l="0" t="0" r="0" b="0"/>
            <wp:docPr id="135882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22962" name=""/>
                    <pic:cNvPicPr/>
                  </pic:nvPicPr>
                  <pic:blipFill>
                    <a:blip r:embed="rId34"/>
                    <a:stretch>
                      <a:fillRect/>
                    </a:stretch>
                  </pic:blipFill>
                  <pic:spPr>
                    <a:xfrm>
                      <a:off x="0" y="0"/>
                      <a:ext cx="5943600" cy="4214495"/>
                    </a:xfrm>
                    <a:prstGeom prst="rect">
                      <a:avLst/>
                    </a:prstGeom>
                  </pic:spPr>
                </pic:pic>
              </a:graphicData>
            </a:graphic>
          </wp:inline>
        </w:drawing>
      </w:r>
    </w:p>
    <w:p w14:paraId="380CD26B" w14:textId="77777777" w:rsidR="00976C26" w:rsidRPr="006B0928" w:rsidRDefault="00976C26" w:rsidP="00976C26">
      <w:pPr>
        <w:spacing w:line="360" w:lineRule="auto"/>
        <w:rPr>
          <w:rFonts w:ascii="Times New Roman" w:eastAsia="Times New Roman" w:hAnsi="Times New Roman" w:cs="Times New Roman"/>
        </w:rPr>
      </w:pPr>
    </w:p>
    <w:p w14:paraId="5EF11FBF"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Imputed multiple columns whose most frequent value is “Yes” with that</w:t>
      </w:r>
    </w:p>
    <w:p w14:paraId="635BCA29" w14:textId="77777777" w:rsidR="00976C26" w:rsidRPr="006B0928" w:rsidRDefault="00976C26" w:rsidP="00976C26">
      <w:pPr>
        <w:spacing w:line="360" w:lineRule="auto"/>
        <w:rPr>
          <w:rFonts w:ascii="Times New Roman" w:eastAsia="Times New Roman" w:hAnsi="Times New Roman" w:cs="Times New Roman"/>
        </w:rPr>
      </w:pPr>
      <w:r>
        <w:rPr>
          <w:noProof/>
        </w:rPr>
        <w:drawing>
          <wp:inline distT="0" distB="0" distL="0" distR="0" wp14:anchorId="0F6C46DD" wp14:editId="47E73D5D">
            <wp:extent cx="5943600" cy="2373630"/>
            <wp:effectExtent l="0" t="0" r="0" b="7620"/>
            <wp:docPr id="11780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5372" name=""/>
                    <pic:cNvPicPr/>
                  </pic:nvPicPr>
                  <pic:blipFill>
                    <a:blip r:embed="rId35"/>
                    <a:stretch>
                      <a:fillRect/>
                    </a:stretch>
                  </pic:blipFill>
                  <pic:spPr>
                    <a:xfrm>
                      <a:off x="0" y="0"/>
                      <a:ext cx="5943600" cy="2373630"/>
                    </a:xfrm>
                    <a:prstGeom prst="rect">
                      <a:avLst/>
                    </a:prstGeom>
                  </pic:spPr>
                </pic:pic>
              </a:graphicData>
            </a:graphic>
          </wp:inline>
        </w:drawing>
      </w:r>
    </w:p>
    <w:p w14:paraId="536776B0" w14:textId="77777777" w:rsidR="00976C26" w:rsidRPr="006B0928" w:rsidRDefault="00976C26" w:rsidP="00976C26">
      <w:pPr>
        <w:spacing w:line="360" w:lineRule="auto"/>
        <w:rPr>
          <w:rFonts w:ascii="Times New Roman" w:eastAsia="Times New Roman" w:hAnsi="Times New Roman" w:cs="Times New Roman"/>
        </w:rPr>
      </w:pPr>
    </w:p>
    <w:p w14:paraId="43411814"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lastRenderedPageBreak/>
        <w:t>Imputed “Contract” with its most common value</w:t>
      </w:r>
    </w:p>
    <w:p w14:paraId="33457E73" w14:textId="77777777" w:rsidR="00976C26" w:rsidRPr="006B0928" w:rsidRDefault="00976C26" w:rsidP="00976C26">
      <w:pPr>
        <w:spacing w:line="360" w:lineRule="auto"/>
        <w:rPr>
          <w:rFonts w:ascii="Times New Roman" w:eastAsia="Times New Roman" w:hAnsi="Times New Roman" w:cs="Times New Roman"/>
        </w:rPr>
      </w:pPr>
      <w:r>
        <w:rPr>
          <w:noProof/>
        </w:rPr>
        <w:drawing>
          <wp:inline distT="0" distB="0" distL="0" distR="0" wp14:anchorId="0D29F1A7" wp14:editId="1D28577B">
            <wp:extent cx="5943600" cy="4163695"/>
            <wp:effectExtent l="0" t="0" r="0" b="8255"/>
            <wp:docPr id="99562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24696" name=""/>
                    <pic:cNvPicPr/>
                  </pic:nvPicPr>
                  <pic:blipFill>
                    <a:blip r:embed="rId36"/>
                    <a:stretch>
                      <a:fillRect/>
                    </a:stretch>
                  </pic:blipFill>
                  <pic:spPr>
                    <a:xfrm>
                      <a:off x="0" y="0"/>
                      <a:ext cx="5943600" cy="4163695"/>
                    </a:xfrm>
                    <a:prstGeom prst="rect">
                      <a:avLst/>
                    </a:prstGeom>
                  </pic:spPr>
                </pic:pic>
              </a:graphicData>
            </a:graphic>
          </wp:inline>
        </w:drawing>
      </w:r>
    </w:p>
    <w:p w14:paraId="0C10CAB0" w14:textId="77777777" w:rsidR="00976C26" w:rsidRPr="006B0928" w:rsidRDefault="00976C26" w:rsidP="00976C26">
      <w:pPr>
        <w:spacing w:line="360" w:lineRule="auto"/>
        <w:rPr>
          <w:rFonts w:ascii="Times New Roman" w:eastAsia="Times New Roman" w:hAnsi="Times New Roman" w:cs="Times New Roman"/>
        </w:rPr>
      </w:pPr>
    </w:p>
    <w:p w14:paraId="7B3C6B4B"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Imputed </w:t>
      </w:r>
      <w:proofErr w:type="spellStart"/>
      <w:r w:rsidRPr="2D7487E5">
        <w:rPr>
          <w:rFonts w:ascii="Times New Roman" w:eastAsia="Times New Roman" w:hAnsi="Times New Roman" w:cs="Times New Roman"/>
        </w:rPr>
        <w:t>PaymentMethod</w:t>
      </w:r>
      <w:proofErr w:type="spellEnd"/>
      <w:r w:rsidRPr="2D7487E5">
        <w:rPr>
          <w:rFonts w:ascii="Times New Roman" w:eastAsia="Times New Roman" w:hAnsi="Times New Roman" w:cs="Times New Roman"/>
        </w:rPr>
        <w:t xml:space="preserve"> with its most frequent value</w:t>
      </w:r>
    </w:p>
    <w:p w14:paraId="57ED26A3"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2FB0CBEC" wp14:editId="2C8BE617">
            <wp:extent cx="5943600" cy="4338320"/>
            <wp:effectExtent l="0" t="0" r="0" b="5080"/>
            <wp:docPr id="186360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01794" name=""/>
                    <pic:cNvPicPr/>
                  </pic:nvPicPr>
                  <pic:blipFill>
                    <a:blip r:embed="rId37"/>
                    <a:stretch>
                      <a:fillRect/>
                    </a:stretch>
                  </pic:blipFill>
                  <pic:spPr>
                    <a:xfrm>
                      <a:off x="0" y="0"/>
                      <a:ext cx="5943600" cy="4338320"/>
                    </a:xfrm>
                    <a:prstGeom prst="rect">
                      <a:avLst/>
                    </a:prstGeom>
                  </pic:spPr>
                </pic:pic>
              </a:graphicData>
            </a:graphic>
          </wp:inline>
        </w:drawing>
      </w:r>
    </w:p>
    <w:p w14:paraId="3FF027F0" w14:textId="77777777" w:rsidR="00976C26" w:rsidRPr="006B0928" w:rsidRDefault="00976C26" w:rsidP="00976C26">
      <w:pPr>
        <w:spacing w:line="360" w:lineRule="auto"/>
        <w:rPr>
          <w:rFonts w:ascii="Times New Roman" w:eastAsia="Times New Roman" w:hAnsi="Times New Roman" w:cs="Times New Roman"/>
        </w:rPr>
      </w:pPr>
    </w:p>
    <w:p w14:paraId="7B38EB2A"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Replaced Male with M and Female with F for consistency</w:t>
      </w:r>
    </w:p>
    <w:p w14:paraId="51A2A750"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0E06D387" wp14:editId="36EDAD59">
            <wp:extent cx="5943600" cy="3145790"/>
            <wp:effectExtent l="0" t="0" r="0" b="0"/>
            <wp:docPr id="97486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66435" name=""/>
                    <pic:cNvPicPr/>
                  </pic:nvPicPr>
                  <pic:blipFill>
                    <a:blip r:embed="rId38"/>
                    <a:stretch>
                      <a:fillRect/>
                    </a:stretch>
                  </pic:blipFill>
                  <pic:spPr>
                    <a:xfrm>
                      <a:off x="0" y="0"/>
                      <a:ext cx="5943600" cy="3145790"/>
                    </a:xfrm>
                    <a:prstGeom prst="rect">
                      <a:avLst/>
                    </a:prstGeom>
                  </pic:spPr>
                </pic:pic>
              </a:graphicData>
            </a:graphic>
          </wp:inline>
        </w:drawing>
      </w:r>
    </w:p>
    <w:p w14:paraId="67F9880B" w14:textId="77777777" w:rsidR="00976C26" w:rsidRPr="006B0928" w:rsidRDefault="00976C26" w:rsidP="00976C26">
      <w:pPr>
        <w:spacing w:line="360" w:lineRule="auto"/>
        <w:rPr>
          <w:rFonts w:ascii="Times New Roman" w:eastAsia="Times New Roman" w:hAnsi="Times New Roman" w:cs="Times New Roman"/>
        </w:rPr>
      </w:pPr>
    </w:p>
    <w:p w14:paraId="6AE501FC"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Capitalized the column names for consistency</w:t>
      </w:r>
    </w:p>
    <w:p w14:paraId="6E8A0147" w14:textId="77777777" w:rsidR="00976C26" w:rsidRPr="006B0928" w:rsidRDefault="00976C26" w:rsidP="00976C26">
      <w:pPr>
        <w:spacing w:line="360" w:lineRule="auto"/>
        <w:rPr>
          <w:rFonts w:ascii="Times New Roman" w:eastAsia="Times New Roman" w:hAnsi="Times New Roman" w:cs="Times New Roman"/>
        </w:rPr>
      </w:pPr>
      <w:r>
        <w:rPr>
          <w:noProof/>
        </w:rPr>
        <w:drawing>
          <wp:inline distT="0" distB="0" distL="0" distR="0" wp14:anchorId="571FF7DD" wp14:editId="0074AC89">
            <wp:extent cx="5943600" cy="2037715"/>
            <wp:effectExtent l="0" t="0" r="0" b="635"/>
            <wp:docPr id="20480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335" name=""/>
                    <pic:cNvPicPr/>
                  </pic:nvPicPr>
                  <pic:blipFill>
                    <a:blip r:embed="rId39"/>
                    <a:stretch>
                      <a:fillRect/>
                    </a:stretch>
                  </pic:blipFill>
                  <pic:spPr>
                    <a:xfrm>
                      <a:off x="0" y="0"/>
                      <a:ext cx="5943600" cy="2037715"/>
                    </a:xfrm>
                    <a:prstGeom prst="rect">
                      <a:avLst/>
                    </a:prstGeom>
                  </pic:spPr>
                </pic:pic>
              </a:graphicData>
            </a:graphic>
          </wp:inline>
        </w:drawing>
      </w:r>
    </w:p>
    <w:p w14:paraId="3F5FEDD0" w14:textId="77777777" w:rsidR="00976C26" w:rsidRPr="006B0928" w:rsidRDefault="00976C26" w:rsidP="00976C26">
      <w:pPr>
        <w:spacing w:line="360" w:lineRule="auto"/>
        <w:rPr>
          <w:rFonts w:ascii="Times New Roman" w:eastAsia="Times New Roman" w:hAnsi="Times New Roman" w:cs="Times New Roman"/>
        </w:rPr>
      </w:pPr>
    </w:p>
    <w:p w14:paraId="5E33297D" w14:textId="77777777" w:rsidR="00976C26" w:rsidRPr="006B0928" w:rsidRDefault="00976C26" w:rsidP="009E6062">
      <w:pPr>
        <w:pStyle w:val="Heading2"/>
        <w:numPr>
          <w:ilvl w:val="1"/>
          <w:numId w:val="5"/>
        </w:numPr>
        <w:spacing w:line="360" w:lineRule="auto"/>
        <w:rPr>
          <w:rFonts w:ascii="Times New Roman" w:eastAsia="Times New Roman" w:hAnsi="Times New Roman" w:cs="Times New Roman"/>
        </w:rPr>
      </w:pPr>
      <w:bookmarkStart w:id="32" w:name="_Toc225041221"/>
      <w:bookmarkStart w:id="33" w:name="_Toc226249750"/>
      <w:r w:rsidRPr="2D7487E5">
        <w:rPr>
          <w:rFonts w:ascii="Times New Roman" w:eastAsia="Times New Roman" w:hAnsi="Times New Roman" w:cs="Times New Roman"/>
        </w:rPr>
        <w:t>Encoding</w:t>
      </w:r>
      <w:bookmarkEnd w:id="32"/>
      <w:bookmarkEnd w:id="33"/>
    </w:p>
    <w:p w14:paraId="6BCB93F2" w14:textId="77777777" w:rsidR="00976C26" w:rsidRPr="006B0928" w:rsidRDefault="00976C26" w:rsidP="00976C26">
      <w:pPr>
        <w:spacing w:line="360" w:lineRule="auto"/>
        <w:rPr>
          <w:rFonts w:ascii="Times New Roman" w:eastAsia="Times New Roman" w:hAnsi="Times New Roman" w:cs="Times New Roman"/>
        </w:rPr>
      </w:pPr>
    </w:p>
    <w:p w14:paraId="7BF7AE8F"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The encoding used here was dummy encoding with “use comparison groups” enabled as a baseline.</w:t>
      </w:r>
    </w:p>
    <w:p w14:paraId="67F0A9B2"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170BAFAE" wp14:editId="365F6A9F">
            <wp:extent cx="5943600" cy="3209290"/>
            <wp:effectExtent l="0" t="0" r="0" b="0"/>
            <wp:docPr id="27337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73053" name=""/>
                    <pic:cNvPicPr/>
                  </pic:nvPicPr>
                  <pic:blipFill>
                    <a:blip r:embed="rId40"/>
                    <a:stretch>
                      <a:fillRect/>
                    </a:stretch>
                  </pic:blipFill>
                  <pic:spPr>
                    <a:xfrm>
                      <a:off x="0" y="0"/>
                      <a:ext cx="5943600" cy="3209290"/>
                    </a:xfrm>
                    <a:prstGeom prst="rect">
                      <a:avLst/>
                    </a:prstGeom>
                  </pic:spPr>
                </pic:pic>
              </a:graphicData>
            </a:graphic>
          </wp:inline>
        </w:drawing>
      </w:r>
    </w:p>
    <w:p w14:paraId="16AAF459" w14:textId="77777777" w:rsidR="00976C26" w:rsidRPr="006B0928" w:rsidRDefault="00976C26" w:rsidP="00976C26">
      <w:pPr>
        <w:spacing w:line="360" w:lineRule="auto"/>
        <w:rPr>
          <w:rFonts w:ascii="Times New Roman" w:eastAsia="Times New Roman" w:hAnsi="Times New Roman" w:cs="Times New Roman"/>
        </w:rPr>
      </w:pPr>
      <w:r>
        <w:rPr>
          <w:noProof/>
        </w:rPr>
        <w:drawing>
          <wp:inline distT="0" distB="0" distL="0" distR="0" wp14:anchorId="058A34E3" wp14:editId="221B9F77">
            <wp:extent cx="5943600" cy="3196590"/>
            <wp:effectExtent l="0" t="0" r="0" b="3810"/>
            <wp:docPr id="159513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39045" name=""/>
                    <pic:cNvPicPr/>
                  </pic:nvPicPr>
                  <pic:blipFill>
                    <a:blip r:embed="rId41"/>
                    <a:stretch>
                      <a:fillRect/>
                    </a:stretch>
                  </pic:blipFill>
                  <pic:spPr>
                    <a:xfrm>
                      <a:off x="0" y="0"/>
                      <a:ext cx="5943600" cy="3196590"/>
                    </a:xfrm>
                    <a:prstGeom prst="rect">
                      <a:avLst/>
                    </a:prstGeom>
                  </pic:spPr>
                </pic:pic>
              </a:graphicData>
            </a:graphic>
          </wp:inline>
        </w:drawing>
      </w:r>
    </w:p>
    <w:p w14:paraId="376CB647" w14:textId="77777777" w:rsidR="00976C26" w:rsidRPr="006B0928" w:rsidRDefault="00976C26" w:rsidP="00976C26">
      <w:pPr>
        <w:spacing w:line="360" w:lineRule="auto"/>
        <w:rPr>
          <w:rFonts w:ascii="Times New Roman" w:eastAsia="Times New Roman" w:hAnsi="Times New Roman" w:cs="Times New Roman"/>
        </w:rPr>
      </w:pPr>
    </w:p>
    <w:p w14:paraId="60998141"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Used label encoding to encode Churn with “include special attributes” enabled as it was set to “label”</w:t>
      </w:r>
    </w:p>
    <w:p w14:paraId="7C00950B"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18C15826" wp14:editId="4C5F5AF5">
            <wp:extent cx="5943600" cy="4037330"/>
            <wp:effectExtent l="0" t="0" r="0" b="1270"/>
            <wp:docPr id="206566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60009" name=""/>
                    <pic:cNvPicPr/>
                  </pic:nvPicPr>
                  <pic:blipFill>
                    <a:blip r:embed="rId42"/>
                    <a:stretch>
                      <a:fillRect/>
                    </a:stretch>
                  </pic:blipFill>
                  <pic:spPr>
                    <a:xfrm>
                      <a:off x="0" y="0"/>
                      <a:ext cx="5943600" cy="4037330"/>
                    </a:xfrm>
                    <a:prstGeom prst="rect">
                      <a:avLst/>
                    </a:prstGeom>
                  </pic:spPr>
                </pic:pic>
              </a:graphicData>
            </a:graphic>
          </wp:inline>
        </w:drawing>
      </w:r>
    </w:p>
    <w:p w14:paraId="3D62BF8E" w14:textId="77777777" w:rsidR="00976C26" w:rsidRPr="006B0928" w:rsidRDefault="00976C26" w:rsidP="00976C26">
      <w:pPr>
        <w:spacing w:line="360" w:lineRule="auto"/>
        <w:rPr>
          <w:rFonts w:ascii="Times New Roman" w:eastAsia="Times New Roman" w:hAnsi="Times New Roman" w:cs="Times New Roman"/>
        </w:rPr>
      </w:pPr>
    </w:p>
    <w:p w14:paraId="105B8E78" w14:textId="77777777" w:rsidR="00976C26" w:rsidRPr="006B0928" w:rsidRDefault="00976C26" w:rsidP="009E6062">
      <w:pPr>
        <w:pStyle w:val="Heading2"/>
        <w:numPr>
          <w:ilvl w:val="1"/>
          <w:numId w:val="5"/>
        </w:numPr>
        <w:spacing w:line="360" w:lineRule="auto"/>
        <w:rPr>
          <w:rFonts w:ascii="Times New Roman" w:eastAsia="Times New Roman" w:hAnsi="Times New Roman" w:cs="Times New Roman"/>
        </w:rPr>
      </w:pPr>
      <w:bookmarkStart w:id="34" w:name="_Toc225041222"/>
      <w:bookmarkStart w:id="35" w:name="_Toc226249751"/>
      <w:r w:rsidRPr="2D7487E5">
        <w:rPr>
          <w:rFonts w:ascii="Times New Roman" w:eastAsia="Times New Roman" w:hAnsi="Times New Roman" w:cs="Times New Roman"/>
        </w:rPr>
        <w:t>Final touches</w:t>
      </w:r>
      <w:bookmarkEnd w:id="34"/>
      <w:bookmarkEnd w:id="35"/>
    </w:p>
    <w:p w14:paraId="237549F1" w14:textId="77777777" w:rsidR="00976C26" w:rsidRPr="006B0928" w:rsidRDefault="00976C26" w:rsidP="00976C26">
      <w:pPr>
        <w:spacing w:line="360" w:lineRule="auto"/>
        <w:rPr>
          <w:rFonts w:ascii="Times New Roman" w:eastAsia="Times New Roman" w:hAnsi="Times New Roman" w:cs="Times New Roman"/>
        </w:rPr>
      </w:pPr>
    </w:p>
    <w:p w14:paraId="65A26CCE"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Applied range transformation to the 2 continuous features for better results by the model</w:t>
      </w:r>
    </w:p>
    <w:p w14:paraId="2334F4E7" w14:textId="77777777" w:rsidR="00976C26" w:rsidRPr="006B0928" w:rsidRDefault="00976C26" w:rsidP="00976C26">
      <w:pPr>
        <w:spacing w:line="360" w:lineRule="auto"/>
        <w:rPr>
          <w:rFonts w:ascii="Times New Roman" w:eastAsia="Times New Roman" w:hAnsi="Times New Roman" w:cs="Times New Roman"/>
        </w:rPr>
      </w:pPr>
      <w:r>
        <w:rPr>
          <w:noProof/>
        </w:rPr>
        <w:lastRenderedPageBreak/>
        <w:drawing>
          <wp:inline distT="0" distB="0" distL="0" distR="0" wp14:anchorId="013148D7" wp14:editId="5AC41FCB">
            <wp:extent cx="5943600" cy="2712085"/>
            <wp:effectExtent l="0" t="0" r="0" b="0"/>
            <wp:docPr id="130529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94255" name=""/>
                    <pic:cNvPicPr/>
                  </pic:nvPicPr>
                  <pic:blipFill>
                    <a:blip r:embed="rId43"/>
                    <a:stretch>
                      <a:fillRect/>
                    </a:stretch>
                  </pic:blipFill>
                  <pic:spPr>
                    <a:xfrm>
                      <a:off x="0" y="0"/>
                      <a:ext cx="5943600" cy="2712085"/>
                    </a:xfrm>
                    <a:prstGeom prst="rect">
                      <a:avLst/>
                    </a:prstGeom>
                  </pic:spPr>
                </pic:pic>
              </a:graphicData>
            </a:graphic>
          </wp:inline>
        </w:drawing>
      </w:r>
    </w:p>
    <w:p w14:paraId="41A40222" w14:textId="77777777" w:rsidR="00976C26" w:rsidRPr="006B0928" w:rsidRDefault="00976C26" w:rsidP="00976C26">
      <w:pPr>
        <w:spacing w:line="360" w:lineRule="auto"/>
        <w:rPr>
          <w:rFonts w:ascii="Times New Roman" w:eastAsia="Times New Roman" w:hAnsi="Times New Roman" w:cs="Times New Roman"/>
        </w:rPr>
      </w:pPr>
    </w:p>
    <w:p w14:paraId="4BF29F61" w14:textId="77777777" w:rsidR="00976C26" w:rsidRPr="006B0928" w:rsidRDefault="00976C26" w:rsidP="00976C26">
      <w:pPr>
        <w:spacing w:line="360" w:lineRule="auto"/>
        <w:rPr>
          <w:rFonts w:ascii="Times New Roman" w:eastAsia="Times New Roman" w:hAnsi="Times New Roman" w:cs="Times New Roman"/>
        </w:rPr>
      </w:pPr>
    </w:p>
    <w:p w14:paraId="35D91B97"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Excluded </w:t>
      </w:r>
      <w:proofErr w:type="spellStart"/>
      <w:r w:rsidRPr="2D7487E5">
        <w:rPr>
          <w:rFonts w:ascii="Times New Roman" w:eastAsia="Times New Roman" w:hAnsi="Times New Roman" w:cs="Times New Roman"/>
        </w:rPr>
        <w:t>TotalCharges</w:t>
      </w:r>
      <w:proofErr w:type="spellEnd"/>
      <w:r w:rsidRPr="2D7487E5">
        <w:rPr>
          <w:rFonts w:ascii="Times New Roman" w:eastAsia="Times New Roman" w:hAnsi="Times New Roman" w:cs="Times New Roman"/>
        </w:rPr>
        <w:t xml:space="preserve"> from the dataset as it is derived from both tenure and monthly charges and excluded other columns to avoid multicollinearity and a data leak which could inflate the model’s results.</w:t>
      </w:r>
    </w:p>
    <w:p w14:paraId="6504310B" w14:textId="77777777" w:rsidR="00976C26" w:rsidRPr="006B0928" w:rsidRDefault="00976C26" w:rsidP="00976C26">
      <w:pPr>
        <w:spacing w:line="360" w:lineRule="auto"/>
        <w:rPr>
          <w:rFonts w:ascii="Times New Roman" w:eastAsia="Times New Roman" w:hAnsi="Times New Roman" w:cs="Times New Roman"/>
        </w:rPr>
      </w:pPr>
      <w:r>
        <w:rPr>
          <w:noProof/>
        </w:rPr>
        <w:drawing>
          <wp:inline distT="0" distB="0" distL="0" distR="0" wp14:anchorId="310497B9" wp14:editId="183D6582">
            <wp:extent cx="5943600" cy="2962275"/>
            <wp:effectExtent l="0" t="0" r="0" b="9525"/>
            <wp:docPr id="147438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81719" name=""/>
                    <pic:cNvPicPr/>
                  </pic:nvPicPr>
                  <pic:blipFill>
                    <a:blip r:embed="rId44"/>
                    <a:stretch>
                      <a:fillRect/>
                    </a:stretch>
                  </pic:blipFill>
                  <pic:spPr>
                    <a:xfrm>
                      <a:off x="0" y="0"/>
                      <a:ext cx="5943600" cy="2962275"/>
                    </a:xfrm>
                    <a:prstGeom prst="rect">
                      <a:avLst/>
                    </a:prstGeom>
                  </pic:spPr>
                </pic:pic>
              </a:graphicData>
            </a:graphic>
          </wp:inline>
        </w:drawing>
      </w:r>
    </w:p>
    <w:p w14:paraId="6CDA4DE2" w14:textId="77777777" w:rsidR="00976C26" w:rsidRPr="006B0928" w:rsidRDefault="00976C26" w:rsidP="00976C26">
      <w:pPr>
        <w:spacing w:line="360" w:lineRule="auto"/>
        <w:rPr>
          <w:rFonts w:ascii="Times New Roman" w:eastAsia="Times New Roman" w:hAnsi="Times New Roman" w:cs="Times New Roman"/>
        </w:rPr>
      </w:pPr>
    </w:p>
    <w:p w14:paraId="0DEABD9B" w14:textId="77777777" w:rsidR="00976C26" w:rsidRPr="008F4787" w:rsidRDefault="00976C26" w:rsidP="008F4787">
      <w:pPr>
        <w:pStyle w:val="Heading1"/>
        <w:numPr>
          <w:ilvl w:val="0"/>
          <w:numId w:val="5"/>
        </w:numPr>
        <w:spacing w:line="360" w:lineRule="auto"/>
        <w:rPr>
          <w:rFonts w:asciiTheme="majorBidi" w:eastAsia="Times New Roman" w:hAnsiTheme="majorBidi"/>
        </w:rPr>
      </w:pPr>
      <w:bookmarkStart w:id="36" w:name="_Toc225041223"/>
      <w:bookmarkStart w:id="37" w:name="_Toc226249752"/>
      <w:r w:rsidRPr="008F4787">
        <w:rPr>
          <w:rFonts w:asciiTheme="majorBidi" w:eastAsia="Times New Roman" w:hAnsiTheme="majorBidi"/>
        </w:rPr>
        <w:lastRenderedPageBreak/>
        <w:t>Cleaned Dataset</w:t>
      </w:r>
      <w:bookmarkEnd w:id="36"/>
      <w:bookmarkEnd w:id="37"/>
    </w:p>
    <w:p w14:paraId="0178A95F" w14:textId="77777777" w:rsidR="00976C26" w:rsidRPr="006B0928" w:rsidRDefault="00976C26" w:rsidP="00976C26">
      <w:pPr>
        <w:spacing w:line="360" w:lineRule="auto"/>
        <w:rPr>
          <w:rFonts w:ascii="Times New Roman" w:eastAsia="Times New Roman" w:hAnsi="Times New Roman" w:cs="Times New Roman"/>
        </w:rPr>
      </w:pPr>
    </w:p>
    <w:p w14:paraId="0D064E9F"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This is what the dataset looks like now after completing preprocessing. (dataset loaded using VS Code for better clarity)</w:t>
      </w:r>
    </w:p>
    <w:p w14:paraId="4602EA93" w14:textId="77777777" w:rsidR="00976C26" w:rsidRPr="006B0928" w:rsidRDefault="00976C26" w:rsidP="00976C26">
      <w:pPr>
        <w:spacing w:line="360" w:lineRule="auto"/>
        <w:rPr>
          <w:rFonts w:ascii="Times New Roman" w:eastAsia="Times New Roman" w:hAnsi="Times New Roman" w:cs="Times New Roman"/>
        </w:rPr>
      </w:pPr>
      <w:r>
        <w:rPr>
          <w:noProof/>
        </w:rPr>
        <w:drawing>
          <wp:inline distT="0" distB="0" distL="0" distR="0" wp14:anchorId="066BE2C7" wp14:editId="73E7A8C2">
            <wp:extent cx="5943600" cy="841375"/>
            <wp:effectExtent l="0" t="0" r="0" b="0"/>
            <wp:docPr id="97527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76101" name=""/>
                    <pic:cNvPicPr/>
                  </pic:nvPicPr>
                  <pic:blipFill>
                    <a:blip r:embed="rId45"/>
                    <a:stretch>
                      <a:fillRect/>
                    </a:stretch>
                  </pic:blipFill>
                  <pic:spPr>
                    <a:xfrm>
                      <a:off x="0" y="0"/>
                      <a:ext cx="5943600" cy="841375"/>
                    </a:xfrm>
                    <a:prstGeom prst="rect">
                      <a:avLst/>
                    </a:prstGeom>
                  </pic:spPr>
                </pic:pic>
              </a:graphicData>
            </a:graphic>
          </wp:inline>
        </w:drawing>
      </w:r>
    </w:p>
    <w:p w14:paraId="78EDF34F" w14:textId="77777777" w:rsidR="00976C26" w:rsidRPr="006B0928" w:rsidRDefault="00976C26" w:rsidP="00976C26">
      <w:pPr>
        <w:spacing w:line="360" w:lineRule="auto"/>
        <w:rPr>
          <w:rFonts w:ascii="Times New Roman" w:eastAsia="Times New Roman" w:hAnsi="Times New Roman" w:cs="Times New Roman"/>
        </w:rPr>
      </w:pPr>
    </w:p>
    <w:p w14:paraId="5B9C276B" w14:textId="0A0E5D8E" w:rsidR="00976C26" w:rsidRPr="008F4787" w:rsidRDefault="00976C26" w:rsidP="008F4787">
      <w:pPr>
        <w:pStyle w:val="Heading1"/>
        <w:numPr>
          <w:ilvl w:val="0"/>
          <w:numId w:val="5"/>
        </w:numPr>
        <w:spacing w:line="360" w:lineRule="auto"/>
        <w:rPr>
          <w:rFonts w:asciiTheme="majorBidi" w:eastAsia="Times New Roman" w:hAnsiTheme="majorBidi"/>
        </w:rPr>
      </w:pPr>
      <w:bookmarkStart w:id="38" w:name="_Toc225041224"/>
      <w:bookmarkStart w:id="39" w:name="_Toc226249753"/>
      <w:r w:rsidRPr="008F4787">
        <w:rPr>
          <w:rFonts w:asciiTheme="majorBidi" w:eastAsia="Times New Roman" w:hAnsiTheme="majorBidi"/>
        </w:rPr>
        <w:t>Post cleaning</w:t>
      </w:r>
      <w:bookmarkEnd w:id="38"/>
      <w:bookmarkEnd w:id="39"/>
    </w:p>
    <w:p w14:paraId="10A10852" w14:textId="77777777" w:rsidR="00976C26"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After completing cleaning and preprocessing, the dataset is now consistent and fully ready for machine learning algorithms to use it. Null values were dealt with in multiple ways: dropping or imputing. Some observations were </w:t>
      </w:r>
      <w:proofErr w:type="gramStart"/>
      <w:r w:rsidRPr="2D7487E5">
        <w:rPr>
          <w:rFonts w:ascii="Times New Roman" w:eastAsia="Times New Roman" w:hAnsi="Times New Roman" w:cs="Times New Roman"/>
        </w:rPr>
        <w:t>categorical</w:t>
      </w:r>
      <w:proofErr w:type="gramEnd"/>
      <w:r w:rsidRPr="2D7487E5">
        <w:rPr>
          <w:rFonts w:ascii="Times New Roman" w:eastAsia="Times New Roman" w:hAnsi="Times New Roman" w:cs="Times New Roman"/>
        </w:rPr>
        <w:t xml:space="preserve"> so the null values were imputed with the most frequent value. Some observations had insignificant nulls like 1 observation only or 6, so these were dropped. Other observations came with negative values and thus had to be converted to null then imputed by mean. The next step was mapping certain values with new meanings. In Rapid Miner, "No" and "No internet service" for example have the same meaning, despite being contextually different. To combat this issue, "No internet service" was replaced with "Unavailable internet service". Next, churn was converted to Binomial as it only had churn or no, and logistic regression needs this distinction to perform better. Afterwards, churn was set as the label. Next, the </w:t>
      </w:r>
      <w:proofErr w:type="spellStart"/>
      <w:r w:rsidRPr="2D7487E5">
        <w:rPr>
          <w:rFonts w:ascii="Times New Roman" w:eastAsia="Times New Roman" w:hAnsi="Times New Roman" w:cs="Times New Roman"/>
        </w:rPr>
        <w:t>CountryOfResidence</w:t>
      </w:r>
      <w:proofErr w:type="spellEnd"/>
      <w:r w:rsidRPr="2D7487E5">
        <w:rPr>
          <w:rFonts w:ascii="Times New Roman" w:eastAsia="Times New Roman" w:hAnsi="Times New Roman" w:cs="Times New Roman"/>
        </w:rPr>
        <w:t xml:space="preserve"> was retried due to having 0 variance. This enhances the model's performance by removing unnecessary features. Then, to ensure consistency, values in the gender column were converted from "Male" and "Female" to M or F, and feature names were capitalized accordingly to match the naming format of surrounding features, so "tenure" for example became "Tenure". Next, came the encoding part. In encoding, dummy coding was used with comparison groups enabled to establish a baseline. </w:t>
      </w:r>
      <w:proofErr w:type="gramStart"/>
      <w:r w:rsidRPr="2D7487E5">
        <w:rPr>
          <w:rFonts w:ascii="Times New Roman" w:eastAsia="Times New Roman" w:hAnsi="Times New Roman" w:cs="Times New Roman"/>
        </w:rPr>
        <w:t>So</w:t>
      </w:r>
      <w:proofErr w:type="gramEnd"/>
      <w:r w:rsidRPr="2D7487E5">
        <w:rPr>
          <w:rFonts w:ascii="Times New Roman" w:eastAsia="Times New Roman" w:hAnsi="Times New Roman" w:cs="Times New Roman"/>
        </w:rPr>
        <w:t xml:space="preserve"> for example, the baseline for "</w:t>
      </w:r>
      <w:proofErr w:type="spellStart"/>
      <w:r w:rsidRPr="2D7487E5">
        <w:rPr>
          <w:rFonts w:ascii="Times New Roman" w:eastAsia="Times New Roman" w:hAnsi="Times New Roman" w:cs="Times New Roman"/>
        </w:rPr>
        <w:t>DeviceProtection</w:t>
      </w:r>
      <w:proofErr w:type="spellEnd"/>
      <w:r w:rsidRPr="2D7487E5">
        <w:rPr>
          <w:rFonts w:ascii="Times New Roman" w:eastAsia="Times New Roman" w:hAnsi="Times New Roman" w:cs="Times New Roman"/>
        </w:rPr>
        <w:t xml:space="preserve">" was set to "Unavailable internet service" meaning if both </w:t>
      </w:r>
      <w:proofErr w:type="spellStart"/>
      <w:r w:rsidRPr="2D7487E5">
        <w:rPr>
          <w:rFonts w:ascii="Times New Roman" w:eastAsia="Times New Roman" w:hAnsi="Times New Roman" w:cs="Times New Roman"/>
        </w:rPr>
        <w:t>DeviceProtection</w:t>
      </w:r>
      <w:proofErr w:type="spellEnd"/>
      <w:r w:rsidRPr="2D7487E5">
        <w:rPr>
          <w:rFonts w:ascii="Times New Roman" w:eastAsia="Times New Roman" w:hAnsi="Times New Roman" w:cs="Times New Roman"/>
        </w:rPr>
        <w:t xml:space="preserve"> = Yes and </w:t>
      </w:r>
      <w:proofErr w:type="spellStart"/>
      <w:r w:rsidRPr="2D7487E5">
        <w:rPr>
          <w:rFonts w:ascii="Times New Roman" w:eastAsia="Times New Roman" w:hAnsi="Times New Roman" w:cs="Times New Roman"/>
        </w:rPr>
        <w:t>DeviceProtection</w:t>
      </w:r>
      <w:proofErr w:type="spellEnd"/>
      <w:r w:rsidRPr="2D7487E5">
        <w:rPr>
          <w:rFonts w:ascii="Times New Roman" w:eastAsia="Times New Roman" w:hAnsi="Times New Roman" w:cs="Times New Roman"/>
        </w:rPr>
        <w:t xml:space="preserve"> = No were zeros, it means this certain observation's </w:t>
      </w:r>
      <w:proofErr w:type="spellStart"/>
      <w:r w:rsidRPr="2D7487E5">
        <w:rPr>
          <w:rFonts w:ascii="Times New Roman" w:eastAsia="Times New Roman" w:hAnsi="Times New Roman" w:cs="Times New Roman"/>
        </w:rPr>
        <w:t>DeviceProtection</w:t>
      </w:r>
      <w:proofErr w:type="spellEnd"/>
      <w:r w:rsidRPr="2D7487E5">
        <w:rPr>
          <w:rFonts w:ascii="Times New Roman" w:eastAsia="Times New Roman" w:hAnsi="Times New Roman" w:cs="Times New Roman"/>
        </w:rPr>
        <w:t xml:space="preserve"> </w:t>
      </w:r>
      <w:r w:rsidRPr="2D7487E5">
        <w:rPr>
          <w:rFonts w:ascii="Times New Roman" w:eastAsia="Times New Roman" w:hAnsi="Times New Roman" w:cs="Times New Roman"/>
        </w:rPr>
        <w:lastRenderedPageBreak/>
        <w:t xml:space="preserve">is "Unavailable internet service" as that equals to 00, as opposed to </w:t>
      </w:r>
      <w:proofErr w:type="spellStart"/>
      <w:r w:rsidRPr="2D7487E5">
        <w:rPr>
          <w:rFonts w:ascii="Times New Roman" w:eastAsia="Times New Roman" w:hAnsi="Times New Roman" w:cs="Times New Roman"/>
        </w:rPr>
        <w:t>DeviceProtection</w:t>
      </w:r>
      <w:proofErr w:type="spellEnd"/>
      <w:r w:rsidRPr="2D7487E5">
        <w:rPr>
          <w:rFonts w:ascii="Times New Roman" w:eastAsia="Times New Roman" w:hAnsi="Times New Roman" w:cs="Times New Roman"/>
        </w:rPr>
        <w:t xml:space="preserve"> = Yes which equals 1 followed by 0. As for Churn's encoding, the coding type was set to "unique integers" as </w:t>
      </w:r>
      <w:proofErr w:type="gramStart"/>
      <w:r w:rsidRPr="2D7487E5">
        <w:rPr>
          <w:rFonts w:ascii="Times New Roman" w:eastAsia="Times New Roman" w:hAnsi="Times New Roman" w:cs="Times New Roman"/>
        </w:rPr>
        <w:t>a kin</w:t>
      </w:r>
      <w:proofErr w:type="gramEnd"/>
      <w:r w:rsidRPr="2D7487E5">
        <w:rPr>
          <w:rFonts w:ascii="Times New Roman" w:eastAsia="Times New Roman" w:hAnsi="Times New Roman" w:cs="Times New Roman"/>
        </w:rPr>
        <w:t xml:space="preserve"> to "</w:t>
      </w:r>
      <w:proofErr w:type="spellStart"/>
      <w:r w:rsidRPr="2D7487E5">
        <w:rPr>
          <w:rFonts w:ascii="Times New Roman" w:eastAsia="Times New Roman" w:hAnsi="Times New Roman" w:cs="Times New Roman"/>
        </w:rPr>
        <w:t>LabelEncoding</w:t>
      </w:r>
      <w:proofErr w:type="spellEnd"/>
      <w:r w:rsidRPr="2D7487E5">
        <w:rPr>
          <w:rFonts w:ascii="Times New Roman" w:eastAsia="Times New Roman" w:hAnsi="Times New Roman" w:cs="Times New Roman"/>
        </w:rPr>
        <w:t xml:space="preserve">" as per Rapid Miner's naming for that type of encoding. Finally, scaling by range transformation for the only 2 features </w:t>
      </w:r>
      <w:proofErr w:type="spellStart"/>
      <w:r w:rsidRPr="2D7487E5">
        <w:rPr>
          <w:rFonts w:ascii="Times New Roman" w:eastAsia="Times New Roman" w:hAnsi="Times New Roman" w:cs="Times New Roman"/>
        </w:rPr>
        <w:t>MonthlyCharges</w:t>
      </w:r>
      <w:proofErr w:type="spellEnd"/>
      <w:r w:rsidRPr="2D7487E5">
        <w:rPr>
          <w:rFonts w:ascii="Times New Roman" w:eastAsia="Times New Roman" w:hAnsi="Times New Roman" w:cs="Times New Roman"/>
        </w:rPr>
        <w:t xml:space="preserve"> and Tenure were applied to make sure Logistic Regression works properly, as it's good practice for values to be set in a range.   </w:t>
      </w:r>
    </w:p>
    <w:p w14:paraId="0CC8DA1B" w14:textId="0D10F9FE" w:rsidR="00976C26" w:rsidRDefault="00D9083E" w:rsidP="009E6062">
      <w:pPr>
        <w:pStyle w:val="Heading1"/>
        <w:numPr>
          <w:ilvl w:val="0"/>
          <w:numId w:val="5"/>
        </w:numPr>
        <w:rPr>
          <w:rFonts w:asciiTheme="majorBidi" w:hAnsiTheme="majorBidi"/>
        </w:rPr>
      </w:pPr>
      <w:bookmarkStart w:id="40" w:name="_Toc226249754"/>
      <w:r>
        <w:rPr>
          <w:rFonts w:asciiTheme="majorBidi" w:hAnsiTheme="majorBidi"/>
        </w:rPr>
        <w:t>Summary of Data Preparation</w:t>
      </w:r>
      <w:bookmarkEnd w:id="40"/>
    </w:p>
    <w:p w14:paraId="1063E6A6" w14:textId="51B3D3C2" w:rsidR="00976C26" w:rsidRDefault="007858BA" w:rsidP="00976C26">
      <w:pPr>
        <w:spacing w:line="360" w:lineRule="auto"/>
        <w:rPr>
          <w:rFonts w:asciiTheme="majorBidi" w:hAnsiTheme="majorBidi" w:cstheme="majorBidi"/>
        </w:rPr>
      </w:pPr>
      <w:r>
        <w:rPr>
          <w:rFonts w:asciiTheme="majorBidi" w:hAnsiTheme="majorBidi" w:cstheme="majorBidi"/>
        </w:rPr>
        <w:t xml:space="preserve">During the first 3 phases of CRISP-DM, </w:t>
      </w:r>
      <w:r w:rsidR="00976C26" w:rsidRPr="00053B81">
        <w:rPr>
          <w:rFonts w:asciiTheme="majorBidi" w:hAnsiTheme="majorBidi" w:cstheme="majorBidi"/>
        </w:rPr>
        <w:t>we talked about what customer churn is, why it’s bad, and what it is in the context of telecommunication. We defined success metrics for both the business and the model. Next, we analyzed the dataset by explaining features and the target variable. We also looked at key insights for the dataset; we explored things like causes of churn and who’s more likely to churn based on quick observations. Then, we applied detailed preprocessing to ensure the dataset is cleaned and ready for the ML. Now, the dataset is ready for the next step. The process executed here will later help reveal which customers are most likely to churn.</w:t>
      </w:r>
    </w:p>
    <w:p w14:paraId="048C0998" w14:textId="77777777" w:rsidR="00976C26" w:rsidRDefault="00976C26" w:rsidP="00976C26">
      <w:pPr>
        <w:spacing w:line="360" w:lineRule="auto"/>
        <w:rPr>
          <w:rFonts w:asciiTheme="majorBidi" w:hAnsiTheme="majorBidi" w:cstheme="majorBidi"/>
        </w:rPr>
      </w:pPr>
    </w:p>
    <w:p w14:paraId="7C859188" w14:textId="77777777" w:rsidR="00530FA5" w:rsidRPr="004C2D61" w:rsidRDefault="00530FA5" w:rsidP="009E6062">
      <w:pPr>
        <w:pStyle w:val="Heading1"/>
        <w:numPr>
          <w:ilvl w:val="0"/>
          <w:numId w:val="5"/>
        </w:numPr>
        <w:spacing w:line="360" w:lineRule="auto"/>
        <w:rPr>
          <w:rFonts w:asciiTheme="majorBidi" w:hAnsiTheme="majorBidi"/>
        </w:rPr>
      </w:pPr>
      <w:bookmarkStart w:id="41" w:name="_Toc226206828"/>
      <w:bookmarkStart w:id="42" w:name="_Toc226249755"/>
      <w:r w:rsidRPr="004C2D61">
        <w:rPr>
          <w:rFonts w:asciiTheme="majorBidi" w:hAnsiTheme="majorBidi"/>
        </w:rPr>
        <w:lastRenderedPageBreak/>
        <w:t>Model Development</w:t>
      </w:r>
      <w:bookmarkEnd w:id="41"/>
      <w:bookmarkEnd w:id="42"/>
    </w:p>
    <w:p w14:paraId="2B2D082B" w14:textId="77777777" w:rsidR="00530FA5" w:rsidRPr="004C2D61" w:rsidRDefault="00530FA5" w:rsidP="005B239D">
      <w:pPr>
        <w:pStyle w:val="Heading2"/>
        <w:numPr>
          <w:ilvl w:val="1"/>
          <w:numId w:val="5"/>
        </w:numPr>
        <w:spacing w:line="360" w:lineRule="auto"/>
        <w:rPr>
          <w:rFonts w:asciiTheme="majorBidi" w:hAnsiTheme="majorBidi"/>
        </w:rPr>
      </w:pPr>
      <w:bookmarkStart w:id="43" w:name="_Toc226206829"/>
      <w:bookmarkStart w:id="44" w:name="_Toc226249756"/>
      <w:r w:rsidRPr="004C2D61">
        <w:rPr>
          <w:rFonts w:asciiTheme="majorBidi" w:hAnsiTheme="majorBidi"/>
        </w:rPr>
        <w:t>Steps in RapidMiner</w:t>
      </w:r>
      <w:bookmarkEnd w:id="43"/>
      <w:bookmarkEnd w:id="44"/>
    </w:p>
    <w:p w14:paraId="799F138A" w14:textId="77777777" w:rsidR="00530FA5" w:rsidRDefault="00530FA5" w:rsidP="00530FA5">
      <w:pPr>
        <w:spacing w:line="360" w:lineRule="auto"/>
        <w:rPr>
          <w:rFonts w:asciiTheme="majorBidi" w:hAnsiTheme="majorBidi" w:cstheme="majorBidi"/>
        </w:rPr>
      </w:pPr>
      <w:r w:rsidRPr="003B105C">
        <w:rPr>
          <w:rFonts w:asciiTheme="majorBidi" w:hAnsiTheme="majorBidi" w:cstheme="majorBidi"/>
          <w:noProof/>
        </w:rPr>
        <w:drawing>
          <wp:inline distT="0" distB="0" distL="0" distR="0" wp14:anchorId="7D787AD9" wp14:editId="120DCFEB">
            <wp:extent cx="5943600" cy="4506595"/>
            <wp:effectExtent l="0" t="0" r="0" b="8255"/>
            <wp:docPr id="99052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24909" name=""/>
                    <pic:cNvPicPr/>
                  </pic:nvPicPr>
                  <pic:blipFill>
                    <a:blip r:embed="rId46"/>
                    <a:stretch>
                      <a:fillRect/>
                    </a:stretch>
                  </pic:blipFill>
                  <pic:spPr>
                    <a:xfrm>
                      <a:off x="0" y="0"/>
                      <a:ext cx="5943600" cy="4506595"/>
                    </a:xfrm>
                    <a:prstGeom prst="rect">
                      <a:avLst/>
                    </a:prstGeom>
                  </pic:spPr>
                </pic:pic>
              </a:graphicData>
            </a:graphic>
          </wp:inline>
        </w:drawing>
      </w:r>
    </w:p>
    <w:p w14:paraId="66BD7EA1" w14:textId="77777777" w:rsidR="00530FA5" w:rsidRDefault="00530FA5" w:rsidP="00530FA5">
      <w:pPr>
        <w:spacing w:line="360" w:lineRule="auto"/>
        <w:rPr>
          <w:rFonts w:asciiTheme="majorBidi" w:hAnsiTheme="majorBidi" w:cstheme="majorBidi"/>
        </w:rPr>
      </w:pPr>
      <w:r w:rsidRPr="185D509C">
        <w:rPr>
          <w:rFonts w:asciiTheme="majorBidi" w:hAnsiTheme="majorBidi" w:cstheme="majorBidi"/>
        </w:rPr>
        <w:t>For the training part, we worked using cross validation. For the parameters of cross validation, we set the number of folds as 10 as per the requirements. As for the sampling type, we went with stratified sampling. This is because the dataset is highly imbalanced with most clients not churning, and stratified sampling ensures the same percentage for each class per fold and eliminates problems like overfitting. We enabled local random seed with the number 1992 to ensure the same data stays in every fold regardless of how many runs we do. For parallel execution, we enabled it to speed up the training process and make better use of the CPU.</w:t>
      </w:r>
    </w:p>
    <w:p w14:paraId="0EAFDD1A" w14:textId="77777777" w:rsidR="00530FA5" w:rsidRDefault="00530FA5" w:rsidP="00530FA5">
      <w:pPr>
        <w:spacing w:line="360" w:lineRule="auto"/>
        <w:rPr>
          <w:rFonts w:asciiTheme="majorBidi" w:hAnsiTheme="majorBidi" w:cstheme="majorBidi"/>
        </w:rPr>
      </w:pPr>
    </w:p>
    <w:p w14:paraId="0BC1F688" w14:textId="77777777" w:rsidR="00530FA5" w:rsidRDefault="00530FA5" w:rsidP="00530FA5">
      <w:pPr>
        <w:spacing w:line="360" w:lineRule="auto"/>
        <w:rPr>
          <w:rFonts w:asciiTheme="majorBidi" w:hAnsiTheme="majorBidi" w:cstheme="majorBidi"/>
        </w:rPr>
      </w:pPr>
      <w:r w:rsidRPr="00090841">
        <w:rPr>
          <w:rFonts w:asciiTheme="majorBidi" w:hAnsiTheme="majorBidi" w:cstheme="majorBidi"/>
          <w:noProof/>
        </w:rPr>
        <w:lastRenderedPageBreak/>
        <w:drawing>
          <wp:inline distT="0" distB="0" distL="0" distR="0" wp14:anchorId="36EE323A" wp14:editId="6B09BC53">
            <wp:extent cx="5943600" cy="2498090"/>
            <wp:effectExtent l="0" t="0" r="0" b="0"/>
            <wp:docPr id="43663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38825" name=""/>
                    <pic:cNvPicPr/>
                  </pic:nvPicPr>
                  <pic:blipFill>
                    <a:blip r:embed="rId47"/>
                    <a:stretch>
                      <a:fillRect/>
                    </a:stretch>
                  </pic:blipFill>
                  <pic:spPr>
                    <a:xfrm>
                      <a:off x="0" y="0"/>
                      <a:ext cx="5943600" cy="2498090"/>
                    </a:xfrm>
                    <a:prstGeom prst="rect">
                      <a:avLst/>
                    </a:prstGeom>
                  </pic:spPr>
                </pic:pic>
              </a:graphicData>
            </a:graphic>
          </wp:inline>
        </w:drawing>
      </w:r>
    </w:p>
    <w:p w14:paraId="2B1B68D8" w14:textId="77777777" w:rsidR="00530FA5" w:rsidRDefault="00530FA5" w:rsidP="00530FA5">
      <w:pPr>
        <w:spacing w:line="360" w:lineRule="auto"/>
        <w:rPr>
          <w:rFonts w:asciiTheme="majorBidi" w:hAnsiTheme="majorBidi" w:cstheme="majorBidi"/>
        </w:rPr>
      </w:pPr>
      <w:r w:rsidRPr="185D509C">
        <w:rPr>
          <w:rFonts w:asciiTheme="majorBidi" w:hAnsiTheme="majorBidi" w:cstheme="majorBidi"/>
        </w:rPr>
        <w:t xml:space="preserve">This is the process inside of cross validation. The model goes on the right for </w:t>
      </w:r>
      <w:proofErr w:type="gramStart"/>
      <w:r w:rsidRPr="185D509C">
        <w:rPr>
          <w:rFonts w:asciiTheme="majorBidi" w:hAnsiTheme="majorBidi" w:cstheme="majorBidi"/>
        </w:rPr>
        <w:t>training</w:t>
      </w:r>
      <w:proofErr w:type="gramEnd"/>
      <w:r w:rsidRPr="185D509C">
        <w:rPr>
          <w:rFonts w:asciiTheme="majorBidi" w:hAnsiTheme="majorBidi" w:cstheme="majorBidi"/>
        </w:rPr>
        <w:t xml:space="preserve"> and the left side contains everything related to testing. Apply model here is used to take the training data and apply testing. The output of apply model goes into performance for evaluation. The final output is the performance.</w:t>
      </w:r>
    </w:p>
    <w:p w14:paraId="5591EB1A" w14:textId="77777777" w:rsidR="00530FA5" w:rsidRDefault="00530FA5" w:rsidP="00530FA5">
      <w:pPr>
        <w:spacing w:line="360" w:lineRule="auto"/>
        <w:rPr>
          <w:rFonts w:asciiTheme="majorBidi" w:hAnsiTheme="majorBidi" w:cstheme="majorBidi"/>
        </w:rPr>
      </w:pPr>
      <w:r w:rsidRPr="00312D7C">
        <w:rPr>
          <w:rFonts w:asciiTheme="majorBidi" w:hAnsiTheme="majorBidi" w:cstheme="majorBidi"/>
          <w:noProof/>
        </w:rPr>
        <w:lastRenderedPageBreak/>
        <w:drawing>
          <wp:inline distT="0" distB="0" distL="0" distR="0" wp14:anchorId="6F8AB383" wp14:editId="37159011">
            <wp:extent cx="5943600" cy="4779645"/>
            <wp:effectExtent l="0" t="0" r="0" b="1905"/>
            <wp:docPr id="50693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33177" name=""/>
                    <pic:cNvPicPr/>
                  </pic:nvPicPr>
                  <pic:blipFill>
                    <a:blip r:embed="rId48"/>
                    <a:stretch>
                      <a:fillRect/>
                    </a:stretch>
                  </pic:blipFill>
                  <pic:spPr>
                    <a:xfrm>
                      <a:off x="0" y="0"/>
                      <a:ext cx="5943600" cy="4779645"/>
                    </a:xfrm>
                    <a:prstGeom prst="rect">
                      <a:avLst/>
                    </a:prstGeom>
                  </pic:spPr>
                </pic:pic>
              </a:graphicData>
            </a:graphic>
          </wp:inline>
        </w:drawing>
      </w:r>
    </w:p>
    <w:p w14:paraId="59F52CF8" w14:textId="77777777" w:rsidR="00530FA5" w:rsidRDefault="00530FA5" w:rsidP="00530FA5">
      <w:pPr>
        <w:spacing w:line="360" w:lineRule="auto"/>
        <w:rPr>
          <w:rFonts w:asciiTheme="majorBidi" w:hAnsiTheme="majorBidi" w:cstheme="majorBidi"/>
        </w:rPr>
      </w:pPr>
      <w:r w:rsidRPr="00CC1A57">
        <w:rPr>
          <w:rFonts w:asciiTheme="majorBidi" w:hAnsiTheme="majorBidi" w:cstheme="majorBidi"/>
          <w:noProof/>
        </w:rPr>
        <w:drawing>
          <wp:inline distT="0" distB="0" distL="0" distR="0" wp14:anchorId="5144B02B" wp14:editId="53275336">
            <wp:extent cx="5943600" cy="2879725"/>
            <wp:effectExtent l="0" t="0" r="0" b="0"/>
            <wp:docPr id="113706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65480" name=""/>
                    <pic:cNvPicPr/>
                  </pic:nvPicPr>
                  <pic:blipFill>
                    <a:blip r:embed="rId49"/>
                    <a:stretch>
                      <a:fillRect/>
                    </a:stretch>
                  </pic:blipFill>
                  <pic:spPr>
                    <a:xfrm>
                      <a:off x="0" y="0"/>
                      <a:ext cx="5943600" cy="2879725"/>
                    </a:xfrm>
                    <a:prstGeom prst="rect">
                      <a:avLst/>
                    </a:prstGeom>
                  </pic:spPr>
                </pic:pic>
              </a:graphicData>
            </a:graphic>
          </wp:inline>
        </w:drawing>
      </w:r>
    </w:p>
    <w:p w14:paraId="2DCB0ED8" w14:textId="77777777" w:rsidR="00530FA5" w:rsidRPr="004C2D61" w:rsidRDefault="00530FA5" w:rsidP="00530FA5">
      <w:pPr>
        <w:spacing w:line="360" w:lineRule="auto"/>
        <w:rPr>
          <w:rFonts w:asciiTheme="majorBidi" w:hAnsiTheme="majorBidi" w:cstheme="majorBidi"/>
        </w:rPr>
      </w:pPr>
      <w:r w:rsidRPr="61AC409E">
        <w:rPr>
          <w:rFonts w:asciiTheme="majorBidi" w:hAnsiTheme="majorBidi" w:cstheme="majorBidi"/>
        </w:rPr>
        <w:t>The following screenshots demonstrate enabled parameters for performance. These include:</w:t>
      </w:r>
    </w:p>
    <w:p w14:paraId="62054BC2" w14:textId="77777777" w:rsidR="00530FA5" w:rsidRDefault="00530FA5" w:rsidP="00530FA5">
      <w:pPr>
        <w:pStyle w:val="ListParagraph"/>
        <w:numPr>
          <w:ilvl w:val="0"/>
          <w:numId w:val="3"/>
        </w:numPr>
        <w:spacing w:line="360" w:lineRule="auto"/>
        <w:rPr>
          <w:rFonts w:asciiTheme="majorBidi" w:hAnsiTheme="majorBidi" w:cstheme="majorBidi"/>
        </w:rPr>
      </w:pPr>
      <w:r w:rsidRPr="61AC409E">
        <w:rPr>
          <w:rFonts w:asciiTheme="majorBidi" w:hAnsiTheme="majorBidi" w:cstheme="majorBidi"/>
        </w:rPr>
        <w:lastRenderedPageBreak/>
        <w:t>Accuracy: shows the % of correct churn predictions. Meaning how many churned and were predicted correctly.</w:t>
      </w:r>
    </w:p>
    <w:p w14:paraId="2A43DD59" w14:textId="77777777" w:rsidR="00767D20" w:rsidRDefault="00530FA5" w:rsidP="00767D20">
      <w:pPr>
        <w:pStyle w:val="ListParagraph"/>
        <w:numPr>
          <w:ilvl w:val="0"/>
          <w:numId w:val="3"/>
        </w:numPr>
        <w:spacing w:line="360" w:lineRule="auto"/>
        <w:rPr>
          <w:rFonts w:asciiTheme="majorBidi" w:hAnsiTheme="majorBidi" w:cstheme="majorBidi"/>
        </w:rPr>
      </w:pPr>
      <w:r w:rsidRPr="00767D20">
        <w:rPr>
          <w:rFonts w:asciiTheme="majorBidi" w:hAnsiTheme="majorBidi" w:cstheme="majorBidi"/>
        </w:rPr>
        <w:t xml:space="preserve">Classification error: </w:t>
      </w:r>
      <w:r w:rsidR="00767D20">
        <w:rPr>
          <w:rFonts w:asciiTheme="majorBidi" w:hAnsiTheme="majorBidi" w:cstheme="majorBidi"/>
        </w:rPr>
        <w:t>the percentage of all incorrect predictions, including both FP and FN</w:t>
      </w:r>
      <w:r w:rsidR="00767D20" w:rsidRPr="61AC409E">
        <w:rPr>
          <w:rFonts w:asciiTheme="majorBidi" w:hAnsiTheme="majorBidi" w:cstheme="majorBidi"/>
        </w:rPr>
        <w:t>.</w:t>
      </w:r>
    </w:p>
    <w:p w14:paraId="088F6C96" w14:textId="176D9A15" w:rsidR="00767D20" w:rsidRDefault="00767D20" w:rsidP="00767D20">
      <w:pPr>
        <w:pStyle w:val="ListParagraph"/>
        <w:numPr>
          <w:ilvl w:val="0"/>
          <w:numId w:val="3"/>
        </w:numPr>
        <w:spacing w:line="360" w:lineRule="auto"/>
        <w:rPr>
          <w:rFonts w:asciiTheme="majorBidi" w:hAnsiTheme="majorBidi" w:cstheme="majorBidi"/>
        </w:rPr>
      </w:pPr>
      <w:r w:rsidRPr="61AC409E">
        <w:rPr>
          <w:rFonts w:asciiTheme="majorBidi" w:hAnsiTheme="majorBidi" w:cstheme="majorBidi"/>
        </w:rPr>
        <w:t>AUC: also called area under curve. This parameter shows how well the model separates churn vs no churn.</w:t>
      </w:r>
    </w:p>
    <w:p w14:paraId="09664B9F" w14:textId="01457463" w:rsidR="00530FA5" w:rsidRPr="00767D20" w:rsidRDefault="00530FA5" w:rsidP="00530FA5">
      <w:pPr>
        <w:pStyle w:val="ListParagraph"/>
        <w:numPr>
          <w:ilvl w:val="0"/>
          <w:numId w:val="3"/>
        </w:numPr>
        <w:spacing w:line="360" w:lineRule="auto"/>
        <w:rPr>
          <w:rFonts w:asciiTheme="majorBidi" w:hAnsiTheme="majorBidi" w:cstheme="majorBidi"/>
        </w:rPr>
      </w:pPr>
      <w:r w:rsidRPr="00767D20">
        <w:rPr>
          <w:rFonts w:asciiTheme="majorBidi" w:hAnsiTheme="majorBidi" w:cstheme="majorBidi"/>
        </w:rPr>
        <w:t xml:space="preserve">AUC: also called area under curve. This parameter shows how well the model separates churn vs no churn. </w:t>
      </w:r>
    </w:p>
    <w:p w14:paraId="346FD440" w14:textId="77777777" w:rsidR="00530FA5" w:rsidRDefault="00530FA5" w:rsidP="00530FA5">
      <w:pPr>
        <w:pStyle w:val="ListParagraph"/>
        <w:numPr>
          <w:ilvl w:val="0"/>
          <w:numId w:val="3"/>
        </w:numPr>
        <w:spacing w:line="360" w:lineRule="auto"/>
        <w:rPr>
          <w:rFonts w:asciiTheme="majorBidi" w:hAnsiTheme="majorBidi" w:cstheme="majorBidi"/>
        </w:rPr>
      </w:pPr>
      <w:r w:rsidRPr="61AC409E">
        <w:rPr>
          <w:rFonts w:asciiTheme="majorBidi" w:hAnsiTheme="majorBidi" w:cstheme="majorBidi"/>
        </w:rPr>
        <w:t xml:space="preserve">Precision: this metric shows how correct the model was in predicting churn when they </w:t>
      </w:r>
      <w:bookmarkStart w:id="45" w:name="_Int_AGYq5i9L"/>
      <w:proofErr w:type="gramStart"/>
      <w:r w:rsidRPr="61AC409E">
        <w:rPr>
          <w:rFonts w:asciiTheme="majorBidi" w:hAnsiTheme="majorBidi" w:cstheme="majorBidi"/>
        </w:rPr>
        <w:t>actually churned</w:t>
      </w:r>
      <w:bookmarkEnd w:id="45"/>
      <w:proofErr w:type="gramEnd"/>
      <w:r w:rsidRPr="61AC409E">
        <w:rPr>
          <w:rFonts w:asciiTheme="majorBidi" w:hAnsiTheme="majorBidi" w:cstheme="majorBidi"/>
        </w:rPr>
        <w:t>.</w:t>
      </w:r>
    </w:p>
    <w:p w14:paraId="412E7A06" w14:textId="77777777" w:rsidR="00530FA5" w:rsidRDefault="00530FA5" w:rsidP="00530FA5">
      <w:pPr>
        <w:pStyle w:val="ListParagraph"/>
        <w:numPr>
          <w:ilvl w:val="0"/>
          <w:numId w:val="3"/>
        </w:numPr>
        <w:spacing w:line="360" w:lineRule="auto"/>
        <w:rPr>
          <w:rFonts w:asciiTheme="majorBidi" w:hAnsiTheme="majorBidi" w:cstheme="majorBidi"/>
        </w:rPr>
      </w:pPr>
      <w:r w:rsidRPr="61AC409E">
        <w:rPr>
          <w:rFonts w:asciiTheme="majorBidi" w:hAnsiTheme="majorBidi" w:cstheme="majorBidi"/>
        </w:rPr>
        <w:t>F1 score: this metric is the balance between precision and recall. If the overall churn predictions are correct, this score should be high.</w:t>
      </w:r>
    </w:p>
    <w:p w14:paraId="2F0C2085" w14:textId="77777777" w:rsidR="00530FA5" w:rsidRDefault="00530FA5" w:rsidP="00530FA5">
      <w:pPr>
        <w:pStyle w:val="ListParagraph"/>
        <w:numPr>
          <w:ilvl w:val="0"/>
          <w:numId w:val="3"/>
        </w:numPr>
        <w:spacing w:line="360" w:lineRule="auto"/>
        <w:rPr>
          <w:rFonts w:asciiTheme="majorBidi" w:hAnsiTheme="majorBidi" w:cstheme="majorBidi"/>
        </w:rPr>
      </w:pPr>
      <w:r w:rsidRPr="61AC409E">
        <w:rPr>
          <w:rFonts w:asciiTheme="majorBidi" w:hAnsiTheme="majorBidi" w:cstheme="majorBidi"/>
        </w:rPr>
        <w:t>False positive: this means the model incorrectly predicted churn when the client didn’t churn. FP is classified as type 1 error.</w:t>
      </w:r>
    </w:p>
    <w:p w14:paraId="7F48527F" w14:textId="77777777" w:rsidR="00530FA5" w:rsidRDefault="00530FA5" w:rsidP="00530FA5">
      <w:pPr>
        <w:pStyle w:val="ListParagraph"/>
        <w:numPr>
          <w:ilvl w:val="0"/>
          <w:numId w:val="3"/>
        </w:numPr>
        <w:spacing w:line="360" w:lineRule="auto"/>
        <w:rPr>
          <w:rFonts w:asciiTheme="majorBidi" w:hAnsiTheme="majorBidi" w:cstheme="majorBidi"/>
        </w:rPr>
      </w:pPr>
      <w:r w:rsidRPr="61AC409E">
        <w:rPr>
          <w:rFonts w:asciiTheme="majorBidi" w:hAnsiTheme="majorBidi" w:cstheme="majorBidi"/>
        </w:rPr>
        <w:t>False negative: this means the model incorrectly predicted a churned client as not churn. FN is classified as type 2 error.</w:t>
      </w:r>
    </w:p>
    <w:p w14:paraId="1491DD95" w14:textId="77777777" w:rsidR="00530FA5" w:rsidRDefault="00530FA5" w:rsidP="00530FA5">
      <w:pPr>
        <w:pStyle w:val="ListParagraph"/>
        <w:numPr>
          <w:ilvl w:val="0"/>
          <w:numId w:val="3"/>
        </w:numPr>
        <w:spacing w:line="360" w:lineRule="auto"/>
        <w:rPr>
          <w:rFonts w:asciiTheme="majorBidi" w:hAnsiTheme="majorBidi" w:cstheme="majorBidi"/>
        </w:rPr>
      </w:pPr>
      <w:r w:rsidRPr="61AC409E">
        <w:rPr>
          <w:rFonts w:asciiTheme="majorBidi" w:hAnsiTheme="majorBidi" w:cstheme="majorBidi"/>
        </w:rPr>
        <w:t xml:space="preserve">True positive: model predicted churn and the client </w:t>
      </w:r>
      <w:bookmarkStart w:id="46" w:name="_Int_0F4DkwzO"/>
      <w:proofErr w:type="gramStart"/>
      <w:r w:rsidRPr="61AC409E">
        <w:rPr>
          <w:rFonts w:asciiTheme="majorBidi" w:hAnsiTheme="majorBidi" w:cstheme="majorBidi"/>
        </w:rPr>
        <w:t>actually churned</w:t>
      </w:r>
      <w:bookmarkEnd w:id="46"/>
      <w:proofErr w:type="gramEnd"/>
      <w:r w:rsidRPr="61AC409E">
        <w:rPr>
          <w:rFonts w:asciiTheme="majorBidi" w:hAnsiTheme="majorBidi" w:cstheme="majorBidi"/>
        </w:rPr>
        <w:t>.</w:t>
      </w:r>
    </w:p>
    <w:p w14:paraId="3AEE51F4" w14:textId="77777777" w:rsidR="00530FA5" w:rsidRDefault="00530FA5" w:rsidP="00530FA5">
      <w:pPr>
        <w:pStyle w:val="ListParagraph"/>
        <w:numPr>
          <w:ilvl w:val="0"/>
          <w:numId w:val="3"/>
        </w:numPr>
        <w:spacing w:line="360" w:lineRule="auto"/>
        <w:rPr>
          <w:rFonts w:asciiTheme="majorBidi" w:hAnsiTheme="majorBidi" w:cstheme="majorBidi"/>
        </w:rPr>
      </w:pPr>
      <w:r w:rsidRPr="61AC409E">
        <w:rPr>
          <w:rFonts w:asciiTheme="majorBidi" w:hAnsiTheme="majorBidi" w:cstheme="majorBidi"/>
        </w:rPr>
        <w:t xml:space="preserve">True negative: model predicted not churn and the client </w:t>
      </w:r>
      <w:proofErr w:type="gramStart"/>
      <w:r w:rsidRPr="61AC409E">
        <w:rPr>
          <w:rFonts w:asciiTheme="majorBidi" w:hAnsiTheme="majorBidi" w:cstheme="majorBidi"/>
        </w:rPr>
        <w:t xml:space="preserve">actually </w:t>
      </w:r>
      <w:proofErr w:type="spellStart"/>
      <w:r w:rsidRPr="61AC409E">
        <w:rPr>
          <w:rFonts w:asciiTheme="majorBidi" w:hAnsiTheme="majorBidi" w:cstheme="majorBidi"/>
        </w:rPr>
        <w:t>didnt</w:t>
      </w:r>
      <w:proofErr w:type="spellEnd"/>
      <w:proofErr w:type="gramEnd"/>
      <w:r w:rsidRPr="61AC409E">
        <w:rPr>
          <w:rFonts w:asciiTheme="majorBidi" w:hAnsiTheme="majorBidi" w:cstheme="majorBidi"/>
        </w:rPr>
        <w:t xml:space="preserve"> churn.</w:t>
      </w:r>
    </w:p>
    <w:p w14:paraId="63CAD9A7" w14:textId="77777777" w:rsidR="00530FA5" w:rsidRPr="004C2D61" w:rsidRDefault="00530FA5" w:rsidP="005B239D">
      <w:pPr>
        <w:pStyle w:val="Heading2"/>
        <w:numPr>
          <w:ilvl w:val="1"/>
          <w:numId w:val="5"/>
        </w:numPr>
        <w:spacing w:line="360" w:lineRule="auto"/>
        <w:rPr>
          <w:rFonts w:asciiTheme="majorBidi" w:hAnsiTheme="majorBidi"/>
        </w:rPr>
      </w:pPr>
      <w:bookmarkStart w:id="47" w:name="_Toc226206830"/>
      <w:bookmarkStart w:id="48" w:name="_Toc226249757"/>
      <w:r w:rsidRPr="004C2D61">
        <w:rPr>
          <w:rFonts w:asciiTheme="majorBidi" w:hAnsiTheme="majorBidi"/>
        </w:rPr>
        <w:t>Logistic Regression</w:t>
      </w:r>
      <w:bookmarkEnd w:id="47"/>
      <w:bookmarkEnd w:id="48"/>
    </w:p>
    <w:p w14:paraId="780CB79A" w14:textId="77777777" w:rsidR="00530FA5" w:rsidRDefault="00530FA5" w:rsidP="00530FA5">
      <w:pPr>
        <w:spacing w:line="360" w:lineRule="auto"/>
        <w:rPr>
          <w:rFonts w:asciiTheme="majorBidi" w:hAnsiTheme="majorBidi" w:cstheme="majorBidi"/>
        </w:rPr>
      </w:pPr>
      <w:r w:rsidRPr="00090841">
        <w:rPr>
          <w:rFonts w:asciiTheme="majorBidi" w:hAnsiTheme="majorBidi" w:cstheme="majorBidi"/>
          <w:noProof/>
        </w:rPr>
        <w:drawing>
          <wp:inline distT="0" distB="0" distL="0" distR="0" wp14:anchorId="26B0268B" wp14:editId="4EC379DD">
            <wp:extent cx="5943600" cy="2498090"/>
            <wp:effectExtent l="0" t="0" r="0" b="0"/>
            <wp:docPr id="154843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38825" name=""/>
                    <pic:cNvPicPr/>
                  </pic:nvPicPr>
                  <pic:blipFill>
                    <a:blip r:embed="rId47"/>
                    <a:stretch>
                      <a:fillRect/>
                    </a:stretch>
                  </pic:blipFill>
                  <pic:spPr>
                    <a:xfrm>
                      <a:off x="0" y="0"/>
                      <a:ext cx="5943600" cy="2498090"/>
                    </a:xfrm>
                    <a:prstGeom prst="rect">
                      <a:avLst/>
                    </a:prstGeom>
                  </pic:spPr>
                </pic:pic>
              </a:graphicData>
            </a:graphic>
          </wp:inline>
        </w:drawing>
      </w:r>
    </w:p>
    <w:p w14:paraId="1AEC8A48" w14:textId="77777777" w:rsidR="00530FA5" w:rsidRDefault="00530FA5" w:rsidP="00530FA5">
      <w:pPr>
        <w:spacing w:line="360" w:lineRule="auto"/>
        <w:rPr>
          <w:rFonts w:asciiTheme="majorBidi" w:hAnsiTheme="majorBidi" w:cstheme="majorBidi"/>
        </w:rPr>
      </w:pPr>
      <w:r>
        <w:rPr>
          <w:noProof/>
        </w:rPr>
        <w:lastRenderedPageBreak/>
        <w:drawing>
          <wp:inline distT="0" distB="0" distL="0" distR="0" wp14:anchorId="3C26E52F" wp14:editId="3B330402">
            <wp:extent cx="5943600" cy="2185035"/>
            <wp:effectExtent l="0" t="0" r="0" b="5715"/>
            <wp:docPr id="175572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29311" name=""/>
                    <pic:cNvPicPr/>
                  </pic:nvPicPr>
                  <pic:blipFill>
                    <a:blip r:embed="rId50"/>
                    <a:stretch>
                      <a:fillRect/>
                    </a:stretch>
                  </pic:blipFill>
                  <pic:spPr>
                    <a:xfrm>
                      <a:off x="0" y="0"/>
                      <a:ext cx="5943600" cy="2185035"/>
                    </a:xfrm>
                    <a:prstGeom prst="rect">
                      <a:avLst/>
                    </a:prstGeom>
                  </pic:spPr>
                </pic:pic>
              </a:graphicData>
            </a:graphic>
          </wp:inline>
        </w:drawing>
      </w:r>
    </w:p>
    <w:p w14:paraId="7F819F07" w14:textId="77777777" w:rsidR="00530FA5" w:rsidRDefault="00530FA5" w:rsidP="00530FA5">
      <w:pPr>
        <w:spacing w:line="360" w:lineRule="auto"/>
        <w:rPr>
          <w:rFonts w:asciiTheme="majorBidi" w:hAnsiTheme="majorBidi" w:cstheme="majorBidi"/>
        </w:rPr>
      </w:pPr>
      <w:r w:rsidRPr="61AC409E">
        <w:rPr>
          <w:rFonts w:asciiTheme="majorBidi" w:hAnsiTheme="majorBidi" w:cstheme="majorBidi"/>
        </w:rPr>
        <w:t xml:space="preserve">The screenshots show logistic regression parameters. Solver is set to auto to let the model select the best algorithm to produce better results. Reproducible is off to enable some randomness to check for different and possibly better results. It's disabled because random seed is already enabled in cross validation. Regularization is used to penalize the model for mistakes. It's off to allow the model to capture all relationships in the data, as overfitting wasn’t a big issue because cross validation was used and logistic regression generally has a </w:t>
      </w:r>
      <w:bookmarkStart w:id="49" w:name="_Int_5S5D28kc"/>
      <w:r w:rsidRPr="61AC409E">
        <w:rPr>
          <w:rFonts w:asciiTheme="majorBidi" w:hAnsiTheme="majorBidi" w:cstheme="majorBidi"/>
        </w:rPr>
        <w:t>low r</w:t>
      </w:r>
      <w:bookmarkEnd w:id="49"/>
      <w:r w:rsidRPr="61AC409E">
        <w:rPr>
          <w:rFonts w:asciiTheme="majorBidi" w:hAnsiTheme="majorBidi" w:cstheme="majorBidi"/>
        </w:rPr>
        <w:t xml:space="preserve">isk for overfitting. Early stopping is enabled after 3 tries and if changes are less than 0.001 so we can save time in case the model doesn’t progress much as in no real improvements. Standardization is enabled, so features can be scaled to make the model faster and more reliable. Another important parameter is removing collinear columns to remove highly correlated features and enable the model to properly learn rather than find an easy way out and cause overfitting. The model handles missing values by </w:t>
      </w:r>
      <w:bookmarkStart w:id="50" w:name="_Int_gtTdfvzY"/>
      <w:r w:rsidRPr="61AC409E">
        <w:rPr>
          <w:rFonts w:asciiTheme="majorBidi" w:hAnsiTheme="majorBidi" w:cstheme="majorBidi"/>
        </w:rPr>
        <w:t>imputing with</w:t>
      </w:r>
      <w:bookmarkEnd w:id="50"/>
      <w:r w:rsidRPr="61AC409E">
        <w:rPr>
          <w:rFonts w:asciiTheme="majorBidi" w:hAnsiTheme="majorBidi" w:cstheme="majorBidi"/>
        </w:rPr>
        <w:t xml:space="preserve"> the mean.</w:t>
      </w:r>
    </w:p>
    <w:p w14:paraId="2ABEDC8F" w14:textId="77777777" w:rsidR="00530FA5" w:rsidRDefault="00530FA5" w:rsidP="00530FA5">
      <w:pPr>
        <w:spacing w:line="360" w:lineRule="auto"/>
        <w:rPr>
          <w:rFonts w:asciiTheme="majorBidi" w:hAnsiTheme="majorBidi" w:cstheme="majorBidi"/>
        </w:rPr>
      </w:pPr>
      <w:r w:rsidRPr="00DC07D2">
        <w:rPr>
          <w:rFonts w:asciiTheme="majorBidi" w:hAnsiTheme="majorBidi" w:cstheme="majorBidi"/>
          <w:noProof/>
        </w:rPr>
        <w:lastRenderedPageBreak/>
        <w:drawing>
          <wp:inline distT="0" distB="0" distL="0" distR="0" wp14:anchorId="2F2D8297" wp14:editId="7FF7A7BA">
            <wp:extent cx="3070860" cy="3492446"/>
            <wp:effectExtent l="19050" t="19050" r="15240" b="13335"/>
            <wp:docPr id="881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858" name=""/>
                    <pic:cNvPicPr/>
                  </pic:nvPicPr>
                  <pic:blipFill>
                    <a:blip r:embed="rId51"/>
                    <a:stretch>
                      <a:fillRect/>
                    </a:stretch>
                  </pic:blipFill>
                  <pic:spPr>
                    <a:xfrm>
                      <a:off x="0" y="0"/>
                      <a:ext cx="3076644" cy="3499024"/>
                    </a:xfrm>
                    <a:prstGeom prst="rect">
                      <a:avLst/>
                    </a:prstGeom>
                    <a:ln>
                      <a:solidFill>
                        <a:schemeClr val="tx1"/>
                      </a:solidFill>
                    </a:ln>
                  </pic:spPr>
                </pic:pic>
              </a:graphicData>
            </a:graphic>
          </wp:inline>
        </w:drawing>
      </w:r>
    </w:p>
    <w:p w14:paraId="77202E17" w14:textId="77777777" w:rsidR="00530FA5" w:rsidRPr="004C2D61" w:rsidRDefault="00530FA5" w:rsidP="00530FA5">
      <w:pPr>
        <w:spacing w:line="360" w:lineRule="auto"/>
        <w:rPr>
          <w:rFonts w:asciiTheme="majorBidi" w:hAnsiTheme="majorBidi" w:cstheme="majorBidi"/>
        </w:rPr>
      </w:pPr>
    </w:p>
    <w:p w14:paraId="289527E3" w14:textId="77777777" w:rsidR="00530FA5" w:rsidRPr="004C2D61" w:rsidRDefault="00530FA5" w:rsidP="00EC064C">
      <w:pPr>
        <w:pStyle w:val="Heading2"/>
        <w:numPr>
          <w:ilvl w:val="1"/>
          <w:numId w:val="5"/>
        </w:numPr>
        <w:spacing w:line="360" w:lineRule="auto"/>
        <w:rPr>
          <w:rFonts w:asciiTheme="majorBidi" w:hAnsiTheme="majorBidi"/>
        </w:rPr>
      </w:pPr>
      <w:bookmarkStart w:id="51" w:name="_Toc226206831"/>
      <w:bookmarkStart w:id="52" w:name="_Toc226249758"/>
      <w:r w:rsidRPr="004C2D61">
        <w:rPr>
          <w:rFonts w:asciiTheme="majorBidi" w:hAnsiTheme="majorBidi"/>
        </w:rPr>
        <w:t>Random Forest</w:t>
      </w:r>
      <w:bookmarkEnd w:id="51"/>
      <w:bookmarkEnd w:id="52"/>
    </w:p>
    <w:p w14:paraId="7D27E8EE" w14:textId="77777777" w:rsidR="00530FA5" w:rsidRDefault="00530FA5" w:rsidP="00530FA5">
      <w:pPr>
        <w:spacing w:line="360" w:lineRule="auto"/>
        <w:rPr>
          <w:rFonts w:asciiTheme="majorBidi" w:hAnsiTheme="majorBidi" w:cstheme="majorBidi"/>
        </w:rPr>
      </w:pPr>
      <w:r w:rsidRPr="007E0691">
        <w:rPr>
          <w:rFonts w:asciiTheme="majorBidi" w:hAnsiTheme="majorBidi" w:cstheme="majorBidi"/>
          <w:noProof/>
        </w:rPr>
        <w:drawing>
          <wp:inline distT="0" distB="0" distL="0" distR="0" wp14:anchorId="5AEA98B5" wp14:editId="74F1479E">
            <wp:extent cx="5943600" cy="2167890"/>
            <wp:effectExtent l="0" t="0" r="0" b="3810"/>
            <wp:docPr id="25005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59881" name=""/>
                    <pic:cNvPicPr/>
                  </pic:nvPicPr>
                  <pic:blipFill>
                    <a:blip r:embed="rId52"/>
                    <a:stretch>
                      <a:fillRect/>
                    </a:stretch>
                  </pic:blipFill>
                  <pic:spPr>
                    <a:xfrm>
                      <a:off x="0" y="0"/>
                      <a:ext cx="5943600" cy="2167890"/>
                    </a:xfrm>
                    <a:prstGeom prst="rect">
                      <a:avLst/>
                    </a:prstGeom>
                  </pic:spPr>
                </pic:pic>
              </a:graphicData>
            </a:graphic>
          </wp:inline>
        </w:drawing>
      </w:r>
    </w:p>
    <w:p w14:paraId="7F1FFEDF" w14:textId="77777777" w:rsidR="00530FA5" w:rsidRDefault="00530FA5" w:rsidP="00530FA5">
      <w:pPr>
        <w:spacing w:line="360" w:lineRule="auto"/>
        <w:rPr>
          <w:rFonts w:asciiTheme="majorBidi" w:hAnsiTheme="majorBidi" w:cstheme="majorBidi"/>
        </w:rPr>
      </w:pPr>
      <w:r>
        <w:rPr>
          <w:noProof/>
        </w:rPr>
        <w:lastRenderedPageBreak/>
        <w:drawing>
          <wp:inline distT="0" distB="0" distL="0" distR="0" wp14:anchorId="67557FDE" wp14:editId="56175112">
            <wp:extent cx="5943600" cy="2159635"/>
            <wp:effectExtent l="0" t="0" r="0" b="0"/>
            <wp:docPr id="119496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68104" name=""/>
                    <pic:cNvPicPr/>
                  </pic:nvPicPr>
                  <pic:blipFill>
                    <a:blip r:embed="rId53"/>
                    <a:stretch>
                      <a:fillRect/>
                    </a:stretch>
                  </pic:blipFill>
                  <pic:spPr>
                    <a:xfrm>
                      <a:off x="0" y="0"/>
                      <a:ext cx="5943600" cy="2159635"/>
                    </a:xfrm>
                    <a:prstGeom prst="rect">
                      <a:avLst/>
                    </a:prstGeom>
                  </pic:spPr>
                </pic:pic>
              </a:graphicData>
            </a:graphic>
          </wp:inline>
        </w:drawing>
      </w:r>
      <w:r w:rsidRPr="61AC409E">
        <w:rPr>
          <w:rFonts w:asciiTheme="majorBidi" w:hAnsiTheme="majorBidi" w:cstheme="majorBidi"/>
        </w:rPr>
        <w:t xml:space="preserve">Here, we show random forest parameters. Firstly, the number of trees is set to 300 for better accuracy, though it might slow down the model a bit, so there’s a tradeoff between speed and performance. For </w:t>
      </w:r>
      <w:proofErr w:type="spellStart"/>
      <w:r w:rsidRPr="61AC409E">
        <w:rPr>
          <w:rFonts w:asciiTheme="majorBidi" w:hAnsiTheme="majorBidi" w:cstheme="majorBidi"/>
        </w:rPr>
        <w:t>Criteration</w:t>
      </w:r>
      <w:proofErr w:type="spellEnd"/>
      <w:r w:rsidRPr="61AC409E">
        <w:rPr>
          <w:rFonts w:asciiTheme="majorBidi" w:hAnsiTheme="majorBidi" w:cstheme="majorBidi"/>
        </w:rPr>
        <w:t xml:space="preserve">, we chose </w:t>
      </w:r>
      <w:proofErr w:type="spellStart"/>
      <w:r w:rsidRPr="61AC409E">
        <w:rPr>
          <w:rFonts w:asciiTheme="majorBidi" w:hAnsiTheme="majorBidi" w:cstheme="majorBidi"/>
        </w:rPr>
        <w:t>gini</w:t>
      </w:r>
      <w:proofErr w:type="spellEnd"/>
      <w:r w:rsidRPr="61AC409E">
        <w:rPr>
          <w:rFonts w:asciiTheme="majorBidi" w:hAnsiTheme="majorBidi" w:cstheme="majorBidi"/>
        </w:rPr>
        <w:t xml:space="preserve"> index due to its efficiency in helping the model to clearly separate churn vs no churn and is efficient for classification problems. Maximal depth was set to 8 per tree. Guess subset ratio was enabled for better diversity of trees and better feature selection per tree. Voting strategy is set to confidence vote to take the averages of all trees and use them. Parallel execution is enabled so trees are built at the same time to speed up the process.</w:t>
      </w:r>
    </w:p>
    <w:p w14:paraId="51C2C258" w14:textId="7F4FFE91" w:rsidR="00530FA5" w:rsidRPr="004C2D61" w:rsidRDefault="00530FA5" w:rsidP="00EC064C">
      <w:pPr>
        <w:spacing w:line="360" w:lineRule="auto"/>
        <w:rPr>
          <w:rFonts w:asciiTheme="majorBidi" w:hAnsiTheme="majorBidi" w:cstheme="majorBidi"/>
        </w:rPr>
      </w:pPr>
      <w:r w:rsidRPr="00BA5C29">
        <w:rPr>
          <w:rFonts w:asciiTheme="majorBidi" w:hAnsiTheme="majorBidi" w:cstheme="majorBidi"/>
          <w:noProof/>
        </w:rPr>
        <w:drawing>
          <wp:inline distT="0" distB="0" distL="0" distR="0" wp14:anchorId="578E0F2E" wp14:editId="7FE94A46">
            <wp:extent cx="3111979" cy="3492000"/>
            <wp:effectExtent l="19050" t="19050" r="12700" b="13335"/>
            <wp:docPr id="210135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50205" name=""/>
                    <pic:cNvPicPr/>
                  </pic:nvPicPr>
                  <pic:blipFill>
                    <a:blip r:embed="rId54"/>
                    <a:stretch>
                      <a:fillRect/>
                    </a:stretch>
                  </pic:blipFill>
                  <pic:spPr>
                    <a:xfrm>
                      <a:off x="0" y="0"/>
                      <a:ext cx="3111979" cy="3492000"/>
                    </a:xfrm>
                    <a:prstGeom prst="rect">
                      <a:avLst/>
                    </a:prstGeom>
                    <a:ln>
                      <a:solidFill>
                        <a:schemeClr val="tx1"/>
                      </a:solidFill>
                    </a:ln>
                  </pic:spPr>
                </pic:pic>
              </a:graphicData>
            </a:graphic>
          </wp:inline>
        </w:drawing>
      </w:r>
    </w:p>
    <w:p w14:paraId="37A68DA0" w14:textId="77777777" w:rsidR="00530FA5" w:rsidRDefault="00530FA5" w:rsidP="009E6062">
      <w:pPr>
        <w:pStyle w:val="Heading1"/>
        <w:numPr>
          <w:ilvl w:val="0"/>
          <w:numId w:val="5"/>
        </w:numPr>
        <w:tabs>
          <w:tab w:val="num" w:pos="360"/>
        </w:tabs>
        <w:spacing w:line="360" w:lineRule="auto"/>
        <w:ind w:left="0" w:firstLine="0"/>
        <w:rPr>
          <w:rFonts w:asciiTheme="majorBidi" w:hAnsiTheme="majorBidi"/>
        </w:rPr>
      </w:pPr>
      <w:bookmarkStart w:id="53" w:name="_Toc226206832"/>
      <w:bookmarkStart w:id="54" w:name="_Toc226249759"/>
      <w:r w:rsidRPr="004C2D61">
        <w:rPr>
          <w:rFonts w:asciiTheme="majorBidi" w:hAnsiTheme="majorBidi"/>
        </w:rPr>
        <w:lastRenderedPageBreak/>
        <w:t>Performance Evaluation</w:t>
      </w:r>
      <w:bookmarkEnd w:id="53"/>
      <w:bookmarkEnd w:id="54"/>
    </w:p>
    <w:p w14:paraId="0B93FCEF" w14:textId="77777777" w:rsidR="00530FA5" w:rsidRDefault="00530FA5" w:rsidP="0046457F">
      <w:pPr>
        <w:pStyle w:val="Heading2"/>
        <w:numPr>
          <w:ilvl w:val="1"/>
          <w:numId w:val="5"/>
        </w:numPr>
        <w:rPr>
          <w:rFonts w:asciiTheme="majorBidi" w:hAnsiTheme="majorBidi"/>
        </w:rPr>
      </w:pPr>
      <w:bookmarkStart w:id="55" w:name="_Toc226206833"/>
      <w:bookmarkStart w:id="56" w:name="_Toc226249760"/>
      <w:r w:rsidRPr="00216066">
        <w:rPr>
          <w:rFonts w:asciiTheme="majorBidi" w:hAnsiTheme="majorBidi"/>
        </w:rPr>
        <w:t>Confusion Matrix</w:t>
      </w:r>
      <w:bookmarkEnd w:id="55"/>
      <w:bookmarkEnd w:id="56"/>
    </w:p>
    <w:p w14:paraId="475B0D14" w14:textId="77777777" w:rsidR="00530FA5" w:rsidRPr="001A3D97" w:rsidRDefault="00530FA5" w:rsidP="00530FA5"/>
    <w:p w14:paraId="0B119136" w14:textId="77777777" w:rsidR="00530FA5" w:rsidRPr="00457108" w:rsidRDefault="00530FA5" w:rsidP="00530FA5">
      <w:pPr>
        <w:rPr>
          <w:rFonts w:asciiTheme="majorBidi" w:hAnsiTheme="majorBidi" w:cstheme="majorBidi"/>
          <w:b/>
          <w:bCs/>
        </w:rPr>
      </w:pPr>
      <w:r w:rsidRPr="00457108">
        <w:rPr>
          <w:rFonts w:asciiTheme="majorBidi" w:hAnsiTheme="majorBidi" w:cstheme="majorBidi"/>
          <w:b/>
          <w:bCs/>
        </w:rPr>
        <w:t>Logistic Regression</w:t>
      </w:r>
    </w:p>
    <w:p w14:paraId="3BFC6908" w14:textId="77777777" w:rsidR="00530FA5" w:rsidRPr="00457108" w:rsidRDefault="00530FA5" w:rsidP="00530FA5">
      <w:pPr>
        <w:rPr>
          <w:rFonts w:asciiTheme="majorBidi" w:hAnsiTheme="majorBidi" w:cstheme="majorBidi"/>
          <w:b/>
          <w:bCs/>
        </w:rPr>
      </w:pPr>
      <w:r>
        <w:rPr>
          <w:noProof/>
        </w:rPr>
        <w:drawing>
          <wp:inline distT="0" distB="0" distL="0" distR="0" wp14:anchorId="33D35538" wp14:editId="15E44C19">
            <wp:extent cx="5943600" cy="834390"/>
            <wp:effectExtent l="19050" t="19050" r="19050" b="22860"/>
            <wp:docPr id="91149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99424" name=""/>
                    <pic:cNvPicPr/>
                  </pic:nvPicPr>
                  <pic:blipFill>
                    <a:blip r:embed="rId55"/>
                    <a:stretch>
                      <a:fillRect/>
                    </a:stretch>
                  </pic:blipFill>
                  <pic:spPr>
                    <a:xfrm>
                      <a:off x="0" y="0"/>
                      <a:ext cx="5943600" cy="834390"/>
                    </a:xfrm>
                    <a:prstGeom prst="rect">
                      <a:avLst/>
                    </a:prstGeom>
                    <a:ln>
                      <a:solidFill>
                        <a:schemeClr val="tx1"/>
                      </a:solidFill>
                    </a:ln>
                  </pic:spPr>
                </pic:pic>
              </a:graphicData>
            </a:graphic>
          </wp:inline>
        </w:drawing>
      </w:r>
    </w:p>
    <w:p w14:paraId="2876F16C" w14:textId="7D975AE4" w:rsidR="79A07A34" w:rsidRDefault="79A07A34" w:rsidP="4EA5E708">
      <w:r w:rsidRPr="4EA5E708">
        <w:rPr>
          <w:rFonts w:ascii="Times New Roman" w:eastAsia="Times New Roman" w:hAnsi="Times New Roman" w:cs="Times New Roman"/>
          <w:sz w:val="22"/>
          <w:szCs w:val="22"/>
        </w:rPr>
        <w:t xml:space="preserve">The Logistic Regression confusion matrix indicates that the model was able to identify </w:t>
      </w:r>
      <w:proofErr w:type="gramStart"/>
      <w:r w:rsidRPr="4EA5E708">
        <w:rPr>
          <w:rFonts w:ascii="Times New Roman" w:eastAsia="Times New Roman" w:hAnsi="Times New Roman" w:cs="Times New Roman"/>
          <w:sz w:val="22"/>
          <w:szCs w:val="22"/>
        </w:rPr>
        <w:t>a large number of</w:t>
      </w:r>
      <w:proofErr w:type="gramEnd"/>
      <w:r w:rsidRPr="4EA5E708">
        <w:rPr>
          <w:rFonts w:ascii="Times New Roman" w:eastAsia="Times New Roman" w:hAnsi="Times New Roman" w:cs="Times New Roman"/>
          <w:sz w:val="22"/>
          <w:szCs w:val="22"/>
        </w:rPr>
        <w:t xml:space="preserve"> churn customers (True Positives) and false negatives were kept as low as possible. This is significant since loss of churn customers may cause the company to suffer financial loss.</w:t>
      </w:r>
    </w:p>
    <w:p w14:paraId="3ABCC0BE" w14:textId="6855FA22" w:rsidR="4EA5E708" w:rsidRDefault="4EA5E708" w:rsidP="4EA5E708">
      <w:pPr>
        <w:rPr>
          <w:rFonts w:asciiTheme="majorBidi" w:hAnsiTheme="majorBidi" w:cstheme="majorBidi"/>
          <w:b/>
          <w:bCs/>
        </w:rPr>
      </w:pPr>
    </w:p>
    <w:p w14:paraId="5D563C62" w14:textId="77777777" w:rsidR="00530FA5" w:rsidRPr="00457108" w:rsidRDefault="00530FA5" w:rsidP="00530FA5">
      <w:pPr>
        <w:rPr>
          <w:rFonts w:asciiTheme="majorBidi" w:hAnsiTheme="majorBidi" w:cstheme="majorBidi"/>
          <w:b/>
          <w:bCs/>
        </w:rPr>
      </w:pPr>
      <w:r w:rsidRPr="00457108">
        <w:rPr>
          <w:rFonts w:asciiTheme="majorBidi" w:hAnsiTheme="majorBidi" w:cstheme="majorBidi"/>
          <w:b/>
          <w:bCs/>
        </w:rPr>
        <w:t>Random Forest</w:t>
      </w:r>
    </w:p>
    <w:p w14:paraId="0BA05D90" w14:textId="16F454A6" w:rsidR="00530FA5" w:rsidRPr="00216066" w:rsidRDefault="00530FA5" w:rsidP="00530FA5">
      <w:r>
        <w:rPr>
          <w:noProof/>
        </w:rPr>
        <w:drawing>
          <wp:inline distT="0" distB="0" distL="0" distR="0" wp14:anchorId="3807BE45" wp14:editId="2F90378B">
            <wp:extent cx="5943600" cy="833755"/>
            <wp:effectExtent l="19050" t="19050" r="19050" b="23495"/>
            <wp:docPr id="155663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2064" name=""/>
                    <pic:cNvPicPr/>
                  </pic:nvPicPr>
                  <pic:blipFill>
                    <a:blip r:embed="rId56"/>
                    <a:stretch>
                      <a:fillRect/>
                    </a:stretch>
                  </pic:blipFill>
                  <pic:spPr>
                    <a:xfrm>
                      <a:off x="0" y="0"/>
                      <a:ext cx="5943600" cy="833755"/>
                    </a:xfrm>
                    <a:prstGeom prst="rect">
                      <a:avLst/>
                    </a:prstGeom>
                    <a:ln>
                      <a:solidFill>
                        <a:schemeClr val="tx1"/>
                      </a:solidFill>
                    </a:ln>
                  </pic:spPr>
                </pic:pic>
              </a:graphicData>
            </a:graphic>
          </wp:inline>
        </w:drawing>
      </w:r>
    </w:p>
    <w:p w14:paraId="44CB5B50" w14:textId="376DE8FF" w:rsidR="00530FA5" w:rsidRPr="00216066" w:rsidRDefault="272273A5" w:rsidP="4EA5E708">
      <w:r w:rsidRPr="4EA5E708">
        <w:rPr>
          <w:rFonts w:ascii="Aptos" w:eastAsia="Aptos" w:hAnsi="Aptos" w:cs="Aptos"/>
          <w:sz w:val="22"/>
          <w:szCs w:val="22"/>
        </w:rPr>
        <w:t>The confusion matrix of the Random Forest indicates that there are more True Negatives but also more False Negatives than the Logistic Regression. This implies that the model does not capture the additional churn customers, which makes it not very useful in retention strategies.</w:t>
      </w:r>
    </w:p>
    <w:p w14:paraId="487AE920" w14:textId="77777777" w:rsidR="00530FA5" w:rsidRPr="004C2D61" w:rsidRDefault="00530FA5" w:rsidP="0046457F">
      <w:pPr>
        <w:pStyle w:val="Heading2"/>
        <w:numPr>
          <w:ilvl w:val="1"/>
          <w:numId w:val="5"/>
        </w:numPr>
        <w:spacing w:line="360" w:lineRule="auto"/>
        <w:rPr>
          <w:rFonts w:asciiTheme="majorBidi" w:hAnsiTheme="majorBidi"/>
        </w:rPr>
      </w:pPr>
      <w:bookmarkStart w:id="57" w:name="_Toc226206834"/>
      <w:bookmarkStart w:id="58" w:name="_Toc226249761"/>
      <w:r w:rsidRPr="004C2D61">
        <w:rPr>
          <w:rFonts w:asciiTheme="majorBidi" w:hAnsiTheme="majorBidi"/>
        </w:rPr>
        <w:t>Accuracy</w:t>
      </w:r>
      <w:bookmarkEnd w:id="57"/>
      <w:bookmarkEnd w:id="58"/>
    </w:p>
    <w:tbl>
      <w:tblPr>
        <w:tblStyle w:val="TableGrid"/>
        <w:tblW w:w="0" w:type="auto"/>
        <w:tblLook w:val="04A0" w:firstRow="1" w:lastRow="0" w:firstColumn="1" w:lastColumn="0" w:noHBand="0" w:noVBand="1"/>
      </w:tblPr>
      <w:tblGrid>
        <w:gridCol w:w="4675"/>
        <w:gridCol w:w="4675"/>
      </w:tblGrid>
      <w:tr w:rsidR="00530FA5" w14:paraId="2366A9D5" w14:textId="77777777" w:rsidTr="009B510A">
        <w:tc>
          <w:tcPr>
            <w:tcW w:w="4675" w:type="dxa"/>
          </w:tcPr>
          <w:p w14:paraId="2E4E3B08" w14:textId="77777777" w:rsidR="00530FA5" w:rsidRPr="00B74F1F" w:rsidRDefault="00530FA5" w:rsidP="009B510A">
            <w:pPr>
              <w:spacing w:line="360" w:lineRule="auto"/>
              <w:rPr>
                <w:rFonts w:asciiTheme="majorBidi" w:hAnsiTheme="majorBidi" w:cstheme="majorBidi"/>
                <w:b/>
                <w:bCs/>
              </w:rPr>
            </w:pPr>
            <w:r w:rsidRPr="00B74F1F">
              <w:rPr>
                <w:rFonts w:asciiTheme="majorBidi" w:hAnsiTheme="majorBidi" w:cstheme="majorBidi"/>
                <w:b/>
                <w:bCs/>
              </w:rPr>
              <w:t>Logistic Regression</w:t>
            </w:r>
          </w:p>
        </w:tc>
        <w:tc>
          <w:tcPr>
            <w:tcW w:w="4675" w:type="dxa"/>
          </w:tcPr>
          <w:p w14:paraId="0A3B638C" w14:textId="77777777" w:rsidR="00530FA5" w:rsidRPr="00B74F1F" w:rsidRDefault="00530FA5" w:rsidP="009B510A">
            <w:pPr>
              <w:spacing w:line="360" w:lineRule="auto"/>
              <w:rPr>
                <w:rFonts w:asciiTheme="majorBidi" w:hAnsiTheme="majorBidi" w:cstheme="majorBidi"/>
                <w:b/>
                <w:bCs/>
              </w:rPr>
            </w:pPr>
            <w:r w:rsidRPr="00B74F1F">
              <w:rPr>
                <w:rFonts w:asciiTheme="majorBidi" w:hAnsiTheme="majorBidi" w:cstheme="majorBidi"/>
                <w:b/>
                <w:bCs/>
              </w:rPr>
              <w:t>Random Forest</w:t>
            </w:r>
          </w:p>
        </w:tc>
      </w:tr>
      <w:tr w:rsidR="00530FA5" w14:paraId="4C1E7272" w14:textId="77777777" w:rsidTr="009B510A">
        <w:tc>
          <w:tcPr>
            <w:tcW w:w="4675" w:type="dxa"/>
          </w:tcPr>
          <w:p w14:paraId="348E1E28" w14:textId="77777777" w:rsidR="00530FA5" w:rsidRDefault="00530FA5" w:rsidP="009B510A">
            <w:pPr>
              <w:spacing w:line="360" w:lineRule="auto"/>
              <w:rPr>
                <w:rFonts w:asciiTheme="majorBidi" w:hAnsiTheme="majorBidi" w:cstheme="majorBidi"/>
              </w:rPr>
            </w:pPr>
            <w:r w:rsidRPr="00FF4C8C">
              <w:rPr>
                <w:rFonts w:asciiTheme="majorBidi" w:hAnsiTheme="majorBidi" w:cstheme="majorBidi"/>
              </w:rPr>
              <w:t>accuracy: 76.60% +/- 0.93% (micro average: 76.60%)</w:t>
            </w:r>
          </w:p>
        </w:tc>
        <w:tc>
          <w:tcPr>
            <w:tcW w:w="4675" w:type="dxa"/>
          </w:tcPr>
          <w:p w14:paraId="4B27ACD6" w14:textId="77777777" w:rsidR="00530FA5" w:rsidRDefault="00530FA5" w:rsidP="009B510A">
            <w:pPr>
              <w:spacing w:line="360" w:lineRule="auto"/>
              <w:rPr>
                <w:rFonts w:asciiTheme="majorBidi" w:hAnsiTheme="majorBidi" w:cstheme="majorBidi"/>
              </w:rPr>
            </w:pPr>
            <w:r w:rsidRPr="0042059A">
              <w:rPr>
                <w:rFonts w:asciiTheme="majorBidi" w:hAnsiTheme="majorBidi" w:cstheme="majorBidi"/>
              </w:rPr>
              <w:t>accuracy: 79.81% +/- 0.95% (micro average: 79.81%)</w:t>
            </w:r>
          </w:p>
        </w:tc>
      </w:tr>
    </w:tbl>
    <w:p w14:paraId="0A738C68" w14:textId="77777777" w:rsidR="002A3BE9" w:rsidRPr="004C2D61" w:rsidRDefault="00530FA5" w:rsidP="002A3BE9">
      <w:pPr>
        <w:spacing w:line="360" w:lineRule="auto"/>
        <w:rPr>
          <w:rFonts w:asciiTheme="majorBidi" w:hAnsiTheme="majorBidi" w:cstheme="majorBidi"/>
        </w:rPr>
      </w:pPr>
      <w:r w:rsidRPr="61AC409E">
        <w:rPr>
          <w:rFonts w:asciiTheme="majorBidi" w:hAnsiTheme="majorBidi" w:cstheme="majorBidi"/>
        </w:rPr>
        <w:t xml:space="preserve">Random forest achieved a higher accuracy with 79.81% and logistic regression only gave 76.60%. This makes random forest better in terms of accuracy. Random forest is more reliable when it comes to capturing customer behaviors leading to churn. </w:t>
      </w:r>
      <w:r w:rsidR="002A3BE9">
        <w:rPr>
          <w:rFonts w:asciiTheme="majorBidi" w:hAnsiTheme="majorBidi" w:cstheme="majorBidi"/>
        </w:rPr>
        <w:t>However, this does not necessarily make it more suitable for churn prediction, as recall is more important in this problem.</w:t>
      </w:r>
    </w:p>
    <w:p w14:paraId="47195E0C" w14:textId="0DDE26C2" w:rsidR="00530FA5" w:rsidRPr="004C2D61" w:rsidRDefault="00530FA5" w:rsidP="00530FA5">
      <w:pPr>
        <w:spacing w:line="360" w:lineRule="auto"/>
        <w:rPr>
          <w:rFonts w:asciiTheme="majorBidi" w:hAnsiTheme="majorBidi" w:cstheme="majorBidi"/>
        </w:rPr>
      </w:pPr>
    </w:p>
    <w:p w14:paraId="3339DC02" w14:textId="77777777" w:rsidR="00530FA5" w:rsidRPr="004C2D61" w:rsidRDefault="00530FA5" w:rsidP="00BB61C6">
      <w:pPr>
        <w:pStyle w:val="Heading2"/>
        <w:numPr>
          <w:ilvl w:val="1"/>
          <w:numId w:val="5"/>
        </w:numPr>
        <w:spacing w:line="360" w:lineRule="auto"/>
        <w:rPr>
          <w:rFonts w:asciiTheme="majorBidi" w:hAnsiTheme="majorBidi"/>
        </w:rPr>
      </w:pPr>
      <w:bookmarkStart w:id="59" w:name="_Toc226206835"/>
      <w:bookmarkStart w:id="60" w:name="_Toc226249762"/>
      <w:r w:rsidRPr="004C2D61">
        <w:rPr>
          <w:rFonts w:asciiTheme="majorBidi" w:hAnsiTheme="majorBidi"/>
        </w:rPr>
        <w:t>Precision</w:t>
      </w:r>
      <w:bookmarkEnd w:id="59"/>
      <w:bookmarkEnd w:id="60"/>
    </w:p>
    <w:tbl>
      <w:tblPr>
        <w:tblStyle w:val="TableGrid"/>
        <w:tblW w:w="0" w:type="auto"/>
        <w:tblLook w:val="04A0" w:firstRow="1" w:lastRow="0" w:firstColumn="1" w:lastColumn="0" w:noHBand="0" w:noVBand="1"/>
      </w:tblPr>
      <w:tblGrid>
        <w:gridCol w:w="4675"/>
        <w:gridCol w:w="4675"/>
      </w:tblGrid>
      <w:tr w:rsidR="00530FA5" w14:paraId="67C52B61" w14:textId="77777777" w:rsidTr="009B510A">
        <w:tc>
          <w:tcPr>
            <w:tcW w:w="4675" w:type="dxa"/>
          </w:tcPr>
          <w:p w14:paraId="4DBA16E9" w14:textId="77777777" w:rsidR="00530FA5" w:rsidRPr="00B74F1F" w:rsidRDefault="00530FA5" w:rsidP="009B510A">
            <w:pPr>
              <w:spacing w:line="360" w:lineRule="auto"/>
              <w:rPr>
                <w:rFonts w:asciiTheme="majorBidi" w:hAnsiTheme="majorBidi" w:cstheme="majorBidi"/>
                <w:b/>
                <w:bCs/>
              </w:rPr>
            </w:pPr>
            <w:r w:rsidRPr="00B74F1F">
              <w:rPr>
                <w:rFonts w:asciiTheme="majorBidi" w:hAnsiTheme="majorBidi" w:cstheme="majorBidi"/>
                <w:b/>
                <w:bCs/>
              </w:rPr>
              <w:t>Logistic Regression</w:t>
            </w:r>
          </w:p>
        </w:tc>
        <w:tc>
          <w:tcPr>
            <w:tcW w:w="4675" w:type="dxa"/>
          </w:tcPr>
          <w:p w14:paraId="770DCED8" w14:textId="77777777" w:rsidR="00530FA5" w:rsidRPr="00B74F1F" w:rsidRDefault="00530FA5" w:rsidP="009B510A">
            <w:pPr>
              <w:spacing w:line="360" w:lineRule="auto"/>
              <w:rPr>
                <w:rFonts w:asciiTheme="majorBidi" w:hAnsiTheme="majorBidi" w:cstheme="majorBidi"/>
                <w:b/>
                <w:bCs/>
              </w:rPr>
            </w:pPr>
            <w:r w:rsidRPr="00B74F1F">
              <w:rPr>
                <w:rFonts w:asciiTheme="majorBidi" w:hAnsiTheme="majorBidi" w:cstheme="majorBidi"/>
                <w:b/>
                <w:bCs/>
              </w:rPr>
              <w:t>Random Forest</w:t>
            </w:r>
          </w:p>
        </w:tc>
      </w:tr>
      <w:tr w:rsidR="00530FA5" w14:paraId="3D4133B5" w14:textId="77777777" w:rsidTr="009B510A">
        <w:tc>
          <w:tcPr>
            <w:tcW w:w="4675" w:type="dxa"/>
          </w:tcPr>
          <w:p w14:paraId="121E0C45" w14:textId="77777777" w:rsidR="00530FA5" w:rsidRDefault="00530FA5" w:rsidP="009B510A">
            <w:pPr>
              <w:spacing w:line="360" w:lineRule="auto"/>
              <w:rPr>
                <w:rFonts w:asciiTheme="majorBidi" w:hAnsiTheme="majorBidi" w:cstheme="majorBidi"/>
              </w:rPr>
            </w:pPr>
            <w:r w:rsidRPr="00285D3C">
              <w:rPr>
                <w:rFonts w:asciiTheme="majorBidi" w:hAnsiTheme="majorBidi" w:cstheme="majorBidi"/>
              </w:rPr>
              <w:t>precision: 54.31% +/- 1.43% (micro average: 54.28%) (positive class: Yes)</w:t>
            </w:r>
          </w:p>
        </w:tc>
        <w:tc>
          <w:tcPr>
            <w:tcW w:w="4675" w:type="dxa"/>
          </w:tcPr>
          <w:p w14:paraId="25C9795A" w14:textId="77777777" w:rsidR="00530FA5" w:rsidRDefault="00530FA5" w:rsidP="009B510A">
            <w:pPr>
              <w:spacing w:line="360" w:lineRule="auto"/>
              <w:rPr>
                <w:rFonts w:asciiTheme="majorBidi" w:hAnsiTheme="majorBidi" w:cstheme="majorBidi"/>
              </w:rPr>
            </w:pPr>
            <w:r w:rsidRPr="0042059A">
              <w:rPr>
                <w:rFonts w:asciiTheme="majorBidi" w:hAnsiTheme="majorBidi" w:cstheme="majorBidi"/>
              </w:rPr>
              <w:t>precision: 68.51% +/- 3.05% (micro average: 68.46%) (positive class: Yes)</w:t>
            </w:r>
          </w:p>
        </w:tc>
      </w:tr>
    </w:tbl>
    <w:p w14:paraId="4DF5C661" w14:textId="31D2D403" w:rsidR="00530FA5" w:rsidRDefault="00530FA5" w:rsidP="4EA5E708">
      <w:pPr>
        <w:spacing w:line="360" w:lineRule="auto"/>
        <w:rPr>
          <w:rFonts w:asciiTheme="majorBidi" w:hAnsiTheme="majorBidi" w:cstheme="majorBidi"/>
        </w:rPr>
      </w:pPr>
      <w:r w:rsidRPr="4EA5E708">
        <w:rPr>
          <w:rFonts w:asciiTheme="majorBidi" w:hAnsiTheme="majorBidi" w:cstheme="majorBidi"/>
        </w:rPr>
        <w:t xml:space="preserve">Random forest outperformed logistic regression massively with 68.51% precision. Although not too impressive, it still manages to be correct about who will churn more than half of the </w:t>
      </w:r>
      <w:proofErr w:type="spellStart"/>
      <w:proofErr w:type="gramStart"/>
      <w:r w:rsidRPr="4EA5E708">
        <w:rPr>
          <w:rFonts w:asciiTheme="majorBidi" w:hAnsiTheme="majorBidi" w:cstheme="majorBidi"/>
        </w:rPr>
        <w:t>time.</w:t>
      </w:r>
      <w:r w:rsidR="263AE306" w:rsidRPr="4EA5E708">
        <w:rPr>
          <w:rFonts w:ascii="Times New Roman" w:eastAsia="Times New Roman" w:hAnsi="Times New Roman" w:cs="Times New Roman"/>
        </w:rPr>
        <w:t>This</w:t>
      </w:r>
      <w:proofErr w:type="spellEnd"/>
      <w:proofErr w:type="gramEnd"/>
      <w:r w:rsidR="263AE306" w:rsidRPr="4EA5E708">
        <w:rPr>
          <w:rFonts w:ascii="Times New Roman" w:eastAsia="Times New Roman" w:hAnsi="Times New Roman" w:cs="Times New Roman"/>
        </w:rPr>
        <w:t xml:space="preserve"> suggests that the predictive reliability of identifying churn clients is moderate.</w:t>
      </w:r>
    </w:p>
    <w:p w14:paraId="2F9C7736" w14:textId="77777777" w:rsidR="00530FA5" w:rsidRPr="004C2D61" w:rsidRDefault="00530FA5" w:rsidP="001C5C8C">
      <w:pPr>
        <w:pStyle w:val="Heading2"/>
        <w:numPr>
          <w:ilvl w:val="1"/>
          <w:numId w:val="5"/>
        </w:numPr>
        <w:spacing w:line="360" w:lineRule="auto"/>
        <w:rPr>
          <w:rFonts w:asciiTheme="majorBidi" w:hAnsiTheme="majorBidi"/>
        </w:rPr>
      </w:pPr>
      <w:bookmarkStart w:id="61" w:name="_Toc226206836"/>
      <w:bookmarkStart w:id="62" w:name="_Toc226249763"/>
      <w:r w:rsidRPr="004C2D61">
        <w:rPr>
          <w:rFonts w:asciiTheme="majorBidi" w:hAnsiTheme="majorBidi"/>
        </w:rPr>
        <w:t>Recall</w:t>
      </w:r>
      <w:bookmarkEnd w:id="61"/>
      <w:bookmarkEnd w:id="62"/>
    </w:p>
    <w:tbl>
      <w:tblPr>
        <w:tblStyle w:val="TableGrid"/>
        <w:tblW w:w="0" w:type="auto"/>
        <w:tblLook w:val="04A0" w:firstRow="1" w:lastRow="0" w:firstColumn="1" w:lastColumn="0" w:noHBand="0" w:noVBand="1"/>
      </w:tblPr>
      <w:tblGrid>
        <w:gridCol w:w="4675"/>
        <w:gridCol w:w="4675"/>
      </w:tblGrid>
      <w:tr w:rsidR="00530FA5" w14:paraId="375E6297" w14:textId="77777777" w:rsidTr="009B510A">
        <w:tc>
          <w:tcPr>
            <w:tcW w:w="4675" w:type="dxa"/>
          </w:tcPr>
          <w:p w14:paraId="20961CCC" w14:textId="77777777" w:rsidR="00530FA5" w:rsidRPr="00B74F1F" w:rsidRDefault="00530FA5" w:rsidP="009B510A">
            <w:pPr>
              <w:spacing w:line="360" w:lineRule="auto"/>
              <w:rPr>
                <w:rFonts w:asciiTheme="majorBidi" w:hAnsiTheme="majorBidi" w:cstheme="majorBidi"/>
                <w:b/>
                <w:bCs/>
              </w:rPr>
            </w:pPr>
            <w:r w:rsidRPr="00B74F1F">
              <w:rPr>
                <w:rFonts w:asciiTheme="majorBidi" w:hAnsiTheme="majorBidi" w:cstheme="majorBidi"/>
                <w:b/>
                <w:bCs/>
              </w:rPr>
              <w:t>Logistic Regression</w:t>
            </w:r>
          </w:p>
        </w:tc>
        <w:tc>
          <w:tcPr>
            <w:tcW w:w="4675" w:type="dxa"/>
          </w:tcPr>
          <w:p w14:paraId="39DB9135" w14:textId="77777777" w:rsidR="00530FA5" w:rsidRPr="00B74F1F" w:rsidRDefault="00530FA5" w:rsidP="009B510A">
            <w:pPr>
              <w:spacing w:line="360" w:lineRule="auto"/>
              <w:rPr>
                <w:rFonts w:asciiTheme="majorBidi" w:hAnsiTheme="majorBidi" w:cstheme="majorBidi"/>
                <w:b/>
                <w:bCs/>
              </w:rPr>
            </w:pPr>
            <w:r w:rsidRPr="00B74F1F">
              <w:rPr>
                <w:rFonts w:asciiTheme="majorBidi" w:hAnsiTheme="majorBidi" w:cstheme="majorBidi"/>
                <w:b/>
                <w:bCs/>
              </w:rPr>
              <w:t>Random Forest</w:t>
            </w:r>
          </w:p>
        </w:tc>
      </w:tr>
      <w:tr w:rsidR="00530FA5" w14:paraId="221269E1" w14:textId="77777777" w:rsidTr="009B510A">
        <w:tc>
          <w:tcPr>
            <w:tcW w:w="4675" w:type="dxa"/>
          </w:tcPr>
          <w:p w14:paraId="3AF90782" w14:textId="77777777" w:rsidR="00530FA5" w:rsidRDefault="00530FA5" w:rsidP="009B510A">
            <w:pPr>
              <w:spacing w:line="360" w:lineRule="auto"/>
              <w:rPr>
                <w:rFonts w:asciiTheme="majorBidi" w:hAnsiTheme="majorBidi" w:cstheme="majorBidi"/>
              </w:rPr>
            </w:pPr>
            <w:r w:rsidRPr="00CD1EE3">
              <w:rPr>
                <w:rFonts w:asciiTheme="majorBidi" w:hAnsiTheme="majorBidi" w:cstheme="majorBidi"/>
              </w:rPr>
              <w:t>recall: 75.01% +/- 5.04% (micro average: 75.01%) (positive class: Yes)</w:t>
            </w:r>
          </w:p>
        </w:tc>
        <w:tc>
          <w:tcPr>
            <w:tcW w:w="4675" w:type="dxa"/>
          </w:tcPr>
          <w:p w14:paraId="7EA1D918" w14:textId="77777777" w:rsidR="00530FA5" w:rsidRDefault="00530FA5" w:rsidP="009B510A">
            <w:pPr>
              <w:spacing w:line="360" w:lineRule="auto"/>
              <w:rPr>
                <w:rFonts w:asciiTheme="majorBidi" w:hAnsiTheme="majorBidi" w:cstheme="majorBidi"/>
              </w:rPr>
            </w:pPr>
            <w:r w:rsidRPr="0031494A">
              <w:rPr>
                <w:rFonts w:asciiTheme="majorBidi" w:hAnsiTheme="majorBidi" w:cstheme="majorBidi"/>
              </w:rPr>
              <w:t>recall: 44.35% +/- 2.14% (micro average: 44.36%) (positive class: Yes)</w:t>
            </w:r>
          </w:p>
        </w:tc>
      </w:tr>
    </w:tbl>
    <w:p w14:paraId="37748F77" w14:textId="77777777" w:rsidR="00530FA5" w:rsidRPr="004C2D61" w:rsidRDefault="00530FA5" w:rsidP="00530FA5">
      <w:pPr>
        <w:spacing w:line="360" w:lineRule="auto"/>
        <w:rPr>
          <w:rFonts w:asciiTheme="majorBidi" w:hAnsiTheme="majorBidi" w:cstheme="majorBidi"/>
        </w:rPr>
      </w:pPr>
      <w:r w:rsidRPr="61AC409E">
        <w:rPr>
          <w:rFonts w:asciiTheme="majorBidi" w:hAnsiTheme="majorBidi" w:cstheme="majorBidi"/>
        </w:rPr>
        <w:t>As for recall, logistic regression did far better than random forest, achieving a 75% recall. LR managed to correctly catch way more churners out of true positives and false negatives, whereas random forest had a less than acceptable performance, suggesting it misses many churners.</w:t>
      </w:r>
    </w:p>
    <w:p w14:paraId="0DB0A0F3" w14:textId="77777777" w:rsidR="00530FA5" w:rsidRPr="004C2D61" w:rsidRDefault="00530FA5" w:rsidP="001C5C8C">
      <w:pPr>
        <w:pStyle w:val="Heading2"/>
        <w:numPr>
          <w:ilvl w:val="1"/>
          <w:numId w:val="5"/>
        </w:numPr>
        <w:spacing w:line="360" w:lineRule="auto"/>
        <w:rPr>
          <w:rFonts w:asciiTheme="majorBidi" w:hAnsiTheme="majorBidi"/>
        </w:rPr>
      </w:pPr>
      <w:bookmarkStart w:id="63" w:name="_Toc226206837"/>
      <w:bookmarkStart w:id="64" w:name="_Toc226249764"/>
      <w:r w:rsidRPr="004C2D61">
        <w:rPr>
          <w:rFonts w:asciiTheme="majorBidi" w:hAnsiTheme="majorBidi"/>
        </w:rPr>
        <w:t>F1-Score</w:t>
      </w:r>
      <w:bookmarkEnd w:id="63"/>
      <w:bookmarkEnd w:id="64"/>
    </w:p>
    <w:tbl>
      <w:tblPr>
        <w:tblStyle w:val="TableGrid"/>
        <w:tblW w:w="0" w:type="auto"/>
        <w:tblLook w:val="04A0" w:firstRow="1" w:lastRow="0" w:firstColumn="1" w:lastColumn="0" w:noHBand="0" w:noVBand="1"/>
      </w:tblPr>
      <w:tblGrid>
        <w:gridCol w:w="4675"/>
        <w:gridCol w:w="4675"/>
      </w:tblGrid>
      <w:tr w:rsidR="00530FA5" w14:paraId="549BC2E9" w14:textId="77777777" w:rsidTr="009B510A">
        <w:tc>
          <w:tcPr>
            <w:tcW w:w="4675" w:type="dxa"/>
          </w:tcPr>
          <w:p w14:paraId="4C1B4026" w14:textId="77777777" w:rsidR="00530FA5" w:rsidRPr="00B74F1F" w:rsidRDefault="00530FA5" w:rsidP="009B510A">
            <w:pPr>
              <w:spacing w:line="360" w:lineRule="auto"/>
              <w:rPr>
                <w:rFonts w:asciiTheme="majorBidi" w:hAnsiTheme="majorBidi" w:cstheme="majorBidi"/>
                <w:b/>
                <w:bCs/>
              </w:rPr>
            </w:pPr>
            <w:r w:rsidRPr="00B74F1F">
              <w:rPr>
                <w:rFonts w:asciiTheme="majorBidi" w:hAnsiTheme="majorBidi" w:cstheme="majorBidi"/>
                <w:b/>
                <w:bCs/>
              </w:rPr>
              <w:t>Logistic Regression</w:t>
            </w:r>
          </w:p>
        </w:tc>
        <w:tc>
          <w:tcPr>
            <w:tcW w:w="4675" w:type="dxa"/>
          </w:tcPr>
          <w:p w14:paraId="4C78E2A5" w14:textId="77777777" w:rsidR="00530FA5" w:rsidRPr="00B74F1F" w:rsidRDefault="00530FA5" w:rsidP="009B510A">
            <w:pPr>
              <w:spacing w:line="360" w:lineRule="auto"/>
              <w:rPr>
                <w:rFonts w:asciiTheme="majorBidi" w:hAnsiTheme="majorBidi" w:cstheme="majorBidi"/>
                <w:b/>
                <w:bCs/>
              </w:rPr>
            </w:pPr>
            <w:r w:rsidRPr="00B74F1F">
              <w:rPr>
                <w:rFonts w:asciiTheme="majorBidi" w:hAnsiTheme="majorBidi" w:cstheme="majorBidi"/>
                <w:b/>
                <w:bCs/>
              </w:rPr>
              <w:t>Random Forest</w:t>
            </w:r>
          </w:p>
        </w:tc>
      </w:tr>
      <w:tr w:rsidR="00530FA5" w14:paraId="5AE439C3" w14:textId="77777777" w:rsidTr="009B510A">
        <w:tc>
          <w:tcPr>
            <w:tcW w:w="4675" w:type="dxa"/>
          </w:tcPr>
          <w:p w14:paraId="76913EDB" w14:textId="77777777" w:rsidR="00530FA5" w:rsidRDefault="00530FA5" w:rsidP="009B510A">
            <w:pPr>
              <w:spacing w:line="360" w:lineRule="auto"/>
              <w:rPr>
                <w:rFonts w:asciiTheme="majorBidi" w:hAnsiTheme="majorBidi" w:cstheme="majorBidi"/>
              </w:rPr>
            </w:pPr>
            <w:proofErr w:type="spellStart"/>
            <w:r w:rsidRPr="00155566">
              <w:rPr>
                <w:rFonts w:asciiTheme="majorBidi" w:hAnsiTheme="majorBidi" w:cstheme="majorBidi"/>
              </w:rPr>
              <w:t>f_measure</w:t>
            </w:r>
            <w:proofErr w:type="spellEnd"/>
            <w:r w:rsidRPr="00155566">
              <w:rPr>
                <w:rFonts w:asciiTheme="majorBidi" w:hAnsiTheme="majorBidi" w:cstheme="majorBidi"/>
              </w:rPr>
              <w:t>: 62.93% +/- 1.97% (micro average: 62.98%) (positive class: Yes)</w:t>
            </w:r>
          </w:p>
        </w:tc>
        <w:tc>
          <w:tcPr>
            <w:tcW w:w="4675" w:type="dxa"/>
          </w:tcPr>
          <w:p w14:paraId="3D254C13" w14:textId="77777777" w:rsidR="00530FA5" w:rsidRDefault="00530FA5" w:rsidP="009B510A">
            <w:pPr>
              <w:spacing w:line="360" w:lineRule="auto"/>
              <w:rPr>
                <w:rFonts w:asciiTheme="majorBidi" w:hAnsiTheme="majorBidi" w:cstheme="majorBidi"/>
              </w:rPr>
            </w:pPr>
            <w:proofErr w:type="spellStart"/>
            <w:r w:rsidRPr="00C840CC">
              <w:rPr>
                <w:rFonts w:asciiTheme="majorBidi" w:hAnsiTheme="majorBidi" w:cstheme="majorBidi"/>
              </w:rPr>
              <w:t>f_measure</w:t>
            </w:r>
            <w:proofErr w:type="spellEnd"/>
            <w:r w:rsidRPr="00C840CC">
              <w:rPr>
                <w:rFonts w:asciiTheme="majorBidi" w:hAnsiTheme="majorBidi" w:cstheme="majorBidi"/>
              </w:rPr>
              <w:t>: 53.82% +/- 2.23% (micro average: 53.83%) (positive class: Yes)</w:t>
            </w:r>
          </w:p>
        </w:tc>
      </w:tr>
    </w:tbl>
    <w:p w14:paraId="0088C4E9" w14:textId="77777777" w:rsidR="00530FA5" w:rsidRPr="004C2D61" w:rsidRDefault="00530FA5" w:rsidP="4EA5E708">
      <w:pPr>
        <w:spacing w:line="360" w:lineRule="auto"/>
        <w:rPr>
          <w:rFonts w:asciiTheme="majorBidi" w:hAnsiTheme="majorBidi" w:cstheme="majorBidi"/>
        </w:rPr>
      </w:pPr>
      <w:r w:rsidRPr="4EA5E708">
        <w:rPr>
          <w:rFonts w:asciiTheme="majorBidi" w:hAnsiTheme="majorBidi" w:cstheme="majorBidi"/>
        </w:rPr>
        <w:t>The F1 score suggests logistic regression has a better balance between precision and recall with 62.93% as opposed to random forest. This means logistic regression is more reliable overall to predict churn while lessening errors. The F1 score being high is very important to select the better model.</w:t>
      </w:r>
    </w:p>
    <w:p w14:paraId="59621C50" w14:textId="5AE2ED28" w:rsidR="4EA5E708" w:rsidRDefault="4EA5E708" w:rsidP="4EA5E708">
      <w:pPr>
        <w:spacing w:line="360" w:lineRule="auto"/>
        <w:rPr>
          <w:rFonts w:asciiTheme="majorBidi" w:hAnsiTheme="majorBidi" w:cstheme="majorBidi"/>
        </w:rPr>
      </w:pPr>
    </w:p>
    <w:p w14:paraId="38D10032" w14:textId="0415E575" w:rsidR="4EA5E708" w:rsidRPr="006B2228" w:rsidRDefault="00530FA5" w:rsidP="006B2228">
      <w:pPr>
        <w:pStyle w:val="Heading2"/>
        <w:numPr>
          <w:ilvl w:val="1"/>
          <w:numId w:val="5"/>
        </w:numPr>
        <w:spacing w:line="360" w:lineRule="auto"/>
        <w:rPr>
          <w:rFonts w:asciiTheme="majorBidi" w:hAnsiTheme="majorBidi"/>
        </w:rPr>
      </w:pPr>
      <w:bookmarkStart w:id="65" w:name="_Toc226206838"/>
      <w:bookmarkStart w:id="66" w:name="_Toc226249765"/>
      <w:r w:rsidRPr="4EA5E708">
        <w:rPr>
          <w:rFonts w:asciiTheme="majorBidi" w:hAnsiTheme="majorBidi"/>
        </w:rPr>
        <w:t>AUC</w:t>
      </w:r>
      <w:bookmarkEnd w:id="65"/>
      <w:bookmarkEnd w:id="66"/>
    </w:p>
    <w:p w14:paraId="1BD32FB5" w14:textId="77777777" w:rsidR="00F62C47" w:rsidRPr="00F62C47" w:rsidRDefault="00F62C47" w:rsidP="00F62C47">
      <w:pPr>
        <w:pStyle w:val="ListParagraph"/>
        <w:numPr>
          <w:ilvl w:val="0"/>
          <w:numId w:val="5"/>
        </w:numPr>
        <w:spacing w:line="360" w:lineRule="auto"/>
        <w:rPr>
          <w:rFonts w:asciiTheme="majorBidi" w:hAnsiTheme="majorBidi" w:cstheme="majorBidi"/>
          <w:b/>
          <w:bCs/>
        </w:rPr>
      </w:pPr>
      <w:r w:rsidRPr="00F62C47">
        <w:rPr>
          <w:rFonts w:asciiTheme="majorBidi" w:hAnsiTheme="majorBidi" w:cstheme="majorBidi"/>
          <w:b/>
          <w:bCs/>
        </w:rPr>
        <w:t>Logistic Regression AUC: 0.844</w:t>
      </w:r>
    </w:p>
    <w:p w14:paraId="773B85FF" w14:textId="77777777" w:rsidR="00530FA5" w:rsidRDefault="00530FA5" w:rsidP="00530FA5">
      <w:pPr>
        <w:spacing w:line="360" w:lineRule="auto"/>
        <w:rPr>
          <w:rFonts w:asciiTheme="majorBidi" w:hAnsiTheme="majorBidi" w:cstheme="majorBidi"/>
        </w:rPr>
      </w:pPr>
      <w:r>
        <w:rPr>
          <w:noProof/>
        </w:rPr>
        <w:lastRenderedPageBreak/>
        <w:drawing>
          <wp:inline distT="0" distB="0" distL="0" distR="0" wp14:anchorId="574A9FAA" wp14:editId="1086C5D9">
            <wp:extent cx="5943600" cy="4744720"/>
            <wp:effectExtent l="0" t="0" r="0" b="0"/>
            <wp:docPr id="18005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6348" name=""/>
                    <pic:cNvPicPr/>
                  </pic:nvPicPr>
                  <pic:blipFill>
                    <a:blip r:embed="rId57"/>
                    <a:stretch>
                      <a:fillRect/>
                    </a:stretch>
                  </pic:blipFill>
                  <pic:spPr>
                    <a:xfrm>
                      <a:off x="0" y="0"/>
                      <a:ext cx="5943600" cy="4744720"/>
                    </a:xfrm>
                    <a:prstGeom prst="rect">
                      <a:avLst/>
                    </a:prstGeom>
                    <a:ln>
                      <a:noFill/>
                    </a:ln>
                  </pic:spPr>
                </pic:pic>
              </a:graphicData>
            </a:graphic>
          </wp:inline>
        </w:drawing>
      </w:r>
    </w:p>
    <w:p w14:paraId="5F3F9084" w14:textId="77777777" w:rsidR="00BF1D1B" w:rsidRDefault="00BF1D1B" w:rsidP="00BF1D1B">
      <w:pPr>
        <w:spacing w:line="360" w:lineRule="auto"/>
        <w:rPr>
          <w:rFonts w:ascii="Times New Roman" w:eastAsia="Times New Roman" w:hAnsi="Times New Roman" w:cs="Times New Roman"/>
          <w:color w:val="000000" w:themeColor="text1"/>
        </w:rPr>
      </w:pPr>
      <w:r w:rsidRPr="4EA5E708">
        <w:rPr>
          <w:rFonts w:ascii="Times New Roman" w:eastAsia="Times New Roman" w:hAnsi="Times New Roman" w:cs="Times New Roman"/>
          <w:color w:val="000000" w:themeColor="text1"/>
        </w:rPr>
        <w:t xml:space="preserve">The AUC of </w:t>
      </w:r>
      <w:r>
        <w:rPr>
          <w:rFonts w:ascii="Times New Roman" w:eastAsia="Times New Roman" w:hAnsi="Times New Roman" w:cs="Times New Roman"/>
          <w:color w:val="000000" w:themeColor="text1"/>
        </w:rPr>
        <w:t xml:space="preserve">LR </w:t>
      </w:r>
      <w:r w:rsidRPr="4EA5E708">
        <w:rPr>
          <w:rFonts w:ascii="Times New Roman" w:eastAsia="Times New Roman" w:hAnsi="Times New Roman" w:cs="Times New Roman"/>
          <w:color w:val="000000" w:themeColor="text1"/>
        </w:rPr>
        <w:t>indicates the ability of the model to differentiate between churning customers and non-churning ones. An increased AUC value implies that the model is more effective in correctly classifying both classes.</w:t>
      </w:r>
    </w:p>
    <w:p w14:paraId="41907140" w14:textId="3E911E15" w:rsidR="00530FA5" w:rsidRDefault="00530FA5" w:rsidP="4EA5E708">
      <w:pPr>
        <w:spacing w:line="360" w:lineRule="auto"/>
        <w:rPr>
          <w:rFonts w:asciiTheme="majorBidi" w:hAnsiTheme="majorBidi" w:cstheme="majorBidi"/>
        </w:rPr>
      </w:pPr>
    </w:p>
    <w:p w14:paraId="423A517A" w14:textId="77777777" w:rsidR="004E5BC5" w:rsidRPr="00B74F1F" w:rsidRDefault="004E5BC5" w:rsidP="004E5BC5">
      <w:pPr>
        <w:spacing w:line="360" w:lineRule="auto"/>
        <w:rPr>
          <w:rFonts w:asciiTheme="majorBidi" w:hAnsiTheme="majorBidi" w:cstheme="majorBidi"/>
          <w:b/>
          <w:bCs/>
        </w:rPr>
      </w:pPr>
      <w:r w:rsidRPr="00B74F1F">
        <w:rPr>
          <w:rFonts w:asciiTheme="majorBidi" w:hAnsiTheme="majorBidi" w:cstheme="majorBidi"/>
          <w:b/>
          <w:bCs/>
        </w:rPr>
        <w:t>Random Forest</w:t>
      </w:r>
      <w:r>
        <w:rPr>
          <w:rFonts w:asciiTheme="majorBidi" w:hAnsiTheme="majorBidi" w:cstheme="majorBidi"/>
          <w:b/>
          <w:bCs/>
        </w:rPr>
        <w:t xml:space="preserve"> AUC: 0.847</w:t>
      </w:r>
    </w:p>
    <w:p w14:paraId="3115A996" w14:textId="77777777" w:rsidR="00530FA5" w:rsidRDefault="00530FA5" w:rsidP="00530FA5">
      <w:pPr>
        <w:spacing w:line="360" w:lineRule="auto"/>
        <w:rPr>
          <w:rFonts w:asciiTheme="majorBidi" w:hAnsiTheme="majorBidi" w:cstheme="majorBidi"/>
        </w:rPr>
      </w:pPr>
      <w:r>
        <w:rPr>
          <w:noProof/>
        </w:rPr>
        <w:lastRenderedPageBreak/>
        <w:drawing>
          <wp:inline distT="0" distB="0" distL="0" distR="0" wp14:anchorId="6C10A998" wp14:editId="08FA1205">
            <wp:extent cx="5943600" cy="4711065"/>
            <wp:effectExtent l="0" t="0" r="0" b="0"/>
            <wp:docPr id="19080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0826" name=""/>
                    <pic:cNvPicPr/>
                  </pic:nvPicPr>
                  <pic:blipFill>
                    <a:blip r:embed="rId58"/>
                    <a:stretch>
                      <a:fillRect/>
                    </a:stretch>
                  </pic:blipFill>
                  <pic:spPr>
                    <a:xfrm>
                      <a:off x="0" y="0"/>
                      <a:ext cx="5943600" cy="4711065"/>
                    </a:xfrm>
                    <a:prstGeom prst="rect">
                      <a:avLst/>
                    </a:prstGeom>
                  </pic:spPr>
                </pic:pic>
              </a:graphicData>
            </a:graphic>
          </wp:inline>
        </w:drawing>
      </w:r>
    </w:p>
    <w:p w14:paraId="105FB14A" w14:textId="77777777" w:rsidR="00D8661F" w:rsidRPr="00D8661F" w:rsidRDefault="00D8661F" w:rsidP="00D8661F">
      <w:pPr>
        <w:spacing w:line="360" w:lineRule="auto"/>
        <w:rPr>
          <w:rFonts w:ascii="Times New Roman" w:eastAsia="Times New Roman" w:hAnsi="Times New Roman" w:cs="Times New Roman"/>
          <w:color w:val="000000" w:themeColor="text1"/>
        </w:rPr>
      </w:pPr>
      <w:bookmarkStart w:id="67" w:name="_Toc226206839"/>
      <w:bookmarkStart w:id="68" w:name="_Toc226249766"/>
      <w:r w:rsidRPr="00D8661F">
        <w:rPr>
          <w:rFonts w:ascii="Times New Roman" w:eastAsia="Times New Roman" w:hAnsi="Times New Roman" w:cs="Times New Roman"/>
          <w:color w:val="000000" w:themeColor="text1"/>
        </w:rPr>
        <w:t>Random Forest AUC is used to estimate the ability of the model to differentiate between churn and non-churn customers. Whereas Random Forest is good in certain measures such as accuracy and precision, its AUC measure is slightly than that of Logistic Regression.</w:t>
      </w:r>
    </w:p>
    <w:p w14:paraId="42210FCA" w14:textId="77777777" w:rsidR="00D8661F" w:rsidRPr="00D8661F" w:rsidRDefault="00D8661F" w:rsidP="00D8661F">
      <w:pPr>
        <w:spacing w:line="360" w:lineRule="auto"/>
        <w:rPr>
          <w:rFonts w:ascii="Times New Roman" w:eastAsia="Times New Roman" w:hAnsi="Times New Roman" w:cs="Times New Roman"/>
          <w:color w:val="000000" w:themeColor="text1"/>
        </w:rPr>
      </w:pPr>
      <w:r w:rsidRPr="00D8661F">
        <w:rPr>
          <w:rFonts w:ascii="Times New Roman" w:eastAsia="Times New Roman" w:hAnsi="Times New Roman" w:cs="Times New Roman"/>
          <w:color w:val="000000" w:themeColor="text1"/>
        </w:rPr>
        <w:t>The AUC score for logistic regression is 0.844 and for random forest is 0.847; hence, both algorithms have almost equal AUC values. The high AUC scores suggest that the two methods have good discriminatory power, meaning both can effectively rank customers based on the likelihood of churn or no churn.</w:t>
      </w:r>
    </w:p>
    <w:p w14:paraId="0967A329" w14:textId="77777777" w:rsidR="00D8661F" w:rsidRPr="00D8661F" w:rsidRDefault="00D8661F" w:rsidP="00D8661F">
      <w:pPr>
        <w:spacing w:line="360" w:lineRule="auto"/>
        <w:rPr>
          <w:rFonts w:ascii="Times New Roman" w:eastAsia="Times New Roman" w:hAnsi="Times New Roman" w:cs="Times New Roman"/>
          <w:color w:val="000000" w:themeColor="text1"/>
        </w:rPr>
      </w:pPr>
      <w:r w:rsidRPr="00D8661F">
        <w:rPr>
          <w:rFonts w:ascii="Times New Roman" w:eastAsia="Times New Roman" w:hAnsi="Times New Roman" w:cs="Times New Roman"/>
          <w:color w:val="000000" w:themeColor="text1"/>
        </w:rPr>
        <w:t xml:space="preserve">For a company like </w:t>
      </w:r>
      <w:proofErr w:type="spellStart"/>
      <w:r w:rsidRPr="00D8661F">
        <w:rPr>
          <w:rFonts w:ascii="Times New Roman" w:eastAsia="Times New Roman" w:hAnsi="Times New Roman" w:cs="Times New Roman"/>
          <w:color w:val="000000" w:themeColor="text1"/>
        </w:rPr>
        <w:t>EmiratiTel</w:t>
      </w:r>
      <w:proofErr w:type="spellEnd"/>
      <w:r w:rsidRPr="00D8661F">
        <w:rPr>
          <w:rFonts w:ascii="Times New Roman" w:eastAsia="Times New Roman" w:hAnsi="Times New Roman" w:cs="Times New Roman"/>
          <w:color w:val="000000" w:themeColor="text1"/>
        </w:rPr>
        <w:t>, this capability is important since the organization can take proactive measures such as giving promotions and/or improving its services to prevent high-risk customers from churning.</w:t>
      </w:r>
    </w:p>
    <w:p w14:paraId="4F933893" w14:textId="77777777" w:rsidR="00530FA5" w:rsidRPr="004C2D61" w:rsidRDefault="00530FA5" w:rsidP="009E6062">
      <w:pPr>
        <w:pStyle w:val="Heading1"/>
        <w:numPr>
          <w:ilvl w:val="0"/>
          <w:numId w:val="5"/>
        </w:numPr>
        <w:tabs>
          <w:tab w:val="num" w:pos="360"/>
        </w:tabs>
        <w:spacing w:line="360" w:lineRule="auto"/>
        <w:ind w:left="0" w:firstLine="0"/>
        <w:rPr>
          <w:rFonts w:asciiTheme="majorBidi" w:hAnsiTheme="majorBidi"/>
        </w:rPr>
      </w:pPr>
      <w:r w:rsidRPr="004C2D61">
        <w:rPr>
          <w:rFonts w:asciiTheme="majorBidi" w:hAnsiTheme="majorBidi"/>
        </w:rPr>
        <w:lastRenderedPageBreak/>
        <w:t>Model Comparison</w:t>
      </w:r>
      <w:bookmarkEnd w:id="67"/>
      <w:bookmarkEnd w:id="68"/>
    </w:p>
    <w:p w14:paraId="5DEE3A70" w14:textId="77777777" w:rsidR="00530FA5" w:rsidRPr="004C2D61" w:rsidRDefault="00530FA5" w:rsidP="4EA5E708">
      <w:pPr>
        <w:spacing w:line="360" w:lineRule="auto"/>
        <w:rPr>
          <w:rFonts w:asciiTheme="majorBidi" w:hAnsiTheme="majorBidi" w:cstheme="majorBidi"/>
        </w:rPr>
      </w:pPr>
      <w:r w:rsidRPr="4EA5E708">
        <w:rPr>
          <w:rFonts w:asciiTheme="majorBidi" w:hAnsiTheme="majorBidi" w:cstheme="majorBidi"/>
        </w:rPr>
        <w:t xml:space="preserve">After looking at metrics for both models, we determined that logistic regression is the best model to predict </w:t>
      </w:r>
      <w:proofErr w:type="spellStart"/>
      <w:r w:rsidRPr="4EA5E708">
        <w:rPr>
          <w:rFonts w:asciiTheme="majorBidi" w:hAnsiTheme="majorBidi" w:cstheme="majorBidi"/>
        </w:rPr>
        <w:t>EmiratiTel</w:t>
      </w:r>
      <w:proofErr w:type="spellEnd"/>
      <w:r w:rsidRPr="4EA5E708">
        <w:rPr>
          <w:rFonts w:asciiTheme="majorBidi" w:hAnsiTheme="majorBidi" w:cstheme="majorBidi"/>
        </w:rPr>
        <w:t xml:space="preserve"> churn. This is because LR meets the project requirements, and has a higher recall indicating that it can catch way more churners than RF. It also has a better F1 score suggesting a more balanced model which makes it more reliable. It’ll positively impact the business as it’ll save </w:t>
      </w:r>
      <w:proofErr w:type="spellStart"/>
      <w:r w:rsidRPr="4EA5E708">
        <w:rPr>
          <w:rFonts w:asciiTheme="majorBidi" w:hAnsiTheme="majorBidi" w:cstheme="majorBidi"/>
        </w:rPr>
        <w:t>EmiratiTel</w:t>
      </w:r>
      <w:proofErr w:type="spellEnd"/>
      <w:r w:rsidRPr="4EA5E708">
        <w:rPr>
          <w:rFonts w:asciiTheme="majorBidi" w:hAnsiTheme="majorBidi" w:cstheme="majorBidi"/>
        </w:rPr>
        <w:t xml:space="preserve"> more costs on wasted marketing efforts to non-churners. It'll also help the company identify the churners better to take proactive measures to retain them. Even though random forest has a higher accuracy and precision, </w:t>
      </w:r>
      <w:bookmarkStart w:id="69" w:name="_Int_MELuq5d0"/>
      <w:r w:rsidRPr="4EA5E708">
        <w:rPr>
          <w:rFonts w:asciiTheme="majorBidi" w:hAnsiTheme="majorBidi" w:cstheme="majorBidi"/>
        </w:rPr>
        <w:t>it still unfortunately misses</w:t>
      </w:r>
      <w:bookmarkEnd w:id="69"/>
      <w:r w:rsidRPr="4EA5E708">
        <w:rPr>
          <w:rFonts w:asciiTheme="majorBidi" w:hAnsiTheme="majorBidi" w:cstheme="majorBidi"/>
        </w:rPr>
        <w:t xml:space="preserve"> many churners, and this can financially harm the company in the long run.</w:t>
      </w:r>
    </w:p>
    <w:tbl>
      <w:tblPr>
        <w:tblStyle w:val="TableGrid"/>
        <w:tblW w:w="0" w:type="auto"/>
        <w:tblLook w:val="06A0" w:firstRow="1" w:lastRow="0" w:firstColumn="1" w:lastColumn="0" w:noHBand="1" w:noVBand="1"/>
      </w:tblPr>
      <w:tblGrid>
        <w:gridCol w:w="2387"/>
        <w:gridCol w:w="3276"/>
        <w:gridCol w:w="3687"/>
      </w:tblGrid>
      <w:tr w:rsidR="4EA5E708" w14:paraId="4D9AF2D9" w14:textId="77777777" w:rsidTr="4EA5E708">
        <w:trPr>
          <w:trHeight w:val="300"/>
        </w:trPr>
        <w:tc>
          <w:tcPr>
            <w:tcW w:w="2415" w:type="dxa"/>
          </w:tcPr>
          <w:p w14:paraId="52D8532A" w14:textId="705E46DC" w:rsidR="4EA5E708" w:rsidRPr="000144F9" w:rsidRDefault="4EA5E708" w:rsidP="4EA5E708">
            <w:pPr>
              <w:jc w:val="center"/>
              <w:rPr>
                <w:rFonts w:asciiTheme="majorBidi" w:hAnsiTheme="majorBidi" w:cstheme="majorBidi"/>
              </w:rPr>
            </w:pPr>
            <w:r w:rsidRPr="000144F9">
              <w:rPr>
                <w:rFonts w:asciiTheme="majorBidi" w:hAnsiTheme="majorBidi" w:cstheme="majorBidi"/>
                <w:b/>
                <w:bCs/>
              </w:rPr>
              <w:t>Metric</w:t>
            </w:r>
          </w:p>
        </w:tc>
        <w:tc>
          <w:tcPr>
            <w:tcW w:w="3319" w:type="dxa"/>
          </w:tcPr>
          <w:p w14:paraId="70A00EE2" w14:textId="77CB4459" w:rsidR="4EA5E708" w:rsidRPr="000144F9" w:rsidRDefault="4EA5E708" w:rsidP="4EA5E708">
            <w:pPr>
              <w:jc w:val="center"/>
              <w:rPr>
                <w:rFonts w:asciiTheme="majorBidi" w:hAnsiTheme="majorBidi" w:cstheme="majorBidi"/>
              </w:rPr>
            </w:pPr>
            <w:r w:rsidRPr="000144F9">
              <w:rPr>
                <w:rFonts w:asciiTheme="majorBidi" w:hAnsiTheme="majorBidi" w:cstheme="majorBidi"/>
                <w:b/>
                <w:bCs/>
              </w:rPr>
              <w:t>Logistic Regression</w:t>
            </w:r>
          </w:p>
        </w:tc>
        <w:tc>
          <w:tcPr>
            <w:tcW w:w="3744" w:type="dxa"/>
          </w:tcPr>
          <w:p w14:paraId="221B59B9" w14:textId="2CE2743D" w:rsidR="4EA5E708" w:rsidRPr="000144F9" w:rsidRDefault="4EA5E708" w:rsidP="4EA5E708">
            <w:pPr>
              <w:jc w:val="center"/>
              <w:rPr>
                <w:rFonts w:asciiTheme="majorBidi" w:hAnsiTheme="majorBidi" w:cstheme="majorBidi"/>
              </w:rPr>
            </w:pPr>
            <w:r w:rsidRPr="000144F9">
              <w:rPr>
                <w:rFonts w:asciiTheme="majorBidi" w:hAnsiTheme="majorBidi" w:cstheme="majorBidi"/>
                <w:b/>
                <w:bCs/>
              </w:rPr>
              <w:t>Random Forest</w:t>
            </w:r>
          </w:p>
        </w:tc>
      </w:tr>
      <w:tr w:rsidR="4EA5E708" w14:paraId="29C28238" w14:textId="77777777" w:rsidTr="4EA5E708">
        <w:trPr>
          <w:trHeight w:val="300"/>
        </w:trPr>
        <w:tc>
          <w:tcPr>
            <w:tcW w:w="2415" w:type="dxa"/>
          </w:tcPr>
          <w:p w14:paraId="619094E0" w14:textId="6A885909" w:rsidR="4EA5E708" w:rsidRPr="000144F9" w:rsidRDefault="4EA5E708" w:rsidP="4EA5E708">
            <w:pPr>
              <w:rPr>
                <w:rFonts w:asciiTheme="majorBidi" w:hAnsiTheme="majorBidi" w:cstheme="majorBidi"/>
              </w:rPr>
            </w:pPr>
            <w:r w:rsidRPr="000144F9">
              <w:rPr>
                <w:rFonts w:asciiTheme="majorBidi" w:hAnsiTheme="majorBidi" w:cstheme="majorBidi"/>
              </w:rPr>
              <w:t>Accuracy</w:t>
            </w:r>
          </w:p>
        </w:tc>
        <w:tc>
          <w:tcPr>
            <w:tcW w:w="3319" w:type="dxa"/>
          </w:tcPr>
          <w:p w14:paraId="1798FA10" w14:textId="009A7C11" w:rsidR="4EA5E708" w:rsidRPr="000144F9" w:rsidRDefault="4EA5E708" w:rsidP="4EA5E708">
            <w:pPr>
              <w:rPr>
                <w:rFonts w:asciiTheme="majorBidi" w:hAnsiTheme="majorBidi" w:cstheme="majorBidi"/>
              </w:rPr>
            </w:pPr>
            <w:r w:rsidRPr="000144F9">
              <w:rPr>
                <w:rFonts w:asciiTheme="majorBidi" w:hAnsiTheme="majorBidi" w:cstheme="majorBidi"/>
              </w:rPr>
              <w:t>76.60%</w:t>
            </w:r>
          </w:p>
        </w:tc>
        <w:tc>
          <w:tcPr>
            <w:tcW w:w="3744" w:type="dxa"/>
          </w:tcPr>
          <w:p w14:paraId="1D9B2991" w14:textId="2770FA61" w:rsidR="4EA5E708" w:rsidRPr="000144F9" w:rsidRDefault="4EA5E708" w:rsidP="4EA5E708">
            <w:pPr>
              <w:rPr>
                <w:rFonts w:asciiTheme="majorBidi" w:hAnsiTheme="majorBidi" w:cstheme="majorBidi"/>
              </w:rPr>
            </w:pPr>
            <w:r w:rsidRPr="000144F9">
              <w:rPr>
                <w:rFonts w:asciiTheme="majorBidi" w:hAnsiTheme="majorBidi" w:cstheme="majorBidi"/>
              </w:rPr>
              <w:t>79.81%</w:t>
            </w:r>
          </w:p>
        </w:tc>
      </w:tr>
      <w:tr w:rsidR="4EA5E708" w14:paraId="7B273AEA" w14:textId="77777777" w:rsidTr="4EA5E708">
        <w:trPr>
          <w:trHeight w:val="300"/>
        </w:trPr>
        <w:tc>
          <w:tcPr>
            <w:tcW w:w="2415" w:type="dxa"/>
          </w:tcPr>
          <w:p w14:paraId="289978FF" w14:textId="5F85D46E" w:rsidR="4EA5E708" w:rsidRPr="000144F9" w:rsidRDefault="4EA5E708" w:rsidP="4EA5E708">
            <w:pPr>
              <w:rPr>
                <w:rFonts w:asciiTheme="majorBidi" w:hAnsiTheme="majorBidi" w:cstheme="majorBidi"/>
              </w:rPr>
            </w:pPr>
            <w:r w:rsidRPr="000144F9">
              <w:rPr>
                <w:rFonts w:asciiTheme="majorBidi" w:hAnsiTheme="majorBidi" w:cstheme="majorBidi"/>
              </w:rPr>
              <w:t>Precision</w:t>
            </w:r>
          </w:p>
        </w:tc>
        <w:tc>
          <w:tcPr>
            <w:tcW w:w="3319" w:type="dxa"/>
          </w:tcPr>
          <w:p w14:paraId="781548C2" w14:textId="28295D8F" w:rsidR="4EA5E708" w:rsidRPr="000144F9" w:rsidRDefault="4EA5E708" w:rsidP="4EA5E708">
            <w:pPr>
              <w:rPr>
                <w:rFonts w:asciiTheme="majorBidi" w:hAnsiTheme="majorBidi" w:cstheme="majorBidi"/>
              </w:rPr>
            </w:pPr>
            <w:r w:rsidRPr="000144F9">
              <w:rPr>
                <w:rFonts w:asciiTheme="majorBidi" w:hAnsiTheme="majorBidi" w:cstheme="majorBidi"/>
              </w:rPr>
              <w:t>54.31%</w:t>
            </w:r>
          </w:p>
        </w:tc>
        <w:tc>
          <w:tcPr>
            <w:tcW w:w="3744" w:type="dxa"/>
          </w:tcPr>
          <w:p w14:paraId="6DFA9E5A" w14:textId="11ED6010" w:rsidR="4EA5E708" w:rsidRPr="000144F9" w:rsidRDefault="4EA5E708" w:rsidP="4EA5E708">
            <w:pPr>
              <w:rPr>
                <w:rFonts w:asciiTheme="majorBidi" w:hAnsiTheme="majorBidi" w:cstheme="majorBidi"/>
              </w:rPr>
            </w:pPr>
            <w:r w:rsidRPr="000144F9">
              <w:rPr>
                <w:rFonts w:asciiTheme="majorBidi" w:hAnsiTheme="majorBidi" w:cstheme="majorBidi"/>
              </w:rPr>
              <w:t>68.51%</w:t>
            </w:r>
          </w:p>
        </w:tc>
      </w:tr>
      <w:tr w:rsidR="4EA5E708" w14:paraId="30AF10BE" w14:textId="77777777" w:rsidTr="4EA5E708">
        <w:trPr>
          <w:trHeight w:val="300"/>
        </w:trPr>
        <w:tc>
          <w:tcPr>
            <w:tcW w:w="2415" w:type="dxa"/>
          </w:tcPr>
          <w:p w14:paraId="0E95C9EB" w14:textId="153FF44E" w:rsidR="4EA5E708" w:rsidRPr="000144F9" w:rsidRDefault="4EA5E708" w:rsidP="4EA5E708">
            <w:pPr>
              <w:rPr>
                <w:rFonts w:asciiTheme="majorBidi" w:hAnsiTheme="majorBidi" w:cstheme="majorBidi"/>
              </w:rPr>
            </w:pPr>
            <w:r w:rsidRPr="000144F9">
              <w:rPr>
                <w:rFonts w:asciiTheme="majorBidi" w:hAnsiTheme="majorBidi" w:cstheme="majorBidi"/>
              </w:rPr>
              <w:t>Recall</w:t>
            </w:r>
          </w:p>
        </w:tc>
        <w:tc>
          <w:tcPr>
            <w:tcW w:w="3319" w:type="dxa"/>
          </w:tcPr>
          <w:p w14:paraId="53ACAF87" w14:textId="24A578B8" w:rsidR="4EA5E708" w:rsidRPr="000144F9" w:rsidRDefault="4EA5E708" w:rsidP="4EA5E708">
            <w:pPr>
              <w:rPr>
                <w:rFonts w:asciiTheme="majorBidi" w:hAnsiTheme="majorBidi" w:cstheme="majorBidi"/>
              </w:rPr>
            </w:pPr>
            <w:r w:rsidRPr="000144F9">
              <w:rPr>
                <w:rFonts w:asciiTheme="majorBidi" w:hAnsiTheme="majorBidi" w:cstheme="majorBidi"/>
              </w:rPr>
              <w:t>75.01%</w:t>
            </w:r>
          </w:p>
        </w:tc>
        <w:tc>
          <w:tcPr>
            <w:tcW w:w="3744" w:type="dxa"/>
          </w:tcPr>
          <w:p w14:paraId="73D9F40A" w14:textId="3F9DCCF4" w:rsidR="4EA5E708" w:rsidRPr="000144F9" w:rsidRDefault="4EA5E708" w:rsidP="4EA5E708">
            <w:pPr>
              <w:rPr>
                <w:rFonts w:asciiTheme="majorBidi" w:hAnsiTheme="majorBidi" w:cstheme="majorBidi"/>
              </w:rPr>
            </w:pPr>
            <w:r w:rsidRPr="000144F9">
              <w:rPr>
                <w:rFonts w:asciiTheme="majorBidi" w:hAnsiTheme="majorBidi" w:cstheme="majorBidi"/>
              </w:rPr>
              <w:t>44.35%</w:t>
            </w:r>
          </w:p>
        </w:tc>
      </w:tr>
      <w:tr w:rsidR="4EA5E708" w14:paraId="7BEA4C71" w14:textId="77777777" w:rsidTr="4EA5E708">
        <w:trPr>
          <w:trHeight w:val="300"/>
        </w:trPr>
        <w:tc>
          <w:tcPr>
            <w:tcW w:w="2415" w:type="dxa"/>
          </w:tcPr>
          <w:p w14:paraId="1E2DD35D" w14:textId="0924A6A3" w:rsidR="4EA5E708" w:rsidRPr="000144F9" w:rsidRDefault="4EA5E708" w:rsidP="4EA5E708">
            <w:pPr>
              <w:rPr>
                <w:rFonts w:asciiTheme="majorBidi" w:hAnsiTheme="majorBidi" w:cstheme="majorBidi"/>
              </w:rPr>
            </w:pPr>
            <w:r w:rsidRPr="000144F9">
              <w:rPr>
                <w:rFonts w:asciiTheme="majorBidi" w:hAnsiTheme="majorBidi" w:cstheme="majorBidi"/>
              </w:rPr>
              <w:t>F1 Score</w:t>
            </w:r>
          </w:p>
        </w:tc>
        <w:tc>
          <w:tcPr>
            <w:tcW w:w="3319" w:type="dxa"/>
          </w:tcPr>
          <w:p w14:paraId="6B1EB583" w14:textId="19554AEF" w:rsidR="4EA5E708" w:rsidRPr="000144F9" w:rsidRDefault="4EA5E708" w:rsidP="4EA5E708">
            <w:pPr>
              <w:rPr>
                <w:rFonts w:asciiTheme="majorBidi" w:hAnsiTheme="majorBidi" w:cstheme="majorBidi"/>
              </w:rPr>
            </w:pPr>
            <w:r w:rsidRPr="000144F9">
              <w:rPr>
                <w:rFonts w:asciiTheme="majorBidi" w:hAnsiTheme="majorBidi" w:cstheme="majorBidi"/>
              </w:rPr>
              <w:t>62.93%</w:t>
            </w:r>
          </w:p>
        </w:tc>
        <w:tc>
          <w:tcPr>
            <w:tcW w:w="3744" w:type="dxa"/>
          </w:tcPr>
          <w:p w14:paraId="2CEFA516" w14:textId="55873500" w:rsidR="4EA5E708" w:rsidRPr="000144F9" w:rsidRDefault="4EA5E708" w:rsidP="4EA5E708">
            <w:pPr>
              <w:rPr>
                <w:rFonts w:asciiTheme="majorBidi" w:hAnsiTheme="majorBidi" w:cstheme="majorBidi"/>
              </w:rPr>
            </w:pPr>
            <w:r w:rsidRPr="000144F9">
              <w:rPr>
                <w:rFonts w:asciiTheme="majorBidi" w:hAnsiTheme="majorBidi" w:cstheme="majorBidi"/>
              </w:rPr>
              <w:t>53.82%</w:t>
            </w:r>
          </w:p>
        </w:tc>
      </w:tr>
      <w:tr w:rsidR="4EA5E708" w14:paraId="0687188B" w14:textId="77777777" w:rsidTr="4EA5E708">
        <w:trPr>
          <w:trHeight w:val="300"/>
        </w:trPr>
        <w:tc>
          <w:tcPr>
            <w:tcW w:w="2415" w:type="dxa"/>
          </w:tcPr>
          <w:p w14:paraId="117FDFDA" w14:textId="674A2E53" w:rsidR="4EA5E708" w:rsidRPr="000144F9" w:rsidRDefault="4EA5E708" w:rsidP="4EA5E708">
            <w:pPr>
              <w:rPr>
                <w:rFonts w:asciiTheme="majorBidi" w:hAnsiTheme="majorBidi" w:cstheme="majorBidi"/>
              </w:rPr>
            </w:pPr>
            <w:r w:rsidRPr="000144F9">
              <w:rPr>
                <w:rFonts w:asciiTheme="majorBidi" w:hAnsiTheme="majorBidi" w:cstheme="majorBidi"/>
              </w:rPr>
              <w:t>AUC</w:t>
            </w:r>
          </w:p>
        </w:tc>
        <w:tc>
          <w:tcPr>
            <w:tcW w:w="3319" w:type="dxa"/>
          </w:tcPr>
          <w:p w14:paraId="38AF9158" w14:textId="6CFA0795" w:rsidR="4EA5E708" w:rsidRPr="000144F9" w:rsidRDefault="000144F9" w:rsidP="4EA5E708">
            <w:pPr>
              <w:rPr>
                <w:rFonts w:asciiTheme="majorBidi" w:hAnsiTheme="majorBidi" w:cstheme="majorBidi"/>
              </w:rPr>
            </w:pPr>
            <w:r w:rsidRPr="000144F9">
              <w:rPr>
                <w:rFonts w:asciiTheme="majorBidi" w:hAnsiTheme="majorBidi" w:cstheme="majorBidi"/>
              </w:rPr>
              <w:t>0.844</w:t>
            </w:r>
          </w:p>
        </w:tc>
        <w:tc>
          <w:tcPr>
            <w:tcW w:w="3744" w:type="dxa"/>
          </w:tcPr>
          <w:p w14:paraId="7C928DBD" w14:textId="44050C16" w:rsidR="4EA5E708" w:rsidRPr="000144F9" w:rsidRDefault="000144F9" w:rsidP="4EA5E708">
            <w:pPr>
              <w:rPr>
                <w:rFonts w:asciiTheme="majorBidi" w:hAnsiTheme="majorBidi" w:cstheme="majorBidi"/>
              </w:rPr>
            </w:pPr>
            <w:r w:rsidRPr="000144F9">
              <w:rPr>
                <w:rFonts w:asciiTheme="majorBidi" w:hAnsiTheme="majorBidi" w:cstheme="majorBidi"/>
              </w:rPr>
              <w:t>0.847</w:t>
            </w:r>
          </w:p>
        </w:tc>
      </w:tr>
    </w:tbl>
    <w:p w14:paraId="40D7586D" w14:textId="28AF8B8D" w:rsidR="4EA5E708" w:rsidRDefault="4EA5E708" w:rsidP="4EA5E708">
      <w:pPr>
        <w:spacing w:before="240" w:after="240"/>
        <w:rPr>
          <w:rFonts w:ascii="Times New Roman" w:eastAsia="Times New Roman" w:hAnsi="Times New Roman" w:cs="Times New Roman"/>
        </w:rPr>
      </w:pPr>
    </w:p>
    <w:p w14:paraId="06F37E5F" w14:textId="77777777" w:rsidR="002B581C" w:rsidRPr="008420AA" w:rsidRDefault="002B581C" w:rsidP="00A341BB">
      <w:pPr>
        <w:keepNext/>
        <w:keepLines/>
        <w:numPr>
          <w:ilvl w:val="0"/>
          <w:numId w:val="5"/>
        </w:numPr>
        <w:tabs>
          <w:tab w:val="num" w:pos="360"/>
        </w:tabs>
        <w:spacing w:before="360" w:after="80" w:line="360" w:lineRule="auto"/>
        <w:outlineLvl w:val="0"/>
        <w:rPr>
          <w:rFonts w:ascii="Times New Roman" w:eastAsia="Times New Roman" w:hAnsi="Times New Roman" w:cs="Times New Roman"/>
          <w:color w:val="0F4761" w:themeColor="accent1" w:themeShade="BF"/>
          <w:sz w:val="40"/>
          <w:szCs w:val="40"/>
        </w:rPr>
      </w:pPr>
      <w:bookmarkStart w:id="70" w:name="_Toc226206844"/>
      <w:bookmarkStart w:id="71" w:name="_Toc226249767"/>
      <w:bookmarkStart w:id="72" w:name="_Toc226994132"/>
      <w:r w:rsidRPr="008420AA">
        <w:rPr>
          <w:rFonts w:ascii="Times New Roman" w:eastAsia="Times New Roman" w:hAnsi="Times New Roman" w:cs="Times New Roman"/>
          <w:color w:val="0F4761" w:themeColor="accent1" w:themeShade="BF"/>
          <w:sz w:val="40"/>
          <w:szCs w:val="40"/>
        </w:rPr>
        <w:t>Business Insights</w:t>
      </w:r>
      <w:bookmarkEnd w:id="70"/>
      <w:bookmarkEnd w:id="71"/>
      <w:bookmarkEnd w:id="72"/>
    </w:p>
    <w:p w14:paraId="4643B10B" w14:textId="77777777" w:rsidR="002B581C" w:rsidRPr="00CB64E6" w:rsidRDefault="002B581C" w:rsidP="002B581C">
      <w:pPr>
        <w:spacing w:line="360" w:lineRule="auto"/>
        <w:rPr>
          <w:rFonts w:ascii="Times New Roman" w:eastAsia="Aptos" w:hAnsi="Times New Roman" w:cs="Times New Roman"/>
        </w:rPr>
      </w:pPr>
      <w:r>
        <w:rPr>
          <w:rFonts w:ascii="Times New Roman" w:eastAsia="Aptos" w:hAnsi="Times New Roman" w:cs="Times New Roman"/>
        </w:rPr>
        <w:t>Our discoveries show</w:t>
      </w:r>
      <w:r w:rsidRPr="00CB64E6">
        <w:rPr>
          <w:rFonts w:ascii="Times New Roman" w:eastAsia="Aptos" w:hAnsi="Times New Roman" w:cs="Times New Roman"/>
        </w:rPr>
        <w:t xml:space="preserve"> that </w:t>
      </w:r>
      <w:r>
        <w:rPr>
          <w:rFonts w:ascii="Times New Roman" w:eastAsia="Aptos" w:hAnsi="Times New Roman" w:cs="Times New Roman"/>
        </w:rPr>
        <w:t>the logistic regression</w:t>
      </w:r>
      <w:r w:rsidRPr="00CB64E6">
        <w:rPr>
          <w:rFonts w:ascii="Times New Roman" w:eastAsia="Aptos" w:hAnsi="Times New Roman" w:cs="Times New Roman"/>
        </w:rPr>
        <w:t xml:space="preserve">, can </w:t>
      </w:r>
      <w:r>
        <w:rPr>
          <w:rFonts w:ascii="Times New Roman" w:eastAsia="Aptos" w:hAnsi="Times New Roman" w:cs="Times New Roman"/>
        </w:rPr>
        <w:t>reliably</w:t>
      </w:r>
      <w:r w:rsidRPr="00CB64E6">
        <w:rPr>
          <w:rFonts w:ascii="Times New Roman" w:eastAsia="Aptos" w:hAnsi="Times New Roman" w:cs="Times New Roman"/>
        </w:rPr>
        <w:t xml:space="preserve"> predict the risk of customer churn.</w:t>
      </w:r>
      <w:r>
        <w:rPr>
          <w:rFonts w:ascii="Times New Roman" w:eastAsia="Aptos" w:hAnsi="Times New Roman" w:cs="Times New Roman"/>
        </w:rPr>
        <w:t xml:space="preserve"> LR </w:t>
      </w:r>
      <w:r w:rsidRPr="00CB64E6">
        <w:rPr>
          <w:rFonts w:ascii="Times New Roman" w:eastAsia="Aptos" w:hAnsi="Times New Roman" w:cs="Times New Roman"/>
        </w:rPr>
        <w:t xml:space="preserve">can </w:t>
      </w:r>
      <w:r>
        <w:rPr>
          <w:rFonts w:ascii="Times New Roman" w:eastAsia="Aptos" w:hAnsi="Times New Roman" w:cs="Times New Roman"/>
        </w:rPr>
        <w:t>help with decisions regarding customer retention</w:t>
      </w:r>
      <w:r w:rsidRPr="00CB64E6">
        <w:rPr>
          <w:rFonts w:ascii="Times New Roman" w:eastAsia="Aptos" w:hAnsi="Times New Roman" w:cs="Times New Roman"/>
        </w:rPr>
        <w:t>.</w:t>
      </w:r>
      <w:r>
        <w:rPr>
          <w:rFonts w:ascii="Times New Roman" w:eastAsia="Aptos" w:hAnsi="Times New Roman" w:cs="Times New Roman"/>
        </w:rPr>
        <w:t xml:space="preserve"> As observed:</w:t>
      </w:r>
      <w:r w:rsidRPr="00CB64E6">
        <w:rPr>
          <w:rFonts w:ascii="Times New Roman" w:eastAsia="Aptos" w:hAnsi="Times New Roman" w:cs="Times New Roman"/>
        </w:rPr>
        <w:t xml:space="preserve"> customers with low tenure, high monthly fees, </w:t>
      </w:r>
      <w:r>
        <w:rPr>
          <w:rFonts w:ascii="Times New Roman" w:eastAsia="Aptos" w:hAnsi="Times New Roman" w:cs="Times New Roman"/>
        </w:rPr>
        <w:t xml:space="preserve">less responsibilities, </w:t>
      </w:r>
      <w:r w:rsidRPr="00CB64E6">
        <w:rPr>
          <w:rFonts w:ascii="Times New Roman" w:eastAsia="Aptos" w:hAnsi="Times New Roman" w:cs="Times New Roman"/>
        </w:rPr>
        <w:t>and month-to-month contracts are likely to churn.</w:t>
      </w:r>
    </w:p>
    <w:p w14:paraId="2DEBC51E" w14:textId="77777777" w:rsidR="002B581C" w:rsidRPr="00CB64E6" w:rsidRDefault="002B581C" w:rsidP="002B581C">
      <w:pPr>
        <w:spacing w:line="360" w:lineRule="auto"/>
        <w:rPr>
          <w:rFonts w:ascii="Times New Roman" w:eastAsia="Aptos" w:hAnsi="Times New Roman" w:cs="Times New Roman"/>
        </w:rPr>
      </w:pPr>
      <w:r w:rsidRPr="00CB64E6">
        <w:rPr>
          <w:rFonts w:ascii="Times New Roman" w:eastAsia="Aptos" w:hAnsi="Times New Roman" w:cs="Times New Roman"/>
        </w:rPr>
        <w:t>Since these customers carry the greatest risk of losing money, they should be targeted by the retention strategy.</w:t>
      </w:r>
      <w:r>
        <w:rPr>
          <w:rFonts w:ascii="Times New Roman" w:eastAsia="Aptos" w:hAnsi="Times New Roman" w:cs="Times New Roman"/>
        </w:rPr>
        <w:t xml:space="preserve"> </w:t>
      </w:r>
      <w:r w:rsidRPr="00CB64E6">
        <w:rPr>
          <w:rFonts w:ascii="Times New Roman" w:eastAsia="Aptos" w:hAnsi="Times New Roman" w:cs="Times New Roman"/>
        </w:rPr>
        <w:t xml:space="preserve">In this case, </w:t>
      </w:r>
      <w:proofErr w:type="spellStart"/>
      <w:r w:rsidRPr="00CB64E6">
        <w:rPr>
          <w:rFonts w:ascii="Times New Roman" w:eastAsia="Aptos" w:hAnsi="Times New Roman" w:cs="Times New Roman"/>
        </w:rPr>
        <w:t>EmiratiTel</w:t>
      </w:r>
      <w:proofErr w:type="spellEnd"/>
      <w:r w:rsidRPr="00CB64E6">
        <w:rPr>
          <w:rFonts w:ascii="Times New Roman" w:eastAsia="Aptos" w:hAnsi="Times New Roman" w:cs="Times New Roman"/>
        </w:rPr>
        <w:t xml:space="preserve"> would move from a reactive approach to a proactive one.</w:t>
      </w:r>
      <w:r>
        <w:rPr>
          <w:rFonts w:ascii="Times New Roman" w:eastAsia="Aptos" w:hAnsi="Times New Roman" w:cs="Times New Roman"/>
        </w:rPr>
        <w:t xml:space="preserve"> </w:t>
      </w:r>
      <w:r w:rsidRPr="00CB64E6">
        <w:rPr>
          <w:rFonts w:ascii="Times New Roman" w:eastAsia="Aptos" w:hAnsi="Times New Roman" w:cs="Times New Roman"/>
        </w:rPr>
        <w:t>That is, rather than respond after customer churn occurs, the company can now prevent churn from happening.</w:t>
      </w:r>
    </w:p>
    <w:p w14:paraId="48F5ECBC" w14:textId="77777777" w:rsidR="002B581C" w:rsidRPr="00CB64E6" w:rsidRDefault="002B581C" w:rsidP="002B581C">
      <w:pPr>
        <w:spacing w:line="360" w:lineRule="auto"/>
        <w:rPr>
          <w:rFonts w:ascii="Times New Roman" w:eastAsia="Aptos" w:hAnsi="Times New Roman" w:cs="Times New Roman"/>
        </w:rPr>
      </w:pPr>
      <w:r w:rsidRPr="00CB64E6">
        <w:rPr>
          <w:rFonts w:ascii="Times New Roman" w:eastAsia="Aptos" w:hAnsi="Times New Roman" w:cs="Times New Roman"/>
        </w:rPr>
        <w:t xml:space="preserve">This will </w:t>
      </w:r>
      <w:r>
        <w:rPr>
          <w:rFonts w:ascii="Times New Roman" w:eastAsia="Aptos" w:hAnsi="Times New Roman" w:cs="Times New Roman"/>
        </w:rPr>
        <w:t>help</w:t>
      </w:r>
      <w:r w:rsidRPr="00CB64E6">
        <w:rPr>
          <w:rFonts w:ascii="Times New Roman" w:eastAsia="Aptos" w:hAnsi="Times New Roman" w:cs="Times New Roman"/>
        </w:rPr>
        <w:t xml:space="preserve"> </w:t>
      </w:r>
      <w:proofErr w:type="spellStart"/>
      <w:r w:rsidRPr="00CB64E6">
        <w:rPr>
          <w:rFonts w:ascii="Times New Roman" w:eastAsia="Aptos" w:hAnsi="Times New Roman" w:cs="Times New Roman"/>
        </w:rPr>
        <w:t>EmiratiTel</w:t>
      </w:r>
      <w:proofErr w:type="spellEnd"/>
      <w:r w:rsidRPr="00CB64E6">
        <w:rPr>
          <w:rFonts w:ascii="Times New Roman" w:eastAsia="Aptos" w:hAnsi="Times New Roman" w:cs="Times New Roman"/>
        </w:rPr>
        <w:t xml:space="preserve"> </w:t>
      </w:r>
      <w:r>
        <w:rPr>
          <w:rFonts w:ascii="Times New Roman" w:eastAsia="Aptos" w:hAnsi="Times New Roman" w:cs="Times New Roman"/>
        </w:rPr>
        <w:t>with</w:t>
      </w:r>
      <w:r w:rsidRPr="00CB64E6">
        <w:rPr>
          <w:rFonts w:ascii="Times New Roman" w:eastAsia="Aptos" w:hAnsi="Times New Roman" w:cs="Times New Roman"/>
        </w:rPr>
        <w:t>:</w:t>
      </w:r>
    </w:p>
    <w:p w14:paraId="1D87C429" w14:textId="77777777" w:rsidR="002B581C" w:rsidRPr="002E6EB7" w:rsidRDefault="002B581C" w:rsidP="002B581C">
      <w:pPr>
        <w:pStyle w:val="ListParagraph"/>
        <w:numPr>
          <w:ilvl w:val="0"/>
          <w:numId w:val="18"/>
        </w:numPr>
        <w:spacing w:line="360" w:lineRule="auto"/>
        <w:rPr>
          <w:rFonts w:ascii="Times New Roman" w:eastAsia="Aptos" w:hAnsi="Times New Roman" w:cs="Times New Roman"/>
        </w:rPr>
      </w:pPr>
      <w:r w:rsidRPr="002E6EB7">
        <w:rPr>
          <w:rFonts w:ascii="Times New Roman" w:eastAsia="Aptos" w:hAnsi="Times New Roman" w:cs="Times New Roman"/>
        </w:rPr>
        <w:t>Decreas</w:t>
      </w:r>
      <w:r>
        <w:rPr>
          <w:rFonts w:ascii="Times New Roman" w:eastAsia="Aptos" w:hAnsi="Times New Roman" w:cs="Times New Roman"/>
        </w:rPr>
        <w:t>ing</w:t>
      </w:r>
      <w:r w:rsidRPr="002E6EB7">
        <w:rPr>
          <w:rFonts w:ascii="Times New Roman" w:eastAsia="Aptos" w:hAnsi="Times New Roman" w:cs="Times New Roman"/>
        </w:rPr>
        <w:t xml:space="preserve"> customer acquisition costs</w:t>
      </w:r>
    </w:p>
    <w:p w14:paraId="7C7D26E4" w14:textId="77777777" w:rsidR="002B581C" w:rsidRPr="002E6EB7" w:rsidRDefault="002B581C" w:rsidP="002B581C">
      <w:pPr>
        <w:pStyle w:val="ListParagraph"/>
        <w:numPr>
          <w:ilvl w:val="0"/>
          <w:numId w:val="18"/>
        </w:numPr>
        <w:spacing w:line="360" w:lineRule="auto"/>
        <w:rPr>
          <w:rFonts w:ascii="Times New Roman" w:eastAsia="Aptos" w:hAnsi="Times New Roman" w:cs="Times New Roman"/>
        </w:rPr>
      </w:pPr>
      <w:r w:rsidRPr="002E6EB7">
        <w:rPr>
          <w:rFonts w:ascii="Times New Roman" w:eastAsia="Aptos" w:hAnsi="Times New Roman" w:cs="Times New Roman"/>
        </w:rPr>
        <w:t>Concentrat</w:t>
      </w:r>
      <w:r>
        <w:rPr>
          <w:rFonts w:ascii="Times New Roman" w:eastAsia="Aptos" w:hAnsi="Times New Roman" w:cs="Times New Roman"/>
        </w:rPr>
        <w:t>ing</w:t>
      </w:r>
      <w:r w:rsidRPr="002E6EB7">
        <w:rPr>
          <w:rFonts w:ascii="Times New Roman" w:eastAsia="Aptos" w:hAnsi="Times New Roman" w:cs="Times New Roman"/>
        </w:rPr>
        <w:t xml:space="preserve"> resources on the riskiest customers</w:t>
      </w:r>
    </w:p>
    <w:p w14:paraId="6849FC66" w14:textId="77777777" w:rsidR="002B581C" w:rsidRPr="002E6EB7" w:rsidRDefault="002B581C" w:rsidP="002B581C">
      <w:pPr>
        <w:pStyle w:val="ListParagraph"/>
        <w:numPr>
          <w:ilvl w:val="0"/>
          <w:numId w:val="18"/>
        </w:numPr>
        <w:spacing w:line="360" w:lineRule="auto"/>
        <w:rPr>
          <w:rFonts w:ascii="Times New Roman" w:eastAsia="Aptos" w:hAnsi="Times New Roman" w:cs="Times New Roman"/>
        </w:rPr>
      </w:pPr>
      <w:r w:rsidRPr="002E6EB7">
        <w:rPr>
          <w:rFonts w:ascii="Times New Roman" w:eastAsia="Aptos" w:hAnsi="Times New Roman" w:cs="Times New Roman"/>
        </w:rPr>
        <w:t>Maximiz</w:t>
      </w:r>
      <w:r>
        <w:rPr>
          <w:rFonts w:ascii="Times New Roman" w:eastAsia="Aptos" w:hAnsi="Times New Roman" w:cs="Times New Roman"/>
        </w:rPr>
        <w:t>ing</w:t>
      </w:r>
      <w:r w:rsidRPr="002E6EB7">
        <w:rPr>
          <w:rFonts w:ascii="Times New Roman" w:eastAsia="Aptos" w:hAnsi="Times New Roman" w:cs="Times New Roman"/>
        </w:rPr>
        <w:t xml:space="preserve"> the value of customers</w:t>
      </w:r>
    </w:p>
    <w:p w14:paraId="7964D3C1" w14:textId="77777777" w:rsidR="002B581C" w:rsidRPr="008420AA" w:rsidRDefault="002B581C" w:rsidP="002B581C">
      <w:pPr>
        <w:spacing w:line="360" w:lineRule="auto"/>
        <w:rPr>
          <w:rFonts w:ascii="Times New Roman" w:eastAsia="Aptos" w:hAnsi="Times New Roman" w:cs="Times New Roman"/>
        </w:rPr>
      </w:pPr>
      <w:r w:rsidRPr="00CB64E6">
        <w:rPr>
          <w:rFonts w:ascii="Times New Roman" w:eastAsia="Aptos" w:hAnsi="Times New Roman" w:cs="Times New Roman"/>
        </w:rPr>
        <w:lastRenderedPageBreak/>
        <w:t xml:space="preserve">Even though </w:t>
      </w:r>
      <w:r>
        <w:rPr>
          <w:rFonts w:ascii="Times New Roman" w:eastAsia="Aptos" w:hAnsi="Times New Roman" w:cs="Times New Roman"/>
        </w:rPr>
        <w:t xml:space="preserve">LR </w:t>
      </w:r>
      <w:r w:rsidRPr="00CB64E6">
        <w:rPr>
          <w:rFonts w:ascii="Times New Roman" w:eastAsia="Aptos" w:hAnsi="Times New Roman" w:cs="Times New Roman"/>
        </w:rPr>
        <w:t xml:space="preserve">is </w:t>
      </w:r>
      <w:r>
        <w:rPr>
          <w:rFonts w:ascii="Times New Roman" w:eastAsia="Aptos" w:hAnsi="Times New Roman" w:cs="Times New Roman"/>
        </w:rPr>
        <w:t>reliable</w:t>
      </w:r>
      <w:r w:rsidRPr="00CB64E6">
        <w:rPr>
          <w:rFonts w:ascii="Times New Roman" w:eastAsia="Aptos" w:hAnsi="Times New Roman" w:cs="Times New Roman"/>
        </w:rPr>
        <w:t xml:space="preserve">, it should not </w:t>
      </w:r>
      <w:r>
        <w:rPr>
          <w:rFonts w:ascii="Times New Roman" w:eastAsia="Aptos" w:hAnsi="Times New Roman" w:cs="Times New Roman"/>
        </w:rPr>
        <w:t>replace human judgement in making retention decisions</w:t>
      </w:r>
      <w:r w:rsidRPr="00CB64E6">
        <w:rPr>
          <w:rFonts w:ascii="Times New Roman" w:eastAsia="Aptos" w:hAnsi="Times New Roman" w:cs="Times New Roman"/>
        </w:rPr>
        <w:t>.</w:t>
      </w:r>
    </w:p>
    <w:p w14:paraId="2C1C993D" w14:textId="77777777" w:rsidR="002B581C" w:rsidRPr="008420AA" w:rsidRDefault="002B581C" w:rsidP="00A341BB">
      <w:pPr>
        <w:keepNext/>
        <w:keepLines/>
        <w:numPr>
          <w:ilvl w:val="0"/>
          <w:numId w:val="5"/>
        </w:numPr>
        <w:tabs>
          <w:tab w:val="num" w:pos="360"/>
        </w:tabs>
        <w:spacing w:before="360" w:after="80" w:line="360" w:lineRule="auto"/>
        <w:ind w:left="0" w:firstLine="0"/>
        <w:outlineLvl w:val="0"/>
        <w:rPr>
          <w:rFonts w:ascii="Times New Roman" w:eastAsia="Times New Roman" w:hAnsi="Times New Roman" w:cs="Times New Roman"/>
          <w:color w:val="0F4761" w:themeColor="accent1" w:themeShade="BF"/>
          <w:sz w:val="40"/>
          <w:szCs w:val="40"/>
        </w:rPr>
      </w:pPr>
      <w:bookmarkStart w:id="73" w:name="_Toc226206845"/>
      <w:bookmarkStart w:id="74" w:name="_Toc226249768"/>
      <w:bookmarkStart w:id="75" w:name="_Toc226994133"/>
      <w:r w:rsidRPr="008420AA">
        <w:rPr>
          <w:rFonts w:ascii="Times New Roman" w:eastAsia="Times New Roman" w:hAnsi="Times New Roman" w:cs="Times New Roman"/>
          <w:color w:val="0F4761" w:themeColor="accent1" w:themeShade="BF"/>
          <w:sz w:val="40"/>
          <w:szCs w:val="40"/>
        </w:rPr>
        <w:t>Recommended Actions</w:t>
      </w:r>
      <w:bookmarkEnd w:id="73"/>
      <w:bookmarkEnd w:id="74"/>
      <w:bookmarkEnd w:id="75"/>
    </w:p>
    <w:p w14:paraId="602F71E1" w14:textId="77777777" w:rsidR="002B581C" w:rsidRPr="008420AA" w:rsidRDefault="002B581C" w:rsidP="002B581C">
      <w:pPr>
        <w:spacing w:line="360" w:lineRule="auto"/>
        <w:rPr>
          <w:rFonts w:ascii="Times New Roman" w:eastAsia="Aptos" w:hAnsi="Times New Roman" w:cs="Times New Roman"/>
        </w:rPr>
      </w:pPr>
      <w:r w:rsidRPr="008420AA">
        <w:rPr>
          <w:rFonts w:ascii="Times New Roman" w:eastAsia="Aptos" w:hAnsi="Times New Roman" w:cs="Times New Roman"/>
        </w:rPr>
        <w:t xml:space="preserve">Based on model predictions, </w:t>
      </w:r>
      <w:proofErr w:type="spellStart"/>
      <w:r w:rsidRPr="008420AA">
        <w:rPr>
          <w:rFonts w:ascii="Times New Roman" w:eastAsia="Aptos" w:hAnsi="Times New Roman" w:cs="Times New Roman"/>
        </w:rPr>
        <w:t>EmiratiTel</w:t>
      </w:r>
      <w:proofErr w:type="spellEnd"/>
      <w:r w:rsidRPr="008420AA">
        <w:rPr>
          <w:rFonts w:ascii="Times New Roman" w:eastAsia="Aptos" w:hAnsi="Times New Roman" w:cs="Times New Roman"/>
        </w:rPr>
        <w:t xml:space="preserve"> can now focus on identifying high-risk customers and implementing high retention strategies such as:</w:t>
      </w:r>
    </w:p>
    <w:p w14:paraId="1730B1D6" w14:textId="77777777" w:rsidR="002B581C" w:rsidRPr="008420AA" w:rsidRDefault="002B581C" w:rsidP="002B581C">
      <w:pPr>
        <w:spacing w:line="360" w:lineRule="auto"/>
        <w:rPr>
          <w:rFonts w:ascii="Times New Roman" w:eastAsia="Aptos" w:hAnsi="Times New Roman" w:cs="Times New Roman"/>
        </w:rPr>
      </w:pPr>
      <w:r w:rsidRPr="008420AA">
        <w:rPr>
          <w:rFonts w:ascii="Times New Roman" w:eastAsia="Aptos" w:hAnsi="Times New Roman" w:cs="Times New Roman"/>
        </w:rPr>
        <w:t>Giving them personalized offers and discounts. Customers who are young and single are often students and could use lower prices on services.</w:t>
      </w:r>
    </w:p>
    <w:p w14:paraId="42232433" w14:textId="77777777" w:rsidR="002B581C" w:rsidRPr="008420AA" w:rsidRDefault="002B581C" w:rsidP="002B581C">
      <w:pPr>
        <w:spacing w:line="360" w:lineRule="auto"/>
        <w:rPr>
          <w:rFonts w:ascii="Times New Roman" w:eastAsia="Aptos" w:hAnsi="Times New Roman" w:cs="Times New Roman"/>
        </w:rPr>
      </w:pPr>
      <w:r w:rsidRPr="008420AA">
        <w:rPr>
          <w:rFonts w:ascii="Times New Roman" w:eastAsia="Aptos" w:hAnsi="Times New Roman" w:cs="Times New Roman"/>
        </w:rPr>
        <w:t>Packages tailored to their needs based on who they are. For example, customers with dependents can be offered family offers.</w:t>
      </w:r>
    </w:p>
    <w:p w14:paraId="5930A0FA" w14:textId="77777777" w:rsidR="002B581C" w:rsidRPr="008420AA" w:rsidRDefault="002B581C" w:rsidP="002B581C">
      <w:pPr>
        <w:spacing w:line="360" w:lineRule="auto"/>
        <w:rPr>
          <w:rFonts w:ascii="Times New Roman" w:eastAsia="Aptos" w:hAnsi="Times New Roman" w:cs="Times New Roman"/>
        </w:rPr>
      </w:pPr>
      <w:r w:rsidRPr="008420AA">
        <w:rPr>
          <w:rFonts w:ascii="Times New Roman" w:eastAsia="Aptos" w:hAnsi="Times New Roman" w:cs="Times New Roman"/>
        </w:rPr>
        <w:t xml:space="preserve">Creating loyalty programs and giving different offers based on tenure. Customers who stay longer enjoy more benefits, discounts, and gifts. This will help strengthen the bond between </w:t>
      </w:r>
      <w:bookmarkStart w:id="76" w:name="_Int_GdXZiPXb"/>
      <w:r w:rsidRPr="008420AA">
        <w:rPr>
          <w:rFonts w:ascii="Times New Roman" w:eastAsia="Aptos" w:hAnsi="Times New Roman" w:cs="Times New Roman"/>
        </w:rPr>
        <w:t>customer</w:t>
      </w:r>
      <w:bookmarkEnd w:id="76"/>
      <w:r w:rsidRPr="008420AA">
        <w:rPr>
          <w:rFonts w:ascii="Times New Roman" w:eastAsia="Aptos" w:hAnsi="Times New Roman" w:cs="Times New Roman"/>
        </w:rPr>
        <w:t xml:space="preserve"> and </w:t>
      </w:r>
      <w:proofErr w:type="spellStart"/>
      <w:r w:rsidRPr="008420AA">
        <w:rPr>
          <w:rFonts w:ascii="Times New Roman" w:eastAsia="Aptos" w:hAnsi="Times New Roman" w:cs="Times New Roman"/>
        </w:rPr>
        <w:t>EmiratiTel</w:t>
      </w:r>
      <w:proofErr w:type="spellEnd"/>
      <w:r w:rsidRPr="008420AA">
        <w:rPr>
          <w:rFonts w:ascii="Times New Roman" w:eastAsia="Aptos" w:hAnsi="Times New Roman" w:cs="Times New Roman"/>
        </w:rPr>
        <w:t>.</w:t>
      </w:r>
    </w:p>
    <w:p w14:paraId="399C789A" w14:textId="77777777" w:rsidR="002B581C" w:rsidRDefault="002B581C" w:rsidP="002B581C">
      <w:pPr>
        <w:spacing w:line="360" w:lineRule="auto"/>
        <w:rPr>
          <w:rFonts w:ascii="Times New Roman" w:eastAsia="Aptos" w:hAnsi="Times New Roman" w:cs="Times New Roman"/>
        </w:rPr>
      </w:pPr>
      <w:r w:rsidRPr="008420AA">
        <w:rPr>
          <w:rFonts w:ascii="Times New Roman" w:eastAsia="Aptos" w:hAnsi="Times New Roman" w:cs="Times New Roman"/>
        </w:rPr>
        <w:t>Customers who upgrade from a monthly to a yearly plan, and subscribe to more add-ons, get exclusive offers and the yearly cost per month becomes less than only monthly contract.</w:t>
      </w:r>
    </w:p>
    <w:p w14:paraId="42CB875C" w14:textId="77777777" w:rsidR="002B581C" w:rsidRPr="008420AA" w:rsidRDefault="002B581C" w:rsidP="002B581C">
      <w:pPr>
        <w:spacing w:line="360" w:lineRule="auto"/>
        <w:rPr>
          <w:rFonts w:ascii="Times New Roman" w:eastAsia="Aptos" w:hAnsi="Times New Roman" w:cs="Times New Roman"/>
        </w:rPr>
      </w:pPr>
    </w:p>
    <w:p w14:paraId="15149EFA" w14:textId="77777777" w:rsidR="002B581C" w:rsidRPr="008420AA" w:rsidRDefault="002B581C" w:rsidP="00A341BB">
      <w:pPr>
        <w:keepNext/>
        <w:keepLines/>
        <w:numPr>
          <w:ilvl w:val="0"/>
          <w:numId w:val="5"/>
        </w:numPr>
        <w:tabs>
          <w:tab w:val="num" w:pos="360"/>
        </w:tabs>
        <w:spacing w:before="360" w:after="80" w:line="360" w:lineRule="auto"/>
        <w:ind w:left="0" w:firstLine="0"/>
        <w:outlineLvl w:val="0"/>
        <w:rPr>
          <w:rFonts w:ascii="Times New Roman" w:eastAsia="Times New Roman" w:hAnsi="Times New Roman" w:cs="Times New Roman"/>
          <w:color w:val="0F4761" w:themeColor="accent1" w:themeShade="BF"/>
          <w:sz w:val="40"/>
          <w:szCs w:val="40"/>
        </w:rPr>
      </w:pPr>
      <w:bookmarkStart w:id="77" w:name="_Toc226206846"/>
      <w:bookmarkStart w:id="78" w:name="_Toc226249769"/>
      <w:bookmarkStart w:id="79" w:name="_Toc226994134"/>
      <w:r w:rsidRPr="008420AA">
        <w:rPr>
          <w:rFonts w:ascii="Times New Roman" w:eastAsia="Times New Roman" w:hAnsi="Times New Roman" w:cs="Times New Roman"/>
          <w:color w:val="0F4761" w:themeColor="accent1" w:themeShade="BF"/>
          <w:sz w:val="40"/>
          <w:szCs w:val="40"/>
        </w:rPr>
        <w:t>Deployment Strategy</w:t>
      </w:r>
      <w:bookmarkEnd w:id="77"/>
      <w:bookmarkEnd w:id="78"/>
      <w:bookmarkEnd w:id="79"/>
    </w:p>
    <w:p w14:paraId="5323AC65" w14:textId="77777777" w:rsidR="002B581C" w:rsidRPr="008420AA" w:rsidRDefault="002B581C" w:rsidP="00A341BB">
      <w:pPr>
        <w:keepNext/>
        <w:keepLines/>
        <w:numPr>
          <w:ilvl w:val="1"/>
          <w:numId w:val="5"/>
        </w:numPr>
        <w:spacing w:before="160" w:after="80" w:line="360" w:lineRule="auto"/>
        <w:outlineLvl w:val="1"/>
        <w:rPr>
          <w:rFonts w:ascii="Times New Roman" w:eastAsia="Times New Roman" w:hAnsi="Times New Roman" w:cs="Times New Roman"/>
          <w:color w:val="0F4761" w:themeColor="accent1" w:themeShade="BF"/>
          <w:sz w:val="32"/>
          <w:szCs w:val="32"/>
        </w:rPr>
      </w:pPr>
      <w:bookmarkStart w:id="80" w:name="_Toc226206847"/>
      <w:bookmarkStart w:id="81" w:name="_Toc226249770"/>
      <w:bookmarkStart w:id="82" w:name="_Toc226994135"/>
      <w:r w:rsidRPr="008420AA">
        <w:rPr>
          <w:rFonts w:ascii="Times New Roman" w:eastAsia="Times New Roman" w:hAnsi="Times New Roman" w:cs="Times New Roman"/>
          <w:color w:val="0F4761" w:themeColor="accent1" w:themeShade="BF"/>
          <w:sz w:val="32"/>
          <w:szCs w:val="32"/>
        </w:rPr>
        <w:t>Real Time or Batch</w:t>
      </w:r>
      <w:bookmarkEnd w:id="80"/>
      <w:bookmarkEnd w:id="81"/>
      <w:bookmarkEnd w:id="82"/>
    </w:p>
    <w:p w14:paraId="1A9974C9" w14:textId="77777777" w:rsidR="002B581C" w:rsidRDefault="002B581C" w:rsidP="002B581C">
      <w:pPr>
        <w:spacing w:line="360" w:lineRule="auto"/>
        <w:rPr>
          <w:rFonts w:ascii="Times New Roman" w:eastAsia="Aptos" w:hAnsi="Times New Roman" w:cs="Times New Roman"/>
        </w:rPr>
      </w:pPr>
      <w:r w:rsidRPr="008420AA">
        <w:rPr>
          <w:rFonts w:ascii="Times New Roman" w:eastAsia="Aptos" w:hAnsi="Times New Roman" w:cs="Times New Roman"/>
        </w:rPr>
        <w:t xml:space="preserve">For </w:t>
      </w:r>
      <w:proofErr w:type="spellStart"/>
      <w:r w:rsidRPr="008420AA">
        <w:rPr>
          <w:rFonts w:ascii="Times New Roman" w:eastAsia="Aptos" w:hAnsi="Times New Roman" w:cs="Times New Roman"/>
        </w:rPr>
        <w:t>EmiratiTel</w:t>
      </w:r>
      <w:proofErr w:type="spellEnd"/>
      <w:r w:rsidRPr="008420AA">
        <w:rPr>
          <w:rFonts w:ascii="Times New Roman" w:eastAsia="Aptos" w:hAnsi="Times New Roman" w:cs="Times New Roman"/>
        </w:rPr>
        <w:t xml:space="preserve">, the better approach is to deploy the solution as batch processing. Predicting churn does not require instant action because decision making can be done in scheduled meetings with analysts and experts weekly. They can compile results generated during the batching process over a few days and make appropriate decisions based on data. Batch processing will also </w:t>
      </w:r>
      <w:bookmarkStart w:id="83" w:name="_Int_oAj4GisP"/>
      <w:proofErr w:type="gramStart"/>
      <w:r w:rsidRPr="008420AA">
        <w:rPr>
          <w:rFonts w:ascii="Times New Roman" w:eastAsia="Aptos" w:hAnsi="Times New Roman" w:cs="Times New Roman"/>
        </w:rPr>
        <w:t>considered</w:t>
      </w:r>
      <w:bookmarkEnd w:id="83"/>
      <w:proofErr w:type="gramEnd"/>
      <w:r w:rsidRPr="008420AA">
        <w:rPr>
          <w:rFonts w:ascii="Times New Roman" w:eastAsia="Aptos" w:hAnsi="Times New Roman" w:cs="Times New Roman"/>
        </w:rPr>
        <w:t xml:space="preserve"> more cost-effective and efficient, reducing computing power and if their computing is done on the cloud, it’s cheaper to run jobs in batches rather than real time which requires constant computing power and higher costs.</w:t>
      </w:r>
    </w:p>
    <w:p w14:paraId="0C22118C" w14:textId="77777777" w:rsidR="002B581C" w:rsidRPr="008420AA" w:rsidRDefault="002B581C" w:rsidP="002B581C">
      <w:pPr>
        <w:spacing w:line="360" w:lineRule="auto"/>
        <w:rPr>
          <w:rFonts w:ascii="Times New Roman" w:eastAsia="Aptos" w:hAnsi="Times New Roman" w:cs="Times New Roman"/>
        </w:rPr>
      </w:pPr>
    </w:p>
    <w:p w14:paraId="1207E920" w14:textId="77777777" w:rsidR="002B581C" w:rsidRPr="008420AA" w:rsidRDefault="002B581C" w:rsidP="00A341BB">
      <w:pPr>
        <w:keepNext/>
        <w:keepLines/>
        <w:numPr>
          <w:ilvl w:val="1"/>
          <w:numId w:val="5"/>
        </w:numPr>
        <w:spacing w:before="160" w:after="80" w:line="360" w:lineRule="auto"/>
        <w:outlineLvl w:val="1"/>
        <w:rPr>
          <w:rFonts w:ascii="Times New Roman" w:eastAsia="Times New Roman" w:hAnsi="Times New Roman" w:cs="Times New Roman"/>
          <w:color w:val="0F4761" w:themeColor="accent1" w:themeShade="BF"/>
          <w:sz w:val="32"/>
          <w:szCs w:val="32"/>
        </w:rPr>
      </w:pPr>
      <w:bookmarkStart w:id="84" w:name="_Toc226206848"/>
      <w:bookmarkStart w:id="85" w:name="_Toc226249771"/>
      <w:bookmarkStart w:id="86" w:name="_Toc226994136"/>
      <w:r w:rsidRPr="008420AA">
        <w:rPr>
          <w:rFonts w:ascii="Times New Roman" w:eastAsia="Times New Roman" w:hAnsi="Times New Roman" w:cs="Times New Roman"/>
          <w:color w:val="0F4761" w:themeColor="accent1" w:themeShade="BF"/>
          <w:sz w:val="32"/>
          <w:szCs w:val="32"/>
        </w:rPr>
        <w:lastRenderedPageBreak/>
        <w:t>Integration with CRM</w:t>
      </w:r>
      <w:bookmarkEnd w:id="84"/>
      <w:bookmarkEnd w:id="85"/>
      <w:bookmarkEnd w:id="86"/>
    </w:p>
    <w:p w14:paraId="54872C1E" w14:textId="77777777" w:rsidR="002B581C" w:rsidRPr="0058223D" w:rsidRDefault="002B581C" w:rsidP="002B581C">
      <w:pPr>
        <w:spacing w:line="360" w:lineRule="auto"/>
        <w:rPr>
          <w:rFonts w:ascii="Times New Roman" w:eastAsia="Aptos" w:hAnsi="Times New Roman" w:cs="Times New Roman"/>
        </w:rPr>
      </w:pPr>
      <w:r w:rsidRPr="008420AA">
        <w:rPr>
          <w:rFonts w:ascii="Times New Roman" w:eastAsia="Aptos" w:hAnsi="Times New Roman" w:cs="Times New Roman"/>
        </w:rPr>
        <w:t xml:space="preserve">The model can be integrated into </w:t>
      </w:r>
      <w:proofErr w:type="spellStart"/>
      <w:r w:rsidRPr="008420AA">
        <w:rPr>
          <w:rFonts w:ascii="Times New Roman" w:eastAsia="Aptos" w:hAnsi="Times New Roman" w:cs="Times New Roman"/>
        </w:rPr>
        <w:t>EmiratiTel’s</w:t>
      </w:r>
      <w:proofErr w:type="spellEnd"/>
      <w:r w:rsidRPr="008420AA">
        <w:rPr>
          <w:rFonts w:ascii="Times New Roman" w:eastAsia="Aptos" w:hAnsi="Times New Roman" w:cs="Times New Roman"/>
        </w:rPr>
        <w:t xml:space="preserve"> CRM system to help retain their customers. </w:t>
      </w:r>
      <w:proofErr w:type="spellStart"/>
      <w:r w:rsidRPr="008420AA">
        <w:rPr>
          <w:rFonts w:ascii="Times New Roman" w:eastAsia="Aptos" w:hAnsi="Times New Roman" w:cs="Times New Roman"/>
        </w:rPr>
        <w:t>Probabilites</w:t>
      </w:r>
      <w:proofErr w:type="spellEnd"/>
      <w:r w:rsidRPr="008420AA">
        <w:rPr>
          <w:rFonts w:ascii="Times New Roman" w:eastAsia="Aptos" w:hAnsi="Times New Roman" w:cs="Times New Roman"/>
        </w:rPr>
        <w:t xml:space="preserve"> generated by the model for churn can go on the customer profile, allowing for customer </w:t>
      </w:r>
      <w:proofErr w:type="spellStart"/>
      <w:r w:rsidRPr="008420AA">
        <w:rPr>
          <w:rFonts w:ascii="Times New Roman" w:eastAsia="Aptos" w:hAnsi="Times New Roman" w:cs="Times New Roman"/>
        </w:rPr>
        <w:t>servie</w:t>
      </w:r>
      <w:proofErr w:type="spellEnd"/>
      <w:r w:rsidRPr="008420AA">
        <w:rPr>
          <w:rFonts w:ascii="Times New Roman" w:eastAsia="Aptos" w:hAnsi="Times New Roman" w:cs="Times New Roman"/>
        </w:rPr>
        <w:t xml:space="preserve"> staff to locate high risk customers more easily and make the right call. They can also track </w:t>
      </w:r>
      <w:bookmarkStart w:id="87" w:name="_Int_QN3xiKIV"/>
      <w:r w:rsidRPr="008420AA">
        <w:rPr>
          <w:rFonts w:ascii="Times New Roman" w:eastAsia="Aptos" w:hAnsi="Times New Roman" w:cs="Times New Roman"/>
        </w:rPr>
        <w:t>the customer</w:t>
      </w:r>
      <w:bookmarkEnd w:id="87"/>
      <w:r w:rsidRPr="008420AA">
        <w:rPr>
          <w:rFonts w:ascii="Times New Roman" w:eastAsia="Aptos" w:hAnsi="Times New Roman" w:cs="Times New Roman"/>
        </w:rPr>
        <w:t xml:space="preserve"> activity and quantify their interactions to make more accurate and personalized decisions.</w:t>
      </w:r>
    </w:p>
    <w:p w14:paraId="60B45D47" w14:textId="77777777" w:rsidR="002B581C" w:rsidRDefault="002B581C" w:rsidP="002B581C">
      <w:pPr>
        <w:spacing w:line="360" w:lineRule="auto"/>
        <w:rPr>
          <w:rFonts w:ascii="Times New Roman" w:eastAsia="Aptos" w:hAnsi="Times New Roman" w:cs="Times New Roman"/>
          <w:color w:val="000000" w:themeColor="text1"/>
        </w:rPr>
      </w:pPr>
      <w:r w:rsidRPr="008420AA">
        <w:rPr>
          <w:rFonts w:ascii="Times New Roman" w:eastAsia="Aptos" w:hAnsi="Times New Roman" w:cs="Times New Roman"/>
          <w:color w:val="000000" w:themeColor="text1"/>
        </w:rPr>
        <w:t>Churn predictions can be used by CRM staff to determine high-risk customers and take preemptive measures, including calling customers directly, providing them with special discounts, and enhancing customer service. They are also able to track the interactions with customers and offer customer-specific solutions to the customers according to their needs to enhance retention.</w:t>
      </w:r>
    </w:p>
    <w:p w14:paraId="026B5998" w14:textId="77777777" w:rsidR="002B581C" w:rsidRDefault="002B581C" w:rsidP="002B581C">
      <w:pPr>
        <w:spacing w:line="360" w:lineRule="auto"/>
        <w:rPr>
          <w:rFonts w:ascii="Times New Roman" w:eastAsia="Aptos" w:hAnsi="Times New Roman" w:cs="Times New Roman"/>
          <w:b/>
          <w:bCs/>
          <w:color w:val="000000" w:themeColor="text1"/>
        </w:rPr>
      </w:pPr>
      <w:r w:rsidRPr="0058223D">
        <w:rPr>
          <w:rFonts w:ascii="Times New Roman" w:eastAsia="Aptos" w:hAnsi="Times New Roman" w:cs="Times New Roman"/>
          <w:b/>
          <w:bCs/>
          <w:color w:val="000000" w:themeColor="text1"/>
        </w:rPr>
        <w:t>Who benefits from model integration with CRM?</w:t>
      </w:r>
    </w:p>
    <w:tbl>
      <w:tblPr>
        <w:tblStyle w:val="TableGrid"/>
        <w:tblW w:w="0" w:type="auto"/>
        <w:tblLook w:val="04A0" w:firstRow="1" w:lastRow="0" w:firstColumn="1" w:lastColumn="0" w:noHBand="0" w:noVBand="1"/>
      </w:tblPr>
      <w:tblGrid>
        <w:gridCol w:w="4675"/>
        <w:gridCol w:w="4675"/>
      </w:tblGrid>
      <w:tr w:rsidR="002B581C" w14:paraId="436586FE" w14:textId="77777777" w:rsidTr="00925C2F">
        <w:tc>
          <w:tcPr>
            <w:tcW w:w="4675" w:type="dxa"/>
          </w:tcPr>
          <w:p w14:paraId="6B58C5CD" w14:textId="77777777" w:rsidR="002B581C" w:rsidRDefault="002B581C" w:rsidP="00925C2F">
            <w:pPr>
              <w:spacing w:line="360" w:lineRule="auto"/>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Persona</w:t>
            </w:r>
          </w:p>
        </w:tc>
        <w:tc>
          <w:tcPr>
            <w:tcW w:w="4675" w:type="dxa"/>
          </w:tcPr>
          <w:p w14:paraId="47A94269" w14:textId="77777777" w:rsidR="002B581C" w:rsidRDefault="002B581C" w:rsidP="00925C2F">
            <w:pPr>
              <w:spacing w:line="360" w:lineRule="auto"/>
              <w:rPr>
                <w:rFonts w:ascii="Times New Roman" w:eastAsia="Aptos" w:hAnsi="Times New Roman" w:cs="Times New Roman"/>
                <w:b/>
                <w:bCs/>
                <w:color w:val="000000" w:themeColor="text1"/>
              </w:rPr>
            </w:pPr>
            <w:r>
              <w:rPr>
                <w:rFonts w:ascii="Times New Roman" w:eastAsia="Aptos" w:hAnsi="Times New Roman" w:cs="Times New Roman"/>
                <w:b/>
                <w:bCs/>
                <w:color w:val="000000" w:themeColor="text1"/>
              </w:rPr>
              <w:t>Use Case</w:t>
            </w:r>
          </w:p>
        </w:tc>
      </w:tr>
      <w:tr w:rsidR="002B581C" w14:paraId="70945330" w14:textId="77777777" w:rsidTr="00925C2F">
        <w:tc>
          <w:tcPr>
            <w:tcW w:w="4675" w:type="dxa"/>
          </w:tcPr>
          <w:p w14:paraId="28F897BD" w14:textId="77777777" w:rsidR="002B581C" w:rsidRPr="00380D9E" w:rsidRDefault="002B581C" w:rsidP="00925C2F">
            <w:pPr>
              <w:spacing w:line="360" w:lineRule="auto"/>
              <w:rPr>
                <w:rFonts w:ascii="Times New Roman" w:eastAsia="Aptos" w:hAnsi="Times New Roman" w:cs="Times New Roman"/>
                <w:color w:val="000000" w:themeColor="text1"/>
              </w:rPr>
            </w:pPr>
            <w:r w:rsidRPr="00380D9E">
              <w:rPr>
                <w:rFonts w:ascii="Times New Roman" w:eastAsia="Aptos" w:hAnsi="Times New Roman" w:cs="Times New Roman"/>
                <w:color w:val="000000" w:themeColor="text1"/>
              </w:rPr>
              <w:t>Executives</w:t>
            </w:r>
          </w:p>
        </w:tc>
        <w:tc>
          <w:tcPr>
            <w:tcW w:w="4675" w:type="dxa"/>
          </w:tcPr>
          <w:p w14:paraId="63E202DA" w14:textId="77777777" w:rsidR="002B581C" w:rsidRPr="00380D9E" w:rsidRDefault="002B581C" w:rsidP="00925C2F">
            <w:pPr>
              <w:spacing w:line="360" w:lineRule="auto"/>
              <w:rPr>
                <w:rFonts w:ascii="Times New Roman" w:eastAsia="Aptos" w:hAnsi="Times New Roman" w:cs="Times New Roman"/>
                <w:color w:val="000000" w:themeColor="text1"/>
              </w:rPr>
            </w:pPr>
            <w:r>
              <w:rPr>
                <w:rFonts w:ascii="Times New Roman" w:eastAsia="Aptos" w:hAnsi="Times New Roman" w:cs="Times New Roman"/>
                <w:color w:val="000000" w:themeColor="text1"/>
              </w:rPr>
              <w:t>View overall churn trends and KPIs</w:t>
            </w:r>
          </w:p>
        </w:tc>
      </w:tr>
      <w:tr w:rsidR="002B581C" w14:paraId="31EFA531" w14:textId="77777777" w:rsidTr="00925C2F">
        <w:tc>
          <w:tcPr>
            <w:tcW w:w="4675" w:type="dxa"/>
          </w:tcPr>
          <w:p w14:paraId="05484B28" w14:textId="77777777" w:rsidR="002B581C" w:rsidRPr="00380D9E" w:rsidRDefault="002B581C" w:rsidP="00925C2F">
            <w:pPr>
              <w:spacing w:line="360" w:lineRule="auto"/>
              <w:rPr>
                <w:rFonts w:ascii="Times New Roman" w:eastAsia="Aptos" w:hAnsi="Times New Roman" w:cs="Times New Roman"/>
                <w:color w:val="000000" w:themeColor="text1"/>
              </w:rPr>
            </w:pPr>
            <w:r>
              <w:rPr>
                <w:rFonts w:ascii="Times New Roman" w:eastAsia="Aptos" w:hAnsi="Times New Roman" w:cs="Times New Roman"/>
                <w:color w:val="000000" w:themeColor="text1"/>
              </w:rPr>
              <w:t>Marketing Team</w:t>
            </w:r>
          </w:p>
        </w:tc>
        <w:tc>
          <w:tcPr>
            <w:tcW w:w="4675" w:type="dxa"/>
          </w:tcPr>
          <w:p w14:paraId="4177F49B" w14:textId="77777777" w:rsidR="002B581C" w:rsidRPr="00380D9E" w:rsidRDefault="002B581C" w:rsidP="00925C2F">
            <w:pPr>
              <w:spacing w:line="360" w:lineRule="auto"/>
              <w:rPr>
                <w:rFonts w:ascii="Times New Roman" w:eastAsia="Aptos" w:hAnsi="Times New Roman" w:cs="Times New Roman"/>
                <w:color w:val="000000" w:themeColor="text1"/>
              </w:rPr>
            </w:pPr>
            <w:r>
              <w:rPr>
                <w:rFonts w:ascii="Times New Roman" w:eastAsia="Aptos" w:hAnsi="Times New Roman" w:cs="Times New Roman"/>
                <w:color w:val="000000" w:themeColor="text1"/>
              </w:rPr>
              <w:t>Access list of high-risk customers for campaigns</w:t>
            </w:r>
          </w:p>
        </w:tc>
      </w:tr>
      <w:tr w:rsidR="002B581C" w14:paraId="64A0410A" w14:textId="77777777" w:rsidTr="00925C2F">
        <w:tc>
          <w:tcPr>
            <w:tcW w:w="4675" w:type="dxa"/>
          </w:tcPr>
          <w:p w14:paraId="51A11C32" w14:textId="77777777" w:rsidR="002B581C" w:rsidRPr="00380D9E" w:rsidRDefault="002B581C" w:rsidP="00925C2F">
            <w:pPr>
              <w:spacing w:line="360" w:lineRule="auto"/>
              <w:rPr>
                <w:rFonts w:ascii="Times New Roman" w:eastAsia="Aptos" w:hAnsi="Times New Roman" w:cs="Times New Roman"/>
                <w:color w:val="000000" w:themeColor="text1"/>
              </w:rPr>
            </w:pPr>
            <w:r>
              <w:rPr>
                <w:rFonts w:ascii="Times New Roman" w:eastAsia="Aptos" w:hAnsi="Times New Roman" w:cs="Times New Roman"/>
                <w:color w:val="000000" w:themeColor="text1"/>
              </w:rPr>
              <w:t>Customer service</w:t>
            </w:r>
          </w:p>
        </w:tc>
        <w:tc>
          <w:tcPr>
            <w:tcW w:w="4675" w:type="dxa"/>
          </w:tcPr>
          <w:p w14:paraId="2CC38A60" w14:textId="77777777" w:rsidR="002B581C" w:rsidRPr="00380D9E" w:rsidRDefault="002B581C" w:rsidP="00925C2F">
            <w:pPr>
              <w:spacing w:line="360" w:lineRule="auto"/>
              <w:rPr>
                <w:rFonts w:ascii="Times New Roman" w:eastAsia="Aptos" w:hAnsi="Times New Roman" w:cs="Times New Roman"/>
                <w:color w:val="000000" w:themeColor="text1"/>
              </w:rPr>
            </w:pPr>
            <w:r>
              <w:rPr>
                <w:rFonts w:ascii="Times New Roman" w:eastAsia="Aptos" w:hAnsi="Times New Roman" w:cs="Times New Roman"/>
                <w:color w:val="000000" w:themeColor="text1"/>
              </w:rPr>
              <w:t>See churn risk when interacting with customers</w:t>
            </w:r>
          </w:p>
        </w:tc>
      </w:tr>
    </w:tbl>
    <w:p w14:paraId="72EC175D" w14:textId="77777777" w:rsidR="002B581C" w:rsidRPr="008420AA" w:rsidRDefault="002B581C" w:rsidP="002B581C">
      <w:pPr>
        <w:spacing w:line="360" w:lineRule="auto"/>
        <w:rPr>
          <w:rFonts w:ascii="Times New Roman" w:eastAsia="Aptos" w:hAnsi="Times New Roman" w:cs="Times New Roman"/>
          <w:color w:val="000000" w:themeColor="text1"/>
        </w:rPr>
      </w:pPr>
    </w:p>
    <w:p w14:paraId="664938DA" w14:textId="77777777" w:rsidR="002B581C" w:rsidRPr="008420AA" w:rsidRDefault="002B581C" w:rsidP="00A341BB">
      <w:pPr>
        <w:keepNext/>
        <w:keepLines/>
        <w:numPr>
          <w:ilvl w:val="1"/>
          <w:numId w:val="5"/>
        </w:numPr>
        <w:spacing w:before="160" w:after="80" w:line="360" w:lineRule="auto"/>
        <w:outlineLvl w:val="1"/>
        <w:rPr>
          <w:rFonts w:ascii="Times New Roman" w:eastAsia="Times New Roman" w:hAnsi="Times New Roman" w:cs="Times New Roman"/>
          <w:color w:val="0F4761" w:themeColor="accent1" w:themeShade="BF"/>
          <w:sz w:val="32"/>
          <w:szCs w:val="32"/>
        </w:rPr>
      </w:pPr>
      <w:bookmarkStart w:id="88" w:name="_Toc226206849"/>
      <w:bookmarkStart w:id="89" w:name="_Toc226249772"/>
      <w:bookmarkStart w:id="90" w:name="_Toc226994137"/>
      <w:r w:rsidRPr="008420AA">
        <w:rPr>
          <w:rFonts w:ascii="Times New Roman" w:eastAsia="Times New Roman" w:hAnsi="Times New Roman" w:cs="Times New Roman"/>
          <w:color w:val="0F4761" w:themeColor="accent1" w:themeShade="BF"/>
          <w:sz w:val="32"/>
          <w:szCs w:val="32"/>
        </w:rPr>
        <w:t>Monitoring</w:t>
      </w:r>
      <w:bookmarkEnd w:id="88"/>
      <w:bookmarkEnd w:id="89"/>
      <w:bookmarkEnd w:id="90"/>
    </w:p>
    <w:p w14:paraId="2216FCF5" w14:textId="77777777" w:rsidR="002B581C" w:rsidRDefault="002B581C" w:rsidP="002B581C">
      <w:pPr>
        <w:spacing w:line="360" w:lineRule="auto"/>
        <w:rPr>
          <w:rFonts w:ascii="Times New Roman" w:eastAsia="Aptos" w:hAnsi="Times New Roman" w:cs="Times New Roman"/>
        </w:rPr>
      </w:pPr>
      <w:r w:rsidRPr="008420AA">
        <w:rPr>
          <w:rFonts w:ascii="Times New Roman" w:eastAsia="Aptos" w:hAnsi="Times New Roman" w:cs="Times New Roman"/>
        </w:rPr>
        <w:t>Model performance needs to be continuously monitored to make sure that the model carries on producing the highest metrics. AUC, recall, and precision must be analyzed regularly to ensure performance doesn’t drop. Furthermore, variations in customer behavior and market dynamics might affect the model, so it’ll have to be updated consistently.</w:t>
      </w:r>
    </w:p>
    <w:p w14:paraId="66F2FCD9" w14:textId="77777777" w:rsidR="002B581C" w:rsidRPr="008420AA" w:rsidRDefault="002B581C" w:rsidP="002B581C">
      <w:pPr>
        <w:spacing w:line="360" w:lineRule="auto"/>
        <w:rPr>
          <w:rFonts w:ascii="Times New Roman" w:eastAsia="Aptos" w:hAnsi="Times New Roman" w:cs="Times New Roman"/>
        </w:rPr>
      </w:pPr>
      <w:r>
        <w:rPr>
          <w:rFonts w:ascii="Times New Roman" w:eastAsia="Aptos" w:hAnsi="Times New Roman" w:cs="Times New Roman"/>
        </w:rPr>
        <w:t xml:space="preserve">To build trust and support data driven decision making, the model outputs should include key drivers of churn like short tenure, contract type, monthly charges, and demographic of customers. This will help </w:t>
      </w:r>
      <w:proofErr w:type="spellStart"/>
      <w:r>
        <w:rPr>
          <w:rFonts w:ascii="Times New Roman" w:eastAsia="Aptos" w:hAnsi="Times New Roman" w:cs="Times New Roman"/>
        </w:rPr>
        <w:t>EmiratiTel’s</w:t>
      </w:r>
      <w:proofErr w:type="spellEnd"/>
      <w:r>
        <w:rPr>
          <w:rFonts w:ascii="Times New Roman" w:eastAsia="Aptos" w:hAnsi="Times New Roman" w:cs="Times New Roman"/>
        </w:rPr>
        <w:t xml:space="preserve"> team understand why customers are at risk, not just who is.</w:t>
      </w:r>
    </w:p>
    <w:p w14:paraId="12DAF35E" w14:textId="77777777" w:rsidR="002B581C" w:rsidRPr="008420AA" w:rsidRDefault="002B581C" w:rsidP="00A341BB">
      <w:pPr>
        <w:keepNext/>
        <w:keepLines/>
        <w:numPr>
          <w:ilvl w:val="0"/>
          <w:numId w:val="5"/>
        </w:numPr>
        <w:tabs>
          <w:tab w:val="num" w:pos="360"/>
        </w:tabs>
        <w:spacing w:before="360" w:after="80" w:line="360" w:lineRule="auto"/>
        <w:ind w:left="0" w:firstLine="0"/>
        <w:outlineLvl w:val="0"/>
        <w:rPr>
          <w:rFonts w:ascii="Times New Roman" w:eastAsia="Times New Roman" w:hAnsi="Times New Roman" w:cs="Times New Roman"/>
          <w:color w:val="0F4761" w:themeColor="accent1" w:themeShade="BF"/>
          <w:sz w:val="40"/>
          <w:szCs w:val="40"/>
        </w:rPr>
      </w:pPr>
      <w:bookmarkStart w:id="91" w:name="_Toc226206850"/>
      <w:bookmarkStart w:id="92" w:name="_Toc226249773"/>
      <w:bookmarkStart w:id="93" w:name="_Toc226994138"/>
      <w:r w:rsidRPr="008420AA">
        <w:rPr>
          <w:rFonts w:ascii="Times New Roman" w:eastAsia="Times New Roman" w:hAnsi="Times New Roman" w:cs="Times New Roman"/>
          <w:color w:val="0F4761" w:themeColor="accent1" w:themeShade="BF"/>
          <w:sz w:val="40"/>
          <w:szCs w:val="40"/>
        </w:rPr>
        <w:lastRenderedPageBreak/>
        <w:t>Conclusion</w:t>
      </w:r>
      <w:bookmarkEnd w:id="91"/>
      <w:bookmarkEnd w:id="92"/>
      <w:bookmarkEnd w:id="93"/>
    </w:p>
    <w:p w14:paraId="74B70B27" w14:textId="77777777" w:rsidR="002B581C" w:rsidRPr="008420AA" w:rsidRDefault="002B581C" w:rsidP="002B581C">
      <w:pPr>
        <w:spacing w:line="360" w:lineRule="auto"/>
        <w:rPr>
          <w:rFonts w:ascii="Times New Roman" w:eastAsia="Times New Roman" w:hAnsi="Times New Roman" w:cs="Times New Roman"/>
          <w:color w:val="000000" w:themeColor="text1"/>
        </w:rPr>
      </w:pPr>
      <w:r w:rsidRPr="008420AA">
        <w:rPr>
          <w:rFonts w:ascii="Times New Roman" w:eastAsia="Times New Roman" w:hAnsi="Times New Roman" w:cs="Times New Roman"/>
          <w:color w:val="000000" w:themeColor="text1"/>
        </w:rPr>
        <w:t xml:space="preserve">The project effectively implemented the CRISP-DM approach to solve the problem of customer churn in </w:t>
      </w:r>
      <w:proofErr w:type="spellStart"/>
      <w:r w:rsidRPr="008420AA">
        <w:rPr>
          <w:rFonts w:ascii="Times New Roman" w:eastAsia="Times New Roman" w:hAnsi="Times New Roman" w:cs="Times New Roman"/>
          <w:color w:val="000000" w:themeColor="text1"/>
        </w:rPr>
        <w:t>EmiratiTel</w:t>
      </w:r>
      <w:proofErr w:type="spellEnd"/>
      <w:r w:rsidRPr="008420AA">
        <w:rPr>
          <w:rFonts w:ascii="Times New Roman" w:eastAsia="Times New Roman" w:hAnsi="Times New Roman" w:cs="Times New Roman"/>
          <w:color w:val="000000" w:themeColor="text1"/>
        </w:rPr>
        <w:t xml:space="preserve"> using machine learning. The research started with an understandable business problem, which was the challenge of retaining customers and a set of measurable success guidelines in line with business objectives.</w:t>
      </w:r>
    </w:p>
    <w:p w14:paraId="2D33C53D" w14:textId="77777777" w:rsidR="002B581C" w:rsidRPr="008420AA" w:rsidRDefault="002B581C" w:rsidP="002B581C">
      <w:pPr>
        <w:spacing w:line="360" w:lineRule="auto"/>
        <w:rPr>
          <w:rFonts w:ascii="Times New Roman" w:eastAsia="Times New Roman" w:hAnsi="Times New Roman" w:cs="Times New Roman"/>
          <w:color w:val="000000" w:themeColor="text1"/>
        </w:rPr>
      </w:pPr>
      <w:r w:rsidRPr="008420AA">
        <w:rPr>
          <w:rFonts w:ascii="Times New Roman" w:eastAsia="Times New Roman" w:hAnsi="Times New Roman" w:cs="Times New Roman"/>
          <w:color w:val="000000" w:themeColor="text1"/>
        </w:rPr>
        <w:t>The dataset was also thoroughly cleaned, transformed, and encoded with RapidMiner to guarantee excellent data quality and consistency through data understanding and preparation. Salient characteristics affecting churn were determined and the target variable was also well-defined to aid in predictive modeling.</w:t>
      </w:r>
    </w:p>
    <w:p w14:paraId="3622888E" w14:textId="77777777" w:rsidR="002B581C" w:rsidRPr="008420AA" w:rsidRDefault="002B581C" w:rsidP="002B581C">
      <w:pPr>
        <w:spacing w:line="360" w:lineRule="auto"/>
        <w:rPr>
          <w:rFonts w:ascii="Times New Roman" w:eastAsia="Times New Roman" w:hAnsi="Times New Roman" w:cs="Times New Roman"/>
          <w:color w:val="000000" w:themeColor="text1"/>
        </w:rPr>
      </w:pPr>
      <w:r w:rsidRPr="008420AA">
        <w:rPr>
          <w:rFonts w:ascii="Times New Roman" w:eastAsia="Times New Roman" w:hAnsi="Times New Roman" w:cs="Times New Roman"/>
          <w:color w:val="000000" w:themeColor="text1"/>
        </w:rPr>
        <w:t>Two machine learning models were created and assessed 10-fold cross-validation Logistic Regression and Random Forest. The models have been evaluated on various performance measures such as accuracy, precision, recall, F1-score, and AUC. The final model chosen was Logistic Regression because it is highly recalling, balanced, and has the capacity to accurately find high-risk customers.</w:t>
      </w:r>
    </w:p>
    <w:p w14:paraId="65DD8FCB" w14:textId="77777777" w:rsidR="002B581C" w:rsidRPr="008420AA" w:rsidRDefault="002B581C" w:rsidP="002B581C">
      <w:pPr>
        <w:spacing w:line="360" w:lineRule="auto"/>
        <w:rPr>
          <w:rFonts w:ascii="Times New Roman" w:eastAsia="Times New Roman" w:hAnsi="Times New Roman" w:cs="Times New Roman"/>
          <w:color w:val="000000" w:themeColor="text1"/>
        </w:rPr>
      </w:pPr>
      <w:r w:rsidRPr="008420AA">
        <w:rPr>
          <w:rFonts w:ascii="Times New Roman" w:eastAsia="Times New Roman" w:hAnsi="Times New Roman" w:cs="Times New Roman"/>
          <w:color w:val="000000" w:themeColor="text1"/>
        </w:rPr>
        <w:t xml:space="preserve">The results indicate that machine learning can be useful in understanding the behavior of customers and can assist in making data-driven decisions. Depending on the findings, </w:t>
      </w:r>
      <w:proofErr w:type="spellStart"/>
      <w:r w:rsidRPr="008420AA">
        <w:rPr>
          <w:rFonts w:ascii="Times New Roman" w:eastAsia="Times New Roman" w:hAnsi="Times New Roman" w:cs="Times New Roman"/>
          <w:color w:val="000000" w:themeColor="text1"/>
        </w:rPr>
        <w:t>EmiratiTel</w:t>
      </w:r>
      <w:proofErr w:type="spellEnd"/>
      <w:r w:rsidRPr="008420AA">
        <w:rPr>
          <w:rFonts w:ascii="Times New Roman" w:eastAsia="Times New Roman" w:hAnsi="Times New Roman" w:cs="Times New Roman"/>
          <w:color w:val="000000" w:themeColor="text1"/>
        </w:rPr>
        <w:t xml:space="preserve"> will be able to engage in specific retention measures to minimize churn, streamline marketing activities, and enhance customer satisfaction.</w:t>
      </w:r>
    </w:p>
    <w:p w14:paraId="69066715" w14:textId="43342BC3" w:rsidR="00976C26" w:rsidRPr="002B581C" w:rsidRDefault="002B581C" w:rsidP="002B581C">
      <w:pPr>
        <w:spacing w:line="360" w:lineRule="auto"/>
        <w:rPr>
          <w:rFonts w:ascii="Times New Roman" w:eastAsia="Times New Roman" w:hAnsi="Times New Roman" w:cs="Times New Roman"/>
          <w:color w:val="000000" w:themeColor="text1"/>
        </w:rPr>
      </w:pPr>
      <w:r w:rsidRPr="008420AA">
        <w:rPr>
          <w:rFonts w:ascii="Times New Roman" w:eastAsia="Times New Roman" w:hAnsi="Times New Roman" w:cs="Times New Roman"/>
          <w:color w:val="000000" w:themeColor="text1"/>
        </w:rPr>
        <w:t>Altogether, this project demonstrates that data analytics is essential to integrate with business knowledge to tackle real-life issues. Future research could be aimed at enhancing models’ performance, using more data sources, and constant monitoring of the model to adjust to evolving customer behaviors.</w:t>
      </w:r>
    </w:p>
    <w:p w14:paraId="6394218E"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br w:type="page"/>
      </w:r>
    </w:p>
    <w:p w14:paraId="44D827B7" w14:textId="3C8631F0" w:rsidR="00976C26" w:rsidRPr="006B0928" w:rsidRDefault="00976C26" w:rsidP="003A17FC">
      <w:pPr>
        <w:pStyle w:val="Heading1"/>
        <w:numPr>
          <w:ilvl w:val="0"/>
          <w:numId w:val="5"/>
        </w:numPr>
        <w:spacing w:line="360" w:lineRule="auto"/>
        <w:rPr>
          <w:rFonts w:ascii="Times New Roman" w:eastAsia="Times New Roman" w:hAnsi="Times New Roman" w:cs="Times New Roman"/>
        </w:rPr>
      </w:pPr>
      <w:bookmarkStart w:id="94" w:name="_Toc225041226"/>
      <w:bookmarkStart w:id="95" w:name="_Toc226249774"/>
      <w:r w:rsidRPr="2D7487E5">
        <w:rPr>
          <w:rFonts w:ascii="Times New Roman" w:eastAsia="Times New Roman" w:hAnsi="Times New Roman" w:cs="Times New Roman"/>
        </w:rPr>
        <w:lastRenderedPageBreak/>
        <w:t>References:</w:t>
      </w:r>
      <w:bookmarkEnd w:id="94"/>
      <w:bookmarkEnd w:id="95"/>
    </w:p>
    <w:p w14:paraId="33787D3C" w14:textId="77777777" w:rsidR="00976C26" w:rsidRPr="006B0928" w:rsidRDefault="00976C26" w:rsidP="00976C26">
      <w:pPr>
        <w:spacing w:line="360" w:lineRule="auto"/>
        <w:rPr>
          <w:rFonts w:ascii="Times New Roman" w:eastAsia="Times New Roman" w:hAnsi="Times New Roman" w:cs="Times New Roman"/>
        </w:rPr>
      </w:pPr>
    </w:p>
    <w:p w14:paraId="306933E6"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Wikipedia contributors. (2025b, November 27). </w:t>
      </w:r>
      <w:r w:rsidRPr="2D7487E5">
        <w:rPr>
          <w:rFonts w:ascii="Times New Roman" w:eastAsia="Times New Roman" w:hAnsi="Times New Roman" w:cs="Times New Roman"/>
          <w:i/>
          <w:iCs/>
        </w:rPr>
        <w:t>Customer attrition</w:t>
      </w:r>
      <w:r w:rsidRPr="2D7487E5">
        <w:rPr>
          <w:rFonts w:ascii="Times New Roman" w:eastAsia="Times New Roman" w:hAnsi="Times New Roman" w:cs="Times New Roman"/>
        </w:rPr>
        <w:t xml:space="preserve">. Wikipedia. </w:t>
      </w:r>
      <w:hyperlink r:id="rId59">
        <w:r w:rsidRPr="2D7487E5">
          <w:rPr>
            <w:rStyle w:val="Hyperlink"/>
            <w:rFonts w:ascii="Times New Roman" w:eastAsia="Times New Roman" w:hAnsi="Times New Roman" w:cs="Times New Roman"/>
          </w:rPr>
          <w:t>https://en.wikipedia.org/wiki/Customer_attrition</w:t>
        </w:r>
      </w:hyperlink>
    </w:p>
    <w:p w14:paraId="4EF8D4DF" w14:textId="77777777" w:rsidR="00976C26" w:rsidRPr="006B0928" w:rsidRDefault="00976C26" w:rsidP="00976C26">
      <w:pPr>
        <w:spacing w:line="360" w:lineRule="auto"/>
        <w:rPr>
          <w:rFonts w:ascii="Times New Roman" w:eastAsia="Times New Roman" w:hAnsi="Times New Roman" w:cs="Times New Roman"/>
        </w:rPr>
      </w:pPr>
    </w:p>
    <w:p w14:paraId="3B0B5271"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rPr>
        <w:t xml:space="preserve">Huang, B., </w:t>
      </w:r>
      <w:proofErr w:type="spellStart"/>
      <w:r w:rsidRPr="2D7487E5">
        <w:rPr>
          <w:rFonts w:ascii="Times New Roman" w:eastAsia="Times New Roman" w:hAnsi="Times New Roman" w:cs="Times New Roman"/>
        </w:rPr>
        <w:t>Kechadi</w:t>
      </w:r>
      <w:proofErr w:type="spellEnd"/>
      <w:r w:rsidRPr="2D7487E5">
        <w:rPr>
          <w:rFonts w:ascii="Times New Roman" w:eastAsia="Times New Roman" w:hAnsi="Times New Roman" w:cs="Times New Roman"/>
        </w:rPr>
        <w:t>, M. T., &amp; Buckley, B. (2012). Customer churn prediction in telecommunications. </w:t>
      </w:r>
      <w:r w:rsidRPr="2D7487E5">
        <w:rPr>
          <w:rFonts w:ascii="Times New Roman" w:eastAsia="Times New Roman" w:hAnsi="Times New Roman" w:cs="Times New Roman"/>
          <w:i/>
          <w:iCs/>
        </w:rPr>
        <w:t>Expert Systems with Applications</w:t>
      </w:r>
      <w:r w:rsidRPr="2D7487E5">
        <w:rPr>
          <w:rFonts w:ascii="Times New Roman" w:eastAsia="Times New Roman" w:hAnsi="Times New Roman" w:cs="Times New Roman"/>
        </w:rPr>
        <w:t>, </w:t>
      </w:r>
      <w:r w:rsidRPr="2D7487E5">
        <w:rPr>
          <w:rFonts w:ascii="Times New Roman" w:eastAsia="Times New Roman" w:hAnsi="Times New Roman" w:cs="Times New Roman"/>
          <w:i/>
          <w:iCs/>
        </w:rPr>
        <w:t>39</w:t>
      </w:r>
      <w:r w:rsidRPr="2D7487E5">
        <w:rPr>
          <w:rFonts w:ascii="Times New Roman" w:eastAsia="Times New Roman" w:hAnsi="Times New Roman" w:cs="Times New Roman"/>
        </w:rPr>
        <w:t xml:space="preserve">(1), 1414–1425. </w:t>
      </w:r>
      <w:hyperlink r:id="rId60">
        <w:r w:rsidRPr="2D7487E5">
          <w:rPr>
            <w:rStyle w:val="Hyperlink"/>
            <w:rFonts w:ascii="Times New Roman" w:eastAsia="Times New Roman" w:hAnsi="Times New Roman" w:cs="Times New Roman"/>
          </w:rPr>
          <w:t>https://doi.org/10.1016/j.eswa.2011.08.024</w:t>
        </w:r>
      </w:hyperlink>
    </w:p>
    <w:p w14:paraId="3C669450" w14:textId="77777777" w:rsidR="00976C26" w:rsidRPr="006B0928" w:rsidRDefault="00976C26" w:rsidP="00976C26">
      <w:pPr>
        <w:spacing w:line="360" w:lineRule="auto"/>
        <w:rPr>
          <w:rFonts w:ascii="Times New Roman" w:eastAsia="Times New Roman" w:hAnsi="Times New Roman" w:cs="Times New Roman"/>
        </w:rPr>
      </w:pPr>
    </w:p>
    <w:p w14:paraId="4654A40B" w14:textId="77777777" w:rsidR="00976C26" w:rsidRPr="006B0928" w:rsidRDefault="00976C26" w:rsidP="00976C26">
      <w:pPr>
        <w:spacing w:line="360" w:lineRule="auto"/>
        <w:rPr>
          <w:rFonts w:ascii="Times New Roman" w:eastAsia="Times New Roman" w:hAnsi="Times New Roman" w:cs="Times New Roman"/>
        </w:rPr>
      </w:pPr>
      <w:r w:rsidRPr="2D7487E5">
        <w:rPr>
          <w:rFonts w:ascii="Times New Roman" w:eastAsia="Times New Roman" w:hAnsi="Times New Roman" w:cs="Times New Roman"/>
          <w:color w:val="000000" w:themeColor="text1"/>
        </w:rPr>
        <w:t xml:space="preserve">Deepika Kumari, Santosh Kumar Singh, Sanjay Subhash Katira, </w:t>
      </w:r>
      <w:proofErr w:type="spellStart"/>
      <w:r w:rsidRPr="2D7487E5">
        <w:rPr>
          <w:rFonts w:ascii="Times New Roman" w:eastAsia="Times New Roman" w:hAnsi="Times New Roman" w:cs="Times New Roman"/>
          <w:color w:val="000000" w:themeColor="text1"/>
        </w:rPr>
        <w:t>Inumarthi</w:t>
      </w:r>
      <w:proofErr w:type="spellEnd"/>
      <w:r w:rsidRPr="2D7487E5">
        <w:rPr>
          <w:rFonts w:ascii="Times New Roman" w:eastAsia="Times New Roman" w:hAnsi="Times New Roman" w:cs="Times New Roman"/>
          <w:color w:val="000000" w:themeColor="text1"/>
        </w:rPr>
        <w:t xml:space="preserve"> V Srinivas, &amp; Uday Salunkhe. (2025). Telecom Customer Churn Forecasting Using Machine Learning: A Data-Driven Predictive Framework. </w:t>
      </w:r>
      <w:r w:rsidRPr="2D7487E5">
        <w:rPr>
          <w:rFonts w:ascii="Times New Roman" w:eastAsia="Times New Roman" w:hAnsi="Times New Roman" w:cs="Times New Roman"/>
          <w:i/>
          <w:iCs/>
          <w:color w:val="000000" w:themeColor="text1"/>
        </w:rPr>
        <w:t>Metallurgical and Materials Engineering</w:t>
      </w:r>
      <w:r w:rsidRPr="2D7487E5">
        <w:rPr>
          <w:rFonts w:ascii="Times New Roman" w:eastAsia="Times New Roman" w:hAnsi="Times New Roman" w:cs="Times New Roman"/>
          <w:color w:val="000000" w:themeColor="text1"/>
        </w:rPr>
        <w:t xml:space="preserve">, </w:t>
      </w:r>
      <w:r w:rsidRPr="2D7487E5">
        <w:rPr>
          <w:rFonts w:ascii="Times New Roman" w:eastAsia="Times New Roman" w:hAnsi="Times New Roman" w:cs="Times New Roman"/>
          <w:i/>
          <w:iCs/>
          <w:color w:val="000000" w:themeColor="text1"/>
        </w:rPr>
        <w:t>31</w:t>
      </w:r>
      <w:r w:rsidRPr="2D7487E5">
        <w:rPr>
          <w:rFonts w:ascii="Times New Roman" w:eastAsia="Times New Roman" w:hAnsi="Times New Roman" w:cs="Times New Roman"/>
          <w:color w:val="000000" w:themeColor="text1"/>
        </w:rPr>
        <w:t xml:space="preserve">(4), 922–929. </w:t>
      </w:r>
      <w:hyperlink r:id="rId61">
        <w:r w:rsidRPr="2D7487E5">
          <w:rPr>
            <w:rStyle w:val="Hyperlink"/>
            <w:rFonts w:ascii="Times New Roman" w:eastAsia="Times New Roman" w:hAnsi="Times New Roman" w:cs="Times New Roman"/>
          </w:rPr>
          <w:t>https://doi.org/10.63278/1536</w:t>
        </w:r>
      </w:hyperlink>
    </w:p>
    <w:p w14:paraId="4ECF9DEC" w14:textId="77777777" w:rsidR="001D52CA" w:rsidRDefault="001D52CA"/>
    <w:sectPr w:rsidR="001D52CA" w:rsidSect="00F163A8">
      <w:footerReference w:type="default" r:id="rId62"/>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BC9C9" w14:textId="77777777" w:rsidR="00704326" w:rsidRDefault="00704326" w:rsidP="0080441C">
      <w:pPr>
        <w:spacing w:after="0" w:line="240" w:lineRule="auto"/>
      </w:pPr>
      <w:r>
        <w:separator/>
      </w:r>
    </w:p>
  </w:endnote>
  <w:endnote w:type="continuationSeparator" w:id="0">
    <w:p w14:paraId="5D2E374E" w14:textId="77777777" w:rsidR="00704326" w:rsidRDefault="00704326" w:rsidP="00804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909611"/>
      <w:docPartObj>
        <w:docPartGallery w:val="Page Numbers (Bottom of Page)"/>
        <w:docPartUnique/>
      </w:docPartObj>
    </w:sdtPr>
    <w:sdtContent>
      <w:sdt>
        <w:sdtPr>
          <w:id w:val="1728636285"/>
          <w:docPartObj>
            <w:docPartGallery w:val="Page Numbers (Top of Page)"/>
            <w:docPartUnique/>
          </w:docPartObj>
        </w:sdtPr>
        <w:sdtContent>
          <w:p w14:paraId="1F270D47" w14:textId="6B5B6395" w:rsidR="0080441C" w:rsidRDefault="0080441C">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0AC56C7" w14:textId="77777777" w:rsidR="0080441C" w:rsidRDefault="00804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B1602" w14:textId="77777777" w:rsidR="00704326" w:rsidRDefault="00704326" w:rsidP="0080441C">
      <w:pPr>
        <w:spacing w:after="0" w:line="240" w:lineRule="auto"/>
      </w:pPr>
      <w:r>
        <w:separator/>
      </w:r>
    </w:p>
  </w:footnote>
  <w:footnote w:type="continuationSeparator" w:id="0">
    <w:p w14:paraId="44D0D52B" w14:textId="77777777" w:rsidR="00704326" w:rsidRDefault="00704326" w:rsidP="00804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523F"/>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 w15:restartNumberingAfterBreak="0">
    <w:nsid w:val="14203D4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170F5733"/>
    <w:multiLevelType w:val="hybridMultilevel"/>
    <w:tmpl w:val="D3A88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9A08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E8EE5A"/>
    <w:multiLevelType w:val="hybridMultilevel"/>
    <w:tmpl w:val="FFFFFFFF"/>
    <w:lvl w:ilvl="0" w:tplc="0494DD8C">
      <w:start w:val="1"/>
      <w:numFmt w:val="bullet"/>
      <w:lvlText w:val=""/>
      <w:lvlJc w:val="left"/>
      <w:pPr>
        <w:ind w:left="720" w:hanging="360"/>
      </w:pPr>
      <w:rPr>
        <w:rFonts w:ascii="Symbol" w:hAnsi="Symbol" w:hint="default"/>
      </w:rPr>
    </w:lvl>
    <w:lvl w:ilvl="1" w:tplc="F9BC45DC">
      <w:start w:val="1"/>
      <w:numFmt w:val="bullet"/>
      <w:lvlText w:val="o"/>
      <w:lvlJc w:val="left"/>
      <w:pPr>
        <w:ind w:left="1440" w:hanging="360"/>
      </w:pPr>
      <w:rPr>
        <w:rFonts w:ascii="Courier New" w:hAnsi="Courier New" w:hint="default"/>
      </w:rPr>
    </w:lvl>
    <w:lvl w:ilvl="2" w:tplc="73EE0D3A">
      <w:start w:val="1"/>
      <w:numFmt w:val="bullet"/>
      <w:lvlText w:val=""/>
      <w:lvlJc w:val="left"/>
      <w:pPr>
        <w:ind w:left="2160" w:hanging="360"/>
      </w:pPr>
      <w:rPr>
        <w:rFonts w:ascii="Wingdings" w:hAnsi="Wingdings" w:hint="default"/>
      </w:rPr>
    </w:lvl>
    <w:lvl w:ilvl="3" w:tplc="AA921C68">
      <w:start w:val="1"/>
      <w:numFmt w:val="bullet"/>
      <w:lvlText w:val=""/>
      <w:lvlJc w:val="left"/>
      <w:pPr>
        <w:ind w:left="2880" w:hanging="360"/>
      </w:pPr>
      <w:rPr>
        <w:rFonts w:ascii="Symbol" w:hAnsi="Symbol" w:hint="default"/>
      </w:rPr>
    </w:lvl>
    <w:lvl w:ilvl="4" w:tplc="353E113E">
      <w:start w:val="1"/>
      <w:numFmt w:val="bullet"/>
      <w:lvlText w:val="o"/>
      <w:lvlJc w:val="left"/>
      <w:pPr>
        <w:ind w:left="3600" w:hanging="360"/>
      </w:pPr>
      <w:rPr>
        <w:rFonts w:ascii="Courier New" w:hAnsi="Courier New" w:hint="default"/>
      </w:rPr>
    </w:lvl>
    <w:lvl w:ilvl="5" w:tplc="DC0087D8">
      <w:start w:val="1"/>
      <w:numFmt w:val="bullet"/>
      <w:lvlText w:val=""/>
      <w:lvlJc w:val="left"/>
      <w:pPr>
        <w:ind w:left="4320" w:hanging="360"/>
      </w:pPr>
      <w:rPr>
        <w:rFonts w:ascii="Wingdings" w:hAnsi="Wingdings" w:hint="default"/>
      </w:rPr>
    </w:lvl>
    <w:lvl w:ilvl="6" w:tplc="0484B1C4">
      <w:start w:val="1"/>
      <w:numFmt w:val="bullet"/>
      <w:lvlText w:val=""/>
      <w:lvlJc w:val="left"/>
      <w:pPr>
        <w:ind w:left="5040" w:hanging="360"/>
      </w:pPr>
      <w:rPr>
        <w:rFonts w:ascii="Symbol" w:hAnsi="Symbol" w:hint="default"/>
      </w:rPr>
    </w:lvl>
    <w:lvl w:ilvl="7" w:tplc="5C98B5A8">
      <w:start w:val="1"/>
      <w:numFmt w:val="bullet"/>
      <w:lvlText w:val="o"/>
      <w:lvlJc w:val="left"/>
      <w:pPr>
        <w:ind w:left="5760" w:hanging="360"/>
      </w:pPr>
      <w:rPr>
        <w:rFonts w:ascii="Courier New" w:hAnsi="Courier New" w:hint="default"/>
      </w:rPr>
    </w:lvl>
    <w:lvl w:ilvl="8" w:tplc="5C32523E">
      <w:start w:val="1"/>
      <w:numFmt w:val="bullet"/>
      <w:lvlText w:val=""/>
      <w:lvlJc w:val="left"/>
      <w:pPr>
        <w:ind w:left="6480" w:hanging="360"/>
      </w:pPr>
      <w:rPr>
        <w:rFonts w:ascii="Wingdings" w:hAnsi="Wingdings" w:hint="default"/>
      </w:rPr>
    </w:lvl>
  </w:abstractNum>
  <w:abstractNum w:abstractNumId="5" w15:restartNumberingAfterBreak="0">
    <w:nsid w:val="19161C91"/>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293F1BAE"/>
    <w:multiLevelType w:val="hybridMultilevel"/>
    <w:tmpl w:val="5650B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C4065A"/>
    <w:multiLevelType w:val="hybridMultilevel"/>
    <w:tmpl w:val="DB48D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CD17689"/>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376569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F0575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0443D0A"/>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4C644B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576450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64880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921424"/>
    <w:multiLevelType w:val="hybridMultilevel"/>
    <w:tmpl w:val="C7CE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FC4C8C"/>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483661828">
    <w:abstractNumId w:val="2"/>
  </w:num>
  <w:num w:numId="2" w16cid:durableId="413016133">
    <w:abstractNumId w:val="6"/>
  </w:num>
  <w:num w:numId="3" w16cid:durableId="1124618439">
    <w:abstractNumId w:val="4"/>
  </w:num>
  <w:num w:numId="4" w16cid:durableId="2022970718">
    <w:abstractNumId w:val="14"/>
  </w:num>
  <w:num w:numId="5" w16cid:durableId="1367291654">
    <w:abstractNumId w:val="3"/>
  </w:num>
  <w:num w:numId="6" w16cid:durableId="222178881">
    <w:abstractNumId w:val="9"/>
  </w:num>
  <w:num w:numId="7" w16cid:durableId="719473406">
    <w:abstractNumId w:val="11"/>
  </w:num>
  <w:num w:numId="8" w16cid:durableId="1481993429">
    <w:abstractNumId w:val="16"/>
  </w:num>
  <w:num w:numId="9" w16cid:durableId="1327898156">
    <w:abstractNumId w:val="10"/>
  </w:num>
  <w:num w:numId="10" w16cid:durableId="1262180688">
    <w:abstractNumId w:val="1"/>
  </w:num>
  <w:num w:numId="11" w16cid:durableId="1744832402">
    <w:abstractNumId w:val="5"/>
  </w:num>
  <w:num w:numId="12" w16cid:durableId="24066412">
    <w:abstractNumId w:val="8"/>
  </w:num>
  <w:num w:numId="13" w16cid:durableId="2107844557">
    <w:abstractNumId w:val="0"/>
  </w:num>
  <w:num w:numId="14" w16cid:durableId="512232677">
    <w:abstractNumId w:val="13"/>
  </w:num>
  <w:num w:numId="15" w16cid:durableId="2003973355">
    <w:abstractNumId w:val="12"/>
  </w:num>
  <w:num w:numId="16" w16cid:durableId="512232912">
    <w:abstractNumId w:val="7"/>
  </w:num>
  <w:num w:numId="17" w16cid:durableId="1200782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916212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12F"/>
    <w:rsid w:val="000144F9"/>
    <w:rsid w:val="000229D4"/>
    <w:rsid w:val="0005655E"/>
    <w:rsid w:val="00115E8C"/>
    <w:rsid w:val="001459A5"/>
    <w:rsid w:val="00150C6B"/>
    <w:rsid w:val="00152404"/>
    <w:rsid w:val="001C5C8C"/>
    <w:rsid w:val="001D52CA"/>
    <w:rsid w:val="001F4C11"/>
    <w:rsid w:val="00215612"/>
    <w:rsid w:val="002724D4"/>
    <w:rsid w:val="002A3BE9"/>
    <w:rsid w:val="002B581C"/>
    <w:rsid w:val="00304B19"/>
    <w:rsid w:val="0031766F"/>
    <w:rsid w:val="00331A89"/>
    <w:rsid w:val="003645A2"/>
    <w:rsid w:val="003A17FC"/>
    <w:rsid w:val="004361BB"/>
    <w:rsid w:val="00460EDA"/>
    <w:rsid w:val="0046457F"/>
    <w:rsid w:val="004D55FD"/>
    <w:rsid w:val="004E5BC5"/>
    <w:rsid w:val="00526512"/>
    <w:rsid w:val="0053056C"/>
    <w:rsid w:val="00530FA5"/>
    <w:rsid w:val="00564740"/>
    <w:rsid w:val="005775A1"/>
    <w:rsid w:val="0058203F"/>
    <w:rsid w:val="00590242"/>
    <w:rsid w:val="005B239D"/>
    <w:rsid w:val="005C401C"/>
    <w:rsid w:val="0065304E"/>
    <w:rsid w:val="006A3028"/>
    <w:rsid w:val="006B2228"/>
    <w:rsid w:val="006D4D4F"/>
    <w:rsid w:val="006E75CA"/>
    <w:rsid w:val="00704326"/>
    <w:rsid w:val="0072245F"/>
    <w:rsid w:val="00767D20"/>
    <w:rsid w:val="00775356"/>
    <w:rsid w:val="00775433"/>
    <w:rsid w:val="007858BA"/>
    <w:rsid w:val="0080441C"/>
    <w:rsid w:val="00890533"/>
    <w:rsid w:val="008F4787"/>
    <w:rsid w:val="00976C26"/>
    <w:rsid w:val="009A144C"/>
    <w:rsid w:val="009E6062"/>
    <w:rsid w:val="009F4BBB"/>
    <w:rsid w:val="00A341BB"/>
    <w:rsid w:val="00A80DB4"/>
    <w:rsid w:val="00A965EA"/>
    <w:rsid w:val="00AE7322"/>
    <w:rsid w:val="00AF6096"/>
    <w:rsid w:val="00B12EB0"/>
    <w:rsid w:val="00B41398"/>
    <w:rsid w:val="00B667F6"/>
    <w:rsid w:val="00BB61C6"/>
    <w:rsid w:val="00BF1D1B"/>
    <w:rsid w:val="00C3126A"/>
    <w:rsid w:val="00D03687"/>
    <w:rsid w:val="00D0701D"/>
    <w:rsid w:val="00D308C7"/>
    <w:rsid w:val="00D53D37"/>
    <w:rsid w:val="00D8661F"/>
    <w:rsid w:val="00D9083E"/>
    <w:rsid w:val="00DD42DE"/>
    <w:rsid w:val="00E3312F"/>
    <w:rsid w:val="00E44D98"/>
    <w:rsid w:val="00E62934"/>
    <w:rsid w:val="00E7346D"/>
    <w:rsid w:val="00EB6A0E"/>
    <w:rsid w:val="00EC064C"/>
    <w:rsid w:val="00F06738"/>
    <w:rsid w:val="00F163A8"/>
    <w:rsid w:val="00F316A3"/>
    <w:rsid w:val="00F42E31"/>
    <w:rsid w:val="00F62C47"/>
    <w:rsid w:val="00F918F3"/>
    <w:rsid w:val="081144EA"/>
    <w:rsid w:val="095E430E"/>
    <w:rsid w:val="1856467E"/>
    <w:rsid w:val="198C7A82"/>
    <w:rsid w:val="1C3682EE"/>
    <w:rsid w:val="21C65A7C"/>
    <w:rsid w:val="21F63F98"/>
    <w:rsid w:val="263AE306"/>
    <w:rsid w:val="272273A5"/>
    <w:rsid w:val="275DA012"/>
    <w:rsid w:val="29411BDA"/>
    <w:rsid w:val="3038EB82"/>
    <w:rsid w:val="3486B43F"/>
    <w:rsid w:val="39D4E68B"/>
    <w:rsid w:val="39EBC6B6"/>
    <w:rsid w:val="3C5828C4"/>
    <w:rsid w:val="47069C43"/>
    <w:rsid w:val="47C0C412"/>
    <w:rsid w:val="47D01CE1"/>
    <w:rsid w:val="4A3E92E5"/>
    <w:rsid w:val="4BC100C5"/>
    <w:rsid w:val="4DA6713A"/>
    <w:rsid w:val="4EA5E708"/>
    <w:rsid w:val="4FF37540"/>
    <w:rsid w:val="50D293C5"/>
    <w:rsid w:val="52E48FFE"/>
    <w:rsid w:val="54A8CEBE"/>
    <w:rsid w:val="554117C4"/>
    <w:rsid w:val="5599E5CB"/>
    <w:rsid w:val="597BF5DF"/>
    <w:rsid w:val="5C634254"/>
    <w:rsid w:val="60E5DC46"/>
    <w:rsid w:val="6CE25B18"/>
    <w:rsid w:val="6FDC144D"/>
    <w:rsid w:val="74CFA638"/>
    <w:rsid w:val="79A07A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37C6C"/>
  <w15:chartTrackingRefBased/>
  <w15:docId w15:val="{42B04DD6-07C1-4AF2-9EED-253EBDFE5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3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3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3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12F"/>
    <w:rPr>
      <w:rFonts w:eastAsiaTheme="majorEastAsia" w:cstheme="majorBidi"/>
      <w:color w:val="272727" w:themeColor="text1" w:themeTint="D8"/>
    </w:rPr>
  </w:style>
  <w:style w:type="paragraph" w:styleId="Title">
    <w:name w:val="Title"/>
    <w:basedOn w:val="Normal"/>
    <w:next w:val="Normal"/>
    <w:link w:val="TitleChar"/>
    <w:uiPriority w:val="10"/>
    <w:qFormat/>
    <w:rsid w:val="00E33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12F"/>
    <w:pPr>
      <w:spacing w:before="160"/>
      <w:jc w:val="center"/>
    </w:pPr>
    <w:rPr>
      <w:i/>
      <w:iCs/>
      <w:color w:val="404040" w:themeColor="text1" w:themeTint="BF"/>
    </w:rPr>
  </w:style>
  <w:style w:type="character" w:customStyle="1" w:styleId="QuoteChar">
    <w:name w:val="Quote Char"/>
    <w:basedOn w:val="DefaultParagraphFont"/>
    <w:link w:val="Quote"/>
    <w:uiPriority w:val="29"/>
    <w:rsid w:val="00E3312F"/>
    <w:rPr>
      <w:i/>
      <w:iCs/>
      <w:color w:val="404040" w:themeColor="text1" w:themeTint="BF"/>
    </w:rPr>
  </w:style>
  <w:style w:type="paragraph" w:styleId="ListParagraph">
    <w:name w:val="List Paragraph"/>
    <w:basedOn w:val="Normal"/>
    <w:uiPriority w:val="34"/>
    <w:qFormat/>
    <w:rsid w:val="00E3312F"/>
    <w:pPr>
      <w:ind w:left="720"/>
      <w:contextualSpacing/>
    </w:pPr>
  </w:style>
  <w:style w:type="character" w:styleId="IntenseEmphasis">
    <w:name w:val="Intense Emphasis"/>
    <w:basedOn w:val="DefaultParagraphFont"/>
    <w:uiPriority w:val="21"/>
    <w:qFormat/>
    <w:rsid w:val="00E3312F"/>
    <w:rPr>
      <w:i/>
      <w:iCs/>
      <w:color w:val="0F4761" w:themeColor="accent1" w:themeShade="BF"/>
    </w:rPr>
  </w:style>
  <w:style w:type="paragraph" w:styleId="IntenseQuote">
    <w:name w:val="Intense Quote"/>
    <w:basedOn w:val="Normal"/>
    <w:next w:val="Normal"/>
    <w:link w:val="IntenseQuoteChar"/>
    <w:uiPriority w:val="30"/>
    <w:qFormat/>
    <w:rsid w:val="00E33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12F"/>
    <w:rPr>
      <w:i/>
      <w:iCs/>
      <w:color w:val="0F4761" w:themeColor="accent1" w:themeShade="BF"/>
    </w:rPr>
  </w:style>
  <w:style w:type="character" w:styleId="IntenseReference">
    <w:name w:val="Intense Reference"/>
    <w:basedOn w:val="DefaultParagraphFont"/>
    <w:uiPriority w:val="32"/>
    <w:qFormat/>
    <w:rsid w:val="00E3312F"/>
    <w:rPr>
      <w:b/>
      <w:bCs/>
      <w:smallCaps/>
      <w:color w:val="0F4761" w:themeColor="accent1" w:themeShade="BF"/>
      <w:spacing w:val="5"/>
    </w:rPr>
  </w:style>
  <w:style w:type="character" w:styleId="Hyperlink">
    <w:name w:val="Hyperlink"/>
    <w:basedOn w:val="DefaultParagraphFont"/>
    <w:uiPriority w:val="99"/>
    <w:unhideWhenUsed/>
    <w:rsid w:val="00976C26"/>
    <w:rPr>
      <w:color w:val="467886" w:themeColor="hyperlink"/>
      <w:u w:val="single"/>
    </w:rPr>
  </w:style>
  <w:style w:type="table" w:styleId="GridTable6Colorful-Accent1">
    <w:name w:val="Grid Table 6 Colorful Accent 1"/>
    <w:basedOn w:val="TableNormal"/>
    <w:uiPriority w:val="51"/>
    <w:rsid w:val="00976C26"/>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530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1766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1766F"/>
    <w:pPr>
      <w:spacing w:after="100"/>
    </w:pPr>
  </w:style>
  <w:style w:type="paragraph" w:styleId="TOC2">
    <w:name w:val="toc 2"/>
    <w:basedOn w:val="Normal"/>
    <w:next w:val="Normal"/>
    <w:autoRedefine/>
    <w:uiPriority w:val="39"/>
    <w:unhideWhenUsed/>
    <w:rsid w:val="0031766F"/>
    <w:pPr>
      <w:spacing w:after="100"/>
      <w:ind w:left="240"/>
    </w:pPr>
  </w:style>
  <w:style w:type="paragraph" w:styleId="Header">
    <w:name w:val="header"/>
    <w:basedOn w:val="Normal"/>
    <w:link w:val="HeaderChar"/>
    <w:uiPriority w:val="99"/>
    <w:unhideWhenUsed/>
    <w:rsid w:val="008044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441C"/>
  </w:style>
  <w:style w:type="paragraph" w:styleId="Footer">
    <w:name w:val="footer"/>
    <w:basedOn w:val="Normal"/>
    <w:link w:val="FooterChar"/>
    <w:uiPriority w:val="99"/>
    <w:unhideWhenUsed/>
    <w:rsid w:val="008044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4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yperlink" Target="https://doi.org/10.63278/1536"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en.wikipedia.org/wiki/Customer_attrition"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doi.org/10.1016/j.eswa.2011.08.024" TargetMode="Externa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B93D681FF0C34AB76B34FF2C7AE7BF" ma:contentTypeVersion="8" ma:contentTypeDescription="Create a new document." ma:contentTypeScope="" ma:versionID="a68fd18333aac1d075cad4eefd18dc34">
  <xsd:schema xmlns:xsd="http://www.w3.org/2001/XMLSchema" xmlns:xs="http://www.w3.org/2001/XMLSchema" xmlns:p="http://schemas.microsoft.com/office/2006/metadata/properties" xmlns:ns3="81315556-3c2f-45c7-93bb-46bea7470558" xmlns:ns4="320a94ef-31b9-411e-b1b2-6312b6763c1c" targetNamespace="http://schemas.microsoft.com/office/2006/metadata/properties" ma:root="true" ma:fieldsID="8cb066799da8efdd0af5bbea0eaac7d3" ns3:_="" ns4:_="">
    <xsd:import namespace="81315556-3c2f-45c7-93bb-46bea7470558"/>
    <xsd:import namespace="320a94ef-31b9-411e-b1b2-6312b6763c1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15556-3c2f-45c7-93bb-46bea74705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0a94ef-31b9-411e-b1b2-6312b6763c1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1315556-3c2f-45c7-93bb-46bea747055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F1C3E-1817-4DF2-A48A-B6869BD22D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315556-3c2f-45c7-93bb-46bea7470558"/>
    <ds:schemaRef ds:uri="320a94ef-31b9-411e-b1b2-6312b6763c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CFC3D7-2515-44F1-96B6-7923D023DC7E}">
  <ds:schemaRefs>
    <ds:schemaRef ds:uri="http://schemas.microsoft.com/sharepoint/v3/contenttype/forms"/>
  </ds:schemaRefs>
</ds:datastoreItem>
</file>

<file path=customXml/itemProps3.xml><?xml version="1.0" encoding="utf-8"?>
<ds:datastoreItem xmlns:ds="http://schemas.openxmlformats.org/officeDocument/2006/customXml" ds:itemID="{E8646B9F-520D-487B-827A-D8DAA4ACC4BD}">
  <ds:schemaRefs>
    <ds:schemaRef ds:uri="http://schemas.microsoft.com/office/2006/metadata/properties"/>
    <ds:schemaRef ds:uri="http://schemas.microsoft.com/office/infopath/2007/PartnerControls"/>
    <ds:schemaRef ds:uri="81315556-3c2f-45c7-93bb-46bea7470558"/>
  </ds:schemaRefs>
</ds:datastoreItem>
</file>

<file path=customXml/itemProps4.xml><?xml version="1.0" encoding="utf-8"?>
<ds:datastoreItem xmlns:ds="http://schemas.openxmlformats.org/officeDocument/2006/customXml" ds:itemID="{EC50C53D-AEAC-48A9-84FA-B2CE9EB95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45</Pages>
  <Words>5051</Words>
  <Characters>28797</Characters>
  <Application>Microsoft Office Word</Application>
  <DocSecurity>0</DocSecurity>
  <Lines>239</Lines>
  <Paragraphs>67</Paragraphs>
  <ScaleCrop>false</ScaleCrop>
  <Company/>
  <LinksUpToDate>false</LinksUpToDate>
  <CharactersWithSpaces>33781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Abdulnaser Mansoor Salem Alkarbi(H00492811)</dc:creator>
  <cp:keywords/>
  <dc:description/>
  <cp:lastModifiedBy>Asma Abdulnaser Mansoor Salem Alkarbi(H00492811)</cp:lastModifiedBy>
  <cp:revision>58</cp:revision>
  <dcterms:created xsi:type="dcterms:W3CDTF">2026-04-04T22:21:00Z</dcterms:created>
  <dcterms:modified xsi:type="dcterms:W3CDTF">2026-04-28T21:30:00Z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0x01010079B93D681FF0C34AB76B34FF2C7AE7BF</vt:lpwstr>
  </property>
</Properties>
</file>