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F59" w:rsidRDefault="007A7F59" w:rsidP="007A7F59">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 xml:space="preserve">Comme tout revendeur informatique, nous revendons du matériel. Nos ventes sont accès plutôt vers le professionnel. En effet, nous n'essayons pas et nous ne pouvons pas rivaliser avec les grandes distributions ou les places de marché sur Internet pour vendre des </w:t>
      </w:r>
      <w:proofErr w:type="spellStart"/>
      <w:r>
        <w:rPr>
          <w:rFonts w:ascii="Verdana" w:hAnsi="Verdana"/>
          <w:color w:val="333333"/>
          <w:sz w:val="21"/>
          <w:szCs w:val="21"/>
        </w:rPr>
        <w:t>PCs</w:t>
      </w:r>
      <w:proofErr w:type="spellEnd"/>
      <w:r>
        <w:rPr>
          <w:rFonts w:ascii="Verdana" w:hAnsi="Verdana"/>
          <w:color w:val="333333"/>
          <w:sz w:val="21"/>
          <w:szCs w:val="21"/>
        </w:rPr>
        <w:t>, ordinateurs portables et autres aux particuliers.</w:t>
      </w:r>
    </w:p>
    <w:p w:rsidR="007A7F59" w:rsidRDefault="007A7F59" w:rsidP="007A7F59">
      <w:pPr>
        <w:pStyle w:val="NormalWeb"/>
        <w:shd w:val="clear" w:color="auto" w:fill="FFFFFF"/>
        <w:spacing w:before="0" w:beforeAutospacing="0" w:after="0" w:afterAutospacing="0"/>
        <w:jc w:val="both"/>
        <w:textAlignment w:val="top"/>
        <w:rPr>
          <w:rFonts w:ascii="Verdana" w:hAnsi="Verdana"/>
          <w:color w:val="333333"/>
          <w:sz w:val="21"/>
          <w:szCs w:val="21"/>
        </w:rPr>
      </w:pPr>
      <w:r>
        <w:rPr>
          <w:rFonts w:ascii="Verdana" w:hAnsi="Verdana"/>
          <w:color w:val="333333"/>
          <w:sz w:val="21"/>
          <w:szCs w:val="21"/>
        </w:rPr>
        <w:t>En revanche, nous vendons des pièces détachées et accessoires sur lesquels nos prix sont concurrentiels soit à l'achat pour les personnes qui souhaitent se dépanner eux même soient dans le cadre des réparations et des </w:t>
      </w:r>
      <w:hyperlink r:id="rId5" w:history="1">
        <w:r>
          <w:rPr>
            <w:rStyle w:val="Lienhypertexte"/>
            <w:rFonts w:ascii="Verdana" w:hAnsi="Verdana"/>
            <w:color w:val="006699"/>
            <w:sz w:val="21"/>
            <w:szCs w:val="21"/>
            <w:bdr w:val="none" w:sz="0" w:space="0" w:color="auto" w:frame="1"/>
          </w:rPr>
          <w:t>maintenances informatiques</w:t>
        </w:r>
      </w:hyperlink>
      <w:r>
        <w:rPr>
          <w:rFonts w:ascii="Verdana" w:hAnsi="Verdana"/>
          <w:color w:val="333333"/>
          <w:sz w:val="21"/>
          <w:szCs w:val="21"/>
        </w:rPr>
        <w:t> que nous réalisons sur les ordinateurs de nos clients.</w:t>
      </w:r>
    </w:p>
    <w:p w:rsidR="007A7F59" w:rsidRDefault="007A7F59" w:rsidP="007A7F59">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 xml:space="preserve">Mais, la grande distribution et les places de marché sur Internet délaissant les professionnels. Nous revendons l'ensemble du matériel informatique nécessaire aux entreprises et aux collectivités : du serveur à la barrette de mémoire en passant par les </w:t>
      </w:r>
      <w:proofErr w:type="spellStart"/>
      <w:r>
        <w:rPr>
          <w:rFonts w:ascii="Verdana" w:hAnsi="Verdana"/>
          <w:color w:val="333333"/>
          <w:sz w:val="21"/>
          <w:szCs w:val="21"/>
        </w:rPr>
        <w:t>PCs</w:t>
      </w:r>
      <w:proofErr w:type="spellEnd"/>
      <w:r>
        <w:rPr>
          <w:rFonts w:ascii="Verdana" w:hAnsi="Verdana"/>
          <w:color w:val="333333"/>
          <w:sz w:val="21"/>
          <w:szCs w:val="21"/>
        </w:rPr>
        <w:t>, les écrans, les éléments réseaux,...</w:t>
      </w:r>
    </w:p>
    <w:p w:rsidR="001265BE" w:rsidRDefault="001265BE">
      <w:bookmarkStart w:id="0" w:name="_GoBack"/>
      <w:bookmarkEnd w:id="0"/>
    </w:p>
    <w:sectPr w:rsidR="001265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601"/>
    <w:rsid w:val="001265BE"/>
    <w:rsid w:val="007A7F59"/>
    <w:rsid w:val="00E236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A7F5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7A7F5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A7F5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7A7F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56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bxinfo.fr/contrat-d-assistance-et-de-maintenance_ar286.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847</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2019-01-27T13:23:00Z</dcterms:created>
  <dcterms:modified xsi:type="dcterms:W3CDTF">2019-01-27T13:23:00Z</dcterms:modified>
</cp:coreProperties>
</file>