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4FE" w:rsidRDefault="005724FE">
      <w:pPr>
        <w:rPr>
          <w:rFonts w:ascii="Georgia" w:eastAsia="Times New Roman" w:hAnsi="Georgia"/>
          <w:color w:val="474747"/>
          <w:sz w:val="21"/>
          <w:szCs w:val="21"/>
          <w:shd w:val="clear" w:color="auto" w:fill="FFFFFF"/>
        </w:rPr>
      </w:pPr>
      <w:r>
        <w:rPr>
          <w:rFonts w:ascii="Georgia" w:eastAsia="Times New Roman" w:hAnsi="Georgia"/>
          <w:color w:val="474747"/>
          <w:sz w:val="21"/>
          <w:szCs w:val="21"/>
          <w:shd w:val="clear" w:color="auto" w:fill="FFFFFF"/>
        </w:rPr>
        <w:t xml:space="preserve">Collection </w:t>
      </w:r>
    </w:p>
    <w:p w:rsidR="00194A2C" w:rsidRDefault="00194A2C">
      <w:pPr>
        <w:rPr>
          <w:rFonts w:eastAsia="Times New Roman"/>
          <w:sz w:val="24"/>
          <w:szCs w:val="24"/>
        </w:rPr>
      </w:pPr>
      <w:r>
        <w:rPr>
          <w:rFonts w:ascii="Georgia" w:eastAsia="Times New Roman" w:hAnsi="Georgia"/>
          <w:color w:val="474747"/>
          <w:sz w:val="21"/>
          <w:szCs w:val="21"/>
          <w:shd w:val="clear" w:color="auto" w:fill="FFFFFF"/>
        </w:rPr>
        <w:t>The root interface in the </w:t>
      </w:r>
      <w:r>
        <w:rPr>
          <w:rFonts w:ascii="Georgia" w:eastAsia="Times New Roman" w:hAnsi="Georgia"/>
          <w:i/>
          <w:iCs/>
          <w:color w:val="474747"/>
          <w:shd w:val="clear" w:color="auto" w:fill="FFFFFF"/>
        </w:rPr>
        <w:t>collection hierarchy</w:t>
      </w:r>
      <w:r>
        <w:rPr>
          <w:rFonts w:ascii="Georgia" w:eastAsia="Times New Roman" w:hAnsi="Georgia"/>
          <w:color w:val="474747"/>
          <w:sz w:val="21"/>
          <w:szCs w:val="21"/>
          <w:shd w:val="clear" w:color="auto" w:fill="FFFFFF"/>
        </w:rPr>
        <w:t>. A collection represents a group of objects, known as its </w:t>
      </w:r>
      <w:r>
        <w:rPr>
          <w:rFonts w:ascii="Georgia" w:eastAsia="Times New Roman" w:hAnsi="Georgia"/>
          <w:i/>
          <w:iCs/>
          <w:color w:val="474747"/>
          <w:shd w:val="clear" w:color="auto" w:fill="FFFFFF"/>
        </w:rPr>
        <w:t>elements</w:t>
      </w:r>
      <w:r>
        <w:rPr>
          <w:rFonts w:ascii="Georgia" w:eastAsia="Times New Roman" w:hAnsi="Georgia"/>
          <w:color w:val="474747"/>
          <w:sz w:val="21"/>
          <w:szCs w:val="21"/>
          <w:shd w:val="clear" w:color="auto" w:fill="FFFFFF"/>
        </w:rPr>
        <w:t>. Some collections allow duplicate elements and others do not. Some are ordered and others unordered. The JDK does not provide any </w:t>
      </w:r>
      <w:r>
        <w:rPr>
          <w:rFonts w:ascii="Georgia" w:eastAsia="Times New Roman" w:hAnsi="Georgia"/>
          <w:i/>
          <w:iCs/>
          <w:color w:val="474747"/>
          <w:shd w:val="clear" w:color="auto" w:fill="FFFFFF"/>
        </w:rPr>
        <w:t>direct</w:t>
      </w:r>
      <w:r>
        <w:rPr>
          <w:rFonts w:ascii="Georgia" w:eastAsia="Times New Roman" w:hAnsi="Georgia"/>
          <w:color w:val="474747"/>
          <w:sz w:val="21"/>
          <w:szCs w:val="21"/>
          <w:shd w:val="clear" w:color="auto" w:fill="FFFFFF"/>
        </w:rPr>
        <w:t xml:space="preserve"> implementations of this interface: it provides implementations of more specific </w:t>
      </w:r>
      <w:proofErr w:type="spellStart"/>
      <w:r>
        <w:rPr>
          <w:rFonts w:ascii="Georgia" w:eastAsia="Times New Roman" w:hAnsi="Georgia"/>
          <w:color w:val="474747"/>
          <w:sz w:val="21"/>
          <w:szCs w:val="21"/>
          <w:shd w:val="clear" w:color="auto" w:fill="FFFFFF"/>
        </w:rPr>
        <w:t>subinterfaces</w:t>
      </w:r>
      <w:proofErr w:type="spellEnd"/>
      <w:r>
        <w:rPr>
          <w:rFonts w:ascii="Georgia" w:eastAsia="Times New Roman" w:hAnsi="Georgia"/>
          <w:color w:val="474747"/>
          <w:sz w:val="21"/>
          <w:szCs w:val="21"/>
          <w:shd w:val="clear" w:color="auto" w:fill="FFFFFF"/>
        </w:rPr>
        <w:t xml:space="preserve"> like </w:t>
      </w:r>
      <w:r>
        <w:rPr>
          <w:rStyle w:val="HTMLTypewriter"/>
          <w:color w:val="474747"/>
          <w:sz w:val="21"/>
          <w:szCs w:val="21"/>
          <w:shd w:val="clear" w:color="auto" w:fill="FFFFFF"/>
        </w:rPr>
        <w:t>Set</w:t>
      </w:r>
      <w:r>
        <w:rPr>
          <w:rFonts w:ascii="Georgia" w:eastAsia="Times New Roman" w:hAnsi="Georgia"/>
          <w:color w:val="474747"/>
          <w:sz w:val="21"/>
          <w:szCs w:val="21"/>
          <w:shd w:val="clear" w:color="auto" w:fill="FFFFFF"/>
        </w:rPr>
        <w:t> and </w:t>
      </w:r>
      <w:r>
        <w:rPr>
          <w:rStyle w:val="HTMLTypewriter"/>
          <w:color w:val="474747"/>
          <w:sz w:val="21"/>
          <w:szCs w:val="21"/>
          <w:shd w:val="clear" w:color="auto" w:fill="FFFFFF"/>
        </w:rPr>
        <w:t>List</w:t>
      </w:r>
      <w:r>
        <w:rPr>
          <w:rFonts w:ascii="Georgia" w:eastAsia="Times New Roman" w:hAnsi="Georgia"/>
          <w:color w:val="474747"/>
          <w:sz w:val="21"/>
          <w:szCs w:val="21"/>
          <w:shd w:val="clear" w:color="auto" w:fill="FFFFFF"/>
        </w:rPr>
        <w:t>. This interface is typically used to pass collections around and manipulate them where maximum generality is desired.</w:t>
      </w:r>
    </w:p>
    <w:p w:rsidR="00194A2C" w:rsidRDefault="00194A2C">
      <w:pPr>
        <w:pStyle w:val="NormalWeb"/>
        <w:shd w:val="clear" w:color="auto" w:fill="FFFFFF"/>
        <w:rPr>
          <w:rFonts w:ascii="Georgia" w:hAnsi="Georgia"/>
          <w:color w:val="474747"/>
        </w:rPr>
      </w:pPr>
      <w:r>
        <w:rPr>
          <w:rFonts w:ascii="Georgia" w:hAnsi="Georgia"/>
          <w:i/>
          <w:iCs/>
          <w:color w:val="474747"/>
        </w:rPr>
        <w:t>Bags</w:t>
      </w:r>
      <w:r>
        <w:rPr>
          <w:rFonts w:ascii="Georgia" w:hAnsi="Georgia"/>
          <w:color w:val="474747"/>
        </w:rPr>
        <w:t> or </w:t>
      </w:r>
      <w:r>
        <w:rPr>
          <w:rFonts w:ascii="Georgia" w:hAnsi="Georgia"/>
          <w:i/>
          <w:iCs/>
          <w:color w:val="474747"/>
        </w:rPr>
        <w:t>multisets</w:t>
      </w:r>
      <w:r>
        <w:rPr>
          <w:rFonts w:ascii="Georgia" w:hAnsi="Georgia"/>
          <w:color w:val="474747"/>
        </w:rPr>
        <w:t> (unordered collections that may contain duplicate elements) should implement this interface directly.</w:t>
      </w:r>
    </w:p>
    <w:p w:rsidR="00194A2C" w:rsidRDefault="00194A2C">
      <w:pPr>
        <w:pStyle w:val="NormalWeb"/>
        <w:shd w:val="clear" w:color="auto" w:fill="FFFFFF"/>
        <w:spacing w:before="0"/>
        <w:rPr>
          <w:rFonts w:ascii="Georgia" w:hAnsi="Georgia"/>
          <w:color w:val="474747"/>
        </w:rPr>
      </w:pPr>
      <w:r>
        <w:rPr>
          <w:rFonts w:ascii="Georgia" w:hAnsi="Georgia"/>
          <w:color w:val="474747"/>
        </w:rPr>
        <w:t>All general-purpose </w:t>
      </w:r>
      <w:r>
        <w:rPr>
          <w:rStyle w:val="HTMLTypewriter"/>
          <w:color w:val="474747"/>
          <w:sz w:val="21"/>
          <w:szCs w:val="21"/>
        </w:rPr>
        <w:t>Collection</w:t>
      </w:r>
      <w:r>
        <w:rPr>
          <w:rFonts w:ascii="Georgia" w:hAnsi="Georgia"/>
          <w:color w:val="474747"/>
        </w:rPr>
        <w:t> implementation classes (which typically implement </w:t>
      </w:r>
      <w:r>
        <w:rPr>
          <w:rStyle w:val="HTMLTypewriter"/>
          <w:color w:val="474747"/>
          <w:sz w:val="21"/>
          <w:szCs w:val="21"/>
        </w:rPr>
        <w:t>Collection</w:t>
      </w:r>
      <w:r>
        <w:rPr>
          <w:rFonts w:ascii="Georgia" w:hAnsi="Georgia"/>
          <w:color w:val="474747"/>
        </w:rPr>
        <w:t xml:space="preserve"> indirectly through one of its </w:t>
      </w:r>
      <w:proofErr w:type="spellStart"/>
      <w:r>
        <w:rPr>
          <w:rFonts w:ascii="Georgia" w:hAnsi="Georgia"/>
          <w:color w:val="474747"/>
        </w:rPr>
        <w:t>subinterfaces</w:t>
      </w:r>
      <w:proofErr w:type="spellEnd"/>
      <w:r>
        <w:rPr>
          <w:rFonts w:ascii="Georgia" w:hAnsi="Georgia"/>
          <w:color w:val="474747"/>
        </w:rPr>
        <w:t>) should provide two "standard" constructors: a void (no arguments) constructor, which creates an empty collection, and a constructor with a single argument of type </w:t>
      </w:r>
      <w:r>
        <w:rPr>
          <w:rStyle w:val="HTMLTypewriter"/>
          <w:color w:val="474747"/>
          <w:sz w:val="21"/>
          <w:szCs w:val="21"/>
        </w:rPr>
        <w:t>Collection</w:t>
      </w:r>
      <w:r>
        <w:rPr>
          <w:rFonts w:ascii="Georgia" w:hAnsi="Georgia"/>
          <w:color w:val="474747"/>
        </w:rPr>
        <w:t>, which creates a new collection with the same elements as its argument. In effect, the latter constructor allows the user to copy any collection, producing an equivalent collection of the desired implementation type. There is no way to enforce this convention (as interfaces cannot contain constructors) but all of the general-purpose </w:t>
      </w:r>
      <w:r>
        <w:rPr>
          <w:rStyle w:val="HTMLTypewriter"/>
          <w:color w:val="474747"/>
          <w:sz w:val="21"/>
          <w:szCs w:val="21"/>
        </w:rPr>
        <w:t>Collection</w:t>
      </w:r>
      <w:r>
        <w:rPr>
          <w:rFonts w:ascii="Georgia" w:hAnsi="Georgia"/>
          <w:color w:val="474747"/>
        </w:rPr>
        <w:t> implementations in the Java platform libraries comply.</w:t>
      </w:r>
    </w:p>
    <w:p w:rsidR="00194A2C" w:rsidRDefault="00194A2C">
      <w:pPr>
        <w:pStyle w:val="NormalWeb"/>
        <w:shd w:val="clear" w:color="auto" w:fill="FFFFFF"/>
        <w:spacing w:before="0"/>
        <w:rPr>
          <w:rFonts w:ascii="Georgia" w:hAnsi="Georgia"/>
          <w:color w:val="474747"/>
        </w:rPr>
      </w:pPr>
      <w:r>
        <w:rPr>
          <w:rFonts w:ascii="Georgia" w:hAnsi="Georgia"/>
          <w:color w:val="474747"/>
        </w:rPr>
        <w:t>The "destructive" methods contained in this interface, that is, the methods that modify the collection on which they operate, are specified to throw </w:t>
      </w:r>
      <w:proofErr w:type="spellStart"/>
      <w:r>
        <w:rPr>
          <w:rStyle w:val="HTMLTypewriter"/>
          <w:color w:val="474747"/>
          <w:sz w:val="21"/>
          <w:szCs w:val="21"/>
        </w:rPr>
        <w:t>UnsupportedOperationException</w:t>
      </w:r>
      <w:proofErr w:type="spellEnd"/>
      <w:r>
        <w:rPr>
          <w:rFonts w:ascii="Georgia" w:hAnsi="Georgia"/>
          <w:color w:val="474747"/>
        </w:rPr>
        <w:t> if this collection does not support the operation. If this is the case, these methods may, but are not required to, throw an </w:t>
      </w:r>
      <w:proofErr w:type="spellStart"/>
      <w:r>
        <w:rPr>
          <w:rStyle w:val="HTMLTypewriter"/>
          <w:color w:val="474747"/>
          <w:sz w:val="21"/>
          <w:szCs w:val="21"/>
        </w:rPr>
        <w:t>UnsupportedOperationException</w:t>
      </w:r>
      <w:proofErr w:type="spellEnd"/>
      <w:r>
        <w:rPr>
          <w:rFonts w:ascii="Georgia" w:hAnsi="Georgia"/>
          <w:color w:val="474747"/>
        </w:rPr>
        <w:t> if the invocation would have no effect on the collection. For example, invoking the </w:t>
      </w:r>
      <w:proofErr w:type="spellStart"/>
      <w:r>
        <w:rPr>
          <w:rFonts w:ascii="Georgia" w:hAnsi="Georgia"/>
          <w:color w:val="474747"/>
        </w:rPr>
        <w:fldChar w:fldCharType="begin"/>
      </w:r>
      <w:r>
        <w:rPr>
          <w:rFonts w:ascii="Georgia" w:hAnsi="Georgia"/>
          <w:color w:val="474747"/>
        </w:rPr>
        <w:instrText xml:space="preserve"> HYPERLINK "https://docs.oracle.com/javase/8/docs/api/java/util/Collection.html" \l "addAll-java.util.Collection-" </w:instrText>
      </w:r>
      <w:r>
        <w:rPr>
          <w:rFonts w:ascii="Georgia" w:hAnsi="Georgia"/>
          <w:color w:val="474747"/>
        </w:rPr>
        <w:fldChar w:fldCharType="separate"/>
      </w:r>
      <w:r>
        <w:rPr>
          <w:rStyle w:val="HTMLCode"/>
          <w:color w:val="4A6782"/>
          <w:sz w:val="21"/>
          <w:szCs w:val="21"/>
        </w:rPr>
        <w:t>addAll</w:t>
      </w:r>
      <w:proofErr w:type="spellEnd"/>
      <w:r>
        <w:rPr>
          <w:rStyle w:val="HTMLCode"/>
          <w:color w:val="4A6782"/>
          <w:sz w:val="21"/>
          <w:szCs w:val="21"/>
        </w:rPr>
        <w:t>(Collection)</w:t>
      </w:r>
      <w:r>
        <w:rPr>
          <w:rFonts w:ascii="Georgia" w:hAnsi="Georgia"/>
          <w:color w:val="474747"/>
        </w:rPr>
        <w:fldChar w:fldCharType="end"/>
      </w:r>
      <w:r>
        <w:rPr>
          <w:rFonts w:ascii="Georgia" w:hAnsi="Georgia"/>
          <w:color w:val="474747"/>
        </w:rPr>
        <w:t> method on an unmodifiable collection may, but is not required to, throw the exception if the collection to be added is empty.</w:t>
      </w:r>
    </w:p>
    <w:p w:rsidR="00194A2C" w:rsidRDefault="00194A2C">
      <w:pPr>
        <w:pStyle w:val="NormalWeb"/>
        <w:shd w:val="clear" w:color="auto" w:fill="FFFFFF"/>
        <w:spacing w:before="0"/>
        <w:rPr>
          <w:rFonts w:ascii="Georgia" w:hAnsi="Georgia"/>
          <w:color w:val="474747"/>
        </w:rPr>
      </w:pPr>
      <w:bookmarkStart w:id="0" w:name="optional-restrictions"/>
      <w:r>
        <w:rPr>
          <w:rFonts w:ascii="Georgia" w:hAnsi="Georgia"/>
          <w:color w:val="353833"/>
        </w:rPr>
        <w:t>Some collection implementations have restrictions on the elements that they may contain.</w:t>
      </w:r>
      <w:bookmarkEnd w:id="0"/>
      <w:r>
        <w:rPr>
          <w:rFonts w:ascii="Georgia" w:hAnsi="Georgia"/>
          <w:color w:val="474747"/>
        </w:rPr>
        <w:t> For example, some implementations prohibit null elements, and some have restrictions on the types of their elements. Attempting to add an ineligible element throws an unchecked exception, typically </w:t>
      </w:r>
      <w:proofErr w:type="spellStart"/>
      <w:r>
        <w:rPr>
          <w:rStyle w:val="HTMLTypewriter"/>
          <w:color w:val="474747"/>
          <w:sz w:val="21"/>
          <w:szCs w:val="21"/>
        </w:rPr>
        <w:t>NullPointerException</w:t>
      </w:r>
      <w:proofErr w:type="spellEnd"/>
      <w:r>
        <w:rPr>
          <w:rFonts w:ascii="Georgia" w:hAnsi="Georgia"/>
          <w:color w:val="474747"/>
        </w:rPr>
        <w:t> or </w:t>
      </w:r>
      <w:proofErr w:type="spellStart"/>
      <w:r>
        <w:rPr>
          <w:rStyle w:val="HTMLTypewriter"/>
          <w:color w:val="474747"/>
          <w:sz w:val="21"/>
          <w:szCs w:val="21"/>
        </w:rPr>
        <w:t>ClassCastException</w:t>
      </w:r>
      <w:proofErr w:type="spellEnd"/>
      <w:r>
        <w:rPr>
          <w:rFonts w:ascii="Georgia" w:hAnsi="Georgia"/>
          <w:color w:val="474747"/>
        </w:rPr>
        <w:t xml:space="preserve">. Attempting to query the presence of an ineligible element may throw an exception, or it may simply return false; some implementations will exhibit the former </w:t>
      </w:r>
      <w:proofErr w:type="spellStart"/>
      <w:r>
        <w:rPr>
          <w:rFonts w:ascii="Georgia" w:hAnsi="Georgia"/>
          <w:color w:val="474747"/>
        </w:rPr>
        <w:t>behavior</w:t>
      </w:r>
      <w:proofErr w:type="spellEnd"/>
      <w:r>
        <w:rPr>
          <w:rFonts w:ascii="Georgia" w:hAnsi="Georgia"/>
          <w:color w:val="474747"/>
        </w:rPr>
        <w:t xml:space="preserve"> and some will exhibit the latter. More generally, attempting an operation on an ineligible element whose completion would not result in the insertion of an ineligible element into the collection may throw an exception or it may succeed, at the option of the implementation. Such exceptions are marked as "optional" in the specification for this interface.</w:t>
      </w:r>
    </w:p>
    <w:p w:rsidR="00194A2C" w:rsidRDefault="00194A2C">
      <w:pPr>
        <w:pStyle w:val="NormalWeb"/>
        <w:shd w:val="clear" w:color="auto" w:fill="FFFFFF"/>
        <w:rPr>
          <w:rFonts w:ascii="Georgia" w:hAnsi="Georgia"/>
          <w:color w:val="474747"/>
        </w:rPr>
      </w:pPr>
      <w:r>
        <w:rPr>
          <w:rFonts w:ascii="Georgia" w:hAnsi="Georgia"/>
          <w:color w:val="474747"/>
        </w:rPr>
        <w:t xml:space="preserve">It is up to each collection to determine its own synchronization policy. In the absence of a stronger guarantee by the implementation, undefined </w:t>
      </w:r>
      <w:proofErr w:type="spellStart"/>
      <w:r>
        <w:rPr>
          <w:rFonts w:ascii="Georgia" w:hAnsi="Georgia"/>
          <w:color w:val="474747"/>
        </w:rPr>
        <w:t>behavior</w:t>
      </w:r>
      <w:proofErr w:type="spellEnd"/>
      <w:r>
        <w:rPr>
          <w:rFonts w:ascii="Georgia" w:hAnsi="Georgia"/>
          <w:color w:val="474747"/>
        </w:rPr>
        <w:t xml:space="preserve"> may result from the invocation of any method on a collection that is being mutated by another thread; this includes direct invocations, passing the collection to a method that might perform invocations, and using an existing iterator to examine the collection.</w:t>
      </w:r>
    </w:p>
    <w:p w:rsidR="005A0557" w:rsidRDefault="005A0557">
      <w:pPr>
        <w:pStyle w:val="NormalWeb"/>
        <w:shd w:val="clear" w:color="auto" w:fill="FFFFFF"/>
        <w:spacing w:before="0"/>
        <w:divId w:val="52583953"/>
        <w:rPr>
          <w:rFonts w:ascii="Georgia" w:hAnsi="Georgia"/>
          <w:color w:val="474747"/>
          <w:sz w:val="21"/>
          <w:szCs w:val="21"/>
        </w:rPr>
      </w:pPr>
      <w:r>
        <w:rPr>
          <w:rFonts w:ascii="Georgia" w:hAnsi="Georgia"/>
          <w:color w:val="474747"/>
          <w:sz w:val="21"/>
          <w:szCs w:val="21"/>
        </w:rPr>
        <w:t>Some collection operations which perform recursive traversal of the collection may fail with an exception for self-referential instances where the collection directly or indirectly contains itself. This includes the </w:t>
      </w:r>
      <w:r>
        <w:rPr>
          <w:rStyle w:val="HTMLCode"/>
          <w:color w:val="474747"/>
          <w:sz w:val="21"/>
          <w:szCs w:val="21"/>
        </w:rPr>
        <w:t>clone()</w:t>
      </w:r>
      <w:r>
        <w:rPr>
          <w:rFonts w:ascii="Georgia" w:hAnsi="Georgia"/>
          <w:color w:val="474747"/>
          <w:sz w:val="21"/>
          <w:szCs w:val="21"/>
        </w:rPr>
        <w:t>, </w:t>
      </w:r>
      <w:r>
        <w:rPr>
          <w:rStyle w:val="HTMLCode"/>
          <w:color w:val="474747"/>
          <w:sz w:val="21"/>
          <w:szCs w:val="21"/>
        </w:rPr>
        <w:t>equals()</w:t>
      </w:r>
      <w:r>
        <w:rPr>
          <w:rFonts w:ascii="Georgia" w:hAnsi="Georgia"/>
          <w:color w:val="474747"/>
          <w:sz w:val="21"/>
          <w:szCs w:val="21"/>
        </w:rPr>
        <w:t>, </w:t>
      </w:r>
      <w:proofErr w:type="spellStart"/>
      <w:r>
        <w:rPr>
          <w:rStyle w:val="HTMLCode"/>
          <w:color w:val="474747"/>
          <w:sz w:val="21"/>
          <w:szCs w:val="21"/>
        </w:rPr>
        <w:t>hashCode</w:t>
      </w:r>
      <w:proofErr w:type="spellEnd"/>
      <w:r>
        <w:rPr>
          <w:rStyle w:val="HTMLCode"/>
          <w:color w:val="474747"/>
          <w:sz w:val="21"/>
          <w:szCs w:val="21"/>
        </w:rPr>
        <w:t>()</w:t>
      </w:r>
      <w:r>
        <w:rPr>
          <w:rFonts w:ascii="Georgia" w:hAnsi="Georgia"/>
          <w:color w:val="474747"/>
          <w:sz w:val="21"/>
          <w:szCs w:val="21"/>
        </w:rPr>
        <w:t> and </w:t>
      </w:r>
      <w:proofErr w:type="spellStart"/>
      <w:r>
        <w:rPr>
          <w:rStyle w:val="HTMLCode"/>
          <w:color w:val="474747"/>
          <w:sz w:val="21"/>
          <w:szCs w:val="21"/>
        </w:rPr>
        <w:t>toString</w:t>
      </w:r>
      <w:proofErr w:type="spellEnd"/>
      <w:r>
        <w:rPr>
          <w:rStyle w:val="HTMLCode"/>
          <w:color w:val="474747"/>
          <w:sz w:val="21"/>
          <w:szCs w:val="21"/>
        </w:rPr>
        <w:t>()</w:t>
      </w:r>
      <w:r>
        <w:rPr>
          <w:rFonts w:ascii="Georgia" w:hAnsi="Georgia"/>
          <w:color w:val="474747"/>
          <w:sz w:val="21"/>
          <w:szCs w:val="21"/>
        </w:rPr>
        <w:t> methods. Implementations may optionally handle the self-referential scenario, however most current implementations do not do so.</w:t>
      </w:r>
    </w:p>
    <w:p w:rsidR="005A0557" w:rsidRDefault="005A0557">
      <w:pPr>
        <w:pStyle w:val="NormalWeb"/>
        <w:shd w:val="clear" w:color="auto" w:fill="FFFFFF"/>
        <w:divId w:val="52583953"/>
        <w:rPr>
          <w:rFonts w:ascii="Georgia" w:hAnsi="Georgia"/>
          <w:color w:val="474747"/>
          <w:sz w:val="21"/>
          <w:szCs w:val="21"/>
        </w:rPr>
      </w:pPr>
      <w:r>
        <w:rPr>
          <w:rFonts w:ascii="Georgia" w:hAnsi="Georgia"/>
          <w:color w:val="474747"/>
          <w:sz w:val="21"/>
          <w:szCs w:val="21"/>
        </w:rPr>
        <w:t>This interface is a member of the </w:t>
      </w:r>
      <w:hyperlink r:id="rId5" w:history="1">
        <w:r>
          <w:rPr>
            <w:rStyle w:val="Hyperlink"/>
            <w:rFonts w:ascii="Georgia" w:hAnsi="Georgia"/>
            <w:color w:val="4A6782"/>
            <w:sz w:val="21"/>
            <w:szCs w:val="21"/>
            <w:u w:val="none"/>
          </w:rPr>
          <w:t>Java Collections Framework</w:t>
        </w:r>
      </w:hyperlink>
      <w:r>
        <w:rPr>
          <w:rFonts w:ascii="Georgia" w:hAnsi="Georgia"/>
          <w:color w:val="474747"/>
          <w:sz w:val="21"/>
          <w:szCs w:val="21"/>
        </w:rPr>
        <w:t>.</w:t>
      </w:r>
    </w:p>
    <w:p w:rsidR="005A0557" w:rsidRDefault="005A0557">
      <w:pPr>
        <w:shd w:val="clear" w:color="auto" w:fill="FFFFFF"/>
        <w:spacing w:before="150"/>
        <w:divId w:val="1645889064"/>
        <w:rPr>
          <w:rFonts w:ascii="Arial" w:eastAsia="Times New Roman" w:hAnsi="Arial" w:cs="Arial"/>
          <w:b/>
          <w:bCs/>
          <w:color w:val="4E4E4E"/>
          <w:sz w:val="18"/>
          <w:szCs w:val="18"/>
        </w:rPr>
      </w:pPr>
      <w:r>
        <w:rPr>
          <w:rStyle w:val="simpletaglabel"/>
          <w:rFonts w:ascii="Arial" w:eastAsia="Times New Roman" w:hAnsi="Arial" w:cs="Arial"/>
          <w:b/>
          <w:bCs/>
          <w:color w:val="4E4E4E"/>
          <w:sz w:val="18"/>
          <w:szCs w:val="18"/>
        </w:rPr>
        <w:t>Implementation Requirements:</w:t>
      </w:r>
    </w:p>
    <w:p w:rsidR="005A0557" w:rsidRDefault="005A0557">
      <w:pPr>
        <w:shd w:val="clear" w:color="auto" w:fill="FFFFFF"/>
        <w:spacing w:after="150"/>
        <w:ind w:left="720"/>
        <w:divId w:val="1645889064"/>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The default method implementations (inherited or otherwise) do not apply any synchronization protocol. If a </w:t>
      </w:r>
      <w:r>
        <w:rPr>
          <w:rStyle w:val="HTMLCode"/>
          <w:color w:val="353833"/>
          <w:sz w:val="21"/>
          <w:szCs w:val="21"/>
        </w:rPr>
        <w:t>Collection</w:t>
      </w:r>
      <w:r>
        <w:rPr>
          <w:rFonts w:ascii="Courier New" w:eastAsia="Times New Roman" w:hAnsi="Courier New" w:cs="Courier New"/>
          <w:color w:val="353833"/>
          <w:sz w:val="21"/>
          <w:szCs w:val="21"/>
        </w:rPr>
        <w:t> implementation has a specific synchronization protocol, then it must override default implementations to apply that protocol.</w:t>
      </w:r>
    </w:p>
    <w:p w:rsidR="003D2297" w:rsidRDefault="003D2297">
      <w:pPr>
        <w:pStyle w:val="Heading3"/>
        <w:spacing w:before="225" w:after="225"/>
        <w:divId w:val="2064594914"/>
        <w:rPr>
          <w:rFonts w:ascii="Arial" w:eastAsia="Times New Roman" w:hAnsi="Arial" w:cs="Arial"/>
          <w:i/>
          <w:iCs/>
          <w:color w:val="353833"/>
        </w:rPr>
      </w:pPr>
      <w:r>
        <w:rPr>
          <w:rFonts w:ascii="Arial" w:eastAsia="Times New Roman" w:hAnsi="Arial" w:cs="Arial"/>
          <w:i/>
          <w:iCs/>
          <w:color w:val="353833"/>
        </w:rPr>
        <w:t>Method Summary</w:t>
      </w:r>
    </w:p>
    <w:tbl>
      <w:tblPr>
        <w:tblW w:w="1362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63"/>
        <w:gridCol w:w="10357"/>
      </w:tblGrid>
      <w:tr w:rsidR="003D2297">
        <w:trPr>
          <w:divId w:val="2064594914"/>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D2297" w:rsidRDefault="003D2297">
            <w:pPr>
              <w:rPr>
                <w:rFonts w:ascii="Arial" w:eastAsia="Times New Roman" w:hAnsi="Arial" w:cs="Arial"/>
                <w:b/>
                <w:bCs/>
                <w:color w:val="253441"/>
                <w:sz w:val="24"/>
                <w:szCs w:val="24"/>
              </w:rPr>
            </w:pPr>
            <w:r>
              <w:rPr>
                <w:rStyle w:val="activetabletab"/>
                <w:rFonts w:ascii="Arial" w:eastAsia="Times New Roman" w:hAnsi="Arial" w:cs="Arial"/>
                <w:b/>
                <w:bCs/>
                <w:color w:val="253441"/>
                <w:bdr w:val="none" w:sz="0" w:space="0" w:color="auto" w:frame="1"/>
                <w:shd w:val="clear" w:color="auto" w:fill="F8981D"/>
              </w:rPr>
              <w:t xml:space="preserve">All </w:t>
            </w:r>
            <w:proofErr w:type="spellStart"/>
            <w:r>
              <w:rPr>
                <w:rStyle w:val="activetabletab"/>
                <w:rFonts w:ascii="Arial" w:eastAsia="Times New Roman" w:hAnsi="Arial" w:cs="Arial"/>
                <w:b/>
                <w:bCs/>
                <w:color w:val="253441"/>
                <w:bdr w:val="none" w:sz="0" w:space="0" w:color="auto" w:frame="1"/>
                <w:shd w:val="clear" w:color="auto" w:fill="F8981D"/>
              </w:rPr>
              <w:t>Methods</w:t>
            </w:r>
            <w:hyperlink r:id="rId6" w:history="1">
              <w:r>
                <w:rPr>
                  <w:rStyle w:val="Hyperlink"/>
                  <w:rFonts w:ascii="Arial" w:eastAsia="Times New Roman" w:hAnsi="Arial" w:cs="Arial"/>
                  <w:b/>
                  <w:bCs/>
                  <w:color w:val="FFFFFF"/>
                  <w:bdr w:val="none" w:sz="0" w:space="0" w:color="auto" w:frame="1"/>
                  <w:shd w:val="clear" w:color="auto" w:fill="4D7A97"/>
                </w:rPr>
                <w:t>Instance</w:t>
              </w:r>
              <w:proofErr w:type="spellEnd"/>
              <w:r>
                <w:rPr>
                  <w:rStyle w:val="Hyperlink"/>
                  <w:rFonts w:ascii="Arial" w:eastAsia="Times New Roman" w:hAnsi="Arial" w:cs="Arial"/>
                  <w:b/>
                  <w:bCs/>
                  <w:color w:val="FFFFFF"/>
                  <w:bdr w:val="none" w:sz="0" w:space="0" w:color="auto" w:frame="1"/>
                  <w:shd w:val="clear" w:color="auto" w:fill="4D7A97"/>
                </w:rPr>
                <w:t xml:space="preserve"> </w:t>
              </w:r>
              <w:proofErr w:type="spellStart"/>
              <w:r>
                <w:rPr>
                  <w:rStyle w:val="Hyperlink"/>
                  <w:rFonts w:ascii="Arial" w:eastAsia="Times New Roman" w:hAnsi="Arial" w:cs="Arial"/>
                  <w:b/>
                  <w:bCs/>
                  <w:color w:val="FFFFFF"/>
                  <w:bdr w:val="none" w:sz="0" w:space="0" w:color="auto" w:frame="1"/>
                  <w:shd w:val="clear" w:color="auto" w:fill="4D7A97"/>
                </w:rPr>
                <w:t>Methods</w:t>
              </w:r>
            </w:hyperlink>
            <w:hyperlink r:id="rId7" w:history="1">
              <w:r>
                <w:rPr>
                  <w:rStyle w:val="Hyperlink"/>
                  <w:rFonts w:ascii="Arial" w:eastAsia="Times New Roman" w:hAnsi="Arial" w:cs="Arial"/>
                  <w:b/>
                  <w:bCs/>
                  <w:color w:val="FFFFFF"/>
                  <w:bdr w:val="none" w:sz="0" w:space="0" w:color="auto" w:frame="1"/>
                  <w:shd w:val="clear" w:color="auto" w:fill="4D7A97"/>
                </w:rPr>
                <w:t>Abstract</w:t>
              </w:r>
              <w:proofErr w:type="spellEnd"/>
              <w:r>
                <w:rPr>
                  <w:rStyle w:val="Hyperlink"/>
                  <w:rFonts w:ascii="Arial" w:eastAsia="Times New Roman" w:hAnsi="Arial" w:cs="Arial"/>
                  <w:b/>
                  <w:bCs/>
                  <w:color w:val="FFFFFF"/>
                  <w:bdr w:val="none" w:sz="0" w:space="0" w:color="auto" w:frame="1"/>
                  <w:shd w:val="clear" w:color="auto" w:fill="4D7A97"/>
                </w:rPr>
                <w:t xml:space="preserve"> </w:t>
              </w:r>
              <w:proofErr w:type="spellStart"/>
              <w:r>
                <w:rPr>
                  <w:rStyle w:val="Hyperlink"/>
                  <w:rFonts w:ascii="Arial" w:eastAsia="Times New Roman" w:hAnsi="Arial" w:cs="Arial"/>
                  <w:b/>
                  <w:bCs/>
                  <w:color w:val="FFFFFF"/>
                  <w:bdr w:val="none" w:sz="0" w:space="0" w:color="auto" w:frame="1"/>
                  <w:shd w:val="clear" w:color="auto" w:fill="4D7A97"/>
                </w:rPr>
                <w:t>Methods</w:t>
              </w:r>
            </w:hyperlink>
            <w:hyperlink r:id="rId8" w:history="1">
              <w:r>
                <w:rPr>
                  <w:rStyle w:val="Hyperlink"/>
                  <w:rFonts w:ascii="Arial" w:eastAsia="Times New Roman" w:hAnsi="Arial" w:cs="Arial"/>
                  <w:b/>
                  <w:bCs/>
                  <w:color w:val="FFFFFF"/>
                  <w:bdr w:val="none" w:sz="0" w:space="0" w:color="auto" w:frame="1"/>
                  <w:shd w:val="clear" w:color="auto" w:fill="4D7A97"/>
                </w:rPr>
                <w:t>Default</w:t>
              </w:r>
              <w:proofErr w:type="spellEnd"/>
              <w:r>
                <w:rPr>
                  <w:rStyle w:val="Hyperlink"/>
                  <w:rFonts w:ascii="Arial" w:eastAsia="Times New Roman" w:hAnsi="Arial" w:cs="Arial"/>
                  <w:b/>
                  <w:bCs/>
                  <w:color w:val="FFFFFF"/>
                  <w:bdr w:val="none" w:sz="0" w:space="0" w:color="auto" w:frame="1"/>
                  <w:shd w:val="clear" w:color="auto" w:fill="4D7A97"/>
                </w:rPr>
                <w:t xml:space="preserve"> Methods</w:t>
              </w:r>
            </w:hyperlink>
          </w:p>
        </w:tc>
      </w:tr>
      <w:tr w:rsidR="003D2297">
        <w:trPr>
          <w:divId w:val="2064594914"/>
          <w:tblCellSpacing w:w="0" w:type="dxa"/>
        </w:trPr>
        <w:tc>
          <w:tcPr>
            <w:tcW w:w="3248" w:type="dxa"/>
            <w:shd w:val="clear" w:color="auto" w:fill="DEE3E9"/>
            <w:noWrap/>
            <w:tcMar>
              <w:top w:w="120" w:type="dxa"/>
              <w:left w:w="105" w:type="dxa"/>
              <w:bottom w:w="45" w:type="dxa"/>
              <w:right w:w="45" w:type="dxa"/>
            </w:tcMar>
            <w:hideMark/>
          </w:tcPr>
          <w:p w:rsidR="003D2297" w:rsidRDefault="003D2297">
            <w:pPr>
              <w:rPr>
                <w:rFonts w:ascii="Arial" w:eastAsia="Times New Roman" w:hAnsi="Arial" w:cs="Arial"/>
                <w:b/>
                <w:bCs/>
                <w:color w:val="353833"/>
                <w:sz w:val="20"/>
                <w:szCs w:val="20"/>
              </w:rPr>
            </w:pPr>
            <w:r>
              <w:rPr>
                <w:rFonts w:ascii="Arial" w:eastAsia="Times New Roman"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3D2297" w:rsidRDefault="003D2297">
            <w:pPr>
              <w:rPr>
                <w:rFonts w:ascii="Arial" w:eastAsia="Times New Roman" w:hAnsi="Arial" w:cs="Arial"/>
                <w:b/>
                <w:bCs/>
                <w:color w:val="353833"/>
                <w:sz w:val="20"/>
                <w:szCs w:val="20"/>
              </w:rPr>
            </w:pPr>
            <w:r>
              <w:rPr>
                <w:rFonts w:ascii="Arial" w:eastAsia="Times New Roman" w:hAnsi="Arial" w:cs="Arial"/>
                <w:b/>
                <w:bCs/>
                <w:color w:val="353833"/>
                <w:sz w:val="20"/>
                <w:szCs w:val="20"/>
              </w:rPr>
              <w:t>Method and Description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9" w:anchor="add-E-" w:history="1">
              <w:r>
                <w:rPr>
                  <w:rStyle w:val="Hyperlink"/>
                  <w:rFonts w:ascii="Courier New" w:hAnsi="Courier New" w:cs="Courier New"/>
                  <w:b/>
                  <w:bCs/>
                  <w:color w:val="4A6782"/>
                  <w:sz w:val="21"/>
                  <w:szCs w:val="21"/>
                </w:rPr>
                <w:t>add</w:t>
              </w:r>
            </w:hyperlink>
            <w:r>
              <w:rPr>
                <w:rStyle w:val="HTMLCode"/>
                <w:color w:val="353833"/>
                <w:sz w:val="21"/>
                <w:szCs w:val="21"/>
              </w:rPr>
              <w:t>(</w:t>
            </w:r>
            <w:hyperlink r:id="rId10"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 e)</w:t>
            </w:r>
          </w:p>
          <w:p w:rsidR="003D2297" w:rsidRDefault="003D2297">
            <w:pPr>
              <w:divId w:val="807433151"/>
              <w:rPr>
                <w:rFonts w:ascii="Georgia" w:eastAsia="Times New Roman" w:hAnsi="Georgia" w:cs="Arial"/>
                <w:color w:val="474747"/>
                <w:sz w:val="21"/>
                <w:szCs w:val="21"/>
              </w:rPr>
            </w:pPr>
            <w:r>
              <w:rPr>
                <w:rFonts w:ascii="Georgia" w:eastAsia="Times New Roman" w:hAnsi="Georgia" w:cs="Arial"/>
                <w:color w:val="474747"/>
                <w:sz w:val="21"/>
                <w:szCs w:val="21"/>
              </w:rPr>
              <w:t>Ensures that this collection contains the specified element (optional operation).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11" w:anchor="addAll-java.util.Collection-" w:history="1">
              <w:proofErr w:type="spellStart"/>
              <w:r>
                <w:rPr>
                  <w:rStyle w:val="Hyperlink"/>
                  <w:rFonts w:ascii="Courier New" w:hAnsi="Courier New" w:cs="Courier New"/>
                  <w:b/>
                  <w:bCs/>
                  <w:color w:val="4A6782"/>
                  <w:sz w:val="21"/>
                  <w:szCs w:val="21"/>
                </w:rPr>
                <w:t>addAll</w:t>
              </w:r>
              <w:proofErr w:type="spellEnd"/>
            </w:hyperlink>
            <w:r>
              <w:rPr>
                <w:rStyle w:val="HTMLCode"/>
                <w:color w:val="353833"/>
                <w:sz w:val="21"/>
                <w:szCs w:val="21"/>
              </w:rPr>
              <w:t>(</w:t>
            </w:r>
            <w:hyperlink r:id="rId12" w:tooltip="interface in java.util" w:history="1">
              <w:r>
                <w:rPr>
                  <w:rStyle w:val="Hyperlink"/>
                  <w:rFonts w:ascii="Courier New" w:hAnsi="Courier New" w:cs="Courier New"/>
                  <w:b/>
                  <w:bCs/>
                  <w:color w:val="4A6782"/>
                  <w:sz w:val="21"/>
                  <w:szCs w:val="21"/>
                </w:rPr>
                <w:t>Collection</w:t>
              </w:r>
            </w:hyperlink>
            <w:r>
              <w:rPr>
                <w:rStyle w:val="HTMLCode"/>
                <w:color w:val="353833"/>
                <w:sz w:val="21"/>
                <w:szCs w:val="21"/>
              </w:rPr>
              <w:t>&lt;? extends </w:t>
            </w:r>
            <w:hyperlink r:id="rId13"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 c)</w:t>
            </w:r>
          </w:p>
          <w:p w:rsidR="003D2297" w:rsidRDefault="003D2297">
            <w:pPr>
              <w:divId w:val="326134943"/>
              <w:rPr>
                <w:rFonts w:ascii="Georgia" w:eastAsia="Times New Roman" w:hAnsi="Georgia" w:cs="Arial"/>
                <w:color w:val="474747"/>
                <w:sz w:val="21"/>
                <w:szCs w:val="21"/>
              </w:rPr>
            </w:pPr>
            <w:r>
              <w:rPr>
                <w:rFonts w:ascii="Georgia" w:eastAsia="Times New Roman" w:hAnsi="Georgia" w:cs="Arial"/>
                <w:color w:val="474747"/>
                <w:sz w:val="21"/>
                <w:szCs w:val="21"/>
              </w:rPr>
              <w:t>Adds all of the elements in the specified collection to this collection (optional operation).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void</w:t>
            </w:r>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14" w:anchor="clear--" w:history="1">
              <w:r>
                <w:rPr>
                  <w:rStyle w:val="Hyperlink"/>
                  <w:rFonts w:ascii="Courier New" w:hAnsi="Courier New" w:cs="Courier New"/>
                  <w:b/>
                  <w:bCs/>
                  <w:color w:val="4A6782"/>
                  <w:sz w:val="21"/>
                  <w:szCs w:val="21"/>
                </w:rPr>
                <w:t>clear</w:t>
              </w:r>
            </w:hyperlink>
            <w:r>
              <w:rPr>
                <w:rStyle w:val="HTMLCode"/>
                <w:color w:val="353833"/>
                <w:sz w:val="21"/>
                <w:szCs w:val="21"/>
              </w:rPr>
              <w:t>()</w:t>
            </w:r>
          </w:p>
          <w:p w:rsidR="003D2297" w:rsidRDefault="003D2297">
            <w:pPr>
              <w:divId w:val="1049647476"/>
              <w:rPr>
                <w:rFonts w:ascii="Georgia" w:eastAsia="Times New Roman" w:hAnsi="Georgia" w:cs="Arial"/>
                <w:color w:val="474747"/>
                <w:sz w:val="21"/>
                <w:szCs w:val="21"/>
              </w:rPr>
            </w:pPr>
            <w:r>
              <w:rPr>
                <w:rFonts w:ascii="Georgia" w:eastAsia="Times New Roman" w:hAnsi="Georgia" w:cs="Arial"/>
                <w:color w:val="474747"/>
                <w:sz w:val="21"/>
                <w:szCs w:val="21"/>
              </w:rPr>
              <w:t>Removes all of the elements from this collection (optional operation).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15" w:anchor="contains-java.lang.Object-" w:history="1">
              <w:r>
                <w:rPr>
                  <w:rStyle w:val="Hyperlink"/>
                  <w:rFonts w:ascii="Courier New" w:hAnsi="Courier New" w:cs="Courier New"/>
                  <w:b/>
                  <w:bCs/>
                  <w:color w:val="4A6782"/>
                  <w:sz w:val="21"/>
                  <w:szCs w:val="21"/>
                </w:rPr>
                <w:t>contains</w:t>
              </w:r>
            </w:hyperlink>
            <w:r>
              <w:rPr>
                <w:rStyle w:val="HTMLCode"/>
                <w:color w:val="353833"/>
                <w:sz w:val="21"/>
                <w:szCs w:val="21"/>
              </w:rPr>
              <w:t>(</w:t>
            </w:r>
            <w:hyperlink r:id="rId16" w:tooltip="class in java.lang" w:history="1">
              <w:r>
                <w:rPr>
                  <w:rStyle w:val="Hyperlink"/>
                  <w:rFonts w:ascii="Courier New" w:hAnsi="Courier New" w:cs="Courier New"/>
                  <w:b/>
                  <w:bCs/>
                  <w:color w:val="4A6782"/>
                  <w:sz w:val="21"/>
                  <w:szCs w:val="21"/>
                </w:rPr>
                <w:t>Object</w:t>
              </w:r>
            </w:hyperlink>
            <w:r>
              <w:rPr>
                <w:rStyle w:val="HTMLCode"/>
                <w:color w:val="353833"/>
                <w:sz w:val="21"/>
                <w:szCs w:val="21"/>
              </w:rPr>
              <w:t> o)</w:t>
            </w:r>
          </w:p>
          <w:p w:rsidR="003D2297" w:rsidRDefault="003D2297">
            <w:pPr>
              <w:divId w:val="1689331608"/>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the specified element.</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17" w:anchor="containsAll-java.util.Collection-" w:history="1">
              <w:proofErr w:type="spellStart"/>
              <w:r>
                <w:rPr>
                  <w:rStyle w:val="Hyperlink"/>
                  <w:rFonts w:ascii="Courier New" w:hAnsi="Courier New" w:cs="Courier New"/>
                  <w:b/>
                  <w:bCs/>
                  <w:color w:val="4A6782"/>
                  <w:sz w:val="21"/>
                  <w:szCs w:val="21"/>
                </w:rPr>
                <w:t>containsAll</w:t>
              </w:r>
              <w:proofErr w:type="spellEnd"/>
            </w:hyperlink>
            <w:r>
              <w:rPr>
                <w:rStyle w:val="HTMLCode"/>
                <w:color w:val="353833"/>
                <w:sz w:val="21"/>
                <w:szCs w:val="21"/>
              </w:rPr>
              <w:t>(</w:t>
            </w:r>
            <w:hyperlink r:id="rId18" w:tooltip="interface in java.util" w:history="1">
              <w:r>
                <w:rPr>
                  <w:rStyle w:val="Hyperlink"/>
                  <w:rFonts w:ascii="Courier New" w:hAnsi="Courier New" w:cs="Courier New"/>
                  <w:b/>
                  <w:bCs/>
                  <w:color w:val="4A6782"/>
                  <w:sz w:val="21"/>
                  <w:szCs w:val="21"/>
                </w:rPr>
                <w:t>Collection</w:t>
              </w:r>
            </w:hyperlink>
            <w:r>
              <w:rPr>
                <w:rStyle w:val="HTMLCode"/>
                <w:color w:val="353833"/>
                <w:sz w:val="21"/>
                <w:szCs w:val="21"/>
              </w:rPr>
              <w:t>&lt;?&gt; c)</w:t>
            </w:r>
          </w:p>
          <w:p w:rsidR="003D2297" w:rsidRDefault="003D2297">
            <w:pPr>
              <w:divId w:val="6174861"/>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all of the elements in the specified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19" w:anchor="equals-java.lang.Object-" w:history="1">
              <w:r>
                <w:rPr>
                  <w:rStyle w:val="Hyperlink"/>
                  <w:rFonts w:ascii="Courier New" w:hAnsi="Courier New" w:cs="Courier New"/>
                  <w:b/>
                  <w:bCs/>
                  <w:color w:val="4A6782"/>
                  <w:sz w:val="21"/>
                  <w:szCs w:val="21"/>
                </w:rPr>
                <w:t>equals</w:t>
              </w:r>
            </w:hyperlink>
            <w:r>
              <w:rPr>
                <w:rStyle w:val="HTMLCode"/>
                <w:color w:val="353833"/>
                <w:sz w:val="21"/>
                <w:szCs w:val="21"/>
              </w:rPr>
              <w:t>(</w:t>
            </w:r>
            <w:hyperlink r:id="rId20" w:tooltip="class in java.lang" w:history="1">
              <w:r>
                <w:rPr>
                  <w:rStyle w:val="Hyperlink"/>
                  <w:rFonts w:ascii="Courier New" w:hAnsi="Courier New" w:cs="Courier New"/>
                  <w:b/>
                  <w:bCs/>
                  <w:color w:val="4A6782"/>
                  <w:sz w:val="21"/>
                  <w:szCs w:val="21"/>
                </w:rPr>
                <w:t>Object</w:t>
              </w:r>
            </w:hyperlink>
            <w:r>
              <w:rPr>
                <w:rStyle w:val="HTMLCode"/>
                <w:color w:val="353833"/>
                <w:sz w:val="21"/>
                <w:szCs w:val="21"/>
              </w:rPr>
              <w:t> o)</w:t>
            </w:r>
          </w:p>
          <w:p w:rsidR="003D2297" w:rsidRDefault="003D2297">
            <w:pPr>
              <w:divId w:val="95368893"/>
              <w:rPr>
                <w:rFonts w:ascii="Georgia" w:eastAsia="Times New Roman" w:hAnsi="Georgia" w:cs="Arial"/>
                <w:color w:val="474747"/>
                <w:sz w:val="21"/>
                <w:szCs w:val="21"/>
              </w:rPr>
            </w:pPr>
            <w:r>
              <w:rPr>
                <w:rFonts w:ascii="Georgia" w:eastAsia="Times New Roman" w:hAnsi="Georgia" w:cs="Arial"/>
                <w:color w:val="474747"/>
                <w:sz w:val="21"/>
                <w:szCs w:val="21"/>
              </w:rPr>
              <w:t>Compares the specified object with this collection for equality.</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int</w:t>
            </w:r>
            <w:proofErr w:type="spellEnd"/>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21" w:anchor="hashCode--" w:history="1">
              <w:proofErr w:type="spellStart"/>
              <w:r>
                <w:rPr>
                  <w:rStyle w:val="Hyperlink"/>
                  <w:rFonts w:ascii="Courier New" w:hAnsi="Courier New" w:cs="Courier New"/>
                  <w:b/>
                  <w:bCs/>
                  <w:color w:val="4A6782"/>
                  <w:sz w:val="21"/>
                  <w:szCs w:val="21"/>
                </w:rPr>
                <w:t>hashCode</w:t>
              </w:r>
              <w:proofErr w:type="spellEnd"/>
            </w:hyperlink>
            <w:r>
              <w:rPr>
                <w:rStyle w:val="HTMLCode"/>
                <w:color w:val="353833"/>
                <w:sz w:val="21"/>
                <w:szCs w:val="21"/>
              </w:rPr>
              <w:t>()</w:t>
            </w:r>
          </w:p>
          <w:p w:rsidR="003D2297" w:rsidRDefault="003D2297">
            <w:pPr>
              <w:divId w:val="2097172079"/>
              <w:rPr>
                <w:rFonts w:ascii="Georgia" w:eastAsia="Times New Roman" w:hAnsi="Georgia" w:cs="Arial"/>
                <w:color w:val="474747"/>
                <w:sz w:val="21"/>
                <w:szCs w:val="21"/>
              </w:rPr>
            </w:pPr>
            <w:r>
              <w:rPr>
                <w:rFonts w:ascii="Georgia" w:eastAsia="Times New Roman" w:hAnsi="Georgia" w:cs="Arial"/>
                <w:color w:val="474747"/>
                <w:sz w:val="21"/>
                <w:szCs w:val="21"/>
              </w:rPr>
              <w:t>Returns the hash code value for this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22" w:anchor="isEmpty--" w:history="1">
              <w:proofErr w:type="spellStart"/>
              <w:r>
                <w:rPr>
                  <w:rStyle w:val="Hyperlink"/>
                  <w:rFonts w:ascii="Courier New" w:hAnsi="Courier New" w:cs="Courier New"/>
                  <w:b/>
                  <w:bCs/>
                  <w:color w:val="4A6782"/>
                  <w:sz w:val="21"/>
                  <w:szCs w:val="21"/>
                </w:rPr>
                <w:t>isEmpty</w:t>
              </w:r>
              <w:proofErr w:type="spellEnd"/>
            </w:hyperlink>
            <w:r>
              <w:rPr>
                <w:rStyle w:val="HTMLCode"/>
                <w:color w:val="353833"/>
                <w:sz w:val="21"/>
                <w:szCs w:val="21"/>
              </w:rPr>
              <w:t>()</w:t>
            </w:r>
          </w:p>
          <w:p w:rsidR="003D2297" w:rsidRDefault="003D2297">
            <w:pPr>
              <w:divId w:val="479273035"/>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no elements.</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23" w:tooltip="interface in java.util" w:history="1">
              <w:r>
                <w:rPr>
                  <w:rStyle w:val="Hyperlink"/>
                  <w:rFonts w:ascii="Courier New" w:hAnsi="Courier New" w:cs="Courier New"/>
                  <w:b/>
                  <w:bCs/>
                  <w:color w:val="4A6782"/>
                  <w:sz w:val="21"/>
                  <w:szCs w:val="21"/>
                </w:rPr>
                <w:t>Iterator</w:t>
              </w:r>
            </w:hyperlink>
            <w:r>
              <w:rPr>
                <w:rStyle w:val="HTMLCode"/>
                <w:color w:val="353833"/>
                <w:sz w:val="21"/>
                <w:szCs w:val="21"/>
              </w:rPr>
              <w:t>&lt;</w:t>
            </w:r>
            <w:hyperlink r:id="rId24"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w:t>
            </w:r>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25" w:anchor="iterator--" w:history="1">
              <w:r>
                <w:rPr>
                  <w:rStyle w:val="Hyperlink"/>
                  <w:rFonts w:ascii="Courier New" w:hAnsi="Courier New" w:cs="Courier New"/>
                  <w:b/>
                  <w:bCs/>
                  <w:color w:val="4A6782"/>
                  <w:sz w:val="21"/>
                  <w:szCs w:val="21"/>
                </w:rPr>
                <w:t>iterator</w:t>
              </w:r>
            </w:hyperlink>
            <w:r>
              <w:rPr>
                <w:rStyle w:val="HTMLCode"/>
                <w:color w:val="353833"/>
                <w:sz w:val="21"/>
                <w:szCs w:val="21"/>
              </w:rPr>
              <w:t>()</w:t>
            </w:r>
          </w:p>
          <w:p w:rsidR="003D2297" w:rsidRDefault="003D2297">
            <w:pPr>
              <w:divId w:val="1677541026"/>
              <w:rPr>
                <w:rFonts w:ascii="Georgia" w:eastAsia="Times New Roman" w:hAnsi="Georgia" w:cs="Arial"/>
                <w:color w:val="474747"/>
                <w:sz w:val="21"/>
                <w:szCs w:val="21"/>
              </w:rPr>
            </w:pPr>
            <w:r>
              <w:rPr>
                <w:rFonts w:ascii="Georgia" w:eastAsia="Times New Roman" w:hAnsi="Georgia" w:cs="Arial"/>
                <w:color w:val="474747"/>
                <w:sz w:val="21"/>
                <w:szCs w:val="21"/>
              </w:rPr>
              <w:t>Returns an iterator over the elements in this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default </w:t>
            </w:r>
            <w:hyperlink r:id="rId26" w:tooltip="interface in java.util.stream" w:history="1">
              <w:r>
                <w:rPr>
                  <w:rStyle w:val="Hyperlink"/>
                  <w:rFonts w:ascii="Courier New" w:hAnsi="Courier New" w:cs="Courier New"/>
                  <w:b/>
                  <w:bCs/>
                  <w:color w:val="4A6782"/>
                  <w:sz w:val="21"/>
                  <w:szCs w:val="21"/>
                </w:rPr>
                <w:t>Stream</w:t>
              </w:r>
            </w:hyperlink>
            <w:r>
              <w:rPr>
                <w:rStyle w:val="HTMLCode"/>
                <w:color w:val="353833"/>
                <w:sz w:val="21"/>
                <w:szCs w:val="21"/>
              </w:rPr>
              <w:t>&lt;</w:t>
            </w:r>
            <w:hyperlink r:id="rId27"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w:t>
            </w:r>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28" w:anchor="parallelStream--" w:history="1">
              <w:proofErr w:type="spellStart"/>
              <w:r>
                <w:rPr>
                  <w:rStyle w:val="Hyperlink"/>
                  <w:rFonts w:ascii="Courier New" w:hAnsi="Courier New" w:cs="Courier New"/>
                  <w:b/>
                  <w:bCs/>
                  <w:color w:val="4A6782"/>
                  <w:sz w:val="21"/>
                  <w:szCs w:val="21"/>
                </w:rPr>
                <w:t>parallelStream</w:t>
              </w:r>
              <w:proofErr w:type="spellEnd"/>
            </w:hyperlink>
            <w:r>
              <w:rPr>
                <w:rStyle w:val="HTMLCode"/>
                <w:color w:val="353833"/>
                <w:sz w:val="21"/>
                <w:szCs w:val="21"/>
              </w:rPr>
              <w:t>()</w:t>
            </w:r>
          </w:p>
          <w:p w:rsidR="003D2297" w:rsidRDefault="003D2297">
            <w:pPr>
              <w:divId w:val="1944459593"/>
              <w:rPr>
                <w:rFonts w:ascii="Georgia" w:eastAsia="Times New Roman" w:hAnsi="Georgia" w:cs="Arial"/>
                <w:color w:val="474747"/>
                <w:sz w:val="21"/>
                <w:szCs w:val="21"/>
              </w:rPr>
            </w:pPr>
            <w:r>
              <w:rPr>
                <w:rFonts w:ascii="Georgia" w:eastAsia="Times New Roman" w:hAnsi="Georgia" w:cs="Arial"/>
                <w:color w:val="474747"/>
                <w:sz w:val="21"/>
                <w:szCs w:val="21"/>
              </w:rPr>
              <w:t>Returns a possibly parallel </w:t>
            </w:r>
            <w:r>
              <w:rPr>
                <w:rStyle w:val="HTMLCode"/>
                <w:color w:val="474747"/>
                <w:sz w:val="21"/>
                <w:szCs w:val="21"/>
              </w:rPr>
              <w:t>Stream</w:t>
            </w:r>
            <w:r>
              <w:rPr>
                <w:rFonts w:ascii="Georgia" w:eastAsia="Times New Roman" w:hAnsi="Georgia" w:cs="Arial"/>
                <w:color w:val="474747"/>
                <w:sz w:val="21"/>
                <w:szCs w:val="21"/>
              </w:rPr>
              <w:t> with this collection as its source.</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29" w:anchor="remove-java.lang.Object-" w:history="1">
              <w:r>
                <w:rPr>
                  <w:rStyle w:val="Hyperlink"/>
                  <w:rFonts w:ascii="Courier New" w:hAnsi="Courier New" w:cs="Courier New"/>
                  <w:b/>
                  <w:bCs/>
                  <w:color w:val="4A6782"/>
                  <w:sz w:val="21"/>
                  <w:szCs w:val="21"/>
                </w:rPr>
                <w:t>remove</w:t>
              </w:r>
            </w:hyperlink>
            <w:r>
              <w:rPr>
                <w:rStyle w:val="HTMLCode"/>
                <w:color w:val="353833"/>
                <w:sz w:val="21"/>
                <w:szCs w:val="21"/>
              </w:rPr>
              <w:t>(</w:t>
            </w:r>
            <w:hyperlink r:id="rId30" w:tooltip="class in java.lang" w:history="1">
              <w:r>
                <w:rPr>
                  <w:rStyle w:val="Hyperlink"/>
                  <w:rFonts w:ascii="Courier New" w:hAnsi="Courier New" w:cs="Courier New"/>
                  <w:b/>
                  <w:bCs/>
                  <w:color w:val="4A6782"/>
                  <w:sz w:val="21"/>
                  <w:szCs w:val="21"/>
                </w:rPr>
                <w:t>Object</w:t>
              </w:r>
            </w:hyperlink>
            <w:r>
              <w:rPr>
                <w:rStyle w:val="HTMLCode"/>
                <w:color w:val="353833"/>
                <w:sz w:val="21"/>
                <w:szCs w:val="21"/>
              </w:rPr>
              <w:t> o)</w:t>
            </w:r>
          </w:p>
          <w:p w:rsidR="003D2297" w:rsidRDefault="003D2297">
            <w:pPr>
              <w:divId w:val="42098741"/>
              <w:rPr>
                <w:rFonts w:ascii="Georgia" w:eastAsia="Times New Roman" w:hAnsi="Georgia" w:cs="Arial"/>
                <w:color w:val="474747"/>
                <w:sz w:val="21"/>
                <w:szCs w:val="21"/>
              </w:rPr>
            </w:pPr>
            <w:r>
              <w:rPr>
                <w:rFonts w:ascii="Georgia" w:eastAsia="Times New Roman" w:hAnsi="Georgia" w:cs="Arial"/>
                <w:color w:val="474747"/>
                <w:sz w:val="21"/>
                <w:szCs w:val="21"/>
              </w:rPr>
              <w:t>Removes a single instance of the specified element from this collection, if it is present (optional operation).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31" w:anchor="removeAll-java.util.Collection-" w:history="1">
              <w:proofErr w:type="spellStart"/>
              <w:r>
                <w:rPr>
                  <w:rStyle w:val="Hyperlink"/>
                  <w:rFonts w:ascii="Courier New" w:hAnsi="Courier New" w:cs="Courier New"/>
                  <w:b/>
                  <w:bCs/>
                  <w:color w:val="4A6782"/>
                  <w:sz w:val="21"/>
                  <w:szCs w:val="21"/>
                </w:rPr>
                <w:t>removeAll</w:t>
              </w:r>
              <w:proofErr w:type="spellEnd"/>
            </w:hyperlink>
            <w:r>
              <w:rPr>
                <w:rStyle w:val="HTMLCode"/>
                <w:color w:val="353833"/>
                <w:sz w:val="21"/>
                <w:szCs w:val="21"/>
              </w:rPr>
              <w:t>(</w:t>
            </w:r>
            <w:hyperlink r:id="rId32" w:tooltip="interface in java.util" w:history="1">
              <w:r>
                <w:rPr>
                  <w:rStyle w:val="Hyperlink"/>
                  <w:rFonts w:ascii="Courier New" w:hAnsi="Courier New" w:cs="Courier New"/>
                  <w:b/>
                  <w:bCs/>
                  <w:color w:val="4A6782"/>
                  <w:sz w:val="21"/>
                  <w:szCs w:val="21"/>
                </w:rPr>
                <w:t>Collection</w:t>
              </w:r>
            </w:hyperlink>
            <w:r>
              <w:rPr>
                <w:rStyle w:val="HTMLCode"/>
                <w:color w:val="353833"/>
                <w:sz w:val="21"/>
                <w:szCs w:val="21"/>
              </w:rPr>
              <w:t>&lt;?&gt; c)</w:t>
            </w:r>
          </w:p>
          <w:p w:rsidR="003D2297" w:rsidRDefault="003D2297">
            <w:pPr>
              <w:divId w:val="91753954"/>
              <w:rPr>
                <w:rFonts w:ascii="Georgia" w:eastAsia="Times New Roman" w:hAnsi="Georgia" w:cs="Arial"/>
                <w:color w:val="474747"/>
                <w:sz w:val="21"/>
                <w:szCs w:val="21"/>
              </w:rPr>
            </w:pPr>
            <w:r>
              <w:rPr>
                <w:rFonts w:ascii="Georgia" w:eastAsia="Times New Roman" w:hAnsi="Georgia" w:cs="Arial"/>
                <w:color w:val="474747"/>
                <w:sz w:val="21"/>
                <w:szCs w:val="21"/>
              </w:rPr>
              <w:t>Removes all of this collection's elements that are also contained in the specified collection (optional operation).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 xml:space="preserve">default </w:t>
            </w:r>
            <w:proofErr w:type="spellStart"/>
            <w:r>
              <w:rPr>
                <w:rStyle w:val="HTMLCode"/>
                <w:color w:val="353833"/>
                <w:sz w:val="21"/>
                <w:szCs w:val="21"/>
              </w:rPr>
              <w:t>boolean</w:t>
            </w:r>
            <w:proofErr w:type="spellEnd"/>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33" w:anchor="removeIf-java.util.function.Predicate-" w:history="1">
              <w:proofErr w:type="spellStart"/>
              <w:r>
                <w:rPr>
                  <w:rStyle w:val="Hyperlink"/>
                  <w:rFonts w:ascii="Courier New" w:hAnsi="Courier New" w:cs="Courier New"/>
                  <w:b/>
                  <w:bCs/>
                  <w:color w:val="4A6782"/>
                  <w:sz w:val="21"/>
                  <w:szCs w:val="21"/>
                </w:rPr>
                <w:t>removeIf</w:t>
              </w:r>
              <w:proofErr w:type="spellEnd"/>
            </w:hyperlink>
            <w:r>
              <w:rPr>
                <w:rStyle w:val="HTMLCode"/>
                <w:color w:val="353833"/>
                <w:sz w:val="21"/>
                <w:szCs w:val="21"/>
              </w:rPr>
              <w:t>(</w:t>
            </w:r>
            <w:hyperlink r:id="rId34" w:tooltip="interface in java.util.function" w:history="1">
              <w:r>
                <w:rPr>
                  <w:rStyle w:val="Hyperlink"/>
                  <w:rFonts w:ascii="Courier New" w:hAnsi="Courier New" w:cs="Courier New"/>
                  <w:b/>
                  <w:bCs/>
                  <w:color w:val="4A6782"/>
                  <w:sz w:val="21"/>
                  <w:szCs w:val="21"/>
                </w:rPr>
                <w:t>Predicate</w:t>
              </w:r>
            </w:hyperlink>
            <w:r>
              <w:rPr>
                <w:rStyle w:val="HTMLCode"/>
                <w:color w:val="353833"/>
                <w:sz w:val="21"/>
                <w:szCs w:val="21"/>
              </w:rPr>
              <w:t>&lt;? super </w:t>
            </w:r>
            <w:hyperlink r:id="rId35"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 filter)</w:t>
            </w:r>
          </w:p>
          <w:p w:rsidR="003D2297" w:rsidRDefault="003D2297">
            <w:pPr>
              <w:divId w:val="436365903"/>
              <w:rPr>
                <w:rFonts w:ascii="Georgia" w:eastAsia="Times New Roman" w:hAnsi="Georgia" w:cs="Arial"/>
                <w:color w:val="474747"/>
                <w:sz w:val="21"/>
                <w:szCs w:val="21"/>
              </w:rPr>
            </w:pPr>
            <w:r>
              <w:rPr>
                <w:rFonts w:ascii="Georgia" w:eastAsia="Times New Roman" w:hAnsi="Georgia" w:cs="Arial"/>
                <w:color w:val="474747"/>
                <w:sz w:val="21"/>
                <w:szCs w:val="21"/>
              </w:rPr>
              <w:t>Removes all of the elements of this collection that satisfy the given predicate.</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boolean</w:t>
            </w:r>
            <w:proofErr w:type="spellEnd"/>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36" w:anchor="retainAll-java.util.Collection-" w:history="1">
              <w:proofErr w:type="spellStart"/>
              <w:r>
                <w:rPr>
                  <w:rStyle w:val="Hyperlink"/>
                  <w:rFonts w:ascii="Courier New" w:hAnsi="Courier New" w:cs="Courier New"/>
                  <w:b/>
                  <w:bCs/>
                  <w:color w:val="4A6782"/>
                  <w:sz w:val="21"/>
                  <w:szCs w:val="21"/>
                </w:rPr>
                <w:t>retainAll</w:t>
              </w:r>
              <w:proofErr w:type="spellEnd"/>
            </w:hyperlink>
            <w:r>
              <w:rPr>
                <w:rStyle w:val="HTMLCode"/>
                <w:color w:val="353833"/>
                <w:sz w:val="21"/>
                <w:szCs w:val="21"/>
              </w:rPr>
              <w:t>(</w:t>
            </w:r>
            <w:hyperlink r:id="rId37" w:tooltip="interface in java.util" w:history="1">
              <w:r>
                <w:rPr>
                  <w:rStyle w:val="Hyperlink"/>
                  <w:rFonts w:ascii="Courier New" w:hAnsi="Courier New" w:cs="Courier New"/>
                  <w:b/>
                  <w:bCs/>
                  <w:color w:val="4A6782"/>
                  <w:sz w:val="21"/>
                  <w:szCs w:val="21"/>
                </w:rPr>
                <w:t>Collection</w:t>
              </w:r>
            </w:hyperlink>
            <w:r>
              <w:rPr>
                <w:rStyle w:val="HTMLCode"/>
                <w:color w:val="353833"/>
                <w:sz w:val="21"/>
                <w:szCs w:val="21"/>
              </w:rPr>
              <w:t>&lt;?&gt; c)</w:t>
            </w:r>
          </w:p>
          <w:p w:rsidR="003D2297" w:rsidRDefault="003D2297">
            <w:pPr>
              <w:divId w:val="33315501"/>
              <w:rPr>
                <w:rFonts w:ascii="Georgia" w:eastAsia="Times New Roman" w:hAnsi="Georgia" w:cs="Arial"/>
                <w:color w:val="474747"/>
                <w:sz w:val="21"/>
                <w:szCs w:val="21"/>
              </w:rPr>
            </w:pPr>
            <w:r>
              <w:rPr>
                <w:rFonts w:ascii="Georgia" w:eastAsia="Times New Roman" w:hAnsi="Georgia" w:cs="Arial"/>
                <w:color w:val="474747"/>
                <w:sz w:val="21"/>
                <w:szCs w:val="21"/>
              </w:rPr>
              <w:t>Retains only the elements in this collection that are contained in the specified collection (optional operation).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proofErr w:type="spellStart"/>
            <w:r>
              <w:rPr>
                <w:rStyle w:val="HTMLCode"/>
                <w:color w:val="353833"/>
                <w:sz w:val="21"/>
                <w:szCs w:val="21"/>
              </w:rPr>
              <w:t>int</w:t>
            </w:r>
            <w:proofErr w:type="spellEnd"/>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38" w:anchor="size--" w:history="1">
              <w:r>
                <w:rPr>
                  <w:rStyle w:val="Hyperlink"/>
                  <w:rFonts w:ascii="Courier New" w:hAnsi="Courier New" w:cs="Courier New"/>
                  <w:b/>
                  <w:bCs/>
                  <w:color w:val="4A6782"/>
                  <w:sz w:val="21"/>
                  <w:szCs w:val="21"/>
                </w:rPr>
                <w:t>size</w:t>
              </w:r>
            </w:hyperlink>
            <w:r>
              <w:rPr>
                <w:rStyle w:val="HTMLCode"/>
                <w:color w:val="353833"/>
                <w:sz w:val="21"/>
                <w:szCs w:val="21"/>
              </w:rPr>
              <w:t>()</w:t>
            </w:r>
          </w:p>
          <w:p w:rsidR="003D2297" w:rsidRDefault="003D2297">
            <w:pPr>
              <w:divId w:val="1333482659"/>
              <w:rPr>
                <w:rFonts w:ascii="Georgia" w:eastAsia="Times New Roman" w:hAnsi="Georgia" w:cs="Arial"/>
                <w:color w:val="474747"/>
                <w:sz w:val="21"/>
                <w:szCs w:val="21"/>
              </w:rPr>
            </w:pPr>
            <w:r>
              <w:rPr>
                <w:rFonts w:ascii="Georgia" w:eastAsia="Times New Roman" w:hAnsi="Georgia" w:cs="Arial"/>
                <w:color w:val="474747"/>
                <w:sz w:val="21"/>
                <w:szCs w:val="21"/>
              </w:rPr>
              <w:t>Returns the number of elements in this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default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"https://docs.oracle.com/javase/8/docs/api/java/util/Spliterator.html" \o "interface in java.util" </w:instrText>
            </w:r>
            <w:r>
              <w:rPr>
                <w:rStyle w:val="HTMLCode"/>
                <w:color w:val="353833"/>
                <w:sz w:val="21"/>
                <w:szCs w:val="21"/>
              </w:rPr>
              <w:fldChar w:fldCharType="separate"/>
            </w:r>
            <w:r>
              <w:rPr>
                <w:rStyle w:val="Hyperlink"/>
                <w:rFonts w:ascii="Courier New" w:hAnsi="Courier New" w:cs="Courier New"/>
                <w:b/>
                <w:bCs/>
                <w:color w:val="4A6782"/>
                <w:sz w:val="21"/>
                <w:szCs w:val="21"/>
              </w:rPr>
              <w:t>Spliterator</w:t>
            </w:r>
            <w:proofErr w:type="spellEnd"/>
            <w:r>
              <w:rPr>
                <w:rStyle w:val="HTMLCode"/>
                <w:color w:val="353833"/>
                <w:sz w:val="21"/>
                <w:szCs w:val="21"/>
              </w:rPr>
              <w:fldChar w:fldCharType="end"/>
            </w:r>
            <w:r>
              <w:rPr>
                <w:rStyle w:val="HTMLCode"/>
                <w:color w:val="353833"/>
                <w:sz w:val="21"/>
                <w:szCs w:val="21"/>
              </w:rPr>
              <w:t>&lt;</w:t>
            </w:r>
            <w:hyperlink r:id="rId39"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w:t>
            </w:r>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40" w:anchor="spliterator--" w:history="1">
              <w:proofErr w:type="spellStart"/>
              <w:r>
                <w:rPr>
                  <w:rStyle w:val="Hyperlink"/>
                  <w:rFonts w:ascii="Courier New" w:hAnsi="Courier New" w:cs="Courier New"/>
                  <w:b/>
                  <w:bCs/>
                  <w:color w:val="4A6782"/>
                  <w:sz w:val="21"/>
                  <w:szCs w:val="21"/>
                </w:rPr>
                <w:t>spliterator</w:t>
              </w:r>
              <w:proofErr w:type="spellEnd"/>
            </w:hyperlink>
            <w:r>
              <w:rPr>
                <w:rStyle w:val="HTMLCode"/>
                <w:color w:val="353833"/>
                <w:sz w:val="21"/>
                <w:szCs w:val="21"/>
              </w:rPr>
              <w:t>()</w:t>
            </w:r>
          </w:p>
          <w:p w:rsidR="003D2297" w:rsidRDefault="003D2297">
            <w:pPr>
              <w:divId w:val="288318084"/>
              <w:rPr>
                <w:rFonts w:ascii="Georgia" w:eastAsia="Times New Roman" w:hAnsi="Georgia" w:cs="Arial"/>
                <w:color w:val="474747"/>
                <w:sz w:val="21"/>
                <w:szCs w:val="21"/>
              </w:rPr>
            </w:pPr>
            <w:r>
              <w:rPr>
                <w:rFonts w:ascii="Georgia" w:eastAsia="Times New Roman" w:hAnsi="Georgia" w:cs="Arial"/>
                <w:color w:val="474747"/>
                <w:sz w:val="21"/>
                <w:szCs w:val="21"/>
              </w:rPr>
              <w:t>Creates a </w:t>
            </w:r>
            <w:proofErr w:type="spellStart"/>
            <w:r>
              <w:rPr>
                <w:rFonts w:ascii="Georgia" w:eastAsia="Times New Roman" w:hAnsi="Georgia" w:cs="Arial"/>
                <w:color w:val="474747"/>
                <w:sz w:val="21"/>
                <w:szCs w:val="21"/>
              </w:rPr>
              <w:fldChar w:fldCharType="begin"/>
            </w:r>
            <w:r>
              <w:rPr>
                <w:rFonts w:ascii="Georgia" w:eastAsia="Times New Roman" w:hAnsi="Georgia" w:cs="Arial"/>
                <w:color w:val="474747"/>
                <w:sz w:val="21"/>
                <w:szCs w:val="21"/>
              </w:rPr>
              <w:instrText xml:space="preserve"> HYPERLINK "https://docs.oracle.com/javase/8/docs/api/java/util/Spliterator.html" \o "interface in java.util" </w:instrText>
            </w:r>
            <w:r>
              <w:rPr>
                <w:rFonts w:ascii="Georgia" w:eastAsia="Times New Roman" w:hAnsi="Georgia" w:cs="Arial"/>
                <w:color w:val="474747"/>
                <w:sz w:val="21"/>
                <w:szCs w:val="21"/>
              </w:rPr>
              <w:fldChar w:fldCharType="separate"/>
            </w:r>
            <w:r>
              <w:rPr>
                <w:rStyle w:val="HTMLCode"/>
                <w:b/>
                <w:bCs/>
                <w:color w:val="4A6782"/>
                <w:sz w:val="21"/>
                <w:szCs w:val="21"/>
              </w:rPr>
              <w:t>Spliterator</w:t>
            </w:r>
            <w:proofErr w:type="spellEnd"/>
            <w:r>
              <w:rPr>
                <w:rFonts w:ascii="Georgia" w:eastAsia="Times New Roman" w:hAnsi="Georgia" w:cs="Arial"/>
                <w:color w:val="474747"/>
                <w:sz w:val="21"/>
                <w:szCs w:val="21"/>
              </w:rPr>
              <w:fldChar w:fldCharType="end"/>
            </w:r>
            <w:r>
              <w:rPr>
                <w:rFonts w:ascii="Georgia" w:eastAsia="Times New Roman" w:hAnsi="Georgia" w:cs="Arial"/>
                <w:color w:val="474747"/>
                <w:sz w:val="21"/>
                <w:szCs w:val="21"/>
              </w:rPr>
              <w:t> over the elements in this collection.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default </w:t>
            </w:r>
            <w:hyperlink r:id="rId41" w:tooltip="interface in java.util.stream" w:history="1">
              <w:r>
                <w:rPr>
                  <w:rStyle w:val="Hyperlink"/>
                  <w:rFonts w:ascii="Courier New" w:hAnsi="Courier New" w:cs="Courier New"/>
                  <w:b/>
                  <w:bCs/>
                  <w:color w:val="4A6782"/>
                  <w:sz w:val="21"/>
                  <w:szCs w:val="21"/>
                </w:rPr>
                <w:t>Stream</w:t>
              </w:r>
            </w:hyperlink>
            <w:r>
              <w:rPr>
                <w:rStyle w:val="HTMLCode"/>
                <w:color w:val="353833"/>
                <w:sz w:val="21"/>
                <w:szCs w:val="21"/>
              </w:rPr>
              <w:t>&lt;</w:t>
            </w:r>
            <w:hyperlink r:id="rId42"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w:t>
            </w:r>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43" w:anchor="stream--" w:history="1">
              <w:r>
                <w:rPr>
                  <w:rStyle w:val="Hyperlink"/>
                  <w:rFonts w:ascii="Courier New" w:hAnsi="Courier New" w:cs="Courier New"/>
                  <w:b/>
                  <w:bCs/>
                  <w:color w:val="4A6782"/>
                  <w:sz w:val="21"/>
                  <w:szCs w:val="21"/>
                </w:rPr>
                <w:t>stream</w:t>
              </w:r>
            </w:hyperlink>
            <w:r>
              <w:rPr>
                <w:rStyle w:val="HTMLCode"/>
                <w:color w:val="353833"/>
                <w:sz w:val="21"/>
                <w:szCs w:val="21"/>
              </w:rPr>
              <w:t>()</w:t>
            </w:r>
          </w:p>
          <w:p w:rsidR="003D2297" w:rsidRDefault="003D2297">
            <w:pPr>
              <w:divId w:val="202179149"/>
              <w:rPr>
                <w:rFonts w:ascii="Georgia" w:eastAsia="Times New Roman" w:hAnsi="Georgia" w:cs="Arial"/>
                <w:color w:val="474747"/>
                <w:sz w:val="21"/>
                <w:szCs w:val="21"/>
              </w:rPr>
            </w:pPr>
            <w:r>
              <w:rPr>
                <w:rFonts w:ascii="Georgia" w:eastAsia="Times New Roman" w:hAnsi="Georgia" w:cs="Arial"/>
                <w:color w:val="474747"/>
                <w:sz w:val="21"/>
                <w:szCs w:val="21"/>
              </w:rPr>
              <w:t>Returns a sequential </w:t>
            </w:r>
            <w:r>
              <w:rPr>
                <w:rStyle w:val="HTMLCode"/>
                <w:color w:val="474747"/>
                <w:sz w:val="21"/>
                <w:szCs w:val="21"/>
              </w:rPr>
              <w:t>Stream</w:t>
            </w:r>
            <w:r>
              <w:rPr>
                <w:rFonts w:ascii="Georgia" w:eastAsia="Times New Roman" w:hAnsi="Georgia" w:cs="Arial"/>
                <w:color w:val="474747"/>
                <w:sz w:val="21"/>
                <w:szCs w:val="21"/>
              </w:rPr>
              <w:t> with this collection as its source.</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44" w:tooltip="class in java.lang" w:history="1">
              <w:r>
                <w:rPr>
                  <w:rStyle w:val="Hyperlink"/>
                  <w:rFonts w:ascii="Courier New" w:hAnsi="Courier New" w:cs="Courier New"/>
                  <w:b/>
                  <w:bCs/>
                  <w:color w:val="4A6782"/>
                  <w:sz w:val="21"/>
                  <w:szCs w:val="21"/>
                </w:rPr>
                <w:t>Object</w:t>
              </w:r>
            </w:hyperlink>
            <w:r>
              <w:rPr>
                <w:rStyle w:val="HTMLCode"/>
                <w:color w:val="353833"/>
                <w:sz w:val="21"/>
                <w:szCs w:val="21"/>
              </w:rPr>
              <w:t>[]</w:t>
            </w:r>
          </w:p>
        </w:tc>
        <w:tc>
          <w:tcPr>
            <w:tcW w:w="0" w:type="auto"/>
            <w:shd w:val="clear" w:color="auto" w:fill="EEEEE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45" w:anchor="toArray--" w:history="1">
              <w:proofErr w:type="spellStart"/>
              <w:r>
                <w:rPr>
                  <w:rStyle w:val="Hyperlink"/>
                  <w:rFonts w:ascii="Courier New" w:hAnsi="Courier New" w:cs="Courier New"/>
                  <w:b/>
                  <w:bCs/>
                  <w:color w:val="4A6782"/>
                  <w:sz w:val="21"/>
                  <w:szCs w:val="21"/>
                </w:rPr>
                <w:t>toArray</w:t>
              </w:r>
              <w:proofErr w:type="spellEnd"/>
            </w:hyperlink>
            <w:r>
              <w:rPr>
                <w:rStyle w:val="HTMLCode"/>
                <w:color w:val="353833"/>
                <w:sz w:val="21"/>
                <w:szCs w:val="21"/>
              </w:rPr>
              <w:t>()</w:t>
            </w:r>
          </w:p>
          <w:p w:rsidR="003D2297" w:rsidRDefault="003D2297">
            <w:pPr>
              <w:divId w:val="1095712927"/>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&lt;T&gt; T[]</w:t>
            </w:r>
          </w:p>
        </w:tc>
        <w:tc>
          <w:tcPr>
            <w:tcW w:w="0" w:type="auto"/>
            <w:shd w:val="clear" w:color="auto" w:fill="FFFFFF"/>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hyperlink r:id="rId46" w:anchor="toArray-T:A-" w:history="1">
              <w:proofErr w:type="spellStart"/>
              <w:r>
                <w:rPr>
                  <w:rStyle w:val="Hyperlink"/>
                  <w:rFonts w:ascii="Courier New" w:hAnsi="Courier New" w:cs="Courier New"/>
                  <w:b/>
                  <w:bCs/>
                  <w:color w:val="4A6782"/>
                  <w:sz w:val="21"/>
                  <w:szCs w:val="21"/>
                </w:rPr>
                <w:t>toArray</w:t>
              </w:r>
              <w:proofErr w:type="spellEnd"/>
            </w:hyperlink>
            <w:r>
              <w:rPr>
                <w:rStyle w:val="HTMLCode"/>
                <w:color w:val="353833"/>
                <w:sz w:val="21"/>
                <w:szCs w:val="21"/>
              </w:rPr>
              <w:t>(T[] a)</w:t>
            </w:r>
          </w:p>
          <w:p w:rsidR="003D2297" w:rsidRDefault="003D2297">
            <w:pPr>
              <w:divId w:val="795367356"/>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 the runtime type of the returned array is that of the specified array.</w:t>
            </w:r>
          </w:p>
        </w:tc>
      </w:tr>
    </w:tbl>
    <w:p w:rsidR="003D2297" w:rsidRDefault="003D2297">
      <w:pPr>
        <w:pStyle w:val="Heading3"/>
        <w:numPr>
          <w:ilvl w:val="0"/>
          <w:numId w:val="1"/>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2064594914"/>
        <w:rPr>
          <w:rFonts w:ascii="Arial" w:eastAsia="Times New Roman" w:hAnsi="Arial" w:cs="Arial"/>
          <w:color w:val="353833"/>
        </w:rPr>
      </w:pPr>
      <w:bookmarkStart w:id="1" w:name="methods.inherited.from.class.java.lang.I"/>
      <w:bookmarkEnd w:id="1"/>
      <w:r>
        <w:rPr>
          <w:rFonts w:ascii="Arial" w:eastAsia="Times New Roman" w:hAnsi="Arial" w:cs="Arial"/>
          <w:color w:val="353833"/>
        </w:rPr>
        <w:t>Methods inherited from interface </w:t>
      </w:r>
      <w:proofErr w:type="spellStart"/>
      <w:r>
        <w:rPr>
          <w:rFonts w:ascii="Arial" w:eastAsia="Times New Roman" w:hAnsi="Arial" w:cs="Arial"/>
          <w:color w:val="353833"/>
        </w:rPr>
        <w:t>java.lang.</w:t>
      </w:r>
      <w:hyperlink r:id="rId47" w:tooltip="interface in java.lang" w:history="1">
        <w:r>
          <w:rPr>
            <w:rStyle w:val="Hyperlink"/>
            <w:rFonts w:ascii="Arial" w:eastAsia="Times New Roman" w:hAnsi="Arial" w:cs="Arial"/>
            <w:color w:val="4A6782"/>
          </w:rPr>
          <w:t>Iterable</w:t>
        </w:r>
        <w:proofErr w:type="spellEnd"/>
      </w:hyperlink>
    </w:p>
    <w:p w:rsidR="003858EB" w:rsidRDefault="003858EB">
      <w:pPr>
        <w:pStyle w:val="Heading3"/>
        <w:spacing w:before="225" w:after="225"/>
        <w:divId w:val="1682584188"/>
        <w:rPr>
          <w:rFonts w:ascii="Arial" w:eastAsia="Times New Roman" w:hAnsi="Arial" w:cs="Arial"/>
          <w:i/>
          <w:iCs/>
          <w:color w:val="353833"/>
        </w:rPr>
      </w:pPr>
      <w:r>
        <w:rPr>
          <w:rFonts w:ascii="Arial" w:eastAsia="Times New Roman" w:hAnsi="Arial" w:cs="Arial"/>
          <w:i/>
          <w:iCs/>
          <w:color w:val="353833"/>
        </w:rPr>
        <w:t>Method Detail</w:t>
      </w:r>
    </w:p>
    <w:p w:rsidR="003858EB" w:rsidRDefault="003858EB" w:rsidP="003858EB">
      <w:pPr>
        <w:pStyle w:val="Heading4"/>
        <w:numPr>
          <w:ilvl w:val="0"/>
          <w:numId w:val="2"/>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i w:val="0"/>
          <w:iCs w:val="0"/>
          <w:color w:val="353833"/>
          <w:sz w:val="20"/>
          <w:szCs w:val="20"/>
        </w:rPr>
      </w:pPr>
      <w:bookmarkStart w:id="2" w:name="size--"/>
      <w:bookmarkEnd w:id="2"/>
      <w:r>
        <w:rPr>
          <w:rFonts w:ascii="Arial" w:eastAsia="Times New Roman" w:hAnsi="Arial" w:cs="Arial"/>
          <w:color w:val="353833"/>
          <w:sz w:val="20"/>
          <w:szCs w:val="20"/>
        </w:rPr>
        <w:t>size</w:t>
      </w:r>
    </w:p>
    <w:p w:rsidR="003858EB" w:rsidRDefault="003858EB">
      <w:pPr>
        <w:pStyle w:val="HTMLPreformatted"/>
        <w:shd w:val="clear" w:color="auto" w:fill="FFFFFF"/>
        <w:ind w:left="720"/>
        <w:divId w:val="1682584188"/>
        <w:rPr>
          <w:color w:val="353833"/>
          <w:sz w:val="21"/>
          <w:szCs w:val="21"/>
        </w:rPr>
      </w:pPr>
      <w:proofErr w:type="spellStart"/>
      <w:r>
        <w:rPr>
          <w:color w:val="353833"/>
          <w:sz w:val="21"/>
          <w:szCs w:val="21"/>
        </w:rPr>
        <w:t>int</w:t>
      </w:r>
      <w:proofErr w:type="spellEnd"/>
      <w:r>
        <w:rPr>
          <w:color w:val="353833"/>
          <w:sz w:val="21"/>
          <w:szCs w:val="21"/>
        </w:rPr>
        <w:t> size()</w:t>
      </w:r>
    </w:p>
    <w:p w:rsidR="003858EB" w:rsidRDefault="003858EB">
      <w:pPr>
        <w:pStyle w:val="blocklist"/>
        <w:shd w:val="clear" w:color="auto" w:fill="FFFFFF"/>
        <w:spacing w:before="0" w:after="0" w:afterAutospacing="0"/>
        <w:ind w:left="720"/>
        <w:divId w:val="856114446"/>
        <w:rPr>
          <w:rFonts w:ascii="Georgia" w:eastAsia="Times New Roman" w:hAnsi="Georgia" w:cs="Arial"/>
          <w:color w:val="474747"/>
          <w:sz w:val="21"/>
          <w:szCs w:val="21"/>
        </w:rPr>
      </w:pPr>
      <w:r>
        <w:rPr>
          <w:rFonts w:ascii="Georgia" w:eastAsia="Times New Roman" w:hAnsi="Georgia" w:cs="Arial"/>
          <w:color w:val="474747"/>
          <w:sz w:val="21"/>
          <w:szCs w:val="21"/>
        </w:rPr>
        <w:t>Returns the number of elements in this collection. If this collection contains more than </w:t>
      </w:r>
      <w:proofErr w:type="spellStart"/>
      <w:r>
        <w:rPr>
          <w:rStyle w:val="HTMLTypewriter"/>
          <w:color w:val="474747"/>
          <w:sz w:val="21"/>
          <w:szCs w:val="21"/>
        </w:rPr>
        <w:t>Integer.MAX_VALUE</w:t>
      </w:r>
      <w:proofErr w:type="spellEnd"/>
      <w:r>
        <w:rPr>
          <w:rFonts w:ascii="Georgia" w:eastAsia="Times New Roman" w:hAnsi="Georgia" w:cs="Arial"/>
          <w:color w:val="474747"/>
          <w:sz w:val="21"/>
          <w:szCs w:val="21"/>
        </w:rPr>
        <w:t> elements, returns </w:t>
      </w:r>
      <w:proofErr w:type="spellStart"/>
      <w:r>
        <w:rPr>
          <w:rStyle w:val="HTMLTypewriter"/>
          <w:color w:val="474747"/>
          <w:sz w:val="21"/>
          <w:szCs w:val="21"/>
        </w:rPr>
        <w:t>Integer.MAX_VALUE</w:t>
      </w:r>
      <w:proofErr w:type="spellEnd"/>
      <w:r>
        <w:rPr>
          <w:rFonts w:ascii="Georgia" w:eastAsia="Times New Roman" w:hAnsi="Georgia" w:cs="Arial"/>
          <w:color w:val="474747"/>
          <w:sz w:val="21"/>
          <w:szCs w:val="21"/>
        </w:rPr>
        <w: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75"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the number of elements in this collection</w:t>
      </w:r>
    </w:p>
    <w:p w:rsidR="003858EB" w:rsidRDefault="003858EB" w:rsidP="003858EB">
      <w:pPr>
        <w:pStyle w:val="Heading4"/>
        <w:numPr>
          <w:ilvl w:val="0"/>
          <w:numId w:val="3"/>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3" w:name="isEmpty--"/>
      <w:bookmarkEnd w:id="3"/>
      <w:proofErr w:type="spellStart"/>
      <w:r>
        <w:rPr>
          <w:rFonts w:ascii="Arial" w:eastAsia="Times New Roman" w:hAnsi="Arial" w:cs="Arial"/>
          <w:color w:val="353833"/>
          <w:sz w:val="20"/>
          <w:szCs w:val="20"/>
        </w:rPr>
        <w:t>isEmpty</w:t>
      </w:r>
      <w:proofErr w:type="spellEnd"/>
    </w:p>
    <w:p w:rsidR="003858EB" w:rsidRDefault="003858EB">
      <w:pPr>
        <w:pStyle w:val="HTMLPreformatted"/>
        <w:shd w:val="clear" w:color="auto" w:fill="FFFFFF"/>
        <w:ind w:left="720"/>
        <w:divId w:val="1682584188"/>
        <w:rPr>
          <w:color w:val="353833"/>
          <w:sz w:val="21"/>
          <w:szCs w:val="21"/>
        </w:rPr>
      </w:pPr>
      <w:proofErr w:type="spellStart"/>
      <w:r>
        <w:rPr>
          <w:color w:val="353833"/>
          <w:sz w:val="21"/>
          <w:szCs w:val="21"/>
        </w:rPr>
        <w:t>boolean</w:t>
      </w:r>
      <w:proofErr w:type="spellEnd"/>
      <w:r>
        <w:rPr>
          <w:color w:val="353833"/>
          <w:sz w:val="21"/>
          <w:szCs w:val="21"/>
        </w:rPr>
        <w:t> </w:t>
      </w:r>
      <w:proofErr w:type="spellStart"/>
      <w:r>
        <w:rPr>
          <w:color w:val="353833"/>
          <w:sz w:val="21"/>
          <w:szCs w:val="21"/>
        </w:rPr>
        <w:t>isEmpty</w:t>
      </w:r>
      <w:proofErr w:type="spellEnd"/>
      <w:r>
        <w:rPr>
          <w:color w:val="353833"/>
          <w:sz w:val="21"/>
          <w:szCs w:val="21"/>
        </w:rPr>
        <w:t>()</w:t>
      </w:r>
    </w:p>
    <w:p w:rsidR="003858EB" w:rsidRDefault="003858EB">
      <w:pPr>
        <w:pStyle w:val="blocklist"/>
        <w:shd w:val="clear" w:color="auto" w:fill="FFFFFF"/>
        <w:spacing w:before="0" w:after="0" w:afterAutospacing="0"/>
        <w:ind w:left="720"/>
        <w:divId w:val="1805807975"/>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no elements.</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Typewriter"/>
          <w:color w:val="353833"/>
          <w:sz w:val="21"/>
          <w:szCs w:val="21"/>
        </w:rPr>
        <w:t>true</w:t>
      </w:r>
      <w:r>
        <w:rPr>
          <w:rFonts w:ascii="Courier New" w:eastAsia="Times New Roman" w:hAnsi="Courier New" w:cs="Courier New"/>
          <w:color w:val="353833"/>
          <w:sz w:val="21"/>
          <w:szCs w:val="21"/>
        </w:rPr>
        <w:t> if this collection contains no elements</w:t>
      </w:r>
    </w:p>
    <w:p w:rsidR="003858EB" w:rsidRDefault="003858EB" w:rsidP="003858EB">
      <w:pPr>
        <w:pStyle w:val="Heading4"/>
        <w:numPr>
          <w:ilvl w:val="0"/>
          <w:numId w:val="4"/>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4" w:name="contains-java.lang.Object-"/>
      <w:bookmarkEnd w:id="4"/>
      <w:r>
        <w:rPr>
          <w:rFonts w:ascii="Arial" w:eastAsia="Times New Roman" w:hAnsi="Arial" w:cs="Arial"/>
          <w:color w:val="353833"/>
          <w:sz w:val="20"/>
          <w:szCs w:val="20"/>
        </w:rPr>
        <w:t>contains</w:t>
      </w:r>
    </w:p>
    <w:p w:rsidR="003858EB" w:rsidRDefault="003858EB">
      <w:pPr>
        <w:pStyle w:val="HTMLPreformatted"/>
        <w:shd w:val="clear" w:color="auto" w:fill="FFFFFF"/>
        <w:ind w:left="720"/>
        <w:divId w:val="1682584188"/>
        <w:rPr>
          <w:color w:val="353833"/>
          <w:sz w:val="21"/>
          <w:szCs w:val="21"/>
        </w:rPr>
      </w:pPr>
      <w:proofErr w:type="spellStart"/>
      <w:r>
        <w:rPr>
          <w:color w:val="353833"/>
          <w:sz w:val="21"/>
          <w:szCs w:val="21"/>
        </w:rPr>
        <w:t>boolean</w:t>
      </w:r>
      <w:proofErr w:type="spellEnd"/>
      <w:r>
        <w:rPr>
          <w:color w:val="353833"/>
          <w:sz w:val="21"/>
          <w:szCs w:val="21"/>
        </w:rPr>
        <w:t> contains(</w:t>
      </w:r>
      <w:hyperlink r:id="rId48" w:tooltip="class in java.lang" w:history="1">
        <w:r>
          <w:rPr>
            <w:rStyle w:val="Hyperlink"/>
            <w:color w:val="4A6782"/>
            <w:sz w:val="21"/>
            <w:szCs w:val="21"/>
          </w:rPr>
          <w:t>Object</w:t>
        </w:r>
      </w:hyperlink>
      <w:r>
        <w:rPr>
          <w:color w:val="353833"/>
          <w:sz w:val="21"/>
          <w:szCs w:val="21"/>
        </w:rPr>
        <w:t> o)</w:t>
      </w:r>
    </w:p>
    <w:p w:rsidR="003858EB" w:rsidRDefault="003858EB">
      <w:pPr>
        <w:pStyle w:val="blocklist"/>
        <w:shd w:val="clear" w:color="auto" w:fill="FFFFFF"/>
        <w:spacing w:before="0" w:after="0" w:afterAutospacing="0"/>
        <w:ind w:left="720"/>
        <w:divId w:val="1976449271"/>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the specified element. More formally, returns </w:t>
      </w:r>
      <w:r>
        <w:rPr>
          <w:rStyle w:val="HTMLTypewriter"/>
          <w:color w:val="474747"/>
          <w:sz w:val="21"/>
          <w:szCs w:val="21"/>
        </w:rPr>
        <w:t>true</w:t>
      </w:r>
      <w:r>
        <w:rPr>
          <w:rFonts w:ascii="Georgia" w:eastAsia="Times New Roman" w:hAnsi="Georgia" w:cs="Arial"/>
          <w:color w:val="474747"/>
          <w:sz w:val="21"/>
          <w:szCs w:val="21"/>
        </w:rPr>
        <w:t> if and only if this collection contains at least one element </w:t>
      </w:r>
      <w:r>
        <w:rPr>
          <w:rStyle w:val="HTMLTypewriter"/>
          <w:color w:val="474747"/>
          <w:sz w:val="21"/>
          <w:szCs w:val="21"/>
        </w:rPr>
        <w:t>e</w:t>
      </w:r>
      <w:r>
        <w:rPr>
          <w:rFonts w:ascii="Georgia" w:eastAsia="Times New Roman" w:hAnsi="Georgia" w:cs="Arial"/>
          <w:color w:val="474747"/>
          <w:sz w:val="21"/>
          <w:szCs w:val="21"/>
        </w:rPr>
        <w:t> such that </w:t>
      </w:r>
      <w:r>
        <w:rPr>
          <w:rStyle w:val="HTMLTypewriter"/>
          <w:color w:val="474747"/>
          <w:sz w:val="21"/>
          <w:szCs w:val="21"/>
        </w:rPr>
        <w:t>(o==null ? e==null : </w:t>
      </w:r>
      <w:proofErr w:type="spellStart"/>
      <w:r>
        <w:rPr>
          <w:rStyle w:val="HTMLTypewriter"/>
          <w:color w:val="474747"/>
          <w:sz w:val="21"/>
          <w:szCs w:val="21"/>
        </w:rPr>
        <w:t>o.equals</w:t>
      </w:r>
      <w:proofErr w:type="spellEnd"/>
      <w:r>
        <w:rPr>
          <w:rStyle w:val="HTMLTypewriter"/>
          <w:color w:val="474747"/>
          <w:sz w:val="21"/>
          <w:szCs w:val="21"/>
        </w:rPr>
        <w:t>(e))</w:t>
      </w:r>
      <w:r>
        <w:rPr>
          <w:rFonts w:ascii="Georgia" w:eastAsia="Times New Roman" w:hAnsi="Georgia" w:cs="Arial"/>
          <w:color w:val="474747"/>
          <w:sz w:val="21"/>
          <w:szCs w:val="21"/>
        </w:rPr>
        <w: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Code"/>
          <w:color w:val="353833"/>
          <w:sz w:val="21"/>
          <w:szCs w:val="21"/>
        </w:rPr>
        <w:t>o</w:t>
      </w:r>
      <w:r>
        <w:rPr>
          <w:rFonts w:ascii="Courier New" w:eastAsia="Times New Roman" w:hAnsi="Courier New" w:cs="Courier New"/>
          <w:color w:val="353833"/>
          <w:sz w:val="21"/>
          <w:szCs w:val="21"/>
        </w:rPr>
        <w:t> - element whose presence in this collection is to be tested</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Typewriter"/>
          <w:color w:val="353833"/>
          <w:sz w:val="21"/>
          <w:szCs w:val="21"/>
        </w:rPr>
        <w:t>true</w:t>
      </w:r>
      <w:r>
        <w:rPr>
          <w:rFonts w:ascii="Courier New" w:eastAsia="Times New Roman" w:hAnsi="Courier New" w:cs="Courier New"/>
          <w:color w:val="353833"/>
          <w:sz w:val="21"/>
          <w:szCs w:val="21"/>
        </w:rPr>
        <w:t> if this collection contains the specified element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throwslabel"/>
          <w:rFonts w:ascii="Arial" w:eastAsia="Times New Roman" w:hAnsi="Arial" w:cs="Arial"/>
          <w:b/>
          <w:bCs/>
          <w:color w:val="4E4E4E"/>
          <w:sz w:val="18"/>
          <w:szCs w:val="18"/>
        </w:rPr>
        <w:t>Throws: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49" w:tooltip="class in java.lang" w:history="1">
        <w:proofErr w:type="spellStart"/>
        <w:r>
          <w:rPr>
            <w:rStyle w:val="Hyperlink"/>
            <w:rFonts w:ascii="Courier New" w:hAnsi="Courier New" w:cs="Courier New"/>
            <w:color w:val="4A6782"/>
            <w:sz w:val="21"/>
            <w:szCs w:val="21"/>
          </w:rPr>
          <w:t>ClassCastException</w:t>
        </w:r>
        <w:proofErr w:type="spellEnd"/>
      </w:hyperlink>
      <w:r>
        <w:rPr>
          <w:rFonts w:ascii="Courier New" w:eastAsia="Times New Roman" w:hAnsi="Courier New" w:cs="Courier New"/>
          <w:color w:val="353833"/>
          <w:sz w:val="21"/>
          <w:szCs w:val="21"/>
        </w:rPr>
        <w:t> - if the type of the specified element is incompatible with this collection (</w:t>
      </w:r>
      <w:hyperlink r:id="rId50" w:anchor="optional-restrictions" w:history="1">
        <w:r>
          <w:rPr>
            <w:rStyle w:val="Hyperlink"/>
            <w:rFonts w:ascii="Courier New" w:eastAsia="Times New Roman" w:hAnsi="Courier New" w:cs="Courier New"/>
            <w:color w:val="4A6782"/>
            <w:sz w:val="21"/>
            <w:szCs w:val="21"/>
          </w:rPr>
          <w:t>optional</w:t>
        </w:r>
      </w:hyperlink>
      <w:r>
        <w:rPr>
          <w:rFonts w:ascii="Courier New" w:eastAsia="Times New Roman" w:hAnsi="Courier New" w:cs="Courier New"/>
          <w:color w:val="353833"/>
          <w:sz w:val="21"/>
          <w:szCs w:val="21"/>
        </w:rPr>
        <w:t>)</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51" w:tooltip="class in java.lang" w:history="1">
        <w:proofErr w:type="spellStart"/>
        <w:r>
          <w:rPr>
            <w:rStyle w:val="Hyperlink"/>
            <w:rFonts w:ascii="Courier New" w:hAnsi="Courier New" w:cs="Courier New"/>
            <w:color w:val="4A6782"/>
            <w:sz w:val="21"/>
            <w:szCs w:val="21"/>
          </w:rPr>
          <w:t>NullPointerException</w:t>
        </w:r>
        <w:proofErr w:type="spellEnd"/>
      </w:hyperlink>
      <w:r>
        <w:rPr>
          <w:rFonts w:ascii="Courier New" w:eastAsia="Times New Roman" w:hAnsi="Courier New" w:cs="Courier New"/>
          <w:color w:val="353833"/>
          <w:sz w:val="21"/>
          <w:szCs w:val="21"/>
        </w:rPr>
        <w:t> - if the specified element is null and this collection does not permit null elements (</w:t>
      </w:r>
      <w:hyperlink r:id="rId52" w:anchor="optional-restrictions" w:history="1">
        <w:r>
          <w:rPr>
            <w:rStyle w:val="Hyperlink"/>
            <w:rFonts w:ascii="Courier New" w:eastAsia="Times New Roman" w:hAnsi="Courier New" w:cs="Courier New"/>
            <w:color w:val="4A6782"/>
            <w:sz w:val="21"/>
            <w:szCs w:val="21"/>
          </w:rPr>
          <w:t>optional</w:t>
        </w:r>
      </w:hyperlink>
      <w:r>
        <w:rPr>
          <w:rFonts w:ascii="Courier New" w:eastAsia="Times New Roman" w:hAnsi="Courier New" w:cs="Courier New"/>
          <w:color w:val="353833"/>
          <w:sz w:val="21"/>
          <w:szCs w:val="21"/>
        </w:rPr>
        <w:t>)</w:t>
      </w:r>
    </w:p>
    <w:p w:rsidR="003858EB" w:rsidRDefault="003858EB" w:rsidP="003858EB">
      <w:pPr>
        <w:pStyle w:val="Heading4"/>
        <w:numPr>
          <w:ilvl w:val="0"/>
          <w:numId w:val="5"/>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5" w:name="iterator--"/>
      <w:bookmarkEnd w:id="5"/>
      <w:r>
        <w:rPr>
          <w:rFonts w:ascii="Arial" w:eastAsia="Times New Roman" w:hAnsi="Arial" w:cs="Arial"/>
          <w:color w:val="353833"/>
          <w:sz w:val="20"/>
          <w:szCs w:val="20"/>
        </w:rPr>
        <w:t>iterator</w:t>
      </w:r>
    </w:p>
    <w:p w:rsidR="003858EB" w:rsidRDefault="003858EB">
      <w:pPr>
        <w:pStyle w:val="HTMLPreformatted"/>
        <w:shd w:val="clear" w:color="auto" w:fill="FFFFFF"/>
        <w:ind w:left="720"/>
        <w:divId w:val="1682584188"/>
        <w:rPr>
          <w:color w:val="353833"/>
          <w:sz w:val="21"/>
          <w:szCs w:val="21"/>
        </w:rPr>
      </w:pPr>
      <w:hyperlink r:id="rId53" w:tooltip="interface in java.util" w:history="1">
        <w:r>
          <w:rPr>
            <w:rStyle w:val="Hyperlink"/>
            <w:color w:val="4A6782"/>
            <w:sz w:val="21"/>
            <w:szCs w:val="21"/>
          </w:rPr>
          <w:t>Iterator</w:t>
        </w:r>
      </w:hyperlink>
      <w:r>
        <w:rPr>
          <w:color w:val="353833"/>
          <w:sz w:val="21"/>
          <w:szCs w:val="21"/>
        </w:rPr>
        <w:t>&lt;</w:t>
      </w:r>
      <w:hyperlink r:id="rId54" w:tooltip="type parameter in Collection" w:history="1">
        <w:r>
          <w:rPr>
            <w:rStyle w:val="Hyperlink"/>
            <w:color w:val="4A6782"/>
            <w:sz w:val="21"/>
            <w:szCs w:val="21"/>
          </w:rPr>
          <w:t>E</w:t>
        </w:r>
      </w:hyperlink>
      <w:r>
        <w:rPr>
          <w:color w:val="353833"/>
          <w:sz w:val="21"/>
          <w:szCs w:val="21"/>
        </w:rPr>
        <w:t>&gt; iterator()</w:t>
      </w:r>
    </w:p>
    <w:p w:rsidR="003858EB" w:rsidRDefault="003858EB">
      <w:pPr>
        <w:pStyle w:val="blocklist"/>
        <w:shd w:val="clear" w:color="auto" w:fill="FFFFFF"/>
        <w:spacing w:before="0" w:after="0" w:afterAutospacing="0"/>
        <w:ind w:left="720"/>
        <w:divId w:val="1238131488"/>
        <w:rPr>
          <w:rFonts w:ascii="Georgia" w:eastAsia="Times New Roman" w:hAnsi="Georgia" w:cs="Arial"/>
          <w:color w:val="474747"/>
          <w:sz w:val="21"/>
          <w:szCs w:val="21"/>
        </w:rPr>
      </w:pPr>
      <w:r>
        <w:rPr>
          <w:rFonts w:ascii="Georgia" w:eastAsia="Times New Roman" w:hAnsi="Georgia" w:cs="Arial"/>
          <w:color w:val="474747"/>
          <w:sz w:val="21"/>
          <w:szCs w:val="21"/>
        </w:rPr>
        <w:t>Returns an iterator over the elements in this collection. There are no guarantees concerning the order in which the elements are returned (unless this collection is an instance of some class that provides a guarantee).</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Specified by:</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55" w:anchor="iterator--" w:history="1">
        <w:r>
          <w:rPr>
            <w:rStyle w:val="Hyperlink"/>
            <w:rFonts w:ascii="Courier New" w:hAnsi="Courier New" w:cs="Courier New"/>
            <w:color w:val="4A6782"/>
            <w:sz w:val="21"/>
            <w:szCs w:val="21"/>
          </w:rPr>
          <w:t>iterator</w:t>
        </w:r>
      </w:hyperlink>
      <w:r>
        <w:rPr>
          <w:rFonts w:ascii="Courier New" w:eastAsia="Times New Roman" w:hAnsi="Courier New" w:cs="Courier New"/>
          <w:color w:val="353833"/>
          <w:sz w:val="21"/>
          <w:szCs w:val="21"/>
        </w:rPr>
        <w:t> in interface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"https://docs.oracle.com/javase/8/docs/api/java/lang/Iterable.html" \o "interface in java.lang" </w:instrText>
      </w:r>
      <w:r>
        <w:rPr>
          <w:rStyle w:val="HTMLCode"/>
          <w:color w:val="353833"/>
          <w:sz w:val="21"/>
          <w:szCs w:val="21"/>
        </w:rPr>
        <w:fldChar w:fldCharType="separate"/>
      </w:r>
      <w:r>
        <w:rPr>
          <w:rStyle w:val="Hyperlink"/>
          <w:rFonts w:ascii="Courier New" w:hAnsi="Courier New" w:cs="Courier New"/>
          <w:color w:val="4A6782"/>
          <w:sz w:val="21"/>
          <w:szCs w:val="21"/>
        </w:rPr>
        <w:t>Iterable</w:t>
      </w:r>
      <w:proofErr w:type="spellEnd"/>
      <w:r>
        <w:rPr>
          <w:rStyle w:val="HTMLCode"/>
          <w:color w:val="353833"/>
          <w:sz w:val="21"/>
          <w:szCs w:val="21"/>
        </w:rPr>
        <w:fldChar w:fldCharType="end"/>
      </w:r>
      <w:r>
        <w:rPr>
          <w:rStyle w:val="HTMLCode"/>
          <w:color w:val="353833"/>
          <w:sz w:val="21"/>
          <w:szCs w:val="21"/>
        </w:rPr>
        <w:t>&lt;</w:t>
      </w:r>
      <w:hyperlink r:id="rId56" w:tooltip="type parameter in Collection" w:history="1">
        <w:r>
          <w:rPr>
            <w:rStyle w:val="Hyperlink"/>
            <w:rFonts w:ascii="Courier New" w:hAnsi="Courier New" w:cs="Courier New"/>
            <w:color w:val="4A6782"/>
            <w:sz w:val="21"/>
            <w:szCs w:val="21"/>
          </w:rPr>
          <w:t>E</w:t>
        </w:r>
      </w:hyperlink>
      <w:r>
        <w:rPr>
          <w:rStyle w:val="HTMLCode"/>
          <w:color w:val="353833"/>
          <w:sz w:val="21"/>
          <w:szCs w:val="21"/>
        </w:rPr>
        <w:t>&gt;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an </w:t>
      </w:r>
      <w:r>
        <w:rPr>
          <w:rStyle w:val="HTMLTypewriter"/>
          <w:color w:val="353833"/>
          <w:sz w:val="21"/>
          <w:szCs w:val="21"/>
        </w:rPr>
        <w:t>Iterator</w:t>
      </w:r>
      <w:r>
        <w:rPr>
          <w:rFonts w:ascii="Courier New" w:eastAsia="Times New Roman" w:hAnsi="Courier New" w:cs="Courier New"/>
          <w:color w:val="353833"/>
          <w:sz w:val="21"/>
          <w:szCs w:val="21"/>
        </w:rPr>
        <w:t> over the elements in this collection</w:t>
      </w:r>
    </w:p>
    <w:p w:rsidR="003858EB" w:rsidRDefault="003858EB" w:rsidP="003858EB">
      <w:pPr>
        <w:pStyle w:val="Heading4"/>
        <w:numPr>
          <w:ilvl w:val="0"/>
          <w:numId w:val="6"/>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6" w:name="toArray--"/>
      <w:bookmarkEnd w:id="6"/>
      <w:proofErr w:type="spellStart"/>
      <w:r>
        <w:rPr>
          <w:rFonts w:ascii="Arial" w:eastAsia="Times New Roman" w:hAnsi="Arial" w:cs="Arial"/>
          <w:color w:val="353833"/>
          <w:sz w:val="20"/>
          <w:szCs w:val="20"/>
        </w:rPr>
        <w:t>toArray</w:t>
      </w:r>
      <w:proofErr w:type="spellEnd"/>
    </w:p>
    <w:p w:rsidR="003858EB" w:rsidRDefault="003858EB">
      <w:pPr>
        <w:pStyle w:val="HTMLPreformatted"/>
        <w:shd w:val="clear" w:color="auto" w:fill="FFFFFF"/>
        <w:ind w:left="720"/>
        <w:divId w:val="1682584188"/>
        <w:rPr>
          <w:color w:val="353833"/>
          <w:sz w:val="21"/>
          <w:szCs w:val="21"/>
        </w:rPr>
      </w:pPr>
      <w:hyperlink r:id="rId57" w:tooltip="class in java.lang" w:history="1">
        <w:r>
          <w:rPr>
            <w:rStyle w:val="Hyperlink"/>
            <w:color w:val="4A6782"/>
            <w:sz w:val="21"/>
            <w:szCs w:val="21"/>
          </w:rPr>
          <w:t>Object</w:t>
        </w:r>
      </w:hyperlink>
      <w:r>
        <w:rPr>
          <w:color w:val="353833"/>
          <w:sz w:val="21"/>
          <w:szCs w:val="21"/>
        </w:rPr>
        <w:t>[] </w:t>
      </w:r>
      <w:proofErr w:type="spellStart"/>
      <w:r>
        <w:rPr>
          <w:color w:val="353833"/>
          <w:sz w:val="21"/>
          <w:szCs w:val="21"/>
        </w:rPr>
        <w:t>toArray</w:t>
      </w:r>
      <w:proofErr w:type="spellEnd"/>
      <w:r>
        <w:rPr>
          <w:color w:val="353833"/>
          <w:sz w:val="21"/>
          <w:szCs w:val="21"/>
        </w:rPr>
        <w:t>()</w:t>
      </w:r>
    </w:p>
    <w:p w:rsidR="003858EB" w:rsidRDefault="003858EB">
      <w:pPr>
        <w:pStyle w:val="blocklist"/>
        <w:shd w:val="clear" w:color="auto" w:fill="FFFFFF"/>
        <w:spacing w:before="0" w:after="0" w:afterAutospacing="0"/>
        <w:ind w:left="720"/>
        <w:divId w:val="1835492766"/>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 If this collection makes any guarantees as to what order its elements are returned by its iterator, this method must return the elements in the same order.</w:t>
      </w:r>
    </w:p>
    <w:p w:rsidR="003858EB" w:rsidRDefault="003858EB">
      <w:pPr>
        <w:pStyle w:val="NormalWeb"/>
        <w:shd w:val="clear" w:color="auto" w:fill="FFFFFF"/>
        <w:ind w:left="720"/>
        <w:divId w:val="1835492766"/>
        <w:rPr>
          <w:rFonts w:ascii="Georgia" w:hAnsi="Georgia" w:cs="Arial"/>
          <w:color w:val="474747"/>
          <w:sz w:val="21"/>
          <w:szCs w:val="21"/>
        </w:rPr>
      </w:pPr>
      <w:r>
        <w:rPr>
          <w:rFonts w:ascii="Georgia" w:hAnsi="Georgia" w:cs="Arial"/>
          <w:color w:val="474747"/>
          <w:sz w:val="21"/>
          <w:szCs w:val="21"/>
        </w:rPr>
        <w:t>The returned array will be "safe" in that no references to it are maintained by this collection. (In other words, this method must allocate a new array even if this collection is backed by an array). The caller is thus free to modify the returned array.</w:t>
      </w:r>
    </w:p>
    <w:p w:rsidR="003858EB" w:rsidRDefault="003858EB">
      <w:pPr>
        <w:pStyle w:val="NormalWeb"/>
        <w:shd w:val="clear" w:color="auto" w:fill="FFFFFF"/>
        <w:ind w:left="720"/>
        <w:divId w:val="1835492766"/>
        <w:rPr>
          <w:rFonts w:ascii="Georgia" w:hAnsi="Georgia" w:cs="Arial"/>
          <w:color w:val="474747"/>
          <w:sz w:val="21"/>
          <w:szCs w:val="21"/>
        </w:rPr>
      </w:pPr>
      <w:r>
        <w:rPr>
          <w:rFonts w:ascii="Georgia" w:hAnsi="Georgia" w:cs="Arial"/>
          <w:color w:val="474747"/>
          <w:sz w:val="21"/>
          <w:szCs w:val="21"/>
        </w:rPr>
        <w:t>This method acts as bridge between array-based and collection-based APIs.</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75"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an array containing all of the elements in this collection</w:t>
      </w:r>
    </w:p>
    <w:p w:rsidR="003858EB" w:rsidRDefault="003858EB" w:rsidP="003858EB">
      <w:pPr>
        <w:pStyle w:val="Heading4"/>
        <w:numPr>
          <w:ilvl w:val="0"/>
          <w:numId w:val="7"/>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7" w:name="toArray-java.lang.Object:A-"/>
      <w:bookmarkStart w:id="8" w:name="toArray-T:A-"/>
      <w:bookmarkEnd w:id="7"/>
      <w:bookmarkEnd w:id="8"/>
      <w:proofErr w:type="spellStart"/>
      <w:r>
        <w:rPr>
          <w:rFonts w:ascii="Arial" w:eastAsia="Times New Roman" w:hAnsi="Arial" w:cs="Arial"/>
          <w:color w:val="353833"/>
          <w:sz w:val="20"/>
          <w:szCs w:val="20"/>
        </w:rPr>
        <w:t>toArray</w:t>
      </w:r>
      <w:proofErr w:type="spellEnd"/>
    </w:p>
    <w:p w:rsidR="003858EB" w:rsidRDefault="003858EB">
      <w:pPr>
        <w:pStyle w:val="HTMLPreformatted"/>
        <w:shd w:val="clear" w:color="auto" w:fill="FFFFFF"/>
        <w:ind w:left="720"/>
        <w:divId w:val="1682584188"/>
        <w:rPr>
          <w:color w:val="353833"/>
          <w:sz w:val="21"/>
          <w:szCs w:val="21"/>
        </w:rPr>
      </w:pPr>
      <w:r>
        <w:rPr>
          <w:color w:val="353833"/>
          <w:sz w:val="21"/>
          <w:szCs w:val="21"/>
        </w:rPr>
        <w:t>&lt;T&gt; T[] </w:t>
      </w:r>
      <w:proofErr w:type="spellStart"/>
      <w:r>
        <w:rPr>
          <w:color w:val="353833"/>
          <w:sz w:val="21"/>
          <w:szCs w:val="21"/>
        </w:rPr>
        <w:t>toArray</w:t>
      </w:r>
      <w:proofErr w:type="spellEnd"/>
      <w:r>
        <w:rPr>
          <w:color w:val="353833"/>
          <w:sz w:val="21"/>
          <w:szCs w:val="21"/>
        </w:rPr>
        <w:t>(T[] a)</w:t>
      </w:r>
    </w:p>
    <w:p w:rsidR="003858EB" w:rsidRDefault="003858EB">
      <w:pPr>
        <w:pStyle w:val="blocklist"/>
        <w:shd w:val="clear" w:color="auto" w:fill="FFFFFF"/>
        <w:spacing w:before="0" w:after="0" w:afterAutospacing="0"/>
        <w:ind w:left="720"/>
        <w:divId w:val="791632221"/>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 the runtime type of the returned array is that of the specified array. If the collection fits in the specified array, it is returned therein. Otherwise, a new array is allocated with the runtime type of the specified array and the size of this collection.</w:t>
      </w:r>
    </w:p>
    <w:p w:rsidR="003858EB" w:rsidRDefault="003858EB">
      <w:pPr>
        <w:pStyle w:val="NormalWeb"/>
        <w:shd w:val="clear" w:color="auto" w:fill="FFFFFF"/>
        <w:spacing w:before="0"/>
        <w:ind w:left="720"/>
        <w:divId w:val="791632221"/>
        <w:rPr>
          <w:rFonts w:ascii="Georgia" w:hAnsi="Georgia" w:cs="Arial"/>
          <w:color w:val="474747"/>
          <w:sz w:val="21"/>
          <w:szCs w:val="21"/>
        </w:rPr>
      </w:pPr>
      <w:r>
        <w:rPr>
          <w:rFonts w:ascii="Georgia" w:hAnsi="Georgia" w:cs="Arial"/>
          <w:color w:val="474747"/>
          <w:sz w:val="21"/>
          <w:szCs w:val="21"/>
        </w:rPr>
        <w:t>If this collection fits in the specified array with room to spare (i.e., the array has more elements than this collection), the element in the array immediately following the end of the collection is set to </w:t>
      </w:r>
      <w:r>
        <w:rPr>
          <w:rStyle w:val="HTMLTypewriter"/>
          <w:color w:val="474747"/>
          <w:sz w:val="21"/>
          <w:szCs w:val="21"/>
        </w:rPr>
        <w:t>null</w:t>
      </w:r>
      <w:r>
        <w:rPr>
          <w:rFonts w:ascii="Georgia" w:hAnsi="Georgia" w:cs="Arial"/>
          <w:color w:val="474747"/>
          <w:sz w:val="21"/>
          <w:szCs w:val="21"/>
        </w:rPr>
        <w:t>. (This is useful in determining the length of this collection </w:t>
      </w:r>
      <w:r>
        <w:rPr>
          <w:rFonts w:ascii="Georgia" w:hAnsi="Georgia" w:cs="Arial"/>
          <w:i/>
          <w:iCs/>
          <w:color w:val="474747"/>
          <w:sz w:val="21"/>
          <w:szCs w:val="21"/>
        </w:rPr>
        <w:t>only</w:t>
      </w:r>
      <w:r>
        <w:rPr>
          <w:rFonts w:ascii="Georgia" w:hAnsi="Georgia" w:cs="Arial"/>
          <w:color w:val="474747"/>
          <w:sz w:val="21"/>
          <w:szCs w:val="21"/>
        </w:rPr>
        <w:t> if the caller knows that this collection does not contain any </w:t>
      </w:r>
      <w:r>
        <w:rPr>
          <w:rStyle w:val="HTMLTypewriter"/>
          <w:color w:val="474747"/>
          <w:sz w:val="21"/>
          <w:szCs w:val="21"/>
        </w:rPr>
        <w:t>null</w:t>
      </w:r>
      <w:r>
        <w:rPr>
          <w:rFonts w:ascii="Georgia" w:hAnsi="Georgia" w:cs="Arial"/>
          <w:color w:val="474747"/>
          <w:sz w:val="21"/>
          <w:szCs w:val="21"/>
        </w:rPr>
        <w:t> elements.)</w:t>
      </w:r>
    </w:p>
    <w:p w:rsidR="003858EB" w:rsidRDefault="003858EB">
      <w:pPr>
        <w:pStyle w:val="NormalWeb"/>
        <w:shd w:val="clear" w:color="auto" w:fill="FFFFFF"/>
        <w:ind w:left="720"/>
        <w:divId w:val="791632221"/>
        <w:rPr>
          <w:rFonts w:ascii="Georgia" w:hAnsi="Georgia" w:cs="Arial"/>
          <w:color w:val="474747"/>
          <w:sz w:val="21"/>
          <w:szCs w:val="21"/>
        </w:rPr>
      </w:pPr>
      <w:r>
        <w:rPr>
          <w:rFonts w:ascii="Georgia" w:hAnsi="Georgia" w:cs="Arial"/>
          <w:color w:val="474747"/>
          <w:sz w:val="21"/>
          <w:szCs w:val="21"/>
        </w:rPr>
        <w:t>If this collection makes any guarantees as to what order its elements are returned by its iterator, this method must return the elements in the same order.</w:t>
      </w:r>
    </w:p>
    <w:p w:rsidR="003858EB" w:rsidRDefault="003858EB">
      <w:pPr>
        <w:pStyle w:val="NormalWeb"/>
        <w:shd w:val="clear" w:color="auto" w:fill="FFFFFF"/>
        <w:spacing w:before="0"/>
        <w:ind w:left="720"/>
        <w:divId w:val="791632221"/>
        <w:rPr>
          <w:rFonts w:ascii="Georgia" w:hAnsi="Georgia" w:cs="Arial"/>
          <w:color w:val="474747"/>
          <w:sz w:val="21"/>
          <w:szCs w:val="21"/>
        </w:rPr>
      </w:pPr>
      <w:r>
        <w:rPr>
          <w:rFonts w:ascii="Georgia" w:hAnsi="Georgia" w:cs="Arial"/>
          <w:color w:val="474747"/>
          <w:sz w:val="21"/>
          <w:szCs w:val="21"/>
        </w:rPr>
        <w:t>Like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"https://docs.oracle.com/javase/8/docs/api/java/util/Collection.html" \l "toArray--" </w:instrText>
      </w:r>
      <w:r>
        <w:rPr>
          <w:rFonts w:ascii="Georgia" w:hAnsi="Georgia" w:cs="Arial"/>
          <w:color w:val="474747"/>
          <w:sz w:val="21"/>
          <w:szCs w:val="21"/>
        </w:rPr>
        <w:fldChar w:fldCharType="separate"/>
      </w:r>
      <w:r>
        <w:rPr>
          <w:rStyle w:val="HTMLCode"/>
          <w:color w:val="4A6782"/>
          <w:sz w:val="21"/>
          <w:szCs w:val="21"/>
        </w:rPr>
        <w:t>toArray</w:t>
      </w:r>
      <w:proofErr w:type="spellEnd"/>
      <w:r>
        <w:rPr>
          <w:rStyle w:val="HTMLCode"/>
          <w:color w:val="4A6782"/>
          <w:sz w:val="21"/>
          <w:szCs w:val="21"/>
        </w:rPr>
        <w:t>()</w:t>
      </w:r>
      <w:r>
        <w:rPr>
          <w:rFonts w:ascii="Georgia" w:hAnsi="Georgia" w:cs="Arial"/>
          <w:color w:val="474747"/>
          <w:sz w:val="21"/>
          <w:szCs w:val="21"/>
        </w:rPr>
        <w:fldChar w:fldCharType="end"/>
      </w:r>
      <w:r>
        <w:rPr>
          <w:rFonts w:ascii="Georgia" w:hAnsi="Georgia" w:cs="Arial"/>
          <w:color w:val="474747"/>
          <w:sz w:val="21"/>
          <w:szCs w:val="21"/>
        </w:rPr>
        <w:t> method, this method acts as bridge between array-based and collection-based APIs. Further, this method allows precise control over the runtime type of the output array, and may, under certain circumstances, be used to save allocation costs.</w:t>
      </w:r>
    </w:p>
    <w:p w:rsidR="003858EB" w:rsidRDefault="003858EB">
      <w:pPr>
        <w:pStyle w:val="NormalWeb"/>
        <w:shd w:val="clear" w:color="auto" w:fill="FFFFFF"/>
        <w:spacing w:before="0"/>
        <w:ind w:left="720"/>
        <w:divId w:val="791632221"/>
        <w:rPr>
          <w:rFonts w:ascii="Georgia" w:hAnsi="Georgia" w:cs="Arial"/>
          <w:color w:val="474747"/>
          <w:sz w:val="21"/>
          <w:szCs w:val="21"/>
        </w:rPr>
      </w:pPr>
      <w:r>
        <w:rPr>
          <w:rFonts w:ascii="Georgia" w:hAnsi="Georgia" w:cs="Arial"/>
          <w:color w:val="474747"/>
          <w:sz w:val="21"/>
          <w:szCs w:val="21"/>
        </w:rPr>
        <w:t>Suppose </w:t>
      </w:r>
      <w:r>
        <w:rPr>
          <w:rStyle w:val="HTMLTypewriter"/>
          <w:color w:val="474747"/>
          <w:sz w:val="21"/>
          <w:szCs w:val="21"/>
        </w:rPr>
        <w:t>x</w:t>
      </w:r>
      <w:r>
        <w:rPr>
          <w:rFonts w:ascii="Georgia" w:hAnsi="Georgia" w:cs="Arial"/>
          <w:color w:val="474747"/>
          <w:sz w:val="21"/>
          <w:szCs w:val="21"/>
        </w:rPr>
        <w:t> is a collection known to contain only strings. The following code can be used to dump the collection into a newly allocated array of </w:t>
      </w:r>
      <w:r>
        <w:rPr>
          <w:rStyle w:val="HTMLTypewriter"/>
          <w:color w:val="474747"/>
          <w:sz w:val="21"/>
          <w:szCs w:val="21"/>
        </w:rPr>
        <w:t>String</w:t>
      </w:r>
      <w:r>
        <w:rPr>
          <w:rFonts w:ascii="Georgia" w:hAnsi="Georgia" w:cs="Arial"/>
          <w:color w:val="474747"/>
          <w:sz w:val="21"/>
          <w:szCs w:val="21"/>
        </w:rPr>
        <w:t>:</w:t>
      </w:r>
    </w:p>
    <w:p w:rsidR="003858EB" w:rsidRDefault="003858EB">
      <w:pPr>
        <w:pStyle w:val="HTMLPreformatted"/>
        <w:shd w:val="clear" w:color="auto" w:fill="FFFFFF"/>
        <w:ind w:left="720"/>
        <w:divId w:val="791632221"/>
        <w:rPr>
          <w:color w:val="474747"/>
          <w:sz w:val="21"/>
          <w:szCs w:val="21"/>
        </w:rPr>
      </w:pPr>
      <w:r>
        <w:rPr>
          <w:color w:val="474747"/>
          <w:sz w:val="21"/>
          <w:szCs w:val="21"/>
        </w:rPr>
        <w:t xml:space="preserve">     String[] y = </w:t>
      </w:r>
      <w:proofErr w:type="spellStart"/>
      <w:r>
        <w:rPr>
          <w:color w:val="474747"/>
          <w:sz w:val="21"/>
          <w:szCs w:val="21"/>
        </w:rPr>
        <w:t>x.toArray</w:t>
      </w:r>
      <w:proofErr w:type="spellEnd"/>
      <w:r>
        <w:rPr>
          <w:color w:val="474747"/>
          <w:sz w:val="21"/>
          <w:szCs w:val="21"/>
        </w:rPr>
        <w:t>(new String[0]);</w:t>
      </w:r>
    </w:p>
    <w:p w:rsidR="003858EB" w:rsidRDefault="003858EB">
      <w:pPr>
        <w:pStyle w:val="blocklist"/>
        <w:shd w:val="clear" w:color="auto" w:fill="FFFFFF"/>
        <w:spacing w:before="0" w:after="0" w:afterAutospacing="0"/>
        <w:ind w:left="720"/>
        <w:divId w:val="791632221"/>
        <w:rPr>
          <w:rFonts w:ascii="Georgia" w:eastAsia="Times New Roman" w:hAnsi="Georgia" w:cs="Arial"/>
          <w:color w:val="474747"/>
          <w:sz w:val="21"/>
          <w:szCs w:val="21"/>
        </w:rPr>
      </w:pPr>
      <w:r>
        <w:rPr>
          <w:rFonts w:ascii="Georgia" w:eastAsia="Times New Roman" w:hAnsi="Georgia" w:cs="Arial"/>
          <w:color w:val="474747"/>
          <w:sz w:val="21"/>
          <w:szCs w:val="21"/>
        </w:rPr>
        <w:t>Note that </w:t>
      </w:r>
      <w:proofErr w:type="spellStart"/>
      <w:r>
        <w:rPr>
          <w:rStyle w:val="HTMLTypewriter"/>
          <w:color w:val="474747"/>
          <w:sz w:val="21"/>
          <w:szCs w:val="21"/>
        </w:rPr>
        <w:t>toArray</w:t>
      </w:r>
      <w:proofErr w:type="spellEnd"/>
      <w:r>
        <w:rPr>
          <w:rStyle w:val="HTMLTypewriter"/>
          <w:color w:val="474747"/>
          <w:sz w:val="21"/>
          <w:szCs w:val="21"/>
        </w:rPr>
        <w:t>(new Object[0])</w:t>
      </w:r>
      <w:r>
        <w:rPr>
          <w:rFonts w:ascii="Georgia" w:eastAsia="Times New Roman" w:hAnsi="Georgia" w:cs="Arial"/>
          <w:color w:val="474747"/>
          <w:sz w:val="21"/>
          <w:szCs w:val="21"/>
        </w:rPr>
        <w:t> is identical in function to </w:t>
      </w:r>
      <w:proofErr w:type="spellStart"/>
      <w:r>
        <w:rPr>
          <w:rStyle w:val="HTMLTypewriter"/>
          <w:color w:val="474747"/>
          <w:sz w:val="21"/>
          <w:szCs w:val="21"/>
        </w:rPr>
        <w:t>toArray</w:t>
      </w:r>
      <w:proofErr w:type="spellEnd"/>
      <w:r>
        <w:rPr>
          <w:rStyle w:val="HTMLTypewriter"/>
          <w:color w:val="474747"/>
          <w:sz w:val="21"/>
          <w:szCs w:val="21"/>
        </w:rPr>
        <w:t>()</w:t>
      </w:r>
      <w:r>
        <w:rPr>
          <w:rFonts w:ascii="Georgia" w:eastAsia="Times New Roman" w:hAnsi="Georgia" w:cs="Arial"/>
          <w:color w:val="474747"/>
          <w:sz w:val="21"/>
          <w:szCs w:val="21"/>
        </w:rPr>
        <w: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Type Parameters: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Code"/>
          <w:color w:val="353833"/>
          <w:sz w:val="21"/>
          <w:szCs w:val="21"/>
        </w:rPr>
        <w:t>T</w:t>
      </w:r>
      <w:r>
        <w:rPr>
          <w:rFonts w:ascii="Courier New" w:eastAsia="Times New Roman" w:hAnsi="Courier New" w:cs="Courier New"/>
          <w:color w:val="353833"/>
          <w:sz w:val="21"/>
          <w:szCs w:val="21"/>
        </w:rPr>
        <w:t> - the runtime type of the array to contain the collection</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Code"/>
          <w:color w:val="353833"/>
          <w:sz w:val="21"/>
          <w:szCs w:val="21"/>
        </w:rPr>
        <w:t>a</w:t>
      </w:r>
      <w:r>
        <w:rPr>
          <w:rFonts w:ascii="Courier New" w:eastAsia="Times New Roman" w:hAnsi="Courier New" w:cs="Courier New"/>
          <w:color w:val="353833"/>
          <w:sz w:val="21"/>
          <w:szCs w:val="21"/>
        </w:rPr>
        <w:t> - the array into which the elements of this collection are to be stored, if it is big enough; otherwise, a new array of the same runtime type is allocated for this purpose.</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75"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an array containing all of the elements in this collection</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throwslabel"/>
          <w:rFonts w:ascii="Arial" w:eastAsia="Times New Roman" w:hAnsi="Arial" w:cs="Arial"/>
          <w:b/>
          <w:bCs/>
          <w:color w:val="4E4E4E"/>
          <w:sz w:val="18"/>
          <w:szCs w:val="18"/>
        </w:rPr>
        <w:t>Throws: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58" w:tooltip="class in java.lang" w:history="1">
        <w:proofErr w:type="spellStart"/>
        <w:r>
          <w:rPr>
            <w:rStyle w:val="Hyperlink"/>
            <w:rFonts w:ascii="Courier New" w:hAnsi="Courier New" w:cs="Courier New"/>
            <w:color w:val="4A6782"/>
            <w:sz w:val="21"/>
            <w:szCs w:val="21"/>
          </w:rPr>
          <w:t>ArrayStoreException</w:t>
        </w:r>
        <w:proofErr w:type="spellEnd"/>
      </w:hyperlink>
      <w:r>
        <w:rPr>
          <w:rFonts w:ascii="Courier New" w:eastAsia="Times New Roman" w:hAnsi="Courier New" w:cs="Courier New"/>
          <w:color w:val="353833"/>
          <w:sz w:val="21"/>
          <w:szCs w:val="21"/>
        </w:rPr>
        <w:t xml:space="preserve"> - if the runtime type of the specified array is not a </w:t>
      </w:r>
      <w:proofErr w:type="spellStart"/>
      <w:r>
        <w:rPr>
          <w:rFonts w:ascii="Courier New" w:eastAsia="Times New Roman" w:hAnsi="Courier New" w:cs="Courier New"/>
          <w:color w:val="353833"/>
          <w:sz w:val="21"/>
          <w:szCs w:val="21"/>
        </w:rPr>
        <w:t>supertype</w:t>
      </w:r>
      <w:proofErr w:type="spellEnd"/>
      <w:r>
        <w:rPr>
          <w:rFonts w:ascii="Courier New" w:eastAsia="Times New Roman" w:hAnsi="Courier New" w:cs="Courier New"/>
          <w:color w:val="353833"/>
          <w:sz w:val="21"/>
          <w:szCs w:val="21"/>
        </w:rPr>
        <w:t xml:space="preserve"> of the runtime type of every element in this collection</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59" w:tooltip="class in java.lang" w:history="1">
        <w:proofErr w:type="spellStart"/>
        <w:r>
          <w:rPr>
            <w:rStyle w:val="Hyperlink"/>
            <w:rFonts w:ascii="Courier New" w:hAnsi="Courier New" w:cs="Courier New"/>
            <w:color w:val="4A6782"/>
            <w:sz w:val="21"/>
            <w:szCs w:val="21"/>
          </w:rPr>
          <w:t>NullPointerException</w:t>
        </w:r>
        <w:proofErr w:type="spellEnd"/>
      </w:hyperlink>
      <w:r>
        <w:rPr>
          <w:rFonts w:ascii="Courier New" w:eastAsia="Times New Roman" w:hAnsi="Courier New" w:cs="Courier New"/>
          <w:color w:val="353833"/>
          <w:sz w:val="21"/>
          <w:szCs w:val="21"/>
        </w:rPr>
        <w:t> - if the specified array is null</w:t>
      </w:r>
    </w:p>
    <w:p w:rsidR="003858EB" w:rsidRDefault="003858EB" w:rsidP="003858EB">
      <w:pPr>
        <w:pStyle w:val="Heading4"/>
        <w:numPr>
          <w:ilvl w:val="0"/>
          <w:numId w:val="8"/>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9" w:name="add-java.lang.Object-"/>
      <w:bookmarkStart w:id="10" w:name="add-E-"/>
      <w:bookmarkEnd w:id="9"/>
      <w:bookmarkEnd w:id="10"/>
      <w:r>
        <w:rPr>
          <w:rFonts w:ascii="Arial" w:eastAsia="Times New Roman" w:hAnsi="Arial" w:cs="Arial"/>
          <w:color w:val="353833"/>
          <w:sz w:val="20"/>
          <w:szCs w:val="20"/>
        </w:rPr>
        <w:t>add</w:t>
      </w:r>
    </w:p>
    <w:p w:rsidR="003858EB" w:rsidRDefault="003858EB">
      <w:pPr>
        <w:pStyle w:val="HTMLPreformatted"/>
        <w:shd w:val="clear" w:color="auto" w:fill="FFFFFF"/>
        <w:ind w:left="720"/>
        <w:divId w:val="1682584188"/>
        <w:rPr>
          <w:color w:val="353833"/>
          <w:sz w:val="21"/>
          <w:szCs w:val="21"/>
        </w:rPr>
      </w:pPr>
      <w:proofErr w:type="spellStart"/>
      <w:r>
        <w:rPr>
          <w:color w:val="353833"/>
          <w:sz w:val="21"/>
          <w:szCs w:val="21"/>
        </w:rPr>
        <w:t>boolean</w:t>
      </w:r>
      <w:proofErr w:type="spellEnd"/>
      <w:r>
        <w:rPr>
          <w:color w:val="353833"/>
          <w:sz w:val="21"/>
          <w:szCs w:val="21"/>
        </w:rPr>
        <w:t> add(</w:t>
      </w:r>
      <w:hyperlink r:id="rId60" w:tooltip="type parameter in Collection" w:history="1">
        <w:r>
          <w:rPr>
            <w:rStyle w:val="Hyperlink"/>
            <w:color w:val="4A6782"/>
            <w:sz w:val="21"/>
            <w:szCs w:val="21"/>
          </w:rPr>
          <w:t>E</w:t>
        </w:r>
      </w:hyperlink>
      <w:r>
        <w:rPr>
          <w:color w:val="353833"/>
          <w:sz w:val="21"/>
          <w:szCs w:val="21"/>
        </w:rPr>
        <w:t> e)</w:t>
      </w:r>
    </w:p>
    <w:p w:rsidR="003858EB" w:rsidRDefault="003858EB">
      <w:pPr>
        <w:pStyle w:val="blocklist"/>
        <w:shd w:val="clear" w:color="auto" w:fill="FFFFFF"/>
        <w:spacing w:before="0" w:after="0" w:afterAutospacing="0"/>
        <w:ind w:left="720"/>
        <w:divId w:val="1199051223"/>
        <w:rPr>
          <w:rFonts w:ascii="Georgia" w:eastAsia="Times New Roman" w:hAnsi="Georgia" w:cs="Arial"/>
          <w:color w:val="474747"/>
          <w:sz w:val="21"/>
          <w:szCs w:val="21"/>
        </w:rPr>
      </w:pPr>
      <w:r>
        <w:rPr>
          <w:rFonts w:ascii="Georgia" w:eastAsia="Times New Roman" w:hAnsi="Georgia" w:cs="Arial"/>
          <w:color w:val="474747"/>
          <w:sz w:val="21"/>
          <w:szCs w:val="21"/>
        </w:rPr>
        <w:t>Ensures that this collection contains the specified element (optional operation). Returns </w:t>
      </w:r>
      <w:r>
        <w:rPr>
          <w:rStyle w:val="HTMLTypewriter"/>
          <w:color w:val="474747"/>
          <w:sz w:val="21"/>
          <w:szCs w:val="21"/>
        </w:rPr>
        <w:t>true</w:t>
      </w:r>
      <w:r>
        <w:rPr>
          <w:rFonts w:ascii="Georgia" w:eastAsia="Times New Roman" w:hAnsi="Georgia" w:cs="Arial"/>
          <w:color w:val="474747"/>
          <w:sz w:val="21"/>
          <w:szCs w:val="21"/>
        </w:rPr>
        <w:t> if this collection changed as a result of the call. (Returns </w:t>
      </w:r>
      <w:r>
        <w:rPr>
          <w:rStyle w:val="HTMLTypewriter"/>
          <w:color w:val="474747"/>
          <w:sz w:val="21"/>
          <w:szCs w:val="21"/>
        </w:rPr>
        <w:t>false</w:t>
      </w:r>
      <w:r>
        <w:rPr>
          <w:rFonts w:ascii="Georgia" w:eastAsia="Times New Roman" w:hAnsi="Georgia" w:cs="Arial"/>
          <w:color w:val="474747"/>
          <w:sz w:val="21"/>
          <w:szCs w:val="21"/>
        </w:rPr>
        <w:t> if this collection does not permit duplicates and already contains the specified element.)</w:t>
      </w:r>
    </w:p>
    <w:p w:rsidR="003858EB" w:rsidRDefault="003858EB">
      <w:pPr>
        <w:pStyle w:val="NormalWeb"/>
        <w:shd w:val="clear" w:color="auto" w:fill="FFFFFF"/>
        <w:spacing w:before="0"/>
        <w:ind w:left="720"/>
        <w:divId w:val="1199051223"/>
        <w:rPr>
          <w:rFonts w:ascii="Georgia" w:hAnsi="Georgia" w:cs="Arial"/>
          <w:color w:val="474747"/>
          <w:sz w:val="21"/>
          <w:szCs w:val="21"/>
        </w:rPr>
      </w:pPr>
      <w:r>
        <w:rPr>
          <w:rFonts w:ascii="Georgia" w:hAnsi="Georgia" w:cs="Arial"/>
          <w:color w:val="474747"/>
          <w:sz w:val="21"/>
          <w:szCs w:val="21"/>
        </w:rPr>
        <w:t>Collections that support this operation may place limitations on what elements may be added to this collection. In particular, some collections will refuse to add </w:t>
      </w:r>
      <w:r>
        <w:rPr>
          <w:rStyle w:val="HTMLTypewriter"/>
          <w:color w:val="474747"/>
          <w:sz w:val="21"/>
          <w:szCs w:val="21"/>
        </w:rPr>
        <w:t>null</w:t>
      </w:r>
      <w:r>
        <w:rPr>
          <w:rFonts w:ascii="Georgia" w:hAnsi="Georgia" w:cs="Arial"/>
          <w:color w:val="474747"/>
          <w:sz w:val="21"/>
          <w:szCs w:val="21"/>
        </w:rPr>
        <w:t> elements, and others will impose restrictions on the type of elements that may be added. Collection classes should clearly specify in their documentation any restrictions on what elements may be added.</w:t>
      </w:r>
    </w:p>
    <w:p w:rsidR="003858EB" w:rsidRDefault="003858EB">
      <w:pPr>
        <w:pStyle w:val="NormalWeb"/>
        <w:shd w:val="clear" w:color="auto" w:fill="FFFFFF"/>
        <w:spacing w:before="0"/>
        <w:ind w:left="720"/>
        <w:divId w:val="1199051223"/>
        <w:rPr>
          <w:rFonts w:ascii="Georgia" w:hAnsi="Georgia" w:cs="Arial"/>
          <w:color w:val="474747"/>
          <w:sz w:val="21"/>
          <w:szCs w:val="21"/>
        </w:rPr>
      </w:pPr>
      <w:r>
        <w:rPr>
          <w:rFonts w:ascii="Georgia" w:hAnsi="Georgia" w:cs="Arial"/>
          <w:color w:val="474747"/>
          <w:sz w:val="21"/>
          <w:szCs w:val="21"/>
        </w:rPr>
        <w:t>If a collection refuses to add a particular element for any reason other than that it already contains the element, it </w:t>
      </w:r>
      <w:r>
        <w:rPr>
          <w:rFonts w:ascii="Georgia" w:hAnsi="Georgia" w:cs="Arial"/>
          <w:i/>
          <w:iCs/>
          <w:color w:val="474747"/>
          <w:sz w:val="21"/>
          <w:szCs w:val="21"/>
        </w:rPr>
        <w:t>must</w:t>
      </w:r>
      <w:r>
        <w:rPr>
          <w:rFonts w:ascii="Georgia" w:hAnsi="Georgia" w:cs="Arial"/>
          <w:color w:val="474747"/>
          <w:sz w:val="21"/>
          <w:szCs w:val="21"/>
        </w:rPr>
        <w:t> throw an exception (rather than returning </w:t>
      </w:r>
      <w:r>
        <w:rPr>
          <w:rStyle w:val="HTMLTypewriter"/>
          <w:color w:val="474747"/>
          <w:sz w:val="21"/>
          <w:szCs w:val="21"/>
        </w:rPr>
        <w:t>false</w:t>
      </w:r>
      <w:r>
        <w:rPr>
          <w:rFonts w:ascii="Georgia" w:hAnsi="Georgia" w:cs="Arial"/>
          <w:color w:val="474747"/>
          <w:sz w:val="21"/>
          <w:szCs w:val="21"/>
        </w:rPr>
        <w:t>). This preserves the invariant that a collection always contains the specified element after this call returns.</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Code"/>
          <w:color w:val="353833"/>
          <w:sz w:val="21"/>
          <w:szCs w:val="21"/>
        </w:rPr>
        <w:t>e</w:t>
      </w:r>
      <w:r>
        <w:rPr>
          <w:rFonts w:ascii="Courier New" w:eastAsia="Times New Roman" w:hAnsi="Courier New" w:cs="Courier New"/>
          <w:color w:val="353833"/>
          <w:sz w:val="21"/>
          <w:szCs w:val="21"/>
        </w:rPr>
        <w:t> - element whose presence in this collection is to be ensured</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Typewriter"/>
          <w:color w:val="353833"/>
          <w:sz w:val="21"/>
          <w:szCs w:val="21"/>
        </w:rPr>
        <w:t>true</w:t>
      </w:r>
      <w:r>
        <w:rPr>
          <w:rFonts w:ascii="Courier New" w:eastAsia="Times New Roman" w:hAnsi="Courier New" w:cs="Courier New"/>
          <w:color w:val="353833"/>
          <w:sz w:val="21"/>
          <w:szCs w:val="21"/>
        </w:rPr>
        <w:t> if this collection changed as a result of the call</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throwslabel"/>
          <w:rFonts w:ascii="Arial" w:eastAsia="Times New Roman" w:hAnsi="Arial" w:cs="Arial"/>
          <w:b/>
          <w:bCs/>
          <w:color w:val="4E4E4E"/>
          <w:sz w:val="18"/>
          <w:szCs w:val="18"/>
        </w:rPr>
        <w:t>Throws: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1" w:tooltip="class in java.lang" w:history="1">
        <w:proofErr w:type="spellStart"/>
        <w:r>
          <w:rPr>
            <w:rStyle w:val="Hyperlink"/>
            <w:rFonts w:ascii="Courier New" w:hAnsi="Courier New" w:cs="Courier New"/>
            <w:color w:val="4A6782"/>
            <w:sz w:val="21"/>
            <w:szCs w:val="21"/>
          </w:rPr>
          <w:t>UnsupportedOperationException</w:t>
        </w:r>
        <w:proofErr w:type="spellEnd"/>
      </w:hyperlink>
      <w:r>
        <w:rPr>
          <w:rFonts w:ascii="Courier New" w:eastAsia="Times New Roman" w:hAnsi="Courier New" w:cs="Courier New"/>
          <w:color w:val="353833"/>
          <w:sz w:val="21"/>
          <w:szCs w:val="21"/>
        </w:rPr>
        <w:t> - if the </w:t>
      </w:r>
      <w:r>
        <w:rPr>
          <w:rStyle w:val="HTMLTypewriter"/>
          <w:color w:val="353833"/>
          <w:sz w:val="21"/>
          <w:szCs w:val="21"/>
        </w:rPr>
        <w:t>add</w:t>
      </w:r>
      <w:r>
        <w:rPr>
          <w:rFonts w:ascii="Courier New" w:eastAsia="Times New Roman" w:hAnsi="Courier New" w:cs="Courier New"/>
          <w:color w:val="353833"/>
          <w:sz w:val="21"/>
          <w:szCs w:val="21"/>
        </w:rPr>
        <w:t> operation is not supported by this collection</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2" w:tooltip="class in java.lang" w:history="1">
        <w:proofErr w:type="spellStart"/>
        <w:r>
          <w:rPr>
            <w:rStyle w:val="Hyperlink"/>
            <w:rFonts w:ascii="Courier New" w:hAnsi="Courier New" w:cs="Courier New"/>
            <w:color w:val="4A6782"/>
            <w:sz w:val="21"/>
            <w:szCs w:val="21"/>
          </w:rPr>
          <w:t>ClassCastException</w:t>
        </w:r>
        <w:proofErr w:type="spellEnd"/>
      </w:hyperlink>
      <w:r>
        <w:rPr>
          <w:rFonts w:ascii="Courier New" w:eastAsia="Times New Roman" w:hAnsi="Courier New" w:cs="Courier New"/>
          <w:color w:val="353833"/>
          <w:sz w:val="21"/>
          <w:szCs w:val="21"/>
        </w:rPr>
        <w:t> - if the class of the specified element prevents it from being added to this collection</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3" w:tooltip="class in java.lang" w:history="1">
        <w:proofErr w:type="spellStart"/>
        <w:r>
          <w:rPr>
            <w:rStyle w:val="Hyperlink"/>
            <w:rFonts w:ascii="Courier New" w:hAnsi="Courier New" w:cs="Courier New"/>
            <w:color w:val="4A6782"/>
            <w:sz w:val="21"/>
            <w:szCs w:val="21"/>
          </w:rPr>
          <w:t>NullPointerException</w:t>
        </w:r>
        <w:proofErr w:type="spellEnd"/>
      </w:hyperlink>
      <w:r>
        <w:rPr>
          <w:rFonts w:ascii="Courier New" w:eastAsia="Times New Roman" w:hAnsi="Courier New" w:cs="Courier New"/>
          <w:color w:val="353833"/>
          <w:sz w:val="21"/>
          <w:szCs w:val="21"/>
        </w:rPr>
        <w:t> - if the specified element is null and this collection does not permit null elements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4" w:tooltip="class in java.lang" w:history="1">
        <w:proofErr w:type="spellStart"/>
        <w:r>
          <w:rPr>
            <w:rStyle w:val="Hyperlink"/>
            <w:rFonts w:ascii="Courier New" w:hAnsi="Courier New" w:cs="Courier New"/>
            <w:color w:val="4A6782"/>
            <w:sz w:val="21"/>
            <w:szCs w:val="21"/>
          </w:rPr>
          <w:t>IllegalArgumentException</w:t>
        </w:r>
        <w:proofErr w:type="spellEnd"/>
      </w:hyperlink>
      <w:r>
        <w:rPr>
          <w:rFonts w:ascii="Courier New" w:eastAsia="Times New Roman" w:hAnsi="Courier New" w:cs="Courier New"/>
          <w:color w:val="353833"/>
          <w:sz w:val="21"/>
          <w:szCs w:val="21"/>
        </w:rPr>
        <w:t> - if some property of the element prevents it from being added to this collection</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5" w:tooltip="class in java.lang" w:history="1">
        <w:proofErr w:type="spellStart"/>
        <w:r>
          <w:rPr>
            <w:rStyle w:val="Hyperlink"/>
            <w:rFonts w:ascii="Courier New" w:hAnsi="Courier New" w:cs="Courier New"/>
            <w:color w:val="4A6782"/>
            <w:sz w:val="21"/>
            <w:szCs w:val="21"/>
          </w:rPr>
          <w:t>IllegalStateException</w:t>
        </w:r>
        <w:proofErr w:type="spellEnd"/>
      </w:hyperlink>
      <w:r>
        <w:rPr>
          <w:rFonts w:ascii="Courier New" w:eastAsia="Times New Roman" w:hAnsi="Courier New" w:cs="Courier New"/>
          <w:color w:val="353833"/>
          <w:sz w:val="21"/>
          <w:szCs w:val="21"/>
        </w:rPr>
        <w:t> - if the element cannot be added at this time due to insertion restrictions</w:t>
      </w:r>
    </w:p>
    <w:p w:rsidR="00194A2C" w:rsidRDefault="00194A2C"/>
    <w:sectPr w:rsidR="00194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5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801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52B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86A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0508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441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1565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6C43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2C"/>
    <w:rsid w:val="00194A2C"/>
    <w:rsid w:val="003858EB"/>
    <w:rsid w:val="003D2297"/>
    <w:rsid w:val="005724FE"/>
    <w:rsid w:val="005A055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68A672FC"/>
  <w15:chartTrackingRefBased/>
  <w15:docId w15:val="{E9F8A936-9930-3541-9651-D3B8CCD6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D2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5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194A2C"/>
    <w:rPr>
      <w:rFonts w:ascii="Courier New" w:eastAsiaTheme="minorEastAsia" w:hAnsi="Courier New" w:cs="Courier New"/>
      <w:sz w:val="20"/>
      <w:szCs w:val="20"/>
    </w:rPr>
  </w:style>
  <w:style w:type="paragraph" w:styleId="NormalWeb">
    <w:name w:val="Normal (Web)"/>
    <w:basedOn w:val="Normal"/>
    <w:uiPriority w:val="99"/>
    <w:semiHidden/>
    <w:unhideWhenUsed/>
    <w:rsid w:val="00194A2C"/>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194A2C"/>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5A0557"/>
    <w:rPr>
      <w:color w:val="0000FF"/>
      <w:u w:val="single"/>
    </w:rPr>
  </w:style>
  <w:style w:type="character" w:customStyle="1" w:styleId="simpletaglabel">
    <w:name w:val="simpletaglabel"/>
    <w:basedOn w:val="DefaultParagraphFont"/>
    <w:rsid w:val="005A0557"/>
  </w:style>
  <w:style w:type="character" w:customStyle="1" w:styleId="Heading3Char">
    <w:name w:val="Heading 3 Char"/>
    <w:basedOn w:val="DefaultParagraphFont"/>
    <w:link w:val="Heading3"/>
    <w:uiPriority w:val="9"/>
    <w:semiHidden/>
    <w:rsid w:val="003D2297"/>
    <w:rPr>
      <w:rFonts w:asciiTheme="majorHAnsi" w:eastAsiaTheme="majorEastAsia" w:hAnsiTheme="majorHAnsi" w:cstheme="majorBidi"/>
      <w:color w:val="1F3763" w:themeColor="accent1" w:themeShade="7F"/>
      <w:sz w:val="24"/>
      <w:szCs w:val="24"/>
    </w:rPr>
  </w:style>
  <w:style w:type="character" w:customStyle="1" w:styleId="activetabletab">
    <w:name w:val="activetabletab"/>
    <w:basedOn w:val="DefaultParagraphFont"/>
    <w:rsid w:val="003D2297"/>
  </w:style>
  <w:style w:type="character" w:customStyle="1" w:styleId="tabletab">
    <w:name w:val="tabletab"/>
    <w:basedOn w:val="DefaultParagraphFont"/>
    <w:rsid w:val="003D2297"/>
  </w:style>
  <w:style w:type="character" w:customStyle="1" w:styleId="membernamelink">
    <w:name w:val="membernamelink"/>
    <w:basedOn w:val="DefaultParagraphFont"/>
    <w:rsid w:val="003D2297"/>
  </w:style>
  <w:style w:type="character" w:customStyle="1" w:styleId="Heading4Char">
    <w:name w:val="Heading 4 Char"/>
    <w:basedOn w:val="DefaultParagraphFont"/>
    <w:link w:val="Heading4"/>
    <w:uiPriority w:val="9"/>
    <w:semiHidden/>
    <w:rsid w:val="003858EB"/>
    <w:rPr>
      <w:rFonts w:asciiTheme="majorHAnsi" w:eastAsiaTheme="majorEastAsia" w:hAnsiTheme="majorHAnsi" w:cstheme="majorBidi"/>
      <w:i/>
      <w:iCs/>
      <w:color w:val="2F5496" w:themeColor="accent1" w:themeShade="BF"/>
    </w:rPr>
  </w:style>
  <w:style w:type="paragraph" w:customStyle="1" w:styleId="blocklist">
    <w:name w:val="blocklist"/>
    <w:basedOn w:val="Normal"/>
    <w:rsid w:val="003858EB"/>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5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58EB"/>
    <w:rPr>
      <w:rFonts w:ascii="Courier New" w:hAnsi="Courier New" w:cs="Courier New"/>
      <w:sz w:val="20"/>
      <w:szCs w:val="20"/>
    </w:rPr>
  </w:style>
  <w:style w:type="character" w:customStyle="1" w:styleId="returnlabel">
    <w:name w:val="returnlabel"/>
    <w:basedOn w:val="DefaultParagraphFont"/>
    <w:rsid w:val="003858EB"/>
  </w:style>
  <w:style w:type="character" w:customStyle="1" w:styleId="paramlabel">
    <w:name w:val="paramlabel"/>
    <w:basedOn w:val="DefaultParagraphFont"/>
    <w:rsid w:val="003858EB"/>
  </w:style>
  <w:style w:type="character" w:customStyle="1" w:styleId="throwslabel">
    <w:name w:val="throwslabel"/>
    <w:basedOn w:val="DefaultParagraphFont"/>
    <w:rsid w:val="003858EB"/>
  </w:style>
  <w:style w:type="character" w:customStyle="1" w:styleId="overridespecifylabel">
    <w:name w:val="overridespecifylabel"/>
    <w:basedOn w:val="DefaultParagraphFont"/>
    <w:rsid w:val="00385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9064">
      <w:bodyDiv w:val="1"/>
      <w:marLeft w:val="0"/>
      <w:marRight w:val="0"/>
      <w:marTop w:val="0"/>
      <w:marBottom w:val="0"/>
      <w:divBdr>
        <w:top w:val="none" w:sz="0" w:space="0" w:color="auto"/>
        <w:left w:val="none" w:sz="0" w:space="0" w:color="auto"/>
        <w:bottom w:val="none" w:sz="0" w:space="0" w:color="auto"/>
        <w:right w:val="none" w:sz="0" w:space="0" w:color="auto"/>
      </w:divBdr>
      <w:divsChild>
        <w:div w:id="52583953">
          <w:marLeft w:val="0"/>
          <w:marRight w:val="150"/>
          <w:marTop w:val="45"/>
          <w:marBottom w:val="30"/>
          <w:divBdr>
            <w:top w:val="none" w:sz="0" w:space="0" w:color="auto"/>
            <w:left w:val="none" w:sz="0" w:space="0" w:color="auto"/>
            <w:bottom w:val="none" w:sz="0" w:space="0" w:color="auto"/>
            <w:right w:val="none" w:sz="0" w:space="0" w:color="auto"/>
          </w:divBdr>
        </w:div>
      </w:divsChild>
    </w:div>
    <w:div w:id="1682584188">
      <w:bodyDiv w:val="1"/>
      <w:marLeft w:val="0"/>
      <w:marRight w:val="0"/>
      <w:marTop w:val="0"/>
      <w:marBottom w:val="0"/>
      <w:divBdr>
        <w:top w:val="none" w:sz="0" w:space="0" w:color="auto"/>
        <w:left w:val="none" w:sz="0" w:space="0" w:color="auto"/>
        <w:bottom w:val="none" w:sz="0" w:space="0" w:color="auto"/>
        <w:right w:val="none" w:sz="0" w:space="0" w:color="auto"/>
      </w:divBdr>
      <w:divsChild>
        <w:div w:id="856114446">
          <w:marLeft w:val="0"/>
          <w:marRight w:val="150"/>
          <w:marTop w:val="45"/>
          <w:marBottom w:val="30"/>
          <w:divBdr>
            <w:top w:val="none" w:sz="0" w:space="0" w:color="auto"/>
            <w:left w:val="none" w:sz="0" w:space="0" w:color="auto"/>
            <w:bottom w:val="none" w:sz="0" w:space="0" w:color="auto"/>
            <w:right w:val="none" w:sz="0" w:space="0" w:color="auto"/>
          </w:divBdr>
        </w:div>
        <w:div w:id="1805807975">
          <w:marLeft w:val="0"/>
          <w:marRight w:val="150"/>
          <w:marTop w:val="45"/>
          <w:marBottom w:val="30"/>
          <w:divBdr>
            <w:top w:val="none" w:sz="0" w:space="0" w:color="auto"/>
            <w:left w:val="none" w:sz="0" w:space="0" w:color="auto"/>
            <w:bottom w:val="none" w:sz="0" w:space="0" w:color="auto"/>
            <w:right w:val="none" w:sz="0" w:space="0" w:color="auto"/>
          </w:divBdr>
        </w:div>
        <w:div w:id="1976449271">
          <w:marLeft w:val="0"/>
          <w:marRight w:val="150"/>
          <w:marTop w:val="45"/>
          <w:marBottom w:val="30"/>
          <w:divBdr>
            <w:top w:val="none" w:sz="0" w:space="0" w:color="auto"/>
            <w:left w:val="none" w:sz="0" w:space="0" w:color="auto"/>
            <w:bottom w:val="none" w:sz="0" w:space="0" w:color="auto"/>
            <w:right w:val="none" w:sz="0" w:space="0" w:color="auto"/>
          </w:divBdr>
        </w:div>
        <w:div w:id="1238131488">
          <w:marLeft w:val="0"/>
          <w:marRight w:val="150"/>
          <w:marTop w:val="45"/>
          <w:marBottom w:val="30"/>
          <w:divBdr>
            <w:top w:val="none" w:sz="0" w:space="0" w:color="auto"/>
            <w:left w:val="none" w:sz="0" w:space="0" w:color="auto"/>
            <w:bottom w:val="none" w:sz="0" w:space="0" w:color="auto"/>
            <w:right w:val="none" w:sz="0" w:space="0" w:color="auto"/>
          </w:divBdr>
        </w:div>
        <w:div w:id="1835492766">
          <w:marLeft w:val="0"/>
          <w:marRight w:val="150"/>
          <w:marTop w:val="45"/>
          <w:marBottom w:val="30"/>
          <w:divBdr>
            <w:top w:val="none" w:sz="0" w:space="0" w:color="auto"/>
            <w:left w:val="none" w:sz="0" w:space="0" w:color="auto"/>
            <w:bottom w:val="none" w:sz="0" w:space="0" w:color="auto"/>
            <w:right w:val="none" w:sz="0" w:space="0" w:color="auto"/>
          </w:divBdr>
        </w:div>
        <w:div w:id="791632221">
          <w:marLeft w:val="0"/>
          <w:marRight w:val="150"/>
          <w:marTop w:val="45"/>
          <w:marBottom w:val="30"/>
          <w:divBdr>
            <w:top w:val="none" w:sz="0" w:space="0" w:color="auto"/>
            <w:left w:val="none" w:sz="0" w:space="0" w:color="auto"/>
            <w:bottom w:val="none" w:sz="0" w:space="0" w:color="auto"/>
            <w:right w:val="none" w:sz="0" w:space="0" w:color="auto"/>
          </w:divBdr>
        </w:div>
        <w:div w:id="1199051223">
          <w:marLeft w:val="0"/>
          <w:marRight w:val="150"/>
          <w:marTop w:val="45"/>
          <w:marBottom w:val="30"/>
          <w:divBdr>
            <w:top w:val="none" w:sz="0" w:space="0" w:color="auto"/>
            <w:left w:val="none" w:sz="0" w:space="0" w:color="auto"/>
            <w:bottom w:val="none" w:sz="0" w:space="0" w:color="auto"/>
            <w:right w:val="none" w:sz="0" w:space="0" w:color="auto"/>
          </w:divBdr>
        </w:div>
      </w:divsChild>
    </w:div>
    <w:div w:id="2064594914">
      <w:bodyDiv w:val="1"/>
      <w:marLeft w:val="0"/>
      <w:marRight w:val="0"/>
      <w:marTop w:val="0"/>
      <w:marBottom w:val="0"/>
      <w:divBdr>
        <w:top w:val="none" w:sz="0" w:space="0" w:color="auto"/>
        <w:left w:val="none" w:sz="0" w:space="0" w:color="auto"/>
        <w:bottom w:val="none" w:sz="0" w:space="0" w:color="auto"/>
        <w:right w:val="none" w:sz="0" w:space="0" w:color="auto"/>
      </w:divBdr>
      <w:divsChild>
        <w:div w:id="807433151">
          <w:marLeft w:val="0"/>
          <w:marRight w:val="150"/>
          <w:marTop w:val="45"/>
          <w:marBottom w:val="30"/>
          <w:divBdr>
            <w:top w:val="none" w:sz="0" w:space="0" w:color="auto"/>
            <w:left w:val="none" w:sz="0" w:space="0" w:color="auto"/>
            <w:bottom w:val="none" w:sz="0" w:space="0" w:color="auto"/>
            <w:right w:val="none" w:sz="0" w:space="0" w:color="auto"/>
          </w:divBdr>
        </w:div>
        <w:div w:id="326134943">
          <w:marLeft w:val="0"/>
          <w:marRight w:val="150"/>
          <w:marTop w:val="45"/>
          <w:marBottom w:val="30"/>
          <w:divBdr>
            <w:top w:val="none" w:sz="0" w:space="0" w:color="auto"/>
            <w:left w:val="none" w:sz="0" w:space="0" w:color="auto"/>
            <w:bottom w:val="none" w:sz="0" w:space="0" w:color="auto"/>
            <w:right w:val="none" w:sz="0" w:space="0" w:color="auto"/>
          </w:divBdr>
        </w:div>
        <w:div w:id="1049647476">
          <w:marLeft w:val="0"/>
          <w:marRight w:val="150"/>
          <w:marTop w:val="45"/>
          <w:marBottom w:val="30"/>
          <w:divBdr>
            <w:top w:val="none" w:sz="0" w:space="0" w:color="auto"/>
            <w:left w:val="none" w:sz="0" w:space="0" w:color="auto"/>
            <w:bottom w:val="none" w:sz="0" w:space="0" w:color="auto"/>
            <w:right w:val="none" w:sz="0" w:space="0" w:color="auto"/>
          </w:divBdr>
        </w:div>
        <w:div w:id="1689331608">
          <w:marLeft w:val="0"/>
          <w:marRight w:val="150"/>
          <w:marTop w:val="45"/>
          <w:marBottom w:val="30"/>
          <w:divBdr>
            <w:top w:val="none" w:sz="0" w:space="0" w:color="auto"/>
            <w:left w:val="none" w:sz="0" w:space="0" w:color="auto"/>
            <w:bottom w:val="none" w:sz="0" w:space="0" w:color="auto"/>
            <w:right w:val="none" w:sz="0" w:space="0" w:color="auto"/>
          </w:divBdr>
        </w:div>
        <w:div w:id="6174861">
          <w:marLeft w:val="0"/>
          <w:marRight w:val="150"/>
          <w:marTop w:val="45"/>
          <w:marBottom w:val="30"/>
          <w:divBdr>
            <w:top w:val="none" w:sz="0" w:space="0" w:color="auto"/>
            <w:left w:val="none" w:sz="0" w:space="0" w:color="auto"/>
            <w:bottom w:val="none" w:sz="0" w:space="0" w:color="auto"/>
            <w:right w:val="none" w:sz="0" w:space="0" w:color="auto"/>
          </w:divBdr>
        </w:div>
        <w:div w:id="95368893">
          <w:marLeft w:val="0"/>
          <w:marRight w:val="150"/>
          <w:marTop w:val="45"/>
          <w:marBottom w:val="30"/>
          <w:divBdr>
            <w:top w:val="none" w:sz="0" w:space="0" w:color="auto"/>
            <w:left w:val="none" w:sz="0" w:space="0" w:color="auto"/>
            <w:bottom w:val="none" w:sz="0" w:space="0" w:color="auto"/>
            <w:right w:val="none" w:sz="0" w:space="0" w:color="auto"/>
          </w:divBdr>
        </w:div>
        <w:div w:id="2097172079">
          <w:marLeft w:val="0"/>
          <w:marRight w:val="150"/>
          <w:marTop w:val="45"/>
          <w:marBottom w:val="30"/>
          <w:divBdr>
            <w:top w:val="none" w:sz="0" w:space="0" w:color="auto"/>
            <w:left w:val="none" w:sz="0" w:space="0" w:color="auto"/>
            <w:bottom w:val="none" w:sz="0" w:space="0" w:color="auto"/>
            <w:right w:val="none" w:sz="0" w:space="0" w:color="auto"/>
          </w:divBdr>
        </w:div>
        <w:div w:id="479273035">
          <w:marLeft w:val="0"/>
          <w:marRight w:val="150"/>
          <w:marTop w:val="45"/>
          <w:marBottom w:val="30"/>
          <w:divBdr>
            <w:top w:val="none" w:sz="0" w:space="0" w:color="auto"/>
            <w:left w:val="none" w:sz="0" w:space="0" w:color="auto"/>
            <w:bottom w:val="none" w:sz="0" w:space="0" w:color="auto"/>
            <w:right w:val="none" w:sz="0" w:space="0" w:color="auto"/>
          </w:divBdr>
        </w:div>
        <w:div w:id="1677541026">
          <w:marLeft w:val="0"/>
          <w:marRight w:val="150"/>
          <w:marTop w:val="45"/>
          <w:marBottom w:val="30"/>
          <w:divBdr>
            <w:top w:val="none" w:sz="0" w:space="0" w:color="auto"/>
            <w:left w:val="none" w:sz="0" w:space="0" w:color="auto"/>
            <w:bottom w:val="none" w:sz="0" w:space="0" w:color="auto"/>
            <w:right w:val="none" w:sz="0" w:space="0" w:color="auto"/>
          </w:divBdr>
        </w:div>
        <w:div w:id="1944459593">
          <w:marLeft w:val="0"/>
          <w:marRight w:val="150"/>
          <w:marTop w:val="45"/>
          <w:marBottom w:val="30"/>
          <w:divBdr>
            <w:top w:val="none" w:sz="0" w:space="0" w:color="auto"/>
            <w:left w:val="none" w:sz="0" w:space="0" w:color="auto"/>
            <w:bottom w:val="none" w:sz="0" w:space="0" w:color="auto"/>
            <w:right w:val="none" w:sz="0" w:space="0" w:color="auto"/>
          </w:divBdr>
        </w:div>
        <w:div w:id="42098741">
          <w:marLeft w:val="0"/>
          <w:marRight w:val="150"/>
          <w:marTop w:val="45"/>
          <w:marBottom w:val="30"/>
          <w:divBdr>
            <w:top w:val="none" w:sz="0" w:space="0" w:color="auto"/>
            <w:left w:val="none" w:sz="0" w:space="0" w:color="auto"/>
            <w:bottom w:val="none" w:sz="0" w:space="0" w:color="auto"/>
            <w:right w:val="none" w:sz="0" w:space="0" w:color="auto"/>
          </w:divBdr>
        </w:div>
        <w:div w:id="91753954">
          <w:marLeft w:val="0"/>
          <w:marRight w:val="150"/>
          <w:marTop w:val="45"/>
          <w:marBottom w:val="30"/>
          <w:divBdr>
            <w:top w:val="none" w:sz="0" w:space="0" w:color="auto"/>
            <w:left w:val="none" w:sz="0" w:space="0" w:color="auto"/>
            <w:bottom w:val="none" w:sz="0" w:space="0" w:color="auto"/>
            <w:right w:val="none" w:sz="0" w:space="0" w:color="auto"/>
          </w:divBdr>
        </w:div>
        <w:div w:id="436365903">
          <w:marLeft w:val="0"/>
          <w:marRight w:val="150"/>
          <w:marTop w:val="45"/>
          <w:marBottom w:val="30"/>
          <w:divBdr>
            <w:top w:val="none" w:sz="0" w:space="0" w:color="auto"/>
            <w:left w:val="none" w:sz="0" w:space="0" w:color="auto"/>
            <w:bottom w:val="none" w:sz="0" w:space="0" w:color="auto"/>
            <w:right w:val="none" w:sz="0" w:space="0" w:color="auto"/>
          </w:divBdr>
        </w:div>
        <w:div w:id="33315501">
          <w:marLeft w:val="0"/>
          <w:marRight w:val="150"/>
          <w:marTop w:val="45"/>
          <w:marBottom w:val="30"/>
          <w:divBdr>
            <w:top w:val="none" w:sz="0" w:space="0" w:color="auto"/>
            <w:left w:val="none" w:sz="0" w:space="0" w:color="auto"/>
            <w:bottom w:val="none" w:sz="0" w:space="0" w:color="auto"/>
            <w:right w:val="none" w:sz="0" w:space="0" w:color="auto"/>
          </w:divBdr>
        </w:div>
        <w:div w:id="1333482659">
          <w:marLeft w:val="0"/>
          <w:marRight w:val="150"/>
          <w:marTop w:val="45"/>
          <w:marBottom w:val="30"/>
          <w:divBdr>
            <w:top w:val="none" w:sz="0" w:space="0" w:color="auto"/>
            <w:left w:val="none" w:sz="0" w:space="0" w:color="auto"/>
            <w:bottom w:val="none" w:sz="0" w:space="0" w:color="auto"/>
            <w:right w:val="none" w:sz="0" w:space="0" w:color="auto"/>
          </w:divBdr>
        </w:div>
        <w:div w:id="288318084">
          <w:marLeft w:val="0"/>
          <w:marRight w:val="150"/>
          <w:marTop w:val="45"/>
          <w:marBottom w:val="30"/>
          <w:divBdr>
            <w:top w:val="none" w:sz="0" w:space="0" w:color="auto"/>
            <w:left w:val="none" w:sz="0" w:space="0" w:color="auto"/>
            <w:bottom w:val="none" w:sz="0" w:space="0" w:color="auto"/>
            <w:right w:val="none" w:sz="0" w:space="0" w:color="auto"/>
          </w:divBdr>
        </w:div>
        <w:div w:id="202179149">
          <w:marLeft w:val="0"/>
          <w:marRight w:val="150"/>
          <w:marTop w:val="45"/>
          <w:marBottom w:val="30"/>
          <w:divBdr>
            <w:top w:val="none" w:sz="0" w:space="0" w:color="auto"/>
            <w:left w:val="none" w:sz="0" w:space="0" w:color="auto"/>
            <w:bottom w:val="none" w:sz="0" w:space="0" w:color="auto"/>
            <w:right w:val="none" w:sz="0" w:space="0" w:color="auto"/>
          </w:divBdr>
        </w:div>
        <w:div w:id="1095712927">
          <w:marLeft w:val="0"/>
          <w:marRight w:val="150"/>
          <w:marTop w:val="45"/>
          <w:marBottom w:val="30"/>
          <w:divBdr>
            <w:top w:val="none" w:sz="0" w:space="0" w:color="auto"/>
            <w:left w:val="none" w:sz="0" w:space="0" w:color="auto"/>
            <w:bottom w:val="none" w:sz="0" w:space="0" w:color="auto"/>
            <w:right w:val="none" w:sz="0" w:space="0" w:color="auto"/>
          </w:divBdr>
        </w:div>
        <w:div w:id="795367356">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Collection.html" TargetMode="External" /><Relationship Id="rId18" Type="http://schemas.openxmlformats.org/officeDocument/2006/relationships/hyperlink" Target="https://docs.oracle.com/javase/8/docs/api/java/util/Collection.html" TargetMode="External" /><Relationship Id="rId26" Type="http://schemas.openxmlformats.org/officeDocument/2006/relationships/hyperlink" Target="https://docs.oracle.com/javase/8/docs/api/java/util/stream/Stream.html" TargetMode="External" /><Relationship Id="rId39" Type="http://schemas.openxmlformats.org/officeDocument/2006/relationships/hyperlink" Target="https://docs.oracle.com/javase/8/docs/api/java/util/Collection.html" TargetMode="External" /><Relationship Id="rId21" Type="http://schemas.openxmlformats.org/officeDocument/2006/relationships/hyperlink" Target="https://docs.oracle.com/javase/8/docs/api/java/util/Collection.html" TargetMode="External" /><Relationship Id="rId34" Type="http://schemas.openxmlformats.org/officeDocument/2006/relationships/hyperlink" Target="https://docs.oracle.com/javase/8/docs/api/java/util/function/Predicate.html" TargetMode="External" /><Relationship Id="rId42" Type="http://schemas.openxmlformats.org/officeDocument/2006/relationships/hyperlink" Target="https://docs.oracle.com/javase/8/docs/api/java/util/Collection.html" TargetMode="External" /><Relationship Id="rId47" Type="http://schemas.openxmlformats.org/officeDocument/2006/relationships/hyperlink" Target="https://docs.oracle.com/javase/8/docs/api/java/lang/Iterable.html" TargetMode="External" /><Relationship Id="rId50" Type="http://schemas.openxmlformats.org/officeDocument/2006/relationships/hyperlink" Target="https://docs.oracle.com/javase/8/docs/api/java/util/Collection.html" TargetMode="External" /><Relationship Id="rId55" Type="http://schemas.openxmlformats.org/officeDocument/2006/relationships/hyperlink" Target="https://docs.oracle.com/javase/8/docs/api/java/lang/Iterable.html" TargetMode="External" /><Relationship Id="rId63" Type="http://schemas.openxmlformats.org/officeDocument/2006/relationships/hyperlink" Target="https://docs.oracle.com/javase/8/docs/api/java/lang/NullPointerException.html" TargetMode="External" /><Relationship Id="rId7" Type="http://schemas.openxmlformats.org/officeDocument/2006/relationships/hyperlink" Target="javascript:show(4);" TargetMode="External" /><Relationship Id="rId2" Type="http://schemas.openxmlformats.org/officeDocument/2006/relationships/styles" Target="styles.xml" /><Relationship Id="rId16" Type="http://schemas.openxmlformats.org/officeDocument/2006/relationships/hyperlink" Target="https://docs.oracle.com/javase/8/docs/api/java/lang/Object.html" TargetMode="External" /><Relationship Id="rId29" Type="http://schemas.openxmlformats.org/officeDocument/2006/relationships/hyperlink" Target="https://docs.oracle.com/javase/8/docs/api/java/util/Collection.html" TargetMode="External" /><Relationship Id="rId1" Type="http://schemas.openxmlformats.org/officeDocument/2006/relationships/numbering" Target="numbering.xml" /><Relationship Id="rId6" Type="http://schemas.openxmlformats.org/officeDocument/2006/relationships/hyperlink" Target="javascript:show(2);" TargetMode="External" /><Relationship Id="rId11" Type="http://schemas.openxmlformats.org/officeDocument/2006/relationships/hyperlink" Target="https://docs.oracle.com/javase/8/docs/api/java/util/Collection.html" TargetMode="External" /><Relationship Id="rId24" Type="http://schemas.openxmlformats.org/officeDocument/2006/relationships/hyperlink" Target="https://docs.oracle.com/javase/8/docs/api/java/util/Collection.html" TargetMode="External" /><Relationship Id="rId32" Type="http://schemas.openxmlformats.org/officeDocument/2006/relationships/hyperlink" Target="https://docs.oracle.com/javase/8/docs/api/java/util/Collection.html" TargetMode="External" /><Relationship Id="rId37" Type="http://schemas.openxmlformats.org/officeDocument/2006/relationships/hyperlink" Target="https://docs.oracle.com/javase/8/docs/api/java/util/Collection.html" TargetMode="External" /><Relationship Id="rId40" Type="http://schemas.openxmlformats.org/officeDocument/2006/relationships/hyperlink" Target="https://docs.oracle.com/javase/8/docs/api/java/util/Collection.html" TargetMode="External" /><Relationship Id="rId45" Type="http://schemas.openxmlformats.org/officeDocument/2006/relationships/hyperlink" Target="https://docs.oracle.com/javase/8/docs/api/java/util/Collection.html" TargetMode="External" /><Relationship Id="rId53" Type="http://schemas.openxmlformats.org/officeDocument/2006/relationships/hyperlink" Target="https://docs.oracle.com/javase/8/docs/api/java/util/Iterator.html" TargetMode="External" /><Relationship Id="rId58" Type="http://schemas.openxmlformats.org/officeDocument/2006/relationships/hyperlink" Target="https://docs.oracle.com/javase/8/docs/api/java/lang/ArrayStoreException.html" TargetMode="External" /><Relationship Id="rId66" Type="http://schemas.openxmlformats.org/officeDocument/2006/relationships/fontTable" Target="fontTable.xml" /><Relationship Id="rId5" Type="http://schemas.openxmlformats.org/officeDocument/2006/relationships/hyperlink" Target="https://docs.oracle.com/javase/8/docs/technotes/guides/collections/index.html" TargetMode="External" /><Relationship Id="rId15" Type="http://schemas.openxmlformats.org/officeDocument/2006/relationships/hyperlink" Target="https://docs.oracle.com/javase/8/docs/api/java/util/Collection.html" TargetMode="External" /><Relationship Id="rId23" Type="http://schemas.openxmlformats.org/officeDocument/2006/relationships/hyperlink" Target="https://docs.oracle.com/javase/8/docs/api/java/util/Iterator.html" TargetMode="External" /><Relationship Id="rId28" Type="http://schemas.openxmlformats.org/officeDocument/2006/relationships/hyperlink" Target="https://docs.oracle.com/javase/8/docs/api/java/util/Collection.html" TargetMode="External" /><Relationship Id="rId36" Type="http://schemas.openxmlformats.org/officeDocument/2006/relationships/hyperlink" Target="https://docs.oracle.com/javase/8/docs/api/java/util/Collection.html" TargetMode="External" /><Relationship Id="rId49" Type="http://schemas.openxmlformats.org/officeDocument/2006/relationships/hyperlink" Target="https://docs.oracle.com/javase/8/docs/api/java/lang/ClassCastException.html" TargetMode="External" /><Relationship Id="rId57" Type="http://schemas.openxmlformats.org/officeDocument/2006/relationships/hyperlink" Target="https://docs.oracle.com/javase/8/docs/api/java/lang/Object.html" TargetMode="External" /><Relationship Id="rId61" Type="http://schemas.openxmlformats.org/officeDocument/2006/relationships/hyperlink" Target="https://docs.oracle.com/javase/8/docs/api/java/lang/UnsupportedOperationException.html" TargetMode="External" /><Relationship Id="rId10" Type="http://schemas.openxmlformats.org/officeDocument/2006/relationships/hyperlink" Target="https://docs.oracle.com/javase/8/docs/api/java/util/Collection.html" TargetMode="External" /><Relationship Id="rId19" Type="http://schemas.openxmlformats.org/officeDocument/2006/relationships/hyperlink" Target="https://docs.oracle.com/javase/8/docs/api/java/util/Collection.html" TargetMode="External" /><Relationship Id="rId31" Type="http://schemas.openxmlformats.org/officeDocument/2006/relationships/hyperlink" Target="https://docs.oracle.com/javase/8/docs/api/java/util/Collection.html" TargetMode="External" /><Relationship Id="rId44" Type="http://schemas.openxmlformats.org/officeDocument/2006/relationships/hyperlink" Target="https://docs.oracle.com/javase/8/docs/api/java/lang/Object.html" TargetMode="External" /><Relationship Id="rId52" Type="http://schemas.openxmlformats.org/officeDocument/2006/relationships/hyperlink" Target="https://docs.oracle.com/javase/8/docs/api/java/util/Collection.html" TargetMode="External" /><Relationship Id="rId60" Type="http://schemas.openxmlformats.org/officeDocument/2006/relationships/hyperlink" Target="https://docs.oracle.com/javase/8/docs/api/java/util/Collection.html" TargetMode="External" /><Relationship Id="rId65" Type="http://schemas.openxmlformats.org/officeDocument/2006/relationships/hyperlink" Target="https://docs.oracle.com/javase/8/docs/api/java/lang/IllegalStateException.html" TargetMode="External" /><Relationship Id="rId4" Type="http://schemas.openxmlformats.org/officeDocument/2006/relationships/webSettings" Target="webSettings.xml" /><Relationship Id="rId9" Type="http://schemas.openxmlformats.org/officeDocument/2006/relationships/hyperlink" Target="https://docs.oracle.com/javase/8/docs/api/java/util/Collection.html" TargetMode="External" /><Relationship Id="rId14" Type="http://schemas.openxmlformats.org/officeDocument/2006/relationships/hyperlink" Target="https://docs.oracle.com/javase/8/docs/api/java/util/Collection.html" TargetMode="External" /><Relationship Id="rId22" Type="http://schemas.openxmlformats.org/officeDocument/2006/relationships/hyperlink" Target="https://docs.oracle.com/javase/8/docs/api/java/util/Collection.html" TargetMode="External" /><Relationship Id="rId27" Type="http://schemas.openxmlformats.org/officeDocument/2006/relationships/hyperlink" Target="https://docs.oracle.com/javase/8/docs/api/java/util/Collection.html" TargetMode="External" /><Relationship Id="rId30" Type="http://schemas.openxmlformats.org/officeDocument/2006/relationships/hyperlink" Target="https://docs.oracle.com/javase/8/docs/api/java/lang/Object.html" TargetMode="External" /><Relationship Id="rId35" Type="http://schemas.openxmlformats.org/officeDocument/2006/relationships/hyperlink" Target="https://docs.oracle.com/javase/8/docs/api/java/util/Collection.html" TargetMode="External" /><Relationship Id="rId43" Type="http://schemas.openxmlformats.org/officeDocument/2006/relationships/hyperlink" Target="https://docs.oracle.com/javase/8/docs/api/java/util/Collection.html" TargetMode="External" /><Relationship Id="rId48" Type="http://schemas.openxmlformats.org/officeDocument/2006/relationships/hyperlink" Target="https://docs.oracle.com/javase/8/docs/api/java/lang/Object.html" TargetMode="External" /><Relationship Id="rId56" Type="http://schemas.openxmlformats.org/officeDocument/2006/relationships/hyperlink" Target="https://docs.oracle.com/javase/8/docs/api/java/util/Collection.html" TargetMode="External" /><Relationship Id="rId64" Type="http://schemas.openxmlformats.org/officeDocument/2006/relationships/hyperlink" Target="https://docs.oracle.com/javase/8/docs/api/java/lang/IllegalArgumentException.html" TargetMode="External" /><Relationship Id="rId8" Type="http://schemas.openxmlformats.org/officeDocument/2006/relationships/hyperlink" Target="javascript:show(16);" TargetMode="External" /><Relationship Id="rId51" Type="http://schemas.openxmlformats.org/officeDocument/2006/relationships/hyperlink" Target="https://docs.oracle.com/javase/8/docs/api/java/lang/NullPointerException.html" TargetMode="External" /><Relationship Id="rId3" Type="http://schemas.openxmlformats.org/officeDocument/2006/relationships/settings" Target="settings.xml" /><Relationship Id="rId12" Type="http://schemas.openxmlformats.org/officeDocument/2006/relationships/hyperlink" Target="https://docs.oracle.com/javase/8/docs/api/java/util/Collection.html" TargetMode="External" /><Relationship Id="rId17" Type="http://schemas.openxmlformats.org/officeDocument/2006/relationships/hyperlink" Target="https://docs.oracle.com/javase/8/docs/api/java/util/Collection.html" TargetMode="External" /><Relationship Id="rId25" Type="http://schemas.openxmlformats.org/officeDocument/2006/relationships/hyperlink" Target="https://docs.oracle.com/javase/8/docs/api/java/util/Collection.html" TargetMode="External" /><Relationship Id="rId33" Type="http://schemas.openxmlformats.org/officeDocument/2006/relationships/hyperlink" Target="https://docs.oracle.com/javase/8/docs/api/java/util/Collection.html" TargetMode="External" /><Relationship Id="rId38" Type="http://schemas.openxmlformats.org/officeDocument/2006/relationships/hyperlink" Target="https://docs.oracle.com/javase/8/docs/api/java/util/Collection.html" TargetMode="External" /><Relationship Id="rId46" Type="http://schemas.openxmlformats.org/officeDocument/2006/relationships/hyperlink" Target="https://docs.oracle.com/javase/8/docs/api/java/util/Collection.html" TargetMode="External" /><Relationship Id="rId59" Type="http://schemas.openxmlformats.org/officeDocument/2006/relationships/hyperlink" Target="https://docs.oracle.com/javase/8/docs/api/java/lang/NullPointerException.html" TargetMode="External" /><Relationship Id="rId67" Type="http://schemas.openxmlformats.org/officeDocument/2006/relationships/theme" Target="theme/theme1.xml" /><Relationship Id="rId20" Type="http://schemas.openxmlformats.org/officeDocument/2006/relationships/hyperlink" Target="https://docs.oracle.com/javase/8/docs/api/java/lang/Object.html" TargetMode="External" /><Relationship Id="rId41" Type="http://schemas.openxmlformats.org/officeDocument/2006/relationships/hyperlink" Target="https://docs.oracle.com/javase/8/docs/api/java/util/stream/Stream.html" TargetMode="External" /><Relationship Id="rId54" Type="http://schemas.openxmlformats.org/officeDocument/2006/relationships/hyperlink" Target="https://docs.oracle.com/javase/8/docs/api/java/util/Collection.html" TargetMode="External" /><Relationship Id="rId62" Type="http://schemas.openxmlformats.org/officeDocument/2006/relationships/hyperlink" Target="https://docs.oracle.com/javase/8/docs/api/java/lang/ClassCastExcep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2794</Words>
  <Characters>15932</Characters>
  <Application>Microsoft Office Word</Application>
  <DocSecurity>0</DocSecurity>
  <Lines>132</Lines>
  <Paragraphs>37</Paragraphs>
  <ScaleCrop>false</ScaleCrop>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6</cp:revision>
  <dcterms:created xsi:type="dcterms:W3CDTF">2022-11-25T06:33:00Z</dcterms:created>
  <dcterms:modified xsi:type="dcterms:W3CDTF">2022-11-25T06:37:00Z</dcterms:modified>
</cp:coreProperties>
</file>