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C2F30" w:rsidRPr="003A5990" w:rsidRDefault="003A5990">
      <w:pPr>
        <w:rPr>
          <w:sz w:val="16"/>
          <w:szCs w:val="16"/>
        </w:rPr>
      </w:pPr>
      <w:bookmarkStart w:id="0" w:name="_GoBack"/>
      <w:r w:rsidRPr="003A5990">
        <w:rPr>
          <w:sz w:val="16"/>
          <w:szCs w:val="16"/>
        </w:rPr>
        <w:t>MATYLDA FIREK</w:t>
      </w:r>
    </w:p>
    <w:p w:rsidR="003A5990" w:rsidRPr="003A5990" w:rsidRDefault="003A5990">
      <w:pPr>
        <w:rPr>
          <w:sz w:val="16"/>
          <w:szCs w:val="16"/>
        </w:rPr>
      </w:pPr>
      <w:r w:rsidRPr="003A5990">
        <w:rPr>
          <w:sz w:val="16"/>
          <w:szCs w:val="16"/>
        </w:rPr>
        <w:t>29,03,2021</w:t>
      </w:r>
    </w:p>
    <w:p w:rsidR="003A5990" w:rsidRPr="003A5990" w:rsidRDefault="003A5990" w:rsidP="003A599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3A5990">
        <w:rPr>
          <w:rFonts w:ascii="Arial" w:hAnsi="Arial" w:cs="Arial"/>
          <w:color w:val="080000"/>
          <w:sz w:val="16"/>
          <w:szCs w:val="16"/>
        </w:rPr>
        <w:t>Zakres badania:  od szczytu głowy do 1/3 ud</w:t>
      </w:r>
    </w:p>
    <w:p w:rsidR="003A5990" w:rsidRPr="003A5990" w:rsidRDefault="003A5990" w:rsidP="003A599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3A5990">
        <w:rPr>
          <w:rFonts w:ascii="Arial" w:hAnsi="Arial" w:cs="Arial"/>
          <w:color w:val="080000"/>
          <w:sz w:val="16"/>
          <w:szCs w:val="16"/>
        </w:rPr>
        <w:t>Akwizycję przeprowadzono  po 57 min od podania 18F-FDG.</w:t>
      </w:r>
    </w:p>
    <w:p w:rsidR="003A5990" w:rsidRPr="003A5990" w:rsidRDefault="003A5990" w:rsidP="003A599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3A5990">
        <w:rPr>
          <w:rFonts w:ascii="Arial" w:hAnsi="Arial" w:cs="Arial"/>
          <w:color w:val="080000"/>
          <w:sz w:val="16"/>
          <w:szCs w:val="16"/>
        </w:rPr>
        <w:t>Glikemia: 78 mg%.</w:t>
      </w:r>
    </w:p>
    <w:p w:rsidR="003A5990" w:rsidRPr="003A5990" w:rsidRDefault="003A5990" w:rsidP="003A599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3A5990">
        <w:rPr>
          <w:rFonts w:ascii="Arial" w:hAnsi="Arial" w:cs="Arial"/>
          <w:color w:val="080000"/>
          <w:sz w:val="16"/>
          <w:szCs w:val="16"/>
        </w:rPr>
        <w:t xml:space="preserve">Problem kliniczny: </w:t>
      </w:r>
      <w:proofErr w:type="spellStart"/>
      <w:r w:rsidRPr="003A5990">
        <w:rPr>
          <w:rFonts w:ascii="Arial" w:hAnsi="Arial" w:cs="Arial"/>
          <w:color w:val="080000"/>
          <w:sz w:val="16"/>
          <w:szCs w:val="16"/>
        </w:rPr>
        <w:t>Chłoniak</w:t>
      </w:r>
      <w:proofErr w:type="spellEnd"/>
      <w:r w:rsidRPr="003A5990">
        <w:rPr>
          <w:rFonts w:ascii="Arial" w:hAnsi="Arial" w:cs="Arial"/>
          <w:color w:val="080000"/>
          <w:sz w:val="16"/>
          <w:szCs w:val="16"/>
        </w:rPr>
        <w:t xml:space="preserve"> </w:t>
      </w:r>
      <w:proofErr w:type="spellStart"/>
      <w:r w:rsidRPr="003A5990">
        <w:rPr>
          <w:rFonts w:ascii="Arial" w:hAnsi="Arial" w:cs="Arial"/>
          <w:color w:val="080000"/>
          <w:sz w:val="16"/>
          <w:szCs w:val="16"/>
        </w:rPr>
        <w:t>Hodgkina</w:t>
      </w:r>
      <w:proofErr w:type="spellEnd"/>
      <w:r w:rsidRPr="003A5990">
        <w:rPr>
          <w:rFonts w:ascii="Arial" w:hAnsi="Arial" w:cs="Arial"/>
          <w:color w:val="080000"/>
          <w:sz w:val="16"/>
          <w:szCs w:val="16"/>
        </w:rPr>
        <w:t>. Ocena zaawansowania.</w:t>
      </w:r>
    </w:p>
    <w:p w:rsidR="003A5990" w:rsidRPr="003A5990" w:rsidRDefault="003A5990" w:rsidP="003A599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</w:p>
    <w:p w:rsidR="003A5990" w:rsidRPr="003A5990" w:rsidRDefault="003A5990" w:rsidP="003A599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FF"/>
          <w:sz w:val="16"/>
          <w:szCs w:val="16"/>
        </w:rPr>
      </w:pPr>
      <w:r w:rsidRPr="003A5990">
        <w:rPr>
          <w:rFonts w:ascii="Arial" w:hAnsi="Arial" w:cs="Arial"/>
          <w:color w:val="000000"/>
          <w:sz w:val="16"/>
          <w:szCs w:val="16"/>
        </w:rPr>
        <w:t>Konsultujący specjalista radiologii i diagnostyki obrazowej: A. Grochowska</w:t>
      </w:r>
    </w:p>
    <w:p w:rsidR="003A5990" w:rsidRPr="003A5990" w:rsidRDefault="003A5990" w:rsidP="003A599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</w:p>
    <w:p w:rsidR="003A5990" w:rsidRPr="003A5990" w:rsidRDefault="003A5990" w:rsidP="003A599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3A5990">
        <w:rPr>
          <w:rFonts w:ascii="Arial" w:hAnsi="Arial" w:cs="Arial"/>
          <w:color w:val="080000"/>
          <w:sz w:val="16"/>
          <w:szCs w:val="16"/>
        </w:rPr>
        <w:t>Głowa i szyja:</w:t>
      </w:r>
    </w:p>
    <w:p w:rsidR="003A5990" w:rsidRPr="003A5990" w:rsidRDefault="003A5990" w:rsidP="003A599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3A5990">
        <w:rPr>
          <w:rFonts w:ascii="Arial" w:hAnsi="Arial" w:cs="Arial"/>
          <w:color w:val="080000"/>
          <w:sz w:val="16"/>
          <w:szCs w:val="16"/>
        </w:rPr>
        <w:t xml:space="preserve">Bardzo liczne, aktywne metabolicznie, </w:t>
      </w:r>
      <w:proofErr w:type="spellStart"/>
      <w:r w:rsidRPr="003A5990">
        <w:rPr>
          <w:rFonts w:ascii="Arial" w:hAnsi="Arial" w:cs="Arial"/>
          <w:color w:val="080000"/>
          <w:sz w:val="16"/>
          <w:szCs w:val="16"/>
        </w:rPr>
        <w:t>spakietowane</w:t>
      </w:r>
      <w:proofErr w:type="spellEnd"/>
      <w:r w:rsidRPr="003A5990">
        <w:rPr>
          <w:rFonts w:ascii="Arial" w:hAnsi="Arial" w:cs="Arial"/>
          <w:color w:val="080000"/>
          <w:sz w:val="16"/>
          <w:szCs w:val="16"/>
        </w:rPr>
        <w:t xml:space="preserve"> węzły chłonne szyjne po stronie prawej grup: 2B,3,4, 5A, 5B wielkości do 51x26 mm wg PET [Im </w:t>
      </w:r>
      <w:proofErr w:type="spellStart"/>
      <w:r w:rsidRPr="003A5990">
        <w:rPr>
          <w:rFonts w:ascii="Arial" w:hAnsi="Arial" w:cs="Arial"/>
          <w:color w:val="080000"/>
          <w:sz w:val="16"/>
          <w:szCs w:val="16"/>
        </w:rPr>
        <w:t>fuz</w:t>
      </w:r>
      <w:proofErr w:type="spellEnd"/>
      <w:r w:rsidRPr="003A5990">
        <w:rPr>
          <w:rFonts w:ascii="Arial" w:hAnsi="Arial" w:cs="Arial"/>
          <w:color w:val="080000"/>
          <w:sz w:val="16"/>
          <w:szCs w:val="16"/>
        </w:rPr>
        <w:t>. 82] na długości do 68 mm wg PET SUV max do 16,5.</w:t>
      </w:r>
    </w:p>
    <w:p w:rsidR="003A5990" w:rsidRPr="003A5990" w:rsidRDefault="003A5990" w:rsidP="003A599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3A5990">
        <w:rPr>
          <w:rFonts w:ascii="Arial" w:hAnsi="Arial" w:cs="Arial"/>
          <w:color w:val="080000"/>
          <w:sz w:val="16"/>
          <w:szCs w:val="16"/>
        </w:rPr>
        <w:t xml:space="preserve">Bardzo liczne, aktywne metabolicznie, </w:t>
      </w:r>
      <w:proofErr w:type="spellStart"/>
      <w:r w:rsidRPr="003A5990">
        <w:rPr>
          <w:rFonts w:ascii="Arial" w:hAnsi="Arial" w:cs="Arial"/>
          <w:color w:val="080000"/>
          <w:sz w:val="16"/>
          <w:szCs w:val="16"/>
        </w:rPr>
        <w:t>spakietowane</w:t>
      </w:r>
      <w:proofErr w:type="spellEnd"/>
      <w:r w:rsidRPr="003A5990">
        <w:rPr>
          <w:rFonts w:ascii="Arial" w:hAnsi="Arial" w:cs="Arial"/>
          <w:color w:val="080000"/>
          <w:sz w:val="16"/>
          <w:szCs w:val="16"/>
        </w:rPr>
        <w:t xml:space="preserve"> węzły chłonne szyjne po stronie lewej grup:2B,3,4, 5A, 5B  wielkości do 76x41 mm wg PET [Im </w:t>
      </w:r>
      <w:proofErr w:type="spellStart"/>
      <w:r w:rsidRPr="003A5990">
        <w:rPr>
          <w:rFonts w:ascii="Arial" w:hAnsi="Arial" w:cs="Arial"/>
          <w:color w:val="080000"/>
          <w:sz w:val="16"/>
          <w:szCs w:val="16"/>
        </w:rPr>
        <w:t>fuz</w:t>
      </w:r>
      <w:proofErr w:type="spellEnd"/>
      <w:r w:rsidRPr="003A5990">
        <w:rPr>
          <w:rFonts w:ascii="Arial" w:hAnsi="Arial" w:cs="Arial"/>
          <w:color w:val="080000"/>
          <w:sz w:val="16"/>
          <w:szCs w:val="16"/>
        </w:rPr>
        <w:t>. 84 ] na długości do 106 mm wg PET SUV max do 20,1.</w:t>
      </w:r>
    </w:p>
    <w:p w:rsidR="003A5990" w:rsidRPr="003A5990" w:rsidRDefault="003A5990" w:rsidP="003A599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3A5990">
        <w:rPr>
          <w:rFonts w:ascii="Arial" w:hAnsi="Arial" w:cs="Arial"/>
          <w:color w:val="080000"/>
          <w:sz w:val="16"/>
          <w:szCs w:val="16"/>
        </w:rPr>
        <w:t>Aktywny metabolicznie naciek w topografii węzłów chłonnych grupy 6 obustronnie na obszarze wielkości ok. 34x35 mm wg PET SUV max do 14,0.</w:t>
      </w:r>
    </w:p>
    <w:p w:rsidR="003A5990" w:rsidRPr="003A5990" w:rsidRDefault="003A5990" w:rsidP="003A599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3A5990">
        <w:rPr>
          <w:rFonts w:ascii="Arial" w:hAnsi="Arial" w:cs="Arial"/>
          <w:color w:val="080000"/>
          <w:sz w:val="16"/>
          <w:szCs w:val="16"/>
        </w:rPr>
        <w:t>Poza tym fizjologiczny metabolizm FDG w obrębie głowy i szyi.</w:t>
      </w:r>
    </w:p>
    <w:p w:rsidR="003A5990" w:rsidRPr="003A5990" w:rsidRDefault="003A5990" w:rsidP="003A599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</w:p>
    <w:p w:rsidR="003A5990" w:rsidRPr="003A5990" w:rsidRDefault="003A5990" w:rsidP="003A599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3A5990">
        <w:rPr>
          <w:rFonts w:ascii="Arial" w:hAnsi="Arial" w:cs="Arial"/>
          <w:color w:val="080000"/>
          <w:sz w:val="16"/>
          <w:szCs w:val="16"/>
        </w:rPr>
        <w:t>Klatka piersiowa i śródpiersie:</w:t>
      </w:r>
    </w:p>
    <w:p w:rsidR="003A5990" w:rsidRPr="003A5990" w:rsidRDefault="003A5990" w:rsidP="003A599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3A5990">
        <w:rPr>
          <w:rFonts w:ascii="Arial" w:hAnsi="Arial" w:cs="Arial"/>
          <w:color w:val="080000"/>
          <w:sz w:val="16"/>
          <w:szCs w:val="16"/>
        </w:rPr>
        <w:t xml:space="preserve">Aktywne metabolicznie, </w:t>
      </w:r>
      <w:proofErr w:type="spellStart"/>
      <w:r w:rsidRPr="003A5990">
        <w:rPr>
          <w:rFonts w:ascii="Arial" w:hAnsi="Arial" w:cs="Arial"/>
          <w:color w:val="080000"/>
          <w:sz w:val="16"/>
          <w:szCs w:val="16"/>
        </w:rPr>
        <w:t>spakietowane</w:t>
      </w:r>
      <w:proofErr w:type="spellEnd"/>
      <w:r w:rsidRPr="003A5990">
        <w:rPr>
          <w:rFonts w:ascii="Arial" w:hAnsi="Arial" w:cs="Arial"/>
          <w:color w:val="080000"/>
          <w:sz w:val="16"/>
          <w:szCs w:val="16"/>
        </w:rPr>
        <w:t xml:space="preserve"> węzły chłonne:</w:t>
      </w:r>
    </w:p>
    <w:p w:rsidR="003A5990" w:rsidRPr="003A5990" w:rsidRDefault="003A5990" w:rsidP="003A599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3A5990">
        <w:rPr>
          <w:rFonts w:ascii="Arial" w:hAnsi="Arial" w:cs="Arial"/>
          <w:color w:val="080000"/>
          <w:sz w:val="16"/>
          <w:szCs w:val="16"/>
        </w:rPr>
        <w:t xml:space="preserve">- </w:t>
      </w:r>
      <w:proofErr w:type="spellStart"/>
      <w:r w:rsidRPr="003A5990">
        <w:rPr>
          <w:rFonts w:ascii="Arial" w:hAnsi="Arial" w:cs="Arial"/>
          <w:color w:val="080000"/>
          <w:sz w:val="16"/>
          <w:szCs w:val="16"/>
        </w:rPr>
        <w:t>śródpiersiowe</w:t>
      </w:r>
      <w:proofErr w:type="spellEnd"/>
      <w:r w:rsidRPr="003A5990">
        <w:rPr>
          <w:rFonts w:ascii="Arial" w:hAnsi="Arial" w:cs="Arial"/>
          <w:color w:val="080000"/>
          <w:sz w:val="16"/>
          <w:szCs w:val="16"/>
        </w:rPr>
        <w:t xml:space="preserve"> prawe na obszarze wielkości ok 56x64x76 mm wg PET SUV max do 15,5 [Im </w:t>
      </w:r>
      <w:proofErr w:type="spellStart"/>
      <w:r w:rsidRPr="003A5990">
        <w:rPr>
          <w:rFonts w:ascii="Arial" w:hAnsi="Arial" w:cs="Arial"/>
          <w:color w:val="080000"/>
          <w:sz w:val="16"/>
          <w:szCs w:val="16"/>
        </w:rPr>
        <w:t>fuz</w:t>
      </w:r>
      <w:proofErr w:type="spellEnd"/>
      <w:r w:rsidRPr="003A5990">
        <w:rPr>
          <w:rFonts w:ascii="Arial" w:hAnsi="Arial" w:cs="Arial"/>
          <w:color w:val="080000"/>
          <w:sz w:val="16"/>
          <w:szCs w:val="16"/>
        </w:rPr>
        <w:t xml:space="preserve">. 106] oraz na obszarze wielkości 59x26x34 mm wg PET SUV max 16,6  [Im </w:t>
      </w:r>
      <w:proofErr w:type="spellStart"/>
      <w:r w:rsidRPr="003A5990">
        <w:rPr>
          <w:rFonts w:ascii="Arial" w:hAnsi="Arial" w:cs="Arial"/>
          <w:color w:val="080000"/>
          <w:sz w:val="16"/>
          <w:szCs w:val="16"/>
        </w:rPr>
        <w:t>fuz</w:t>
      </w:r>
      <w:proofErr w:type="spellEnd"/>
      <w:r w:rsidRPr="003A5990">
        <w:rPr>
          <w:rFonts w:ascii="Arial" w:hAnsi="Arial" w:cs="Arial"/>
          <w:color w:val="080000"/>
          <w:sz w:val="16"/>
          <w:szCs w:val="16"/>
        </w:rPr>
        <w:t>. 118]</w:t>
      </w:r>
    </w:p>
    <w:p w:rsidR="003A5990" w:rsidRPr="003A5990" w:rsidRDefault="003A5990" w:rsidP="003A599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3A5990">
        <w:rPr>
          <w:rFonts w:ascii="Arial" w:hAnsi="Arial" w:cs="Arial"/>
          <w:color w:val="080000"/>
          <w:sz w:val="16"/>
          <w:szCs w:val="16"/>
        </w:rPr>
        <w:t xml:space="preserve">- </w:t>
      </w:r>
      <w:proofErr w:type="spellStart"/>
      <w:r w:rsidRPr="003A5990">
        <w:rPr>
          <w:rFonts w:ascii="Arial" w:hAnsi="Arial" w:cs="Arial"/>
          <w:color w:val="080000"/>
          <w:sz w:val="16"/>
          <w:szCs w:val="16"/>
        </w:rPr>
        <w:t>śródpiersiowe</w:t>
      </w:r>
      <w:proofErr w:type="spellEnd"/>
      <w:r w:rsidRPr="003A5990">
        <w:rPr>
          <w:rFonts w:ascii="Arial" w:hAnsi="Arial" w:cs="Arial"/>
          <w:color w:val="080000"/>
          <w:sz w:val="16"/>
          <w:szCs w:val="16"/>
        </w:rPr>
        <w:t xml:space="preserve"> lewe na obszarze wielkości ok. 75x39x 54 mm wg PET SUV max do 14,0 [Im </w:t>
      </w:r>
      <w:proofErr w:type="spellStart"/>
      <w:r w:rsidRPr="003A5990">
        <w:rPr>
          <w:rFonts w:ascii="Arial" w:hAnsi="Arial" w:cs="Arial"/>
          <w:color w:val="080000"/>
          <w:sz w:val="16"/>
          <w:szCs w:val="16"/>
        </w:rPr>
        <w:t>fuz</w:t>
      </w:r>
      <w:proofErr w:type="spellEnd"/>
      <w:r w:rsidRPr="003A5990">
        <w:rPr>
          <w:rFonts w:ascii="Arial" w:hAnsi="Arial" w:cs="Arial"/>
          <w:color w:val="080000"/>
          <w:sz w:val="16"/>
          <w:szCs w:val="16"/>
        </w:rPr>
        <w:t>. 112].</w:t>
      </w:r>
    </w:p>
    <w:p w:rsidR="003A5990" w:rsidRPr="003A5990" w:rsidRDefault="003A5990" w:rsidP="003A599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3A5990">
        <w:rPr>
          <w:rFonts w:ascii="Arial" w:hAnsi="Arial" w:cs="Arial"/>
          <w:color w:val="080000"/>
          <w:sz w:val="16"/>
          <w:szCs w:val="16"/>
        </w:rPr>
        <w:t>- okołoaortalne obustronnie na poziomie Th8 wielkości do 13 mm wg PET SUV max do 6,0</w:t>
      </w:r>
    </w:p>
    <w:p w:rsidR="003A5990" w:rsidRPr="003A5990" w:rsidRDefault="003A5990" w:rsidP="003A599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3A5990">
        <w:rPr>
          <w:rFonts w:ascii="Arial" w:hAnsi="Arial" w:cs="Arial"/>
          <w:color w:val="000000"/>
          <w:sz w:val="16"/>
          <w:szCs w:val="16"/>
        </w:rPr>
        <w:t xml:space="preserve">Aktywny metabolicznie naciek w topografii węzłów chłonnych </w:t>
      </w:r>
      <w:proofErr w:type="spellStart"/>
      <w:r w:rsidRPr="003A5990">
        <w:rPr>
          <w:rFonts w:ascii="Arial" w:hAnsi="Arial" w:cs="Arial"/>
          <w:color w:val="000000"/>
          <w:sz w:val="16"/>
          <w:szCs w:val="16"/>
        </w:rPr>
        <w:t>podostrogowych</w:t>
      </w:r>
      <w:proofErr w:type="spellEnd"/>
      <w:r w:rsidRPr="003A5990">
        <w:rPr>
          <w:rFonts w:ascii="Arial" w:hAnsi="Arial" w:cs="Arial"/>
          <w:color w:val="000000"/>
          <w:sz w:val="16"/>
          <w:szCs w:val="16"/>
        </w:rPr>
        <w:t xml:space="preserve"> oraz obu wnęk płuc na obszarze wielkości 113x50 mm wg PET SUV max 14,0 [Im </w:t>
      </w:r>
      <w:proofErr w:type="spellStart"/>
      <w:r w:rsidRPr="003A5990">
        <w:rPr>
          <w:rFonts w:ascii="Arial" w:hAnsi="Arial" w:cs="Arial"/>
          <w:color w:val="000000"/>
          <w:sz w:val="16"/>
          <w:szCs w:val="16"/>
        </w:rPr>
        <w:t>fuz</w:t>
      </w:r>
      <w:proofErr w:type="spellEnd"/>
      <w:r w:rsidRPr="003A5990">
        <w:rPr>
          <w:rFonts w:ascii="Arial" w:hAnsi="Arial" w:cs="Arial"/>
          <w:color w:val="000000"/>
          <w:sz w:val="16"/>
          <w:szCs w:val="16"/>
        </w:rPr>
        <w:t>. 126]</w:t>
      </w:r>
    </w:p>
    <w:p w:rsidR="003A5990" w:rsidRPr="003A5990" w:rsidRDefault="003A5990" w:rsidP="003A599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3A5990" w:rsidRPr="003A5990" w:rsidRDefault="003A5990" w:rsidP="003A599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3A5990">
        <w:rPr>
          <w:rFonts w:ascii="Arial" w:hAnsi="Arial" w:cs="Arial"/>
          <w:color w:val="000000"/>
          <w:sz w:val="16"/>
          <w:szCs w:val="16"/>
        </w:rPr>
        <w:t>Poza tym fizjologiczny metabolizm FDG w narządach klatki piersiowej i śródpiersia.</w:t>
      </w:r>
    </w:p>
    <w:p w:rsidR="003A5990" w:rsidRPr="003A5990" w:rsidRDefault="003A5990" w:rsidP="003A599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3A5990">
        <w:rPr>
          <w:rFonts w:ascii="Arial" w:hAnsi="Arial" w:cs="Arial"/>
          <w:color w:val="000000"/>
          <w:sz w:val="16"/>
          <w:szCs w:val="16"/>
        </w:rPr>
        <w:t>Płyn w worku osierdziowym o grubości płaszcza ok 11 mm.</w:t>
      </w:r>
    </w:p>
    <w:p w:rsidR="003A5990" w:rsidRPr="003A5990" w:rsidRDefault="003A5990" w:rsidP="003A599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3A5990">
        <w:rPr>
          <w:rFonts w:ascii="Arial" w:hAnsi="Arial" w:cs="Arial"/>
          <w:color w:val="000000"/>
          <w:sz w:val="16"/>
          <w:szCs w:val="16"/>
        </w:rPr>
        <w:t>Płyn w lewej jamie opłucnowej o grubości płaszcza do 15 mm.</w:t>
      </w:r>
    </w:p>
    <w:p w:rsidR="003A5990" w:rsidRPr="003A5990" w:rsidRDefault="003A5990" w:rsidP="003A599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3A5990" w:rsidRPr="003A5990" w:rsidRDefault="003A5990" w:rsidP="003A599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3A5990">
        <w:rPr>
          <w:rFonts w:ascii="Arial" w:hAnsi="Arial" w:cs="Arial"/>
          <w:color w:val="000000"/>
          <w:sz w:val="16"/>
          <w:szCs w:val="16"/>
        </w:rPr>
        <w:t>Brzuch i miednica:</w:t>
      </w:r>
    </w:p>
    <w:p w:rsidR="003A5990" w:rsidRPr="003A5990" w:rsidRDefault="003A5990" w:rsidP="003A599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3A5990">
        <w:rPr>
          <w:rFonts w:ascii="Arial" w:hAnsi="Arial" w:cs="Arial"/>
          <w:color w:val="000000"/>
          <w:sz w:val="16"/>
          <w:szCs w:val="16"/>
        </w:rPr>
        <w:t>Aktywne metaboliczne obszary w śledzionie wielkości do 32x26x26 mm wg PET SUV max do 9,9.</w:t>
      </w:r>
    </w:p>
    <w:p w:rsidR="003A5990" w:rsidRPr="003A5990" w:rsidRDefault="003A5990" w:rsidP="003A599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3A5990">
        <w:rPr>
          <w:rFonts w:ascii="Arial" w:hAnsi="Arial" w:cs="Arial"/>
          <w:color w:val="000000"/>
          <w:sz w:val="16"/>
          <w:szCs w:val="16"/>
        </w:rPr>
        <w:t>Aktywne metabolicznie węzły chłonne we wnęce śledziony wielkości 24x17 mm SUV max do 7,2.</w:t>
      </w:r>
    </w:p>
    <w:p w:rsidR="003A5990" w:rsidRPr="003A5990" w:rsidRDefault="003A5990" w:rsidP="003A599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3A5990">
        <w:rPr>
          <w:rFonts w:ascii="Arial" w:hAnsi="Arial" w:cs="Arial"/>
          <w:color w:val="000000"/>
          <w:sz w:val="16"/>
          <w:szCs w:val="16"/>
        </w:rPr>
        <w:t>Poza tym fizjologiczny metabolizm FDG w narządach jamy brzusznej i miednicy.</w:t>
      </w:r>
    </w:p>
    <w:p w:rsidR="003A5990" w:rsidRPr="003A5990" w:rsidRDefault="003A5990" w:rsidP="003A599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3A5990" w:rsidRPr="003A5990" w:rsidRDefault="003A5990" w:rsidP="003A599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3A5990">
        <w:rPr>
          <w:rFonts w:ascii="Arial" w:hAnsi="Arial" w:cs="Arial"/>
          <w:color w:val="000000"/>
          <w:sz w:val="16"/>
          <w:szCs w:val="16"/>
        </w:rPr>
        <w:t>Układ kostny:</w:t>
      </w:r>
    </w:p>
    <w:p w:rsidR="003A5990" w:rsidRPr="003A5990" w:rsidRDefault="003A5990" w:rsidP="003A599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3A5990">
        <w:rPr>
          <w:rFonts w:ascii="Arial" w:hAnsi="Arial" w:cs="Arial"/>
          <w:color w:val="000000"/>
          <w:sz w:val="16"/>
          <w:szCs w:val="16"/>
        </w:rPr>
        <w:t xml:space="preserve">Aktywny metabolicznie obszar w łuku żebra 6 lewego średnicy 7 mm wg PET SUV max 6,2 [Im </w:t>
      </w:r>
      <w:proofErr w:type="spellStart"/>
      <w:r w:rsidRPr="003A5990">
        <w:rPr>
          <w:rFonts w:ascii="Arial" w:hAnsi="Arial" w:cs="Arial"/>
          <w:color w:val="000000"/>
          <w:sz w:val="16"/>
          <w:szCs w:val="16"/>
        </w:rPr>
        <w:t>fuz</w:t>
      </w:r>
      <w:proofErr w:type="spellEnd"/>
      <w:r w:rsidRPr="003A5990">
        <w:rPr>
          <w:rFonts w:ascii="Arial" w:hAnsi="Arial" w:cs="Arial"/>
          <w:color w:val="000000"/>
          <w:sz w:val="16"/>
          <w:szCs w:val="16"/>
        </w:rPr>
        <w:t>. 146]</w:t>
      </w:r>
    </w:p>
    <w:p w:rsidR="003A5990" w:rsidRPr="003A5990" w:rsidRDefault="003A5990" w:rsidP="003A599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3A5990">
        <w:rPr>
          <w:rFonts w:ascii="Arial" w:hAnsi="Arial" w:cs="Arial"/>
          <w:color w:val="000000"/>
          <w:sz w:val="16"/>
          <w:szCs w:val="16"/>
        </w:rPr>
        <w:t>Poza tym fizjologiczny metabolizm FDG w układzie kostnym.</w:t>
      </w:r>
    </w:p>
    <w:p w:rsidR="003A5990" w:rsidRPr="003A5990" w:rsidRDefault="003A5990" w:rsidP="003A599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3A5990">
        <w:rPr>
          <w:rFonts w:ascii="Arial" w:hAnsi="Arial" w:cs="Arial"/>
          <w:color w:val="000000"/>
          <w:sz w:val="16"/>
          <w:szCs w:val="16"/>
        </w:rPr>
        <w:t>Dyskopatia L5/S1.</w:t>
      </w:r>
    </w:p>
    <w:p w:rsidR="003A5990" w:rsidRPr="003A5990" w:rsidRDefault="003A5990" w:rsidP="003A599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3A5990" w:rsidRPr="003A5990" w:rsidRDefault="003A5990" w:rsidP="003A599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3A5990">
        <w:rPr>
          <w:rFonts w:ascii="Arial" w:hAnsi="Arial" w:cs="Arial"/>
          <w:color w:val="000000"/>
          <w:sz w:val="16"/>
          <w:szCs w:val="16"/>
        </w:rPr>
        <w:t>Wartości referencyjne:</w:t>
      </w:r>
    </w:p>
    <w:p w:rsidR="003A5990" w:rsidRPr="003A5990" w:rsidRDefault="003A5990" w:rsidP="003A599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3A5990">
        <w:rPr>
          <w:rFonts w:ascii="Arial" w:hAnsi="Arial" w:cs="Arial"/>
          <w:color w:val="000000"/>
          <w:sz w:val="16"/>
          <w:szCs w:val="16"/>
        </w:rPr>
        <w:t xml:space="preserve">MBPS </w:t>
      </w:r>
      <w:proofErr w:type="spellStart"/>
      <w:r w:rsidRPr="003A5990">
        <w:rPr>
          <w:rFonts w:ascii="Arial" w:hAnsi="Arial" w:cs="Arial"/>
          <w:color w:val="000000"/>
          <w:sz w:val="16"/>
          <w:szCs w:val="16"/>
        </w:rPr>
        <w:t>SUVmax</w:t>
      </w:r>
      <w:proofErr w:type="spellEnd"/>
      <w:r w:rsidRPr="003A5990">
        <w:rPr>
          <w:rFonts w:ascii="Arial" w:hAnsi="Arial" w:cs="Arial"/>
          <w:color w:val="000000"/>
          <w:sz w:val="16"/>
          <w:szCs w:val="16"/>
        </w:rPr>
        <w:t xml:space="preserve"> 1,8</w:t>
      </w:r>
    </w:p>
    <w:p w:rsidR="003A5990" w:rsidRPr="003A5990" w:rsidRDefault="003A5990" w:rsidP="003A599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3A5990">
        <w:rPr>
          <w:rFonts w:ascii="Arial" w:hAnsi="Arial" w:cs="Arial"/>
          <w:color w:val="000000"/>
          <w:sz w:val="16"/>
          <w:szCs w:val="16"/>
        </w:rPr>
        <w:t xml:space="preserve">Prawy płat wątroby </w:t>
      </w:r>
      <w:proofErr w:type="spellStart"/>
      <w:r w:rsidRPr="003A5990">
        <w:rPr>
          <w:rFonts w:ascii="Arial" w:hAnsi="Arial" w:cs="Arial"/>
          <w:color w:val="000000"/>
          <w:sz w:val="16"/>
          <w:szCs w:val="16"/>
        </w:rPr>
        <w:t>SUVmax</w:t>
      </w:r>
      <w:proofErr w:type="spellEnd"/>
      <w:r w:rsidRPr="003A5990">
        <w:rPr>
          <w:rFonts w:ascii="Arial" w:hAnsi="Arial" w:cs="Arial"/>
          <w:color w:val="000000"/>
          <w:sz w:val="16"/>
          <w:szCs w:val="16"/>
        </w:rPr>
        <w:t xml:space="preserve"> do 2,3</w:t>
      </w:r>
    </w:p>
    <w:p w:rsidR="003A5990" w:rsidRPr="003A5990" w:rsidRDefault="003A5990" w:rsidP="003A599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3A5990" w:rsidRPr="003A5990" w:rsidRDefault="003A5990" w:rsidP="003A599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3A5990">
        <w:rPr>
          <w:rFonts w:ascii="Arial" w:hAnsi="Arial" w:cs="Arial"/>
          <w:color w:val="000000"/>
          <w:sz w:val="16"/>
          <w:szCs w:val="16"/>
        </w:rPr>
        <w:t>Wnioski:</w:t>
      </w:r>
    </w:p>
    <w:p w:rsidR="003A5990" w:rsidRPr="003A5990" w:rsidRDefault="003A5990" w:rsidP="003A599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3A5990">
        <w:rPr>
          <w:rFonts w:ascii="Arial" w:hAnsi="Arial" w:cs="Arial"/>
          <w:color w:val="000000"/>
          <w:sz w:val="16"/>
          <w:szCs w:val="16"/>
        </w:rPr>
        <w:t xml:space="preserve">Badaniem PET/CT z 18F-FDG uwidoczniono obecność aktywnego metabolicznie procesu </w:t>
      </w:r>
      <w:proofErr w:type="spellStart"/>
      <w:r w:rsidRPr="003A5990">
        <w:rPr>
          <w:rFonts w:ascii="Arial" w:hAnsi="Arial" w:cs="Arial"/>
          <w:color w:val="000000"/>
          <w:sz w:val="16"/>
          <w:szCs w:val="16"/>
        </w:rPr>
        <w:t>chłoniakowego</w:t>
      </w:r>
      <w:proofErr w:type="spellEnd"/>
      <w:r w:rsidRPr="003A5990">
        <w:rPr>
          <w:rFonts w:ascii="Arial" w:hAnsi="Arial" w:cs="Arial"/>
          <w:color w:val="000000"/>
          <w:sz w:val="16"/>
          <w:szCs w:val="16"/>
        </w:rPr>
        <w:t xml:space="preserve"> z zajęciem śledziony, pojedynczego żebra oraz węzłów chłonnych po obu stronach przepony (masywne zajęcie węzłów chłonnych szyi i śródpiersia).</w:t>
      </w:r>
    </w:p>
    <w:p w:rsidR="003A5990" w:rsidRPr="003A5990" w:rsidRDefault="003A5990" w:rsidP="003A599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</w:p>
    <w:p w:rsidR="003A5990" w:rsidRPr="003A5990" w:rsidRDefault="003A5990">
      <w:pPr>
        <w:rPr>
          <w:sz w:val="16"/>
          <w:szCs w:val="16"/>
        </w:rPr>
      </w:pPr>
      <w:r w:rsidRPr="003A5990">
        <w:rPr>
          <w:sz w:val="16"/>
          <w:szCs w:val="16"/>
        </w:rPr>
        <w:t>17,05,2021</w:t>
      </w:r>
    </w:p>
    <w:p w:rsidR="003A5990" w:rsidRPr="003A5990" w:rsidRDefault="003A5990" w:rsidP="003A599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3A5990">
        <w:rPr>
          <w:rFonts w:ascii="Arial" w:hAnsi="Arial" w:cs="Arial"/>
          <w:color w:val="000000"/>
          <w:sz w:val="16"/>
          <w:szCs w:val="16"/>
        </w:rPr>
        <w:t>Zakres badania:  od szczytu głowy do 1/3 ud</w:t>
      </w:r>
    </w:p>
    <w:p w:rsidR="003A5990" w:rsidRPr="003A5990" w:rsidRDefault="003A5990" w:rsidP="003A599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3A5990">
        <w:rPr>
          <w:rFonts w:ascii="Arial" w:hAnsi="Arial" w:cs="Arial"/>
          <w:color w:val="000000"/>
          <w:sz w:val="16"/>
          <w:szCs w:val="16"/>
        </w:rPr>
        <w:t>Akwizycję przeprowadzono  po 61min od podania 18F-FDG.</w:t>
      </w:r>
    </w:p>
    <w:p w:rsidR="003A5990" w:rsidRPr="003A5990" w:rsidRDefault="003A5990" w:rsidP="003A599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3A5990">
        <w:rPr>
          <w:rFonts w:ascii="Arial" w:hAnsi="Arial" w:cs="Arial"/>
          <w:color w:val="000000"/>
          <w:sz w:val="16"/>
          <w:szCs w:val="16"/>
        </w:rPr>
        <w:t>Glikemia: 80mg%.</w:t>
      </w:r>
    </w:p>
    <w:p w:rsidR="003A5990" w:rsidRPr="003A5990" w:rsidRDefault="003A5990" w:rsidP="003A599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3A5990">
        <w:rPr>
          <w:rFonts w:ascii="Arial" w:hAnsi="Arial" w:cs="Arial"/>
          <w:color w:val="000000"/>
          <w:sz w:val="16"/>
          <w:szCs w:val="16"/>
        </w:rPr>
        <w:t xml:space="preserve">Problem kliniczny: </w:t>
      </w:r>
      <w:proofErr w:type="spellStart"/>
      <w:r w:rsidRPr="003A5990">
        <w:rPr>
          <w:rFonts w:ascii="Arial" w:hAnsi="Arial" w:cs="Arial"/>
          <w:color w:val="000000"/>
          <w:sz w:val="16"/>
          <w:szCs w:val="16"/>
        </w:rPr>
        <w:t>Chłoniak</w:t>
      </w:r>
      <w:proofErr w:type="spellEnd"/>
      <w:r w:rsidRPr="003A5990">
        <w:rPr>
          <w:rFonts w:ascii="Arial" w:hAnsi="Arial" w:cs="Arial"/>
          <w:color w:val="000000"/>
          <w:sz w:val="16"/>
          <w:szCs w:val="16"/>
        </w:rPr>
        <w:t xml:space="preserve"> </w:t>
      </w:r>
      <w:proofErr w:type="spellStart"/>
      <w:r w:rsidRPr="003A5990">
        <w:rPr>
          <w:rFonts w:ascii="Arial" w:hAnsi="Arial" w:cs="Arial"/>
          <w:color w:val="000000"/>
          <w:sz w:val="16"/>
          <w:szCs w:val="16"/>
        </w:rPr>
        <w:t>Hodgkina</w:t>
      </w:r>
      <w:proofErr w:type="spellEnd"/>
      <w:r w:rsidRPr="003A5990">
        <w:rPr>
          <w:rFonts w:ascii="Arial" w:hAnsi="Arial" w:cs="Arial"/>
          <w:color w:val="000000"/>
          <w:sz w:val="16"/>
          <w:szCs w:val="16"/>
        </w:rPr>
        <w:t>. Ocena odpowiedzi po 2 cyklach ABVD.</w:t>
      </w:r>
    </w:p>
    <w:p w:rsidR="003A5990" w:rsidRPr="003A5990" w:rsidRDefault="003A5990" w:rsidP="003A599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3A5990" w:rsidRPr="003A5990" w:rsidRDefault="003A5990" w:rsidP="003A599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3A5990">
        <w:rPr>
          <w:rFonts w:ascii="Arial" w:hAnsi="Arial" w:cs="Arial"/>
          <w:color w:val="000000"/>
          <w:sz w:val="16"/>
          <w:szCs w:val="16"/>
        </w:rPr>
        <w:t>Konsultujący specjalista radiologii i diagnostyki obrazowej: A. Grochowska</w:t>
      </w:r>
    </w:p>
    <w:p w:rsidR="003A5990" w:rsidRPr="003A5990" w:rsidRDefault="003A5990" w:rsidP="003A599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3A5990" w:rsidRPr="003A5990" w:rsidRDefault="003A5990" w:rsidP="003A599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3A5990">
        <w:rPr>
          <w:rFonts w:ascii="Arial" w:hAnsi="Arial" w:cs="Arial"/>
          <w:color w:val="000000"/>
          <w:sz w:val="16"/>
          <w:szCs w:val="16"/>
        </w:rPr>
        <w:t>Głowa i szyja:</w:t>
      </w:r>
    </w:p>
    <w:p w:rsidR="003A5990" w:rsidRPr="003A5990" w:rsidRDefault="003A5990" w:rsidP="003A599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3A5990">
        <w:rPr>
          <w:rFonts w:ascii="Arial" w:hAnsi="Arial" w:cs="Arial"/>
          <w:color w:val="000000"/>
          <w:sz w:val="16"/>
          <w:szCs w:val="16"/>
        </w:rPr>
        <w:t>Aktywność metaboliczna w topografii brunatnej tkanki tłuszczowej, SUV max do 24,0, w jej obrębie widoczne są drobne węzły chłonne.</w:t>
      </w:r>
    </w:p>
    <w:p w:rsidR="003A5990" w:rsidRPr="003A5990" w:rsidRDefault="003A5990" w:rsidP="003A599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proofErr w:type="spellStart"/>
      <w:r w:rsidRPr="003A5990">
        <w:rPr>
          <w:rFonts w:ascii="Arial" w:hAnsi="Arial" w:cs="Arial"/>
          <w:color w:val="000000"/>
          <w:sz w:val="16"/>
          <w:szCs w:val="16"/>
        </w:rPr>
        <w:t>Spakietowane</w:t>
      </w:r>
      <w:proofErr w:type="spellEnd"/>
      <w:r w:rsidRPr="003A5990">
        <w:rPr>
          <w:rFonts w:ascii="Arial" w:hAnsi="Arial" w:cs="Arial"/>
          <w:color w:val="000000"/>
          <w:sz w:val="16"/>
          <w:szCs w:val="16"/>
        </w:rPr>
        <w:t xml:space="preserve"> węzły chłonne grupy VI po stronie lewej wielkości do 30x14mm wg PET, SUV max do 3,8 [Im </w:t>
      </w:r>
      <w:proofErr w:type="spellStart"/>
      <w:r w:rsidRPr="003A5990">
        <w:rPr>
          <w:rFonts w:ascii="Arial" w:hAnsi="Arial" w:cs="Arial"/>
          <w:color w:val="000000"/>
          <w:sz w:val="16"/>
          <w:szCs w:val="16"/>
        </w:rPr>
        <w:t>fuz</w:t>
      </w:r>
      <w:proofErr w:type="spellEnd"/>
      <w:r w:rsidRPr="003A5990">
        <w:rPr>
          <w:rFonts w:ascii="Arial" w:hAnsi="Arial" w:cs="Arial"/>
          <w:color w:val="000000"/>
          <w:sz w:val="16"/>
          <w:szCs w:val="16"/>
        </w:rPr>
        <w:t xml:space="preserve"> 86].</w:t>
      </w:r>
    </w:p>
    <w:p w:rsidR="003A5990" w:rsidRPr="003A5990" w:rsidRDefault="003A5990" w:rsidP="003A599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3A5990">
        <w:rPr>
          <w:rFonts w:ascii="Arial" w:hAnsi="Arial" w:cs="Arial"/>
          <w:color w:val="000000"/>
          <w:sz w:val="16"/>
          <w:szCs w:val="16"/>
        </w:rPr>
        <w:t>Węzły chłonne grupy V po stronie lewej średnicy do 19mm, SUV max 3,0</w:t>
      </w:r>
    </w:p>
    <w:p w:rsidR="003A5990" w:rsidRPr="003A5990" w:rsidRDefault="003A5990" w:rsidP="003A599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3A5990">
        <w:rPr>
          <w:rFonts w:ascii="Arial" w:hAnsi="Arial" w:cs="Arial"/>
          <w:color w:val="000000"/>
          <w:sz w:val="16"/>
          <w:szCs w:val="16"/>
        </w:rPr>
        <w:t>Węzły chłonne grupy V po stronie prawej średnicy do 17mm, SUV max 4,0</w:t>
      </w:r>
    </w:p>
    <w:p w:rsidR="003A5990" w:rsidRPr="003A5990" w:rsidRDefault="003A5990" w:rsidP="003A599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3A5990">
        <w:rPr>
          <w:rFonts w:ascii="Arial" w:hAnsi="Arial" w:cs="Arial"/>
          <w:color w:val="000000"/>
          <w:sz w:val="16"/>
          <w:szCs w:val="16"/>
        </w:rPr>
        <w:t>Poza tym fizjologiczny metabolizm FDG w obrębie głowy i szyi.</w:t>
      </w:r>
    </w:p>
    <w:p w:rsidR="003A5990" w:rsidRPr="003A5990" w:rsidRDefault="003A5990" w:rsidP="003A599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3A5990" w:rsidRPr="003A5990" w:rsidRDefault="003A5990" w:rsidP="003A599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3A5990">
        <w:rPr>
          <w:rFonts w:ascii="Arial" w:hAnsi="Arial" w:cs="Arial"/>
          <w:color w:val="000000"/>
          <w:sz w:val="16"/>
          <w:szCs w:val="16"/>
        </w:rPr>
        <w:t>Klatka piersiowa i śródpiersie:</w:t>
      </w:r>
    </w:p>
    <w:p w:rsidR="003A5990" w:rsidRPr="003A5990" w:rsidRDefault="003A5990" w:rsidP="003A599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3A5990">
        <w:rPr>
          <w:rFonts w:ascii="Arial" w:hAnsi="Arial" w:cs="Arial"/>
          <w:color w:val="000000"/>
          <w:sz w:val="16"/>
          <w:szCs w:val="16"/>
        </w:rPr>
        <w:t xml:space="preserve">Masa resztkowa w śródpiersiu przednim po stronie lewej wielkości ok 23x64mm [Im </w:t>
      </w:r>
      <w:proofErr w:type="spellStart"/>
      <w:r w:rsidRPr="003A5990">
        <w:rPr>
          <w:rFonts w:ascii="Arial" w:hAnsi="Arial" w:cs="Arial"/>
          <w:color w:val="000000"/>
          <w:sz w:val="16"/>
          <w:szCs w:val="16"/>
        </w:rPr>
        <w:t>fuz</w:t>
      </w:r>
      <w:proofErr w:type="spellEnd"/>
      <w:r w:rsidRPr="003A5990">
        <w:rPr>
          <w:rFonts w:ascii="Arial" w:hAnsi="Arial" w:cs="Arial"/>
          <w:color w:val="000000"/>
          <w:sz w:val="16"/>
          <w:szCs w:val="16"/>
        </w:rPr>
        <w:t xml:space="preserve"> 112] oraz po stronie prawej 65x29mm [Im </w:t>
      </w:r>
      <w:proofErr w:type="spellStart"/>
      <w:r w:rsidRPr="003A5990">
        <w:rPr>
          <w:rFonts w:ascii="Arial" w:hAnsi="Arial" w:cs="Arial"/>
          <w:color w:val="000000"/>
          <w:sz w:val="16"/>
          <w:szCs w:val="16"/>
        </w:rPr>
        <w:t>fuz</w:t>
      </w:r>
      <w:proofErr w:type="spellEnd"/>
      <w:r w:rsidRPr="003A5990">
        <w:rPr>
          <w:rFonts w:ascii="Arial" w:hAnsi="Arial" w:cs="Arial"/>
          <w:color w:val="000000"/>
          <w:sz w:val="16"/>
          <w:szCs w:val="16"/>
        </w:rPr>
        <w:t xml:space="preserve"> 110] , w jej obrębie widoczne są obszary zwiększonego metabolizmu FDG średnicy wg PET do 14mm, SUV max do 6,4.</w:t>
      </w:r>
    </w:p>
    <w:p w:rsidR="003A5990" w:rsidRPr="003A5990" w:rsidRDefault="003A5990" w:rsidP="003A599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3A5990">
        <w:rPr>
          <w:rFonts w:ascii="Arial" w:hAnsi="Arial" w:cs="Arial"/>
          <w:color w:val="000000"/>
          <w:sz w:val="16"/>
          <w:szCs w:val="16"/>
        </w:rPr>
        <w:t xml:space="preserve">Aktywne metabolicznie węzły chłonne </w:t>
      </w:r>
      <w:proofErr w:type="spellStart"/>
      <w:r w:rsidRPr="003A5990">
        <w:rPr>
          <w:rFonts w:ascii="Arial" w:hAnsi="Arial" w:cs="Arial"/>
          <w:color w:val="000000"/>
          <w:sz w:val="16"/>
          <w:szCs w:val="16"/>
        </w:rPr>
        <w:t>śródpiersiowe</w:t>
      </w:r>
      <w:proofErr w:type="spellEnd"/>
      <w:r w:rsidRPr="003A5990">
        <w:rPr>
          <w:rFonts w:ascii="Arial" w:hAnsi="Arial" w:cs="Arial"/>
          <w:color w:val="000000"/>
          <w:sz w:val="16"/>
          <w:szCs w:val="16"/>
        </w:rPr>
        <w:t>, największe:</w:t>
      </w:r>
    </w:p>
    <w:p w:rsidR="003A5990" w:rsidRPr="003A5990" w:rsidRDefault="003A5990" w:rsidP="003A599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3A5990">
        <w:rPr>
          <w:rFonts w:ascii="Arial" w:hAnsi="Arial" w:cs="Arial"/>
          <w:color w:val="000000"/>
          <w:sz w:val="16"/>
          <w:szCs w:val="16"/>
        </w:rPr>
        <w:t xml:space="preserve">- </w:t>
      </w:r>
      <w:proofErr w:type="spellStart"/>
      <w:r w:rsidRPr="003A5990">
        <w:rPr>
          <w:rFonts w:ascii="Arial" w:hAnsi="Arial" w:cs="Arial"/>
          <w:color w:val="000000"/>
          <w:sz w:val="16"/>
          <w:szCs w:val="16"/>
        </w:rPr>
        <w:t>podostrogowe</w:t>
      </w:r>
      <w:proofErr w:type="spellEnd"/>
      <w:r w:rsidRPr="003A5990">
        <w:rPr>
          <w:rFonts w:ascii="Arial" w:hAnsi="Arial" w:cs="Arial"/>
          <w:color w:val="000000"/>
          <w:sz w:val="16"/>
          <w:szCs w:val="16"/>
        </w:rPr>
        <w:t xml:space="preserve"> 44x19mm [SUV max 3,0 [</w:t>
      </w:r>
      <w:proofErr w:type="spellStart"/>
      <w:r w:rsidRPr="003A5990">
        <w:rPr>
          <w:rFonts w:ascii="Arial" w:hAnsi="Arial" w:cs="Arial"/>
          <w:color w:val="000000"/>
          <w:sz w:val="16"/>
          <w:szCs w:val="16"/>
        </w:rPr>
        <w:t>I,m</w:t>
      </w:r>
      <w:proofErr w:type="spellEnd"/>
      <w:r w:rsidRPr="003A5990">
        <w:rPr>
          <w:rFonts w:ascii="Arial" w:hAnsi="Arial" w:cs="Arial"/>
          <w:color w:val="000000"/>
          <w:sz w:val="16"/>
          <w:szCs w:val="16"/>
        </w:rPr>
        <w:t xml:space="preserve"> </w:t>
      </w:r>
      <w:proofErr w:type="spellStart"/>
      <w:r w:rsidRPr="003A5990">
        <w:rPr>
          <w:rFonts w:ascii="Arial" w:hAnsi="Arial" w:cs="Arial"/>
          <w:color w:val="000000"/>
          <w:sz w:val="16"/>
          <w:szCs w:val="16"/>
        </w:rPr>
        <w:t>fuz</w:t>
      </w:r>
      <w:proofErr w:type="spellEnd"/>
      <w:r w:rsidRPr="003A5990">
        <w:rPr>
          <w:rFonts w:ascii="Arial" w:hAnsi="Arial" w:cs="Arial"/>
          <w:color w:val="000000"/>
          <w:sz w:val="16"/>
          <w:szCs w:val="16"/>
        </w:rPr>
        <w:t xml:space="preserve"> 121]</w:t>
      </w:r>
    </w:p>
    <w:p w:rsidR="003A5990" w:rsidRPr="003A5990" w:rsidRDefault="003A5990" w:rsidP="003A599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3A5990">
        <w:rPr>
          <w:rFonts w:ascii="Arial" w:hAnsi="Arial" w:cs="Arial"/>
          <w:color w:val="000000"/>
          <w:sz w:val="16"/>
          <w:szCs w:val="16"/>
        </w:rPr>
        <w:t xml:space="preserve">- </w:t>
      </w:r>
      <w:proofErr w:type="spellStart"/>
      <w:r w:rsidRPr="003A5990">
        <w:rPr>
          <w:rFonts w:ascii="Arial" w:hAnsi="Arial" w:cs="Arial"/>
          <w:color w:val="000000"/>
          <w:sz w:val="16"/>
          <w:szCs w:val="16"/>
        </w:rPr>
        <w:t>przytchawicze</w:t>
      </w:r>
      <w:proofErr w:type="spellEnd"/>
      <w:r w:rsidRPr="003A5990">
        <w:rPr>
          <w:rFonts w:ascii="Arial" w:hAnsi="Arial" w:cs="Arial"/>
          <w:color w:val="000000"/>
          <w:sz w:val="16"/>
          <w:szCs w:val="16"/>
        </w:rPr>
        <w:t xml:space="preserve"> górne prawe wielkości do 20x24mm [Im </w:t>
      </w:r>
      <w:proofErr w:type="spellStart"/>
      <w:r w:rsidRPr="003A5990">
        <w:rPr>
          <w:rFonts w:ascii="Arial" w:hAnsi="Arial" w:cs="Arial"/>
          <w:color w:val="000000"/>
          <w:sz w:val="16"/>
          <w:szCs w:val="16"/>
        </w:rPr>
        <w:t>fuz</w:t>
      </w:r>
      <w:proofErr w:type="spellEnd"/>
      <w:r w:rsidRPr="003A5990">
        <w:rPr>
          <w:rFonts w:ascii="Arial" w:hAnsi="Arial" w:cs="Arial"/>
          <w:color w:val="000000"/>
          <w:sz w:val="16"/>
          <w:szCs w:val="16"/>
        </w:rPr>
        <w:t xml:space="preserve"> 102] SUV max do 4,0, lewe 21x18mm SUV max 3,2 [Im </w:t>
      </w:r>
      <w:proofErr w:type="spellStart"/>
      <w:r w:rsidRPr="003A5990">
        <w:rPr>
          <w:rFonts w:ascii="Arial" w:hAnsi="Arial" w:cs="Arial"/>
          <w:color w:val="000000"/>
          <w:sz w:val="16"/>
          <w:szCs w:val="16"/>
        </w:rPr>
        <w:t>fuz</w:t>
      </w:r>
      <w:proofErr w:type="spellEnd"/>
      <w:r w:rsidRPr="003A5990">
        <w:rPr>
          <w:rFonts w:ascii="Arial" w:hAnsi="Arial" w:cs="Arial"/>
          <w:color w:val="000000"/>
          <w:sz w:val="16"/>
          <w:szCs w:val="16"/>
        </w:rPr>
        <w:t xml:space="preserve"> 105]</w:t>
      </w:r>
    </w:p>
    <w:p w:rsidR="003A5990" w:rsidRPr="003A5990" w:rsidRDefault="003A5990" w:rsidP="003A599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3A5990">
        <w:rPr>
          <w:rFonts w:ascii="Arial" w:hAnsi="Arial" w:cs="Arial"/>
          <w:color w:val="000000"/>
          <w:sz w:val="16"/>
          <w:szCs w:val="16"/>
        </w:rPr>
        <w:t>Aktywność metaboliczna w topografii brunatnej tkanki tłuszczowej klatki piersiowej, SUV max do 21,0, w jej obrębie widoczne są drobne węzły chłonne.</w:t>
      </w:r>
    </w:p>
    <w:p w:rsidR="003A5990" w:rsidRPr="003A5990" w:rsidRDefault="003A5990" w:rsidP="003A599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3A5990">
        <w:rPr>
          <w:rFonts w:ascii="Arial" w:hAnsi="Arial" w:cs="Arial"/>
          <w:color w:val="000000"/>
          <w:sz w:val="16"/>
          <w:szCs w:val="16"/>
        </w:rPr>
        <w:lastRenderedPageBreak/>
        <w:t>Poza tym fizjologiczny metabolizm FDG w narządach klatki piersiowej i śródpiersia.</w:t>
      </w:r>
    </w:p>
    <w:p w:rsidR="003A5990" w:rsidRPr="003A5990" w:rsidRDefault="003A5990" w:rsidP="003A599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3A5990">
        <w:rPr>
          <w:rFonts w:ascii="Arial" w:hAnsi="Arial" w:cs="Arial"/>
          <w:color w:val="000000"/>
          <w:sz w:val="16"/>
          <w:szCs w:val="16"/>
        </w:rPr>
        <w:t>Nieznacznie zwiększona ilość płynu w osierdziu.</w:t>
      </w:r>
    </w:p>
    <w:p w:rsidR="003A5990" w:rsidRPr="003A5990" w:rsidRDefault="003A5990" w:rsidP="003A599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3A5990" w:rsidRPr="003A5990" w:rsidRDefault="003A5990" w:rsidP="003A599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3A5990">
        <w:rPr>
          <w:rFonts w:ascii="Arial" w:hAnsi="Arial" w:cs="Arial"/>
          <w:color w:val="000000"/>
          <w:sz w:val="16"/>
          <w:szCs w:val="16"/>
        </w:rPr>
        <w:t>Brzuch i miednica:</w:t>
      </w:r>
    </w:p>
    <w:p w:rsidR="003A5990" w:rsidRPr="003A5990" w:rsidRDefault="003A5990" w:rsidP="003A599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3A5990">
        <w:rPr>
          <w:rFonts w:ascii="Arial" w:hAnsi="Arial" w:cs="Arial"/>
          <w:color w:val="000000"/>
          <w:sz w:val="16"/>
          <w:szCs w:val="16"/>
        </w:rPr>
        <w:t>Fizjologiczny metabolizm FDG w narządach jamy brzusznej i miednicy.</w:t>
      </w:r>
    </w:p>
    <w:p w:rsidR="003A5990" w:rsidRPr="003A5990" w:rsidRDefault="003A5990" w:rsidP="003A599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3A5990">
        <w:rPr>
          <w:rFonts w:ascii="Arial" w:hAnsi="Arial" w:cs="Arial"/>
          <w:color w:val="000000"/>
          <w:sz w:val="16"/>
          <w:szCs w:val="16"/>
        </w:rPr>
        <w:t xml:space="preserve">Masa </w:t>
      </w:r>
      <w:proofErr w:type="spellStart"/>
      <w:r w:rsidRPr="003A5990">
        <w:rPr>
          <w:rFonts w:ascii="Arial" w:hAnsi="Arial" w:cs="Arial"/>
          <w:color w:val="000000"/>
          <w:sz w:val="16"/>
          <w:szCs w:val="16"/>
        </w:rPr>
        <w:t>miękkotkankowa</w:t>
      </w:r>
      <w:proofErr w:type="spellEnd"/>
      <w:r w:rsidRPr="003A5990">
        <w:rPr>
          <w:rFonts w:ascii="Arial" w:hAnsi="Arial" w:cs="Arial"/>
          <w:color w:val="000000"/>
          <w:sz w:val="16"/>
          <w:szCs w:val="16"/>
        </w:rPr>
        <w:t xml:space="preserve"> we wnęce śledziony średnicy ok 22mm.</w:t>
      </w:r>
    </w:p>
    <w:p w:rsidR="003A5990" w:rsidRPr="003A5990" w:rsidRDefault="003A5990" w:rsidP="003A599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3A5990" w:rsidRPr="003A5990" w:rsidRDefault="003A5990" w:rsidP="003A599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3A5990">
        <w:rPr>
          <w:rFonts w:ascii="Arial" w:hAnsi="Arial" w:cs="Arial"/>
          <w:color w:val="000000"/>
          <w:sz w:val="16"/>
          <w:szCs w:val="16"/>
        </w:rPr>
        <w:t>Układ kostny:</w:t>
      </w:r>
    </w:p>
    <w:p w:rsidR="003A5990" w:rsidRPr="003A5990" w:rsidRDefault="003A5990" w:rsidP="003A599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3A5990">
        <w:rPr>
          <w:rFonts w:ascii="Arial" w:hAnsi="Arial" w:cs="Arial"/>
          <w:color w:val="000000"/>
          <w:sz w:val="16"/>
          <w:szCs w:val="16"/>
        </w:rPr>
        <w:t>Fizjologiczny metabolizm FDG w układzie kostnym.</w:t>
      </w:r>
    </w:p>
    <w:p w:rsidR="003A5990" w:rsidRPr="003A5990" w:rsidRDefault="003A5990" w:rsidP="003A599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3A5990">
        <w:rPr>
          <w:rFonts w:ascii="Arial" w:hAnsi="Arial" w:cs="Arial"/>
          <w:color w:val="000000"/>
          <w:sz w:val="16"/>
          <w:szCs w:val="16"/>
        </w:rPr>
        <w:t>Dyskopatia L5/S1.</w:t>
      </w:r>
    </w:p>
    <w:p w:rsidR="003A5990" w:rsidRPr="003A5990" w:rsidRDefault="003A5990" w:rsidP="003A599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3A5990" w:rsidRPr="003A5990" w:rsidRDefault="003A5990" w:rsidP="003A599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3A5990">
        <w:rPr>
          <w:rFonts w:ascii="Arial" w:hAnsi="Arial" w:cs="Arial"/>
          <w:color w:val="000000"/>
          <w:sz w:val="16"/>
          <w:szCs w:val="16"/>
        </w:rPr>
        <w:t>Wartości referencyjne:</w:t>
      </w:r>
    </w:p>
    <w:p w:rsidR="003A5990" w:rsidRPr="003A5990" w:rsidRDefault="003A5990" w:rsidP="003A599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3A5990">
        <w:rPr>
          <w:rFonts w:ascii="Arial" w:hAnsi="Arial" w:cs="Arial"/>
          <w:color w:val="000000"/>
          <w:sz w:val="16"/>
          <w:szCs w:val="16"/>
        </w:rPr>
        <w:t xml:space="preserve">MBPS </w:t>
      </w:r>
      <w:proofErr w:type="spellStart"/>
      <w:r w:rsidRPr="003A5990">
        <w:rPr>
          <w:rFonts w:ascii="Arial" w:hAnsi="Arial" w:cs="Arial"/>
          <w:color w:val="000000"/>
          <w:sz w:val="16"/>
          <w:szCs w:val="16"/>
        </w:rPr>
        <w:t>SUVmax</w:t>
      </w:r>
      <w:proofErr w:type="spellEnd"/>
      <w:r w:rsidRPr="003A5990">
        <w:rPr>
          <w:rFonts w:ascii="Arial" w:hAnsi="Arial" w:cs="Arial"/>
          <w:color w:val="000000"/>
          <w:sz w:val="16"/>
          <w:szCs w:val="16"/>
        </w:rPr>
        <w:t xml:space="preserve">  2,3</w:t>
      </w:r>
    </w:p>
    <w:p w:rsidR="003A5990" w:rsidRPr="003A5990" w:rsidRDefault="003A5990" w:rsidP="003A599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3A5990">
        <w:rPr>
          <w:rFonts w:ascii="Arial" w:hAnsi="Arial" w:cs="Arial"/>
          <w:color w:val="000000"/>
          <w:sz w:val="16"/>
          <w:szCs w:val="16"/>
        </w:rPr>
        <w:t xml:space="preserve">Prawy płat wątroby </w:t>
      </w:r>
      <w:proofErr w:type="spellStart"/>
      <w:r w:rsidRPr="003A5990">
        <w:rPr>
          <w:rFonts w:ascii="Arial" w:hAnsi="Arial" w:cs="Arial"/>
          <w:color w:val="000000"/>
          <w:sz w:val="16"/>
          <w:szCs w:val="16"/>
        </w:rPr>
        <w:t>SUVmax</w:t>
      </w:r>
      <w:proofErr w:type="spellEnd"/>
      <w:r w:rsidRPr="003A5990">
        <w:rPr>
          <w:rFonts w:ascii="Arial" w:hAnsi="Arial" w:cs="Arial"/>
          <w:color w:val="000000"/>
          <w:sz w:val="16"/>
          <w:szCs w:val="16"/>
        </w:rPr>
        <w:t xml:space="preserve"> do 2,7.</w:t>
      </w:r>
    </w:p>
    <w:p w:rsidR="003A5990" w:rsidRPr="003A5990" w:rsidRDefault="003A5990" w:rsidP="003A599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3A5990" w:rsidRPr="003A5990" w:rsidRDefault="003A5990" w:rsidP="003A599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3A5990">
        <w:rPr>
          <w:rFonts w:ascii="Arial" w:hAnsi="Arial" w:cs="Arial"/>
          <w:color w:val="000000"/>
          <w:sz w:val="16"/>
          <w:szCs w:val="16"/>
        </w:rPr>
        <w:t>Wnioski:</w:t>
      </w:r>
    </w:p>
    <w:p w:rsidR="003A5990" w:rsidRPr="003A5990" w:rsidRDefault="003A5990" w:rsidP="003A599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3A5990">
        <w:rPr>
          <w:rFonts w:ascii="Arial" w:hAnsi="Arial" w:cs="Arial"/>
          <w:color w:val="000000"/>
          <w:sz w:val="16"/>
          <w:szCs w:val="16"/>
        </w:rPr>
        <w:t xml:space="preserve">Badaniem PET/CT z 18F-FDG uwidoczniono obecność aktywnych metabolicznie obszarów w obrębie masy resztkowej w śródpiersiu przednim, węzłach </w:t>
      </w:r>
      <w:proofErr w:type="spellStart"/>
      <w:r w:rsidRPr="003A5990">
        <w:rPr>
          <w:rFonts w:ascii="Arial" w:hAnsi="Arial" w:cs="Arial"/>
          <w:color w:val="000000"/>
          <w:sz w:val="16"/>
          <w:szCs w:val="16"/>
        </w:rPr>
        <w:t>przytchawiczych</w:t>
      </w:r>
      <w:proofErr w:type="spellEnd"/>
      <w:r w:rsidRPr="003A5990">
        <w:rPr>
          <w:rFonts w:ascii="Arial" w:hAnsi="Arial" w:cs="Arial"/>
          <w:color w:val="000000"/>
          <w:sz w:val="16"/>
          <w:szCs w:val="16"/>
        </w:rPr>
        <w:t xml:space="preserve"> i </w:t>
      </w:r>
      <w:proofErr w:type="spellStart"/>
      <w:r w:rsidRPr="003A5990">
        <w:rPr>
          <w:rFonts w:ascii="Arial" w:hAnsi="Arial" w:cs="Arial"/>
          <w:color w:val="000000"/>
          <w:sz w:val="16"/>
          <w:szCs w:val="16"/>
        </w:rPr>
        <w:t>podostrogowych</w:t>
      </w:r>
      <w:proofErr w:type="spellEnd"/>
      <w:r w:rsidRPr="003A5990">
        <w:rPr>
          <w:rFonts w:ascii="Arial" w:hAnsi="Arial" w:cs="Arial"/>
          <w:color w:val="000000"/>
          <w:sz w:val="16"/>
          <w:szCs w:val="16"/>
        </w:rPr>
        <w:t xml:space="preserve"> oraz szyjnych po stronie lewej.</w:t>
      </w:r>
    </w:p>
    <w:p w:rsidR="003A5990" w:rsidRPr="003A5990" w:rsidRDefault="003A5990" w:rsidP="003A599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3A5990">
        <w:rPr>
          <w:rFonts w:ascii="Arial" w:hAnsi="Arial" w:cs="Arial"/>
          <w:color w:val="000000"/>
          <w:sz w:val="16"/>
          <w:szCs w:val="16"/>
        </w:rPr>
        <w:t xml:space="preserve">W porównaniu do badania wyjściowego z 29.03.2021 znaczna regresja metaboliczna i radiologiczna zmian. </w:t>
      </w:r>
    </w:p>
    <w:p w:rsidR="003A5990" w:rsidRPr="003A5990" w:rsidRDefault="003A5990" w:rsidP="003A599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3A5990" w:rsidRPr="003A5990" w:rsidRDefault="003A5990">
      <w:pPr>
        <w:rPr>
          <w:sz w:val="16"/>
          <w:szCs w:val="16"/>
        </w:rPr>
      </w:pPr>
      <w:r w:rsidRPr="003A5990">
        <w:rPr>
          <w:sz w:val="16"/>
          <w:szCs w:val="16"/>
        </w:rPr>
        <w:t>16,09,2021</w:t>
      </w:r>
    </w:p>
    <w:p w:rsidR="003A5990" w:rsidRPr="003A5990" w:rsidRDefault="003A5990" w:rsidP="003A599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3A5990">
        <w:rPr>
          <w:rFonts w:ascii="Arial" w:hAnsi="Arial" w:cs="Arial"/>
          <w:color w:val="000000"/>
          <w:sz w:val="16"/>
          <w:szCs w:val="16"/>
        </w:rPr>
        <w:t>Zakres badania:  od szczytu głowy do 1/3 ud</w:t>
      </w:r>
    </w:p>
    <w:p w:rsidR="003A5990" w:rsidRPr="003A5990" w:rsidRDefault="003A5990" w:rsidP="003A599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3A5990">
        <w:rPr>
          <w:rFonts w:ascii="Arial" w:hAnsi="Arial" w:cs="Arial"/>
          <w:color w:val="000000"/>
          <w:sz w:val="16"/>
          <w:szCs w:val="16"/>
        </w:rPr>
        <w:t>Akwizycję przeprowadzono  po 57min od podania 18F-FDG.</w:t>
      </w:r>
    </w:p>
    <w:p w:rsidR="003A5990" w:rsidRPr="003A5990" w:rsidRDefault="003A5990" w:rsidP="003A599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3A5990">
        <w:rPr>
          <w:rFonts w:ascii="Arial" w:hAnsi="Arial" w:cs="Arial"/>
          <w:color w:val="000000"/>
          <w:sz w:val="16"/>
          <w:szCs w:val="16"/>
        </w:rPr>
        <w:t>Glikemia: 90mg%.</w:t>
      </w:r>
    </w:p>
    <w:p w:rsidR="003A5990" w:rsidRPr="003A5990" w:rsidRDefault="003A5990" w:rsidP="003A599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3A5990">
        <w:rPr>
          <w:rFonts w:ascii="Arial" w:hAnsi="Arial" w:cs="Arial"/>
          <w:color w:val="000000"/>
          <w:sz w:val="16"/>
          <w:szCs w:val="16"/>
        </w:rPr>
        <w:t xml:space="preserve">Problem kliniczny: </w:t>
      </w:r>
      <w:proofErr w:type="spellStart"/>
      <w:r w:rsidRPr="003A5990">
        <w:rPr>
          <w:rFonts w:ascii="Arial" w:hAnsi="Arial" w:cs="Arial"/>
          <w:color w:val="000000"/>
          <w:sz w:val="16"/>
          <w:szCs w:val="16"/>
        </w:rPr>
        <w:t>Chłoniak</w:t>
      </w:r>
      <w:proofErr w:type="spellEnd"/>
      <w:r w:rsidRPr="003A5990">
        <w:rPr>
          <w:rFonts w:ascii="Arial" w:hAnsi="Arial" w:cs="Arial"/>
          <w:color w:val="000000"/>
          <w:sz w:val="16"/>
          <w:szCs w:val="16"/>
        </w:rPr>
        <w:t xml:space="preserve"> </w:t>
      </w:r>
      <w:proofErr w:type="spellStart"/>
      <w:r w:rsidRPr="003A5990">
        <w:rPr>
          <w:rFonts w:ascii="Arial" w:hAnsi="Arial" w:cs="Arial"/>
          <w:color w:val="000000"/>
          <w:sz w:val="16"/>
          <w:szCs w:val="16"/>
        </w:rPr>
        <w:t>Hodgkina</w:t>
      </w:r>
      <w:proofErr w:type="spellEnd"/>
      <w:r w:rsidRPr="003A5990">
        <w:rPr>
          <w:rFonts w:ascii="Arial" w:hAnsi="Arial" w:cs="Arial"/>
          <w:color w:val="000000"/>
          <w:sz w:val="16"/>
          <w:szCs w:val="16"/>
        </w:rPr>
        <w:t>. Ocena po zakończeniu chemioterapii  (2 cykle ABVD + 4 cykle BEACOPP esk).</w:t>
      </w:r>
    </w:p>
    <w:p w:rsidR="003A5990" w:rsidRPr="003A5990" w:rsidRDefault="003A5990" w:rsidP="003A599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3A5990" w:rsidRPr="003A5990" w:rsidRDefault="003A5990" w:rsidP="003A599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3A5990">
        <w:rPr>
          <w:rFonts w:ascii="Arial" w:hAnsi="Arial" w:cs="Arial"/>
          <w:color w:val="000000"/>
          <w:sz w:val="16"/>
          <w:szCs w:val="16"/>
        </w:rPr>
        <w:t>Konsultujący specjalista radiologii i diagnostyki obrazowej: A. Grochowska</w:t>
      </w:r>
    </w:p>
    <w:p w:rsidR="003A5990" w:rsidRPr="003A5990" w:rsidRDefault="003A5990" w:rsidP="003A599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3A5990" w:rsidRPr="003A5990" w:rsidRDefault="003A5990" w:rsidP="003A599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3A5990">
        <w:rPr>
          <w:rFonts w:ascii="Arial" w:hAnsi="Arial" w:cs="Arial"/>
          <w:color w:val="000000"/>
          <w:sz w:val="16"/>
          <w:szCs w:val="16"/>
        </w:rPr>
        <w:t>Głowa i szyja:</w:t>
      </w:r>
    </w:p>
    <w:p w:rsidR="003A5990" w:rsidRPr="003A5990" w:rsidRDefault="003A5990" w:rsidP="003A599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3A5990">
        <w:rPr>
          <w:rFonts w:ascii="Arial" w:hAnsi="Arial" w:cs="Arial"/>
          <w:color w:val="000000"/>
          <w:sz w:val="16"/>
          <w:szCs w:val="16"/>
        </w:rPr>
        <w:t>Aktywność metaboliczna w topografii brunatnej tkanki tłuszczowej, SUV max do 7,4, w jej obrębie widoczne są pojedyncze bardzo drobne węzły chłonne.</w:t>
      </w:r>
    </w:p>
    <w:p w:rsidR="003A5990" w:rsidRPr="003A5990" w:rsidRDefault="003A5990" w:rsidP="003A599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3A5990">
        <w:rPr>
          <w:rFonts w:ascii="Arial" w:hAnsi="Arial" w:cs="Arial"/>
          <w:color w:val="000000"/>
          <w:sz w:val="16"/>
          <w:szCs w:val="16"/>
        </w:rPr>
        <w:t>Poza tym fizjologiczny metabolizm FDG w obrębie głowy i szyi.</w:t>
      </w:r>
    </w:p>
    <w:p w:rsidR="003A5990" w:rsidRPr="003A5990" w:rsidRDefault="003A5990" w:rsidP="003A599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3A5990">
        <w:rPr>
          <w:rFonts w:ascii="Arial" w:hAnsi="Arial" w:cs="Arial"/>
          <w:color w:val="000000"/>
          <w:sz w:val="16"/>
          <w:szCs w:val="16"/>
        </w:rPr>
        <w:t>Węzły chłonne grupy IV po stronie lewej średnicy 20m [Im TK 244].</w:t>
      </w:r>
    </w:p>
    <w:p w:rsidR="003A5990" w:rsidRPr="003A5990" w:rsidRDefault="003A5990" w:rsidP="003A599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3A5990">
        <w:rPr>
          <w:rFonts w:ascii="Arial" w:hAnsi="Arial" w:cs="Arial"/>
          <w:color w:val="000000"/>
          <w:sz w:val="16"/>
          <w:szCs w:val="16"/>
        </w:rPr>
        <w:t>Węzły chłonne grupy V po stronie lewej średnicy do 11mm.</w:t>
      </w:r>
    </w:p>
    <w:p w:rsidR="003A5990" w:rsidRPr="003A5990" w:rsidRDefault="003A5990" w:rsidP="003A599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3A5990" w:rsidRPr="003A5990" w:rsidRDefault="003A5990" w:rsidP="003A599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3A5990">
        <w:rPr>
          <w:rFonts w:ascii="Arial" w:hAnsi="Arial" w:cs="Arial"/>
          <w:color w:val="000000"/>
          <w:sz w:val="16"/>
          <w:szCs w:val="16"/>
        </w:rPr>
        <w:t>Klatka piersiowa i śródpiersie:</w:t>
      </w:r>
    </w:p>
    <w:p w:rsidR="003A5990" w:rsidRPr="003A5990" w:rsidRDefault="003A5990" w:rsidP="003A599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3A5990">
        <w:rPr>
          <w:rFonts w:ascii="Arial" w:hAnsi="Arial" w:cs="Arial"/>
          <w:color w:val="000000"/>
          <w:sz w:val="16"/>
          <w:szCs w:val="16"/>
        </w:rPr>
        <w:t>Masa resztkowa w śródpiersiu przednim po stronie lewej wielkości ok 22x14mm [Im TK 286] oraz po stronie prawej średnicy 25x12mm [Im TK 304].</w:t>
      </w:r>
    </w:p>
    <w:p w:rsidR="003A5990" w:rsidRPr="003A5990" w:rsidRDefault="003A5990" w:rsidP="003A599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3A5990">
        <w:rPr>
          <w:rFonts w:ascii="Arial" w:hAnsi="Arial" w:cs="Arial"/>
          <w:color w:val="000000"/>
          <w:sz w:val="16"/>
          <w:szCs w:val="16"/>
        </w:rPr>
        <w:t xml:space="preserve">Węzły chłonne </w:t>
      </w:r>
      <w:proofErr w:type="spellStart"/>
      <w:r w:rsidRPr="003A5990">
        <w:rPr>
          <w:rFonts w:ascii="Arial" w:hAnsi="Arial" w:cs="Arial"/>
          <w:color w:val="000000"/>
          <w:sz w:val="16"/>
          <w:szCs w:val="16"/>
        </w:rPr>
        <w:t>śródpiersiowe</w:t>
      </w:r>
      <w:proofErr w:type="spellEnd"/>
      <w:r w:rsidRPr="003A5990">
        <w:rPr>
          <w:rFonts w:ascii="Arial" w:hAnsi="Arial" w:cs="Arial"/>
          <w:color w:val="000000"/>
          <w:sz w:val="16"/>
          <w:szCs w:val="16"/>
        </w:rPr>
        <w:t xml:space="preserve"> </w:t>
      </w:r>
      <w:proofErr w:type="spellStart"/>
      <w:r w:rsidRPr="003A5990">
        <w:rPr>
          <w:rFonts w:ascii="Arial" w:hAnsi="Arial" w:cs="Arial"/>
          <w:color w:val="000000"/>
          <w:sz w:val="16"/>
          <w:szCs w:val="16"/>
        </w:rPr>
        <w:t>przytchawicze</w:t>
      </w:r>
      <w:proofErr w:type="spellEnd"/>
      <w:r w:rsidRPr="003A5990">
        <w:rPr>
          <w:rFonts w:ascii="Arial" w:hAnsi="Arial" w:cs="Arial"/>
          <w:color w:val="000000"/>
          <w:sz w:val="16"/>
          <w:szCs w:val="16"/>
        </w:rPr>
        <w:t xml:space="preserve"> prawe średnicy do 9mm.</w:t>
      </w:r>
    </w:p>
    <w:p w:rsidR="003A5990" w:rsidRPr="003A5990" w:rsidRDefault="003A5990" w:rsidP="003A599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3A5990">
        <w:rPr>
          <w:rFonts w:ascii="Arial" w:hAnsi="Arial" w:cs="Arial"/>
          <w:color w:val="000000"/>
          <w:sz w:val="16"/>
          <w:szCs w:val="16"/>
        </w:rPr>
        <w:t>Poza tym fizjologiczny metabolizm FDG w narządach klatki piersiowej i śródpiersia.</w:t>
      </w:r>
    </w:p>
    <w:p w:rsidR="003A5990" w:rsidRPr="003A5990" w:rsidRDefault="003A5990" w:rsidP="003A599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3A5990" w:rsidRPr="003A5990" w:rsidRDefault="003A5990" w:rsidP="003A599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3A5990">
        <w:rPr>
          <w:rFonts w:ascii="Arial" w:hAnsi="Arial" w:cs="Arial"/>
          <w:color w:val="000000"/>
          <w:sz w:val="16"/>
          <w:szCs w:val="16"/>
        </w:rPr>
        <w:t>Brzuch i miednica:</w:t>
      </w:r>
    </w:p>
    <w:p w:rsidR="003A5990" w:rsidRPr="003A5990" w:rsidRDefault="003A5990" w:rsidP="003A599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3A5990">
        <w:rPr>
          <w:rFonts w:ascii="Arial" w:hAnsi="Arial" w:cs="Arial"/>
          <w:color w:val="000000"/>
          <w:sz w:val="16"/>
          <w:szCs w:val="16"/>
        </w:rPr>
        <w:t>Fizjologiczny metabolizm FDG w narządach jamy brzusznej i miednicy.</w:t>
      </w:r>
    </w:p>
    <w:p w:rsidR="003A5990" w:rsidRPr="003A5990" w:rsidRDefault="003A5990" w:rsidP="003A599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3A5990">
        <w:rPr>
          <w:rFonts w:ascii="Arial" w:hAnsi="Arial" w:cs="Arial"/>
          <w:color w:val="000000"/>
          <w:sz w:val="16"/>
          <w:szCs w:val="16"/>
        </w:rPr>
        <w:t xml:space="preserve">Masa </w:t>
      </w:r>
      <w:proofErr w:type="spellStart"/>
      <w:r w:rsidRPr="003A5990">
        <w:rPr>
          <w:rFonts w:ascii="Arial" w:hAnsi="Arial" w:cs="Arial"/>
          <w:color w:val="000000"/>
          <w:sz w:val="16"/>
          <w:szCs w:val="16"/>
        </w:rPr>
        <w:t>miękkotkankowa</w:t>
      </w:r>
      <w:proofErr w:type="spellEnd"/>
      <w:r w:rsidRPr="003A5990">
        <w:rPr>
          <w:rFonts w:ascii="Arial" w:hAnsi="Arial" w:cs="Arial"/>
          <w:color w:val="000000"/>
          <w:sz w:val="16"/>
          <w:szCs w:val="16"/>
        </w:rPr>
        <w:t xml:space="preserve"> we wnęce śledziony średnicy ok 10mm [lm TK 443].</w:t>
      </w:r>
    </w:p>
    <w:p w:rsidR="003A5990" w:rsidRPr="003A5990" w:rsidRDefault="003A5990" w:rsidP="003A599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3A5990" w:rsidRPr="003A5990" w:rsidRDefault="003A5990" w:rsidP="003A599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3A5990">
        <w:rPr>
          <w:rFonts w:ascii="Arial" w:hAnsi="Arial" w:cs="Arial"/>
          <w:color w:val="000000"/>
          <w:sz w:val="16"/>
          <w:szCs w:val="16"/>
        </w:rPr>
        <w:t>Układ kostny:</w:t>
      </w:r>
    </w:p>
    <w:p w:rsidR="003A5990" w:rsidRPr="003A5990" w:rsidRDefault="003A5990" w:rsidP="003A599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3A5990">
        <w:rPr>
          <w:rFonts w:ascii="Arial" w:hAnsi="Arial" w:cs="Arial"/>
          <w:color w:val="000000"/>
          <w:sz w:val="16"/>
          <w:szCs w:val="16"/>
        </w:rPr>
        <w:t>Fizjologiczny metabolizm FDG w układzie kostnym.</w:t>
      </w:r>
    </w:p>
    <w:p w:rsidR="003A5990" w:rsidRPr="003A5990" w:rsidRDefault="003A5990" w:rsidP="003A599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3A5990">
        <w:rPr>
          <w:rFonts w:ascii="Arial" w:hAnsi="Arial" w:cs="Arial"/>
          <w:color w:val="000000"/>
          <w:sz w:val="16"/>
          <w:szCs w:val="16"/>
        </w:rPr>
        <w:t>Dyskopatia L5/S1.</w:t>
      </w:r>
    </w:p>
    <w:p w:rsidR="003A5990" w:rsidRPr="003A5990" w:rsidRDefault="003A5990" w:rsidP="003A599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3A5990" w:rsidRPr="003A5990" w:rsidRDefault="003A5990" w:rsidP="003A599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3A5990">
        <w:rPr>
          <w:rFonts w:ascii="Arial" w:hAnsi="Arial" w:cs="Arial"/>
          <w:color w:val="000000"/>
          <w:sz w:val="16"/>
          <w:szCs w:val="16"/>
        </w:rPr>
        <w:t>Inne:</w:t>
      </w:r>
    </w:p>
    <w:p w:rsidR="003A5990" w:rsidRPr="003A5990" w:rsidRDefault="003A5990" w:rsidP="003A599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3A5990">
        <w:rPr>
          <w:rFonts w:ascii="Arial" w:hAnsi="Arial" w:cs="Arial"/>
          <w:color w:val="000000"/>
          <w:sz w:val="16"/>
          <w:szCs w:val="16"/>
        </w:rPr>
        <w:t>Rozlana aktywność metaboliczna w mięśniach kończyny górnej prawej oraz obręczy barkowej po stronie prawej, mięśni lędźwiowych - w pierwszej kolejności zmiany przeciążeniowe.</w:t>
      </w:r>
    </w:p>
    <w:p w:rsidR="003A5990" w:rsidRPr="003A5990" w:rsidRDefault="003A5990" w:rsidP="003A599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3A5990">
        <w:rPr>
          <w:rFonts w:ascii="Arial" w:hAnsi="Arial" w:cs="Arial"/>
          <w:color w:val="000000"/>
          <w:sz w:val="16"/>
          <w:szCs w:val="16"/>
        </w:rPr>
        <w:t>Aktywność metaboliczna w brunatnej tkance tłuszczowej karku, klatki piersiowej i jamy brzusznej.</w:t>
      </w:r>
    </w:p>
    <w:p w:rsidR="003A5990" w:rsidRPr="003A5990" w:rsidRDefault="003A5990" w:rsidP="003A599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3A5990" w:rsidRPr="003A5990" w:rsidRDefault="003A5990" w:rsidP="003A599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3A5990">
        <w:rPr>
          <w:rFonts w:ascii="Arial" w:hAnsi="Arial" w:cs="Arial"/>
          <w:color w:val="000000"/>
          <w:sz w:val="16"/>
          <w:szCs w:val="16"/>
        </w:rPr>
        <w:t>Wartości referencyjne:</w:t>
      </w:r>
    </w:p>
    <w:p w:rsidR="003A5990" w:rsidRPr="003A5990" w:rsidRDefault="003A5990" w:rsidP="003A599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3A5990">
        <w:rPr>
          <w:rFonts w:ascii="Arial" w:hAnsi="Arial" w:cs="Arial"/>
          <w:color w:val="000000"/>
          <w:sz w:val="16"/>
          <w:szCs w:val="16"/>
        </w:rPr>
        <w:t xml:space="preserve">MBPS </w:t>
      </w:r>
      <w:proofErr w:type="spellStart"/>
      <w:r w:rsidRPr="003A5990">
        <w:rPr>
          <w:rFonts w:ascii="Arial" w:hAnsi="Arial" w:cs="Arial"/>
          <w:color w:val="000000"/>
          <w:sz w:val="16"/>
          <w:szCs w:val="16"/>
        </w:rPr>
        <w:t>SUVmax</w:t>
      </w:r>
      <w:proofErr w:type="spellEnd"/>
      <w:r w:rsidRPr="003A5990">
        <w:rPr>
          <w:rFonts w:ascii="Arial" w:hAnsi="Arial" w:cs="Arial"/>
          <w:color w:val="000000"/>
          <w:sz w:val="16"/>
          <w:szCs w:val="16"/>
        </w:rPr>
        <w:t xml:space="preserve">  2,0,</w:t>
      </w:r>
    </w:p>
    <w:p w:rsidR="003A5990" w:rsidRPr="003A5990" w:rsidRDefault="003A5990" w:rsidP="003A599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3A5990">
        <w:rPr>
          <w:rFonts w:ascii="Arial" w:hAnsi="Arial" w:cs="Arial"/>
          <w:color w:val="000000"/>
          <w:sz w:val="16"/>
          <w:szCs w:val="16"/>
        </w:rPr>
        <w:t xml:space="preserve">Prawy płat wątroby </w:t>
      </w:r>
      <w:proofErr w:type="spellStart"/>
      <w:r w:rsidRPr="003A5990">
        <w:rPr>
          <w:rFonts w:ascii="Arial" w:hAnsi="Arial" w:cs="Arial"/>
          <w:color w:val="000000"/>
          <w:sz w:val="16"/>
          <w:szCs w:val="16"/>
        </w:rPr>
        <w:t>SUVmax</w:t>
      </w:r>
      <w:proofErr w:type="spellEnd"/>
      <w:r w:rsidRPr="003A5990">
        <w:rPr>
          <w:rFonts w:ascii="Arial" w:hAnsi="Arial" w:cs="Arial"/>
          <w:color w:val="000000"/>
          <w:sz w:val="16"/>
          <w:szCs w:val="16"/>
        </w:rPr>
        <w:t xml:space="preserve"> do 2,5.</w:t>
      </w:r>
    </w:p>
    <w:p w:rsidR="003A5990" w:rsidRPr="003A5990" w:rsidRDefault="003A5990" w:rsidP="003A599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3A5990" w:rsidRPr="003A5990" w:rsidRDefault="003A5990" w:rsidP="003A599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3A5990">
        <w:rPr>
          <w:rFonts w:ascii="Arial" w:hAnsi="Arial" w:cs="Arial"/>
          <w:color w:val="000000"/>
          <w:sz w:val="16"/>
          <w:szCs w:val="16"/>
        </w:rPr>
        <w:t>Wnioski:</w:t>
      </w:r>
    </w:p>
    <w:p w:rsidR="003A5990" w:rsidRPr="003A5990" w:rsidRDefault="003A5990" w:rsidP="003A599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3A5990">
        <w:rPr>
          <w:rFonts w:ascii="Arial" w:hAnsi="Arial" w:cs="Arial"/>
          <w:color w:val="000000"/>
          <w:sz w:val="16"/>
          <w:szCs w:val="16"/>
        </w:rPr>
        <w:t xml:space="preserve">Badaniem PET/CT z 18F-FDG nie uwidoczniono cech aktywnej metabolicznie choroby </w:t>
      </w:r>
      <w:proofErr w:type="spellStart"/>
      <w:r w:rsidRPr="003A5990">
        <w:rPr>
          <w:rFonts w:ascii="Arial" w:hAnsi="Arial" w:cs="Arial"/>
          <w:color w:val="000000"/>
          <w:sz w:val="16"/>
          <w:szCs w:val="16"/>
        </w:rPr>
        <w:t>chłoniakowej</w:t>
      </w:r>
      <w:proofErr w:type="spellEnd"/>
      <w:r w:rsidRPr="003A5990">
        <w:rPr>
          <w:rFonts w:ascii="Arial" w:hAnsi="Arial" w:cs="Arial"/>
          <w:color w:val="000000"/>
          <w:sz w:val="16"/>
          <w:szCs w:val="16"/>
        </w:rPr>
        <w:t xml:space="preserve">. </w:t>
      </w:r>
    </w:p>
    <w:p w:rsidR="003A5990" w:rsidRPr="003A5990" w:rsidRDefault="003A5990" w:rsidP="003A599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800000"/>
          <w:sz w:val="16"/>
          <w:szCs w:val="16"/>
        </w:rPr>
      </w:pPr>
      <w:r w:rsidRPr="003A5990">
        <w:rPr>
          <w:rFonts w:ascii="Arial" w:hAnsi="Arial" w:cs="Arial"/>
          <w:color w:val="000000"/>
          <w:sz w:val="16"/>
          <w:szCs w:val="16"/>
        </w:rPr>
        <w:t>Masy resztkowe do kontroli.</w:t>
      </w:r>
    </w:p>
    <w:bookmarkEnd w:id="0"/>
    <w:p w:rsidR="003A5990" w:rsidRPr="003A5990" w:rsidRDefault="003A5990">
      <w:pPr>
        <w:rPr>
          <w:sz w:val="16"/>
          <w:szCs w:val="16"/>
        </w:rPr>
      </w:pPr>
    </w:p>
    <w:sectPr w:rsidR="003A5990" w:rsidRPr="003A599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5990"/>
    <w:rsid w:val="003A5990"/>
    <w:rsid w:val="006D4325"/>
    <w:rsid w:val="008A0E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11E8B7"/>
  <w15:chartTrackingRefBased/>
  <w15:docId w15:val="{B020C999-8514-4D69-BDA7-95542A290B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903</Words>
  <Characters>5419</Characters>
  <Application>Microsoft Office Word</Application>
  <DocSecurity>0</DocSecurity>
  <Lines>45</Lines>
  <Paragraphs>12</Paragraphs>
  <ScaleCrop>false</ScaleCrop>
  <Company/>
  <LinksUpToDate>false</LinksUpToDate>
  <CharactersWithSpaces>6310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Joanna Paulina Marek</dc:creator>
  <cp:keywords/>
  <dc:description/>
  <cp:lastModifiedBy>Joanna Paulina Marek</cp:lastModifiedBy>
  <cp:revision>1</cp:revision>
  <dcterms:created xsi:type="dcterms:W3CDTF">2026-06-10T09:42:00Z</dcterms:created>
  <dcterms:modified xsi:type="dcterms:W3CDTF">2026-06-10T09:43:00Z</dcterms:modified>
</cp:coreProperties>
</file>