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629" w:rsidRPr="008417D4" w:rsidRDefault="00A67629">
      <w:pPr>
        <w:rPr>
          <w:b/>
          <w:bCs/>
          <w:sz w:val="40"/>
          <w:szCs w:val="40"/>
        </w:rPr>
      </w:pPr>
      <w:r w:rsidRPr="008417D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-488546</wp:posOffset>
            </wp:positionH>
            <wp:positionV relativeFrom="paragraph">
              <wp:posOffset>950595</wp:posOffset>
            </wp:positionV>
            <wp:extent cx="6502400" cy="51346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7D4" w:rsidRPr="008417D4">
        <w:rPr>
          <w:b/>
          <w:bCs/>
          <w:sz w:val="40"/>
          <w:szCs w:val="40"/>
        </w:rPr>
        <w:t>БИЛЕТ №5</w:t>
      </w:r>
    </w:p>
    <w:sectPr w:rsidR="00A67629" w:rsidRPr="0084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29"/>
    <w:rsid w:val="008417D4"/>
    <w:rsid w:val="00A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8D6C4"/>
  <w15:chartTrackingRefBased/>
  <w15:docId w15:val="{AFB18E45-3206-BE4A-85D9-C6C8221A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Беличева Дарья Михайловна</dc:creator>
  <cp:keywords/>
  <dc:description/>
  <cp:lastModifiedBy>Беличева Дарья Михайловна</cp:lastModifiedBy>
  <cp:revision>2</cp:revision>
  <dcterms:created xsi:type="dcterms:W3CDTF">2022-01-06T18:08:00Z</dcterms:created>
  <dcterms:modified xsi:type="dcterms:W3CDTF">2022-01-06T18:08:00Z</dcterms:modified>
</cp:coreProperties>
</file>