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2F4EB" w14:textId="1D8FD1F7" w:rsidR="00EF159E" w:rsidRPr="00EF159E" w:rsidRDefault="00EF159E" w:rsidP="00EF159E">
      <w:pPr>
        <w:pStyle w:val="ab"/>
        <w:spacing w:before="0" w:beforeAutospacing="0" w:after="0" w:afterAutospacing="0"/>
        <w:jc w:val="center"/>
        <w:rPr>
          <w:lang w:val="ru-RU"/>
        </w:rPr>
      </w:pPr>
      <w:bookmarkStart w:id="0" w:name="_GoBack"/>
      <w:bookmarkEnd w:id="0"/>
      <w:r w:rsidRPr="00EF159E">
        <w:rPr>
          <w:color w:val="000000"/>
          <w:sz w:val="28"/>
          <w:szCs w:val="28"/>
          <w:lang w:val="ru-RU"/>
        </w:rPr>
        <w:t>РОССИЙСКИЙ УНИВЕРСИТЕТ ДРУЖБЫ НАРОДОВ</w:t>
      </w:r>
    </w:p>
    <w:p w14:paraId="3E0AA94C" w14:textId="77777777" w:rsidR="00EF159E" w:rsidRPr="00EF159E" w:rsidRDefault="00EF159E" w:rsidP="00EF159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Факультет 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bidi="ar-SA"/>
        </w:rPr>
        <w:t>физико-математических и естественных наук</w:t>
      </w:r>
    </w:p>
    <w:p w14:paraId="3A0D9EDA" w14:textId="3176C58D" w:rsidR="00EF159E" w:rsidRPr="00EF159E" w:rsidRDefault="00EF159E" w:rsidP="00EF159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Кафедра 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ab/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bidi="ar-SA"/>
        </w:rPr>
        <w:t>прикладной информатики и теории вероятностей</w:t>
      </w:r>
    </w:p>
    <w:p w14:paraId="3793EDA8" w14:textId="77777777" w:rsidR="00EF159E" w:rsidRPr="00EF159E" w:rsidRDefault="00EF159E" w:rsidP="00EF159E">
      <w:pPr>
        <w:spacing w:after="240" w:line="240" w:lineRule="auto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szCs w:val="24"/>
          <w:lang w:bidi="ar-SA"/>
        </w:rPr>
        <w:br/>
      </w:r>
      <w:r w:rsidRPr="00EF159E">
        <w:rPr>
          <w:rFonts w:ascii="Times New Roman" w:eastAsia="Times New Roman" w:hAnsi="Times New Roman" w:cs="Times New Roman"/>
          <w:szCs w:val="24"/>
          <w:lang w:bidi="ar-SA"/>
        </w:rPr>
        <w:br/>
      </w:r>
      <w:r w:rsidRPr="00EF159E">
        <w:rPr>
          <w:rFonts w:ascii="Times New Roman" w:eastAsia="Times New Roman" w:hAnsi="Times New Roman" w:cs="Times New Roman"/>
          <w:szCs w:val="24"/>
          <w:lang w:bidi="ar-SA"/>
        </w:rPr>
        <w:br/>
      </w:r>
    </w:p>
    <w:p w14:paraId="4111256A" w14:textId="77777777" w:rsidR="00EF159E" w:rsidRPr="00EF159E" w:rsidRDefault="00EF159E" w:rsidP="00EF159E">
      <w:pPr>
        <w:spacing w:before="120" w:after="0" w:line="240" w:lineRule="auto"/>
        <w:ind w:left="-17"/>
        <w:jc w:val="center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  <w:lang w:bidi="ar-SA"/>
        </w:rPr>
        <w:t>РЕФЕРАТ</w:t>
      </w:r>
    </w:p>
    <w:p w14:paraId="49D5361D" w14:textId="77777777" w:rsidR="00EF159E" w:rsidRPr="00EF159E" w:rsidRDefault="00EF159E" w:rsidP="00EF159E">
      <w:pPr>
        <w:spacing w:before="120" w:after="0" w:line="240" w:lineRule="auto"/>
        <w:ind w:left="-17"/>
        <w:jc w:val="center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на тему</w:t>
      </w:r>
    </w:p>
    <w:p w14:paraId="1389D1E0" w14:textId="16708097" w:rsidR="00EF159E" w:rsidRPr="00EF159E" w:rsidRDefault="00EF159E" w:rsidP="00EF159E">
      <w:pPr>
        <w:spacing w:before="120" w:after="0" w:line="240" w:lineRule="auto"/>
        <w:ind w:left="-17"/>
        <w:jc w:val="center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ar-SA"/>
        </w:rPr>
        <w:t>«</w:t>
      </w:r>
      <w:r w:rsidRPr="00D32062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</w:rPr>
        <w:t>Программно-определяемая глобальная сеть (</w:t>
      </w:r>
      <w:r w:rsidRPr="00D32062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  <w:lang w:val="en-US"/>
        </w:rPr>
        <w:t>SD</w:t>
      </w:r>
      <w:r w:rsidRPr="00D32062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</w:rPr>
        <w:t>-</w:t>
      </w:r>
      <w:r w:rsidRPr="00D32062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  <w:lang w:val="en-US"/>
        </w:rPr>
        <w:t>WAN</w:t>
      </w:r>
      <w:r w:rsidRPr="00D32062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</w:rPr>
        <w:t>)</w:t>
      </w:r>
      <w:r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</w:rPr>
        <w:t>»</w:t>
      </w:r>
    </w:p>
    <w:p w14:paraId="294541F6" w14:textId="77777777" w:rsidR="00EF159E" w:rsidRPr="00EF159E" w:rsidRDefault="00EF159E" w:rsidP="00EF159E">
      <w:pPr>
        <w:spacing w:before="120" w:after="0" w:line="240" w:lineRule="auto"/>
        <w:ind w:left="-17"/>
        <w:jc w:val="center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bidi="ar-SA"/>
        </w:rPr>
        <w:t>02.04.02 — Фундаментальная информатика и информационные технологии</w:t>
      </w:r>
    </w:p>
    <w:p w14:paraId="61004E0F" w14:textId="77777777" w:rsidR="00EF159E" w:rsidRPr="00EF159E" w:rsidRDefault="00EF159E" w:rsidP="00EF159E">
      <w:pPr>
        <w:spacing w:after="240" w:line="240" w:lineRule="auto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szCs w:val="24"/>
          <w:lang w:bidi="ar-SA"/>
        </w:rPr>
        <w:br/>
      </w:r>
    </w:p>
    <w:p w14:paraId="63BF9187" w14:textId="77777777" w:rsidR="00EF159E" w:rsidRPr="00EF159E" w:rsidRDefault="00EF159E" w:rsidP="00EF159E">
      <w:pPr>
        <w:spacing w:before="120" w:after="0" w:line="240" w:lineRule="auto"/>
        <w:ind w:left="4540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Выполнил</w:t>
      </w:r>
    </w:p>
    <w:p w14:paraId="473EE074" w14:textId="57F27A51" w:rsidR="00EF159E" w:rsidRPr="00EF159E" w:rsidRDefault="00EF159E" w:rsidP="00EF159E">
      <w:pPr>
        <w:spacing w:before="120" w:after="0" w:line="240" w:lineRule="auto"/>
        <w:ind w:left="4540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bidi="ar-SA"/>
        </w:rPr>
        <w:t>НКНбд-01-21</w:t>
      </w:r>
    </w:p>
    <w:p w14:paraId="52359802" w14:textId="0BA38CFF" w:rsidR="00EF159E" w:rsidRPr="00EF159E" w:rsidRDefault="00EF159E" w:rsidP="00EF159E">
      <w:pPr>
        <w:spacing w:before="120" w:after="0" w:line="240" w:lineRule="auto"/>
        <w:ind w:left="4540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Студенческий билет №: 1032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215135</w:t>
      </w:r>
    </w:p>
    <w:p w14:paraId="6D1564B5" w14:textId="2BD256D7" w:rsidR="00EF159E" w:rsidRPr="00EF159E" w:rsidRDefault="00EF159E" w:rsidP="00EF159E">
      <w:pPr>
        <w:spacing w:before="120" w:after="0" w:line="240" w:lineRule="auto"/>
        <w:ind w:left="4540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bidi="ar-SA"/>
        </w:rPr>
        <w:t>                                   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bidi="ar-SA"/>
        </w:rPr>
        <w:t>Абу Сувейлим М. М.</w:t>
      </w:r>
    </w:p>
    <w:p w14:paraId="68C567BE" w14:textId="77777777" w:rsidR="00EF159E" w:rsidRPr="00EF159E" w:rsidRDefault="00EF159E" w:rsidP="00EF159E">
      <w:pPr>
        <w:spacing w:after="0" w:line="480" w:lineRule="auto"/>
        <w:ind w:left="5556"/>
        <w:jc w:val="both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bidi="ar-SA"/>
        </w:rPr>
        <w:t>(подпись)</w:t>
      </w:r>
    </w:p>
    <w:p w14:paraId="7829C4C1" w14:textId="0646CDC3" w:rsidR="00EF159E" w:rsidRPr="00EF159E" w:rsidRDefault="00EF159E" w:rsidP="00EF159E">
      <w:pPr>
        <w:spacing w:after="0" w:line="240" w:lineRule="auto"/>
        <w:ind w:left="4540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«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bidi="ar-SA"/>
        </w:rPr>
        <w:t xml:space="preserve"> 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bidi="ar-SA"/>
        </w:rPr>
        <w:t> 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bidi="ar-SA"/>
        </w:rPr>
        <w:t xml:space="preserve"> 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bidi="ar-SA"/>
        </w:rPr>
        <w:t> 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bidi="ar-SA"/>
        </w:rPr>
        <w:t xml:space="preserve"> 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» 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bidi="ar-SA"/>
        </w:rPr>
        <w:t>                          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ar-SA"/>
        </w:rPr>
        <w:t> 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3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г.</w:t>
      </w:r>
    </w:p>
    <w:p w14:paraId="756E0D0E" w14:textId="77777777" w:rsidR="00EF159E" w:rsidRPr="00EF159E" w:rsidRDefault="00EF159E" w:rsidP="00EF159E">
      <w:pPr>
        <w:spacing w:after="0" w:line="240" w:lineRule="auto"/>
        <w:rPr>
          <w:rFonts w:ascii="Times New Roman" w:eastAsia="Times New Roman" w:hAnsi="Times New Roman" w:cs="Times New Roman"/>
          <w:szCs w:val="24"/>
          <w:lang w:bidi="ar-SA"/>
        </w:rPr>
      </w:pPr>
    </w:p>
    <w:p w14:paraId="19F7D67D" w14:textId="77777777" w:rsidR="00EF159E" w:rsidRPr="00EF159E" w:rsidRDefault="00EF159E" w:rsidP="00EF159E">
      <w:pPr>
        <w:spacing w:before="120" w:after="0" w:line="240" w:lineRule="auto"/>
        <w:ind w:left="4540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Проверил</w:t>
      </w:r>
    </w:p>
    <w:p w14:paraId="53EC2B63" w14:textId="77777777" w:rsidR="00EF159E" w:rsidRPr="00EF159E" w:rsidRDefault="00EF159E" w:rsidP="00EF159E">
      <w:pPr>
        <w:spacing w:before="120" w:after="0" w:line="240" w:lineRule="auto"/>
        <w:ind w:left="4540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к.ф.-м.н., ассистент кафедры прикладной информатики и теории вероятностей,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ar-SA"/>
        </w:rPr>
        <w:t> </w:t>
      </w:r>
    </w:p>
    <w:p w14:paraId="264954BA" w14:textId="77777777" w:rsidR="00EF159E" w:rsidRPr="00EF159E" w:rsidRDefault="00EF159E" w:rsidP="00EF159E">
      <w:pPr>
        <w:spacing w:before="120" w:after="0" w:line="240" w:lineRule="auto"/>
        <w:ind w:left="4540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bidi="ar-SA"/>
        </w:rPr>
        <w:t>                                          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ar-SA"/>
        </w:rPr>
        <w:t> </w:t>
      </w: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В.А. Бесчастный</w:t>
      </w:r>
    </w:p>
    <w:p w14:paraId="66441C4A" w14:textId="77777777" w:rsidR="00EF159E" w:rsidRPr="00EF159E" w:rsidRDefault="00EF159E" w:rsidP="00EF159E">
      <w:pPr>
        <w:spacing w:after="0" w:line="480" w:lineRule="auto"/>
        <w:ind w:left="5556"/>
        <w:jc w:val="both"/>
        <w:rPr>
          <w:rFonts w:ascii="Times New Roman" w:eastAsia="Times New Roman" w:hAnsi="Times New Roman" w:cs="Times New Roman"/>
          <w:szCs w:val="24"/>
          <w:lang w:bidi="ar-SA"/>
        </w:rPr>
      </w:pPr>
      <w:r w:rsidRPr="00EF159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bidi="ar-SA"/>
        </w:rPr>
        <w:t>(подпись)</w:t>
      </w:r>
    </w:p>
    <w:p w14:paraId="5DFE2FFA" w14:textId="621570B3" w:rsidR="00EF159E" w:rsidRDefault="00EF159E" w:rsidP="00EF15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EF159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3</w:t>
      </w:r>
    </w:p>
    <w:p w14:paraId="6B916555" w14:textId="77777777" w:rsidR="00EF159E" w:rsidRDefault="00EF159E">
      <w:pP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ru-RU" w:bidi="ar-JO"/>
        </w:rPr>
        <w:id w:val="1251084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E953B5" w14:textId="08CD6845" w:rsidR="00EF159E" w:rsidRPr="00EF159E" w:rsidRDefault="00EF159E" w:rsidP="00EF159E">
          <w:pPr>
            <w:pStyle w:val="a4"/>
            <w:jc w:val="center"/>
            <w:rPr>
              <w:b/>
              <w:bCs/>
              <w:color w:val="auto"/>
              <w:lang w:val="ru-RU"/>
            </w:rPr>
          </w:pPr>
          <w:r w:rsidRPr="00EF159E">
            <w:rPr>
              <w:b/>
              <w:bCs/>
              <w:color w:val="auto"/>
              <w:lang w:val="ru-RU"/>
            </w:rPr>
            <w:t>Содержание</w:t>
          </w:r>
        </w:p>
        <w:p w14:paraId="746255D4" w14:textId="2790A11C" w:rsidR="002E1F17" w:rsidRDefault="00EF159E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13051" w:history="1">
            <w:r w:rsidR="002E1F17" w:rsidRPr="003B4F2A">
              <w:rPr>
                <w:rStyle w:val="a5"/>
                <w:rFonts w:asciiTheme="majorBidi" w:hAnsiTheme="majorBidi"/>
                <w:b/>
                <w:bCs/>
                <w:noProof/>
              </w:rPr>
              <w:t>Введение</w:t>
            </w:r>
            <w:r w:rsidR="002E1F17">
              <w:rPr>
                <w:noProof/>
                <w:webHidden/>
              </w:rPr>
              <w:tab/>
            </w:r>
            <w:r w:rsidR="002E1F17">
              <w:rPr>
                <w:noProof/>
                <w:webHidden/>
              </w:rPr>
              <w:fldChar w:fldCharType="begin"/>
            </w:r>
            <w:r w:rsidR="002E1F17">
              <w:rPr>
                <w:noProof/>
                <w:webHidden/>
              </w:rPr>
              <w:instrText xml:space="preserve"> PAGEREF _Toc131113051 \h </w:instrText>
            </w:r>
            <w:r w:rsidR="002E1F17">
              <w:rPr>
                <w:noProof/>
                <w:webHidden/>
              </w:rPr>
            </w:r>
            <w:r w:rsidR="002E1F17">
              <w:rPr>
                <w:noProof/>
                <w:webHidden/>
              </w:rPr>
              <w:fldChar w:fldCharType="separate"/>
            </w:r>
            <w:r w:rsidR="002E1F17">
              <w:rPr>
                <w:noProof/>
                <w:webHidden/>
              </w:rPr>
              <w:t>3</w:t>
            </w:r>
            <w:r w:rsidR="002E1F17">
              <w:rPr>
                <w:noProof/>
                <w:webHidden/>
              </w:rPr>
              <w:fldChar w:fldCharType="end"/>
            </w:r>
          </w:hyperlink>
        </w:p>
        <w:p w14:paraId="7B83950E" w14:textId="46CDC392" w:rsidR="002E1F17" w:rsidRDefault="0047475E">
          <w:pPr>
            <w:pStyle w:val="1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131113052" w:history="1">
            <w:r w:rsidR="002E1F17" w:rsidRPr="003B4F2A">
              <w:rPr>
                <w:rStyle w:val="a5"/>
                <w:rFonts w:asciiTheme="majorBidi" w:hAnsiTheme="majorBidi" w:cstheme="majorBidi"/>
                <w:b/>
                <w:bCs/>
                <w:noProof/>
              </w:rPr>
              <w:t>1.</w:t>
            </w:r>
            <w:r w:rsidR="002E1F17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2E1F17" w:rsidRPr="003B4F2A">
              <w:rPr>
                <w:rStyle w:val="a5"/>
                <w:rFonts w:asciiTheme="majorBidi" w:hAnsiTheme="majorBidi" w:cstheme="majorBidi"/>
                <w:b/>
                <w:bCs/>
                <w:noProof/>
                <w:shd w:val="clear" w:color="auto" w:fill="FFFFFF"/>
              </w:rPr>
              <w:t>Определение и применение SD-WAN</w:t>
            </w:r>
            <w:r w:rsidR="002E1F17">
              <w:rPr>
                <w:noProof/>
                <w:webHidden/>
              </w:rPr>
              <w:tab/>
            </w:r>
            <w:r w:rsidR="002E1F17">
              <w:rPr>
                <w:noProof/>
                <w:webHidden/>
              </w:rPr>
              <w:fldChar w:fldCharType="begin"/>
            </w:r>
            <w:r w:rsidR="002E1F17">
              <w:rPr>
                <w:noProof/>
                <w:webHidden/>
              </w:rPr>
              <w:instrText xml:space="preserve"> PAGEREF _Toc131113052 \h </w:instrText>
            </w:r>
            <w:r w:rsidR="002E1F17">
              <w:rPr>
                <w:noProof/>
                <w:webHidden/>
              </w:rPr>
            </w:r>
            <w:r w:rsidR="002E1F17">
              <w:rPr>
                <w:noProof/>
                <w:webHidden/>
              </w:rPr>
              <w:fldChar w:fldCharType="separate"/>
            </w:r>
            <w:r w:rsidR="002E1F17">
              <w:rPr>
                <w:noProof/>
                <w:webHidden/>
              </w:rPr>
              <w:t>4</w:t>
            </w:r>
            <w:r w:rsidR="002E1F17">
              <w:rPr>
                <w:noProof/>
                <w:webHidden/>
              </w:rPr>
              <w:fldChar w:fldCharType="end"/>
            </w:r>
          </w:hyperlink>
        </w:p>
        <w:p w14:paraId="01FA41C9" w14:textId="45CF37AC" w:rsidR="002E1F17" w:rsidRDefault="0047475E">
          <w:pPr>
            <w:pStyle w:val="3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131113053" w:history="1">
            <w:r w:rsidR="002E1F17" w:rsidRPr="003B4F2A">
              <w:rPr>
                <w:rStyle w:val="a5"/>
                <w:rFonts w:asciiTheme="majorBidi" w:hAnsiTheme="majorBidi"/>
                <w:b/>
                <w:bCs/>
                <w:noProof/>
                <w:lang w:val="en-US"/>
              </w:rPr>
              <w:t>2.</w:t>
            </w:r>
            <w:r w:rsidR="002E1F17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2E1F17" w:rsidRPr="003B4F2A">
              <w:rPr>
                <w:rStyle w:val="a5"/>
                <w:rFonts w:asciiTheme="majorBidi" w:hAnsiTheme="majorBidi"/>
                <w:b/>
                <w:bCs/>
                <w:noProof/>
              </w:rPr>
              <w:t>Преимущества технологии</w:t>
            </w:r>
            <w:r w:rsidR="002E1F17" w:rsidRPr="003B4F2A">
              <w:rPr>
                <w:rStyle w:val="a5"/>
                <w:rFonts w:asciiTheme="majorBidi" w:hAnsiTheme="majorBidi"/>
                <w:b/>
                <w:bCs/>
                <w:noProof/>
                <w:lang w:val="en-US"/>
              </w:rPr>
              <w:t xml:space="preserve"> </w:t>
            </w:r>
            <w:r w:rsidR="002E1F17" w:rsidRPr="003B4F2A">
              <w:rPr>
                <w:rStyle w:val="a5"/>
                <w:rFonts w:asciiTheme="majorBidi" w:hAnsiTheme="majorBidi"/>
                <w:b/>
                <w:bCs/>
                <w:noProof/>
                <w:shd w:val="clear" w:color="auto" w:fill="FFFFFF"/>
              </w:rPr>
              <w:t>SD-WAN</w:t>
            </w:r>
            <w:r w:rsidR="002E1F17">
              <w:rPr>
                <w:noProof/>
                <w:webHidden/>
              </w:rPr>
              <w:tab/>
            </w:r>
            <w:r w:rsidR="002E1F17">
              <w:rPr>
                <w:noProof/>
                <w:webHidden/>
              </w:rPr>
              <w:fldChar w:fldCharType="begin"/>
            </w:r>
            <w:r w:rsidR="002E1F17">
              <w:rPr>
                <w:noProof/>
                <w:webHidden/>
              </w:rPr>
              <w:instrText xml:space="preserve"> PAGEREF _Toc131113053 \h </w:instrText>
            </w:r>
            <w:r w:rsidR="002E1F17">
              <w:rPr>
                <w:noProof/>
                <w:webHidden/>
              </w:rPr>
            </w:r>
            <w:r w:rsidR="002E1F17">
              <w:rPr>
                <w:noProof/>
                <w:webHidden/>
              </w:rPr>
              <w:fldChar w:fldCharType="separate"/>
            </w:r>
            <w:r w:rsidR="002E1F17">
              <w:rPr>
                <w:noProof/>
                <w:webHidden/>
              </w:rPr>
              <w:t>10</w:t>
            </w:r>
            <w:r w:rsidR="002E1F17">
              <w:rPr>
                <w:noProof/>
                <w:webHidden/>
              </w:rPr>
              <w:fldChar w:fldCharType="end"/>
            </w:r>
          </w:hyperlink>
        </w:p>
        <w:p w14:paraId="78BA6DB2" w14:textId="7C76D7AC" w:rsidR="002E1F17" w:rsidRDefault="0047475E">
          <w:pPr>
            <w:pStyle w:val="3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131113054" w:history="1">
            <w:r w:rsidR="002E1F17" w:rsidRPr="003B4F2A">
              <w:rPr>
                <w:rStyle w:val="a5"/>
                <w:rFonts w:asciiTheme="majorBidi" w:hAnsiTheme="majorBidi"/>
                <w:noProof/>
              </w:rPr>
              <w:t>3.</w:t>
            </w:r>
            <w:r w:rsidR="002E1F17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2E1F17" w:rsidRPr="003B4F2A">
              <w:rPr>
                <w:rStyle w:val="a5"/>
                <w:rFonts w:asciiTheme="majorBidi" w:hAnsiTheme="majorBidi"/>
                <w:b/>
                <w:bCs/>
                <w:noProof/>
              </w:rPr>
              <w:t>Минусы и подводные камни</w:t>
            </w:r>
            <w:r w:rsidR="002E1F17">
              <w:rPr>
                <w:noProof/>
                <w:webHidden/>
              </w:rPr>
              <w:tab/>
            </w:r>
            <w:r w:rsidR="002E1F17">
              <w:rPr>
                <w:noProof/>
                <w:webHidden/>
              </w:rPr>
              <w:fldChar w:fldCharType="begin"/>
            </w:r>
            <w:r w:rsidR="002E1F17">
              <w:rPr>
                <w:noProof/>
                <w:webHidden/>
              </w:rPr>
              <w:instrText xml:space="preserve"> PAGEREF _Toc131113054 \h </w:instrText>
            </w:r>
            <w:r w:rsidR="002E1F17">
              <w:rPr>
                <w:noProof/>
                <w:webHidden/>
              </w:rPr>
            </w:r>
            <w:r w:rsidR="002E1F17">
              <w:rPr>
                <w:noProof/>
                <w:webHidden/>
              </w:rPr>
              <w:fldChar w:fldCharType="separate"/>
            </w:r>
            <w:r w:rsidR="002E1F17">
              <w:rPr>
                <w:noProof/>
                <w:webHidden/>
              </w:rPr>
              <w:t>12</w:t>
            </w:r>
            <w:r w:rsidR="002E1F17">
              <w:rPr>
                <w:noProof/>
                <w:webHidden/>
              </w:rPr>
              <w:fldChar w:fldCharType="end"/>
            </w:r>
          </w:hyperlink>
        </w:p>
        <w:p w14:paraId="230F2FEB" w14:textId="31A8A342" w:rsidR="002E1F17" w:rsidRDefault="0047475E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131113055" w:history="1">
            <w:r w:rsidR="002E1F17" w:rsidRPr="003B4F2A">
              <w:rPr>
                <w:rStyle w:val="a5"/>
                <w:rFonts w:asciiTheme="majorBidi" w:hAnsiTheme="majorBidi"/>
                <w:b/>
                <w:bCs/>
                <w:noProof/>
              </w:rPr>
              <w:t>Литература</w:t>
            </w:r>
            <w:r w:rsidR="002E1F17">
              <w:rPr>
                <w:noProof/>
                <w:webHidden/>
              </w:rPr>
              <w:tab/>
            </w:r>
            <w:r w:rsidR="002E1F17">
              <w:rPr>
                <w:noProof/>
                <w:webHidden/>
              </w:rPr>
              <w:fldChar w:fldCharType="begin"/>
            </w:r>
            <w:r w:rsidR="002E1F17">
              <w:rPr>
                <w:noProof/>
                <w:webHidden/>
              </w:rPr>
              <w:instrText xml:space="preserve"> PAGEREF _Toc131113055 \h </w:instrText>
            </w:r>
            <w:r w:rsidR="002E1F17">
              <w:rPr>
                <w:noProof/>
                <w:webHidden/>
              </w:rPr>
            </w:r>
            <w:r w:rsidR="002E1F17">
              <w:rPr>
                <w:noProof/>
                <w:webHidden/>
              </w:rPr>
              <w:fldChar w:fldCharType="separate"/>
            </w:r>
            <w:r w:rsidR="002E1F17">
              <w:rPr>
                <w:noProof/>
                <w:webHidden/>
              </w:rPr>
              <w:t>13</w:t>
            </w:r>
            <w:r w:rsidR="002E1F17">
              <w:rPr>
                <w:noProof/>
                <w:webHidden/>
              </w:rPr>
              <w:fldChar w:fldCharType="end"/>
            </w:r>
          </w:hyperlink>
        </w:p>
        <w:p w14:paraId="693D1AE5" w14:textId="18AE044B" w:rsidR="00EF159E" w:rsidRDefault="00EF159E">
          <w:r>
            <w:rPr>
              <w:b/>
              <w:bCs/>
              <w:noProof/>
            </w:rPr>
            <w:fldChar w:fldCharType="end"/>
          </w:r>
        </w:p>
      </w:sdtContent>
    </w:sdt>
    <w:p w14:paraId="4F2F3BC9" w14:textId="423AD5B5" w:rsidR="00EF159E" w:rsidRDefault="00EF159E">
      <w:pPr>
        <w:rPr>
          <w:rFonts w:ascii="Times New Roman" w:eastAsia="Times New Roman" w:hAnsi="Times New Roman" w:cs="Times New Roman"/>
          <w:szCs w:val="24"/>
          <w:lang w:bidi="ar-SA"/>
        </w:rPr>
      </w:pPr>
      <w:r>
        <w:rPr>
          <w:rFonts w:ascii="Times New Roman" w:eastAsia="Times New Roman" w:hAnsi="Times New Roman" w:cs="Times New Roman"/>
          <w:szCs w:val="24"/>
          <w:lang w:bidi="ar-SA"/>
        </w:rPr>
        <w:br w:type="page"/>
      </w:r>
    </w:p>
    <w:p w14:paraId="66255499" w14:textId="77777777" w:rsidR="00EF159E" w:rsidRPr="00EF159E" w:rsidRDefault="00EF159E" w:rsidP="00EF159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bidi="ar-SA"/>
        </w:rPr>
      </w:pPr>
    </w:p>
    <w:p w14:paraId="64BDD79F" w14:textId="7B8375A4" w:rsidR="005A7FC7" w:rsidRPr="00EF159E" w:rsidRDefault="005A7FC7">
      <w:pPr>
        <w:rPr>
          <w:rFonts w:cs="Arial"/>
          <w:b/>
          <w:bCs/>
          <w:color w:val="000000"/>
          <w:sz w:val="26"/>
          <w:szCs w:val="26"/>
        </w:rPr>
      </w:pPr>
    </w:p>
    <w:p w14:paraId="67DAF758" w14:textId="77777777" w:rsidR="005A7FC7" w:rsidRDefault="005A7FC7" w:rsidP="005A7FC7">
      <w:pPr>
        <w:rPr>
          <w:rFonts w:cs="Arial"/>
          <w:b/>
          <w:bCs/>
          <w:color w:val="000000"/>
          <w:sz w:val="26"/>
          <w:szCs w:val="26"/>
        </w:rPr>
      </w:pPr>
    </w:p>
    <w:p w14:paraId="74F1E9F2" w14:textId="579AB27A" w:rsidR="0029742F" w:rsidRPr="00D32062" w:rsidRDefault="00F45177" w:rsidP="005A7FC7">
      <w:pPr>
        <w:pStyle w:val="1"/>
        <w:rPr>
          <w:rFonts w:asciiTheme="majorBidi" w:hAnsiTheme="majorBidi"/>
          <w:b/>
          <w:bCs/>
          <w:color w:val="000000"/>
          <w:sz w:val="26"/>
          <w:szCs w:val="26"/>
        </w:rPr>
      </w:pPr>
      <w:bookmarkStart w:id="1" w:name="_Toc131112185"/>
      <w:bookmarkStart w:id="2" w:name="_Toc131113051"/>
      <w:r w:rsidRPr="00D32062">
        <w:rPr>
          <w:rFonts w:asciiTheme="majorBidi" w:hAnsiTheme="majorBidi"/>
          <w:b/>
          <w:bCs/>
          <w:color w:val="000000"/>
          <w:sz w:val="26"/>
          <w:szCs w:val="26"/>
        </w:rPr>
        <w:t>Введение</w:t>
      </w:r>
      <w:bookmarkEnd w:id="1"/>
      <w:bookmarkEnd w:id="2"/>
    </w:p>
    <w:p w14:paraId="187A627C" w14:textId="144C4673" w:rsidR="00D23CED" w:rsidRPr="00EF159E" w:rsidRDefault="00A31912" w:rsidP="00EF159E">
      <w:pPr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</w:rPr>
        <w:t>Программно-определяемая глобальная сеть (</w:t>
      </w:r>
      <w:r w:rsidRPr="00EF159E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  <w:lang w:val="en-US"/>
        </w:rPr>
        <w:t>SD</w:t>
      </w:r>
      <w:r w:rsidRPr="00EF159E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</w:rPr>
        <w:t>-</w:t>
      </w:r>
      <w:r w:rsidRPr="00EF159E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  <w:lang w:val="en-US"/>
        </w:rPr>
        <w:t>WAN</w:t>
      </w:r>
      <w:r w:rsidRPr="00EF159E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</w:rPr>
        <w:t xml:space="preserve">) является </w:t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самым современным решением по управлению работой филиалов, по распределению трафика. </w:t>
      </w:r>
      <w:r w:rsidR="0062771C"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По </w:t>
      </w:r>
      <w:r w:rsidR="00CB474B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данны</w:t>
      </w:r>
      <w:r w:rsidR="005A7FC7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м</w:t>
      </w:r>
      <w:r w:rsidR="00CB474B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iKS-Consulting российский рынок услуг SD-WAN в 2021 г. достиг 1,45 млрд руб., а в 2023–24 гг. объем российского рынка SD-WAN (если спад рынка, из-за санкций, удастся остановить) составит примерно 22 млрд руб</w:t>
      </w:r>
      <w:r w:rsidR="00D32062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.</w:t>
      </w:r>
      <w:r w:rsidR="00FA3FC8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[5]</w:t>
      </w:r>
      <w:r w:rsidR="00CB474B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. Так как технология </w:t>
      </w:r>
      <w:r w:rsidR="00CB474B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  <w:lang w:val="en-US"/>
        </w:rPr>
        <w:t>SD</w:t>
      </w:r>
      <w:r w:rsidR="00CB474B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-</w:t>
      </w:r>
      <w:r w:rsidR="00CB474B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  <w:lang w:val="en-US"/>
        </w:rPr>
        <w:t>WAN</w:t>
      </w:r>
      <w:r w:rsidR="00CB474B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– это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достаточно</w:t>
      </w:r>
      <w:r w:rsidR="00CB474B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новая</w:t>
      </w:r>
      <w:r w:rsidR="00CB474B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и развивающ</w:t>
      </w:r>
      <w:r w:rsidR="005A7FC7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ая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ся технология</w:t>
      </w:r>
      <w:r w:rsidR="005A7FC7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,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необходимо её </w:t>
      </w:r>
      <w:r w:rsidR="005A7FC7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исследовать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и рассмотреть. </w:t>
      </w:r>
      <w:r w:rsidR="00D23CED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В этом реферате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я попытаюсь </w:t>
      </w:r>
      <w:r w:rsidR="005A7FC7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дать определение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  <w:lang w:val="en-US"/>
        </w:rPr>
        <w:t>SD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-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  <w:lang w:val="en-US"/>
        </w:rPr>
        <w:t>WAN</w:t>
      </w:r>
      <w:r w:rsidR="005A7FC7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, изучить 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преимущества и недостатки, </w:t>
      </w:r>
      <w:r w:rsidR="005A7FC7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ознакомиться с тем, </w:t>
      </w:r>
      <w:r w:rsidR="00A9405A"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как она работает и провести некоторые сравнение с другими технологиями. </w:t>
      </w:r>
    </w:p>
    <w:p w14:paraId="3A8E55EA" w14:textId="0182C7E1" w:rsidR="005A7FC7" w:rsidRPr="00EF159E" w:rsidRDefault="005A7FC7" w:rsidP="00EF159E">
      <w:pPr>
        <w:spacing w:line="360" w:lineRule="auto"/>
        <w:jc w:val="both"/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br w:type="page"/>
      </w:r>
    </w:p>
    <w:p w14:paraId="113ABC5C" w14:textId="26E5297F" w:rsidR="005A7FC7" w:rsidRPr="00EF159E" w:rsidRDefault="005A7FC7" w:rsidP="00EF159E">
      <w:pPr>
        <w:pStyle w:val="a3"/>
        <w:numPr>
          <w:ilvl w:val="0"/>
          <w:numId w:val="1"/>
        </w:numPr>
        <w:spacing w:line="360" w:lineRule="auto"/>
        <w:jc w:val="both"/>
        <w:outlineLvl w:val="0"/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FFFFF"/>
        </w:rPr>
      </w:pPr>
      <w:bookmarkStart w:id="3" w:name="_Toc131112186"/>
      <w:bookmarkStart w:id="4" w:name="_Toc131113052"/>
      <w:r w:rsidRPr="00EF159E"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FFFFF"/>
        </w:rPr>
        <w:t xml:space="preserve">Определение </w:t>
      </w:r>
      <w:r w:rsidR="00D32062" w:rsidRPr="00EF159E"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FFFFF"/>
        </w:rPr>
        <w:t xml:space="preserve">и применение </w:t>
      </w:r>
      <w:r w:rsidR="00D32062" w:rsidRPr="00EF159E">
        <w:rPr>
          <w:rFonts w:asciiTheme="majorBidi" w:hAnsiTheme="majorBidi" w:cstheme="majorBidi"/>
          <w:b/>
          <w:bCs/>
          <w:color w:val="111111"/>
          <w:sz w:val="26"/>
          <w:szCs w:val="26"/>
          <w:shd w:val="clear" w:color="auto" w:fill="FFFFFF"/>
        </w:rPr>
        <w:t>SD-WAN</w:t>
      </w:r>
      <w:bookmarkEnd w:id="3"/>
      <w:bookmarkEnd w:id="4"/>
    </w:p>
    <w:p w14:paraId="3D999962" w14:textId="77777777" w:rsidR="00EF159E" w:rsidRPr="00EF159E" w:rsidRDefault="00D23CED" w:rsidP="00EF159E">
      <w:pPr>
        <w:spacing w:line="360" w:lineRule="auto"/>
        <w:ind w:firstLine="567"/>
        <w:jc w:val="both"/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Программно-определяемая глобальная сеть Software Defined – Wide Area Network (</w:t>
      </w:r>
      <w:r w:rsidR="00D32062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SD-WAN</w:t>
      </w: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) – </w:t>
      </w:r>
      <w:r w:rsidR="00893B98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это автоматизированный планомерный подход к управлению корпоративными возможностями сетевого подключения и расходами на разветвленные схемы сетей</w:t>
      </w:r>
      <w:r w:rsidR="002045E8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 </w:t>
      </w:r>
      <w:r w:rsidR="007576C6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[</w:t>
      </w:r>
      <w:r w:rsidR="002045E8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1</w:t>
      </w:r>
      <w:r w:rsidR="007576C6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]</w:t>
      </w:r>
      <w:r w:rsidR="00893B98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. </w:t>
      </w:r>
      <w:r w:rsidR="004B56A4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В отличи</w:t>
      </w:r>
      <w:r w:rsidR="005A7FC7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и</w:t>
      </w:r>
      <w:r w:rsidR="004B56A4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 от традиционного модуля перенаправления трафика из филиалов в центр обработки данных</w:t>
      </w:r>
      <w:r w:rsidR="005A7FC7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 </w:t>
      </w:r>
      <w:r w:rsidR="004B56A4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SD-WAN отправляет трафик напрямую через Интернет из филиалов в доверенные программные обеспечения</w:t>
      </w:r>
      <w:r w:rsidR="005A7FC7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 такие</w:t>
      </w:r>
      <w:r w:rsidR="004B56A4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 как услуги (Software as a Service, SaaS) и облачные приложения с соблюдением требований безопасности предприятия. </w:t>
      </w:r>
      <w:r w:rsidR="00A1791F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SD-WAN является </w:t>
      </w:r>
      <w:r w:rsidR="0063390F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способом применения</w:t>
      </w:r>
      <w:r w:rsidR="00A1791F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 SDN (Software Defined Network, Программно-определяемая сеть). </w:t>
      </w:r>
    </w:p>
    <w:p w14:paraId="727F5756" w14:textId="20D59A9F" w:rsidR="0063390F" w:rsidRPr="00EF159E" w:rsidRDefault="0063390F" w:rsidP="00EF159E">
      <w:pPr>
        <w:spacing w:line="360" w:lineRule="auto"/>
        <w:ind w:firstLine="567"/>
        <w:jc w:val="both"/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Программно-конфигурируемая сеть (SDN от англ. Software-</w:t>
      </w:r>
      <w:r w:rsidR="00702E03"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  <w:lang w:val="en-US"/>
        </w:rPr>
        <w:t>D</w:t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efined Networking, </w:t>
      </w: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также программно-определяемая сеть) — сеть передачи данных, в которой</w:t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уровень управления сетью отделён от устройств передачи данных и реализуется программно, одна из форм виртуализации вычислительных ресурсов</w:t>
      </w:r>
      <w:r w:rsidR="00702E03"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[2]</w:t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.</w:t>
      </w:r>
    </w:p>
    <w:p w14:paraId="1A466A97" w14:textId="770DED03" w:rsidR="0063390F" w:rsidRPr="00EF159E" w:rsidRDefault="0063390F" w:rsidP="004A7C25">
      <w:pPr>
        <w:spacing w:line="360" w:lineRule="auto"/>
        <w:ind w:firstLine="567"/>
        <w:jc w:val="both"/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Особенностью программно-определяемых сетей </w:t>
      </w:r>
      <w:r w:rsidRPr="00EF159E">
        <w:rPr>
          <w:rFonts w:asciiTheme="majorBidi" w:hAnsiTheme="majorBidi" w:cstheme="majorBidi"/>
          <w:sz w:val="26"/>
          <w:szCs w:val="26"/>
          <w:lang w:val="en-US"/>
        </w:rPr>
        <w:t>SDN</w:t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является наличие единой точки управления всей инфраструктурой и мониторинга </w:t>
      </w:r>
      <w:r w:rsidR="0021217A"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–</w:t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контроллера</w:t>
      </w:r>
      <w:r w:rsidR="0021217A"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[2]</w:t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.</w:t>
      </w:r>
      <w:r w:rsidR="00FA3FC8"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</w:t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Мы можем представить какую-то центральную площадку, и филиалы, имеющих установленные устройства, которые будут работать с технологией программно-определяемых сетей. При каких-то изменениях конфигурации контроллер по требованию администратора распространяет обновления на остальные устройства, которые находятся в филиалах.</w:t>
      </w:r>
    </w:p>
    <w:p w14:paraId="1A73EF82" w14:textId="4BF131AB" w:rsidR="0063390F" w:rsidRPr="00EF159E" w:rsidRDefault="0063390F" w:rsidP="004A7C25">
      <w:pPr>
        <w:spacing w:line="360" w:lineRule="auto"/>
        <w:ind w:firstLine="720"/>
        <w:jc w:val="both"/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Имея большое количество филиалов любые самые простые процедуры по изменению конфигурации обычно занимают достаточно большое количество времени. С применением SD-WAN все упрощается: необходимо настроить одно устройство, и этого будет достаточно, чтобы передать по сети дальше. Это позволяет нам снизить операционные затраты на управление инфраструктурой.</w:t>
      </w:r>
      <w:r w:rsidRPr="00EF159E">
        <w:rPr>
          <w:rFonts w:asciiTheme="majorBidi" w:hAnsiTheme="majorBidi" w:cstheme="majorBidi"/>
          <w:color w:val="111111"/>
          <w:sz w:val="26"/>
          <w:szCs w:val="26"/>
        </w:rPr>
        <w:br/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Помимо задач управления конфигурацией, контроллер также берет на себя роль точки мониторинга. Он следит за распределенной сетью. Администратору не нужно в случае каких-то изменений в сети заходить на каждое устройство.</w:t>
      </w:r>
      <w:r w:rsidRPr="00EF159E">
        <w:rPr>
          <w:rFonts w:asciiTheme="majorBidi" w:hAnsiTheme="majorBidi" w:cstheme="majorBidi"/>
          <w:color w:val="111111"/>
          <w:sz w:val="26"/>
          <w:szCs w:val="26"/>
        </w:rPr>
        <w:br/>
      </w:r>
      <w:r w:rsidRPr="00EF159E">
        <w:rPr>
          <w:rFonts w:asciiTheme="majorBidi" w:hAnsiTheme="majorBidi" w:cstheme="majorBidi"/>
          <w:color w:val="111111"/>
          <w:sz w:val="26"/>
          <w:szCs w:val="26"/>
        </w:rPr>
        <w:br/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Если при мониторинге обнаруживается проблема: падение канала связи, ухудшение характеристик канала, рост задержки сигнала и прочее — это сразу отслеживается и отображается в соответствующей панели. Можно посмотреть как текущую, так и историческую загрузку канала, отследить всплески нагрузки того или иного филиала. Все довольно наглядно</w:t>
      </w:r>
      <w:r w:rsidR="0021217A"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  <w:lang w:val="en-US"/>
        </w:rPr>
        <w:t xml:space="preserve"> [3].</w:t>
      </w:r>
    </w:p>
    <w:p w14:paraId="599E4CD8" w14:textId="566646AD" w:rsidR="00AB1D34" w:rsidRPr="00EF159E" w:rsidRDefault="00D824DC" w:rsidP="00EF159E">
      <w:pPr>
        <w:spacing w:line="360" w:lineRule="auto"/>
        <w:jc w:val="both"/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Для чего еще это нужно?</w:t>
      </w:r>
    </w:p>
    <w:p w14:paraId="499D6DA8" w14:textId="2B8676C5" w:rsidR="00D824DC" w:rsidRPr="00EF159E" w:rsidRDefault="00D824DC" w:rsidP="004A7C25">
      <w:pPr>
        <w:spacing w:line="360" w:lineRule="auto"/>
        <w:ind w:firstLine="720"/>
        <w:jc w:val="both"/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Зачастую в крупных организациях, например банках, ритейле и т.д. присутствуют два, а то и больше канала связи. Это служит некой гарантией отказоустойчивости филиала. Наличие </w:t>
      </w:r>
      <w:r w:rsidR="0021217A"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больше,</w:t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чем одного канала требует соответствующего администрирования — с этим связаны определенные сложности: как до этого филиала можно достучаться, как мы будем пускать к нему трафик.</w:t>
      </w:r>
    </w:p>
    <w:p w14:paraId="26702C0B" w14:textId="6FE7CB15" w:rsidR="00D824DC" w:rsidRPr="00EF159E" w:rsidRDefault="00D824DC" w:rsidP="00EF159E">
      <w:pPr>
        <w:spacing w:line="360" w:lineRule="auto"/>
        <w:jc w:val="both"/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«Например, нам требуется интеллектуально распределить трафик приложений — скажем, голосовой трафик пустить только по каналу с наилучшими характеристиками, через операторский VPN. Менее требовательный трафик — почтовый — пустить через более дешевый канал с меньшим SLA. Здесь потребуется довольно длительное время по настройке, а если умножить его на количество филиалов, то это становится серьёзной задачей.</w:t>
      </w:r>
    </w:p>
    <w:p w14:paraId="4F089B65" w14:textId="50DD6539" w:rsidR="00D824DC" w:rsidRPr="00EF159E" w:rsidRDefault="00D824DC" w:rsidP="004A7C25">
      <w:pPr>
        <w:spacing w:line="360" w:lineRule="auto"/>
        <w:ind w:firstLine="720"/>
        <w:jc w:val="both"/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SD-WAN решает эту проблему и позволяет динамически, в режиме реального времени проверять все доступные каналы связи в филиале, и, исходя из требований определенного приложения — например, голосовой связи — направлять трафик по наилучшему пути. Это одна из основных концепций подобных продуктов, которую реализует не только Citrix. Но что отличает наше решение — это </w:t>
      </w:r>
      <w:r w:rsidR="00FA3FC8"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пакетная</w:t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передача данных</w:t>
      </w:r>
      <w:r w:rsidR="0021217A"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[</w:t>
      </w:r>
      <w:r w:rsidR="00FA3FC8"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  <w:lang w:val="en-US"/>
        </w:rPr>
        <w:t>3</w:t>
      </w:r>
      <w:r w:rsidR="0021217A"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]</w:t>
      </w: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.</w:t>
      </w:r>
    </w:p>
    <w:p w14:paraId="44915D4D" w14:textId="7D86352A" w:rsidR="00D824DC" w:rsidRPr="00EF159E" w:rsidRDefault="00702E03" w:rsidP="004A7C25">
      <w:pPr>
        <w:spacing w:line="360" w:lineRule="auto"/>
        <w:ind w:firstLine="720"/>
        <w:jc w:val="both"/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Трафик любого приложения представляется для нас как некий набор пакетов, которые передаются в канал в зависимости от тех условий, которые существуют здесь и сейчас. Если идет голосовой трафик, операторский канал доступен и с ним все хорошо, то пакет пойдет туда (куда мы настроили). Если же что-то неладное происходит с сетью оператора, то пакет в рамках того же разговора пойдет по другому каналу. Пользователь вообще не заметит, что что-то произошло — об этом узнает только администратор, когда прочитает логи. Работоспособность приложения и пользователь страдать не будут.</w:t>
      </w:r>
    </w:p>
    <w:p w14:paraId="20B282F2" w14:textId="19B5CD5E" w:rsidR="00702E03" w:rsidRPr="00EF159E" w:rsidRDefault="00702E03" w:rsidP="00EF159E">
      <w:pPr>
        <w:spacing w:line="360" w:lineRule="auto"/>
        <w:jc w:val="both"/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Целевая аудитория</w:t>
      </w:r>
    </w:p>
    <w:p w14:paraId="6E945534" w14:textId="2265CF45" w:rsidR="00702E03" w:rsidRPr="00EF159E" w:rsidRDefault="00702E03" w:rsidP="00EF159E">
      <w:pPr>
        <w:spacing w:line="360" w:lineRule="auto"/>
        <w:jc w:val="both"/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Любой организации с большим количеством филиалов. Когда инфраструктура филиалов усложняется и есть проблемы со стабильностью работы каналов связи — решением может стать SD-WAN.</w:t>
      </w:r>
    </w:p>
    <w:p w14:paraId="38405D8E" w14:textId="2314DC52" w:rsidR="009E568C" w:rsidRPr="00EF159E" w:rsidRDefault="009E568C" w:rsidP="00EF159E">
      <w:pPr>
        <w:spacing w:line="360" w:lineRule="auto"/>
        <w:jc w:val="both"/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b/>
          <w:bCs/>
          <w:color w:val="222222"/>
          <w:sz w:val="26"/>
          <w:szCs w:val="26"/>
          <w:shd w:val="clear" w:color="auto" w:fill="FFFFFF"/>
        </w:rPr>
        <w:t>World Area Networks (WAN)</w:t>
      </w:r>
      <w:r w:rsidRPr="00EF159E"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  <w:t xml:space="preserve"> – это глобальные сети, объединяющие компьютеры, которые территориально могут находиться в различных городах и странах, охватывая большие территории и включая в себя большое число компьютеров</w:t>
      </w:r>
      <w:r w:rsidR="00FA3FC8" w:rsidRPr="00EF159E"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  <w:t xml:space="preserve"> [4]</w:t>
      </w:r>
      <w:r w:rsidRPr="00EF159E"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  <w:t>.</w:t>
      </w:r>
    </w:p>
    <w:p w14:paraId="7254FCD1" w14:textId="66CA2BA2" w:rsidR="00EF159E" w:rsidRPr="00EF159E" w:rsidRDefault="00EF159E" w:rsidP="00EF159E">
      <w:pPr>
        <w:spacing w:line="360" w:lineRule="auto"/>
        <w:jc w:val="both"/>
        <w:rPr>
          <w:rFonts w:asciiTheme="majorBidi" w:hAnsiTheme="majorBidi" w:cstheme="majorBidi"/>
          <w:b/>
          <w:bCs/>
          <w:color w:val="222222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b/>
          <w:bCs/>
          <w:color w:val="222222"/>
          <w:sz w:val="26"/>
          <w:szCs w:val="26"/>
          <w:shd w:val="clear" w:color="auto" w:fill="FFFFFF"/>
        </w:rPr>
        <w:t xml:space="preserve">Принцип работы </w:t>
      </w:r>
      <w:r w:rsidRPr="00EF159E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  <w:lang w:val="en-US"/>
        </w:rPr>
        <w:t>SD</w:t>
      </w:r>
      <w:r w:rsidRPr="00EF159E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</w:rPr>
        <w:t>-</w:t>
      </w:r>
      <w:r w:rsidRPr="00EF159E">
        <w:rPr>
          <w:rFonts w:asciiTheme="majorBidi" w:hAnsiTheme="majorBidi" w:cstheme="majorBidi"/>
          <w:b/>
          <w:bCs/>
          <w:color w:val="202122"/>
          <w:sz w:val="26"/>
          <w:szCs w:val="26"/>
          <w:shd w:val="clear" w:color="auto" w:fill="FFFFFF"/>
          <w:lang w:val="en-US"/>
        </w:rPr>
        <w:t>WAN</w:t>
      </w:r>
    </w:p>
    <w:p w14:paraId="41A1F351" w14:textId="37EA72BC" w:rsidR="007576C6" w:rsidRPr="00EF159E" w:rsidRDefault="00A1791F" w:rsidP="00EF159E">
      <w:pPr>
        <w:spacing w:line="360" w:lineRule="auto"/>
        <w:jc w:val="both"/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</w:pP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Чтобы понимать, как работает </w:t>
      </w: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  <w:lang w:val="en-US"/>
        </w:rPr>
        <w:t>SD</w:t>
      </w: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-</w:t>
      </w: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  <w:lang w:val="en-US"/>
        </w:rPr>
        <w:t>WAN</w:t>
      </w: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 нужно, во-первых, </w:t>
      </w:r>
      <w:r w:rsidR="001C37CF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посмотр</w:t>
      </w:r>
      <w:r w:rsidR="005A7FC7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еть</w:t>
      </w:r>
      <w:r w:rsidR="001C37CF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, </w:t>
      </w: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как работа</w:t>
      </w:r>
      <w:r w:rsidR="005A7FC7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ю</w:t>
      </w: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т</w:t>
      </w:r>
      <w:r w:rsidR="001C37CF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 </w:t>
      </w: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технологи</w:t>
      </w:r>
      <w:r w:rsidR="001C37CF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>и</w:t>
      </w: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 </w:t>
      </w: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  <w:lang w:val="en-US"/>
        </w:rPr>
        <w:t>WAN</w:t>
      </w:r>
      <w:r w:rsidR="007576C6"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 (рис.1)</w:t>
      </w:r>
      <w:r w:rsidRPr="00EF159E">
        <w:rPr>
          <w:rFonts w:asciiTheme="majorBidi" w:hAnsiTheme="majorBidi" w:cstheme="majorBidi"/>
          <w:color w:val="202122"/>
          <w:sz w:val="26"/>
          <w:szCs w:val="26"/>
          <w:shd w:val="clear" w:color="auto" w:fill="FFFFFF"/>
        </w:rPr>
        <w:t xml:space="preserve">. </w:t>
      </w:r>
    </w:p>
    <w:p w14:paraId="4C6A1215" w14:textId="0B7E46E8" w:rsidR="002945AE" w:rsidRPr="001C37CF" w:rsidRDefault="002945AE" w:rsidP="002945AE">
      <w:pPr>
        <w:spacing w:line="360" w:lineRule="auto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zh-CN" w:bidi="ar-SA"/>
        </w:rPr>
        <w:drawing>
          <wp:inline distT="0" distB="0" distL="0" distR="0" wp14:anchorId="2640675B" wp14:editId="011ABFC8">
            <wp:extent cx="4192172" cy="262458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16" cy="26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1BC3" w14:textId="3CB1CA58" w:rsidR="00F45177" w:rsidRDefault="007576C6" w:rsidP="00F45177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Рис.1 Традиционная технология работы </w:t>
      </w:r>
      <w:r>
        <w:rPr>
          <w:rFonts w:cs="Arial"/>
          <w:color w:val="202122"/>
          <w:sz w:val="26"/>
          <w:szCs w:val="26"/>
          <w:shd w:val="clear" w:color="auto" w:fill="FFFFFF"/>
          <w:lang w:val="en-US"/>
        </w:rPr>
        <w:t>WAN</w:t>
      </w:r>
    </w:p>
    <w:p w14:paraId="7F4BFDF0" w14:textId="77777777" w:rsidR="00021B5A" w:rsidRPr="004A7C25" w:rsidRDefault="00230955" w:rsidP="004A7C25">
      <w:pPr>
        <w:spacing w:line="360" w:lineRule="auto"/>
        <w:ind w:firstLine="720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 xml:space="preserve">Из филиалов выходит трафик, например, по технологии </w:t>
      </w:r>
      <w:r w:rsidRPr="004A7C25">
        <w:rPr>
          <w:rFonts w:asciiTheme="majorBidi" w:hAnsiTheme="majorBidi" w:cstheme="majorBidi"/>
          <w:sz w:val="26"/>
          <w:szCs w:val="26"/>
          <w:lang w:val="en-US"/>
        </w:rPr>
        <w:t>MPLS</w:t>
      </w:r>
      <w:r w:rsidRPr="004A7C25">
        <w:rPr>
          <w:rFonts w:asciiTheme="majorBidi" w:hAnsiTheme="majorBidi" w:cstheme="majorBidi"/>
          <w:sz w:val="26"/>
          <w:szCs w:val="26"/>
        </w:rPr>
        <w:t xml:space="preserve"> в базу данных на проверку безопасности и т.д. и потом в Интернет (в облак</w:t>
      </w:r>
      <w:r w:rsidR="005A7FC7" w:rsidRPr="004A7C25">
        <w:rPr>
          <w:rFonts w:asciiTheme="majorBidi" w:hAnsiTheme="majorBidi" w:cstheme="majorBidi"/>
          <w:sz w:val="26"/>
          <w:szCs w:val="26"/>
        </w:rPr>
        <w:t>о</w:t>
      </w:r>
      <w:r w:rsidRPr="004A7C25">
        <w:rPr>
          <w:rFonts w:asciiTheme="majorBidi" w:hAnsiTheme="majorBidi" w:cstheme="majorBidi"/>
          <w:sz w:val="26"/>
          <w:szCs w:val="26"/>
        </w:rPr>
        <w:t xml:space="preserve">, например). </w:t>
      </w:r>
    </w:p>
    <w:p w14:paraId="115B1E8F" w14:textId="3C2D9C28" w:rsidR="00021B5A" w:rsidRPr="004A7C25" w:rsidRDefault="00230955" w:rsidP="004A7C25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4A7C25">
        <w:rPr>
          <w:rFonts w:asciiTheme="majorBidi" w:hAnsiTheme="majorBidi" w:cstheme="majorBidi"/>
          <w:sz w:val="26"/>
          <w:szCs w:val="26"/>
        </w:rPr>
        <w:t xml:space="preserve">А вот как работает </w:t>
      </w:r>
      <w:r w:rsidRPr="004A7C25">
        <w:rPr>
          <w:rFonts w:asciiTheme="majorBidi" w:hAnsiTheme="majorBidi" w:cstheme="majorBidi"/>
          <w:sz w:val="26"/>
          <w:szCs w:val="26"/>
          <w:lang w:val="en-US"/>
        </w:rPr>
        <w:t>SD</w:t>
      </w:r>
      <w:r w:rsidRPr="004A7C25">
        <w:rPr>
          <w:rFonts w:asciiTheme="majorBidi" w:hAnsiTheme="majorBidi" w:cstheme="majorBidi"/>
          <w:sz w:val="26"/>
          <w:szCs w:val="26"/>
        </w:rPr>
        <w:t>-</w:t>
      </w:r>
      <w:r w:rsidRPr="004A7C25">
        <w:rPr>
          <w:rFonts w:asciiTheme="majorBidi" w:hAnsiTheme="majorBidi" w:cstheme="majorBidi"/>
          <w:sz w:val="26"/>
          <w:szCs w:val="26"/>
          <w:lang w:val="en-US"/>
        </w:rPr>
        <w:t>WAN</w:t>
      </w:r>
      <w:r w:rsidR="00021B5A" w:rsidRPr="004A7C25">
        <w:rPr>
          <w:rFonts w:asciiTheme="majorBidi" w:hAnsiTheme="majorBidi" w:cstheme="majorBidi"/>
          <w:sz w:val="26"/>
          <w:szCs w:val="26"/>
        </w:rPr>
        <w:t xml:space="preserve"> как решение для управления сетью и передачи данных между филиалами и центром? </w:t>
      </w:r>
      <w:r w:rsidR="00744E66" w:rsidRPr="004A7C25">
        <w:rPr>
          <w:rFonts w:asciiTheme="majorBidi" w:hAnsiTheme="majorBidi" w:cstheme="majorBidi"/>
          <w:sz w:val="26"/>
          <w:szCs w:val="26"/>
          <w:lang w:val="en-US"/>
        </w:rPr>
        <w:t>(</w:t>
      </w:r>
      <w:r w:rsidR="00744E66" w:rsidRPr="004A7C25">
        <w:rPr>
          <w:rFonts w:asciiTheme="majorBidi" w:hAnsiTheme="majorBidi" w:cstheme="majorBidi"/>
          <w:sz w:val="26"/>
          <w:szCs w:val="26"/>
        </w:rPr>
        <w:t>рис.2</w:t>
      </w:r>
      <w:r w:rsidR="00744E66" w:rsidRPr="004A7C25">
        <w:rPr>
          <w:rFonts w:asciiTheme="majorBidi" w:hAnsiTheme="majorBidi" w:cstheme="majorBidi"/>
          <w:sz w:val="26"/>
          <w:szCs w:val="26"/>
          <w:lang w:val="en-US"/>
        </w:rPr>
        <w:t>)</w:t>
      </w:r>
      <w:r w:rsidR="00744E66" w:rsidRPr="004A7C25">
        <w:rPr>
          <w:rFonts w:asciiTheme="majorBidi" w:hAnsiTheme="majorBidi" w:cstheme="majorBidi"/>
          <w:sz w:val="26"/>
          <w:szCs w:val="26"/>
        </w:rPr>
        <w:t xml:space="preserve"> </w:t>
      </w:r>
      <w:r w:rsidR="00744E66" w:rsidRPr="004A7C25">
        <w:rPr>
          <w:rFonts w:asciiTheme="majorBidi" w:hAnsiTheme="majorBidi" w:cstheme="majorBidi"/>
          <w:sz w:val="26"/>
          <w:szCs w:val="26"/>
          <w:lang w:val="en-US"/>
        </w:rPr>
        <w:t>[6]</w:t>
      </w:r>
    </w:p>
    <w:p w14:paraId="1DEBE74F" w14:textId="6E97B79F" w:rsidR="00744E66" w:rsidRPr="00744E66" w:rsidRDefault="00744E66" w:rsidP="00F45177">
      <w:pPr>
        <w:spacing w:line="360" w:lineRule="auto"/>
        <w:rPr>
          <w:sz w:val="26"/>
          <w:szCs w:val="26"/>
          <w:lang w:val="en-US"/>
        </w:rPr>
      </w:pPr>
      <w:r w:rsidRPr="00744E66">
        <w:rPr>
          <w:noProof/>
          <w:sz w:val="26"/>
          <w:szCs w:val="26"/>
          <w:lang w:eastAsia="zh-CN" w:bidi="ar-SA"/>
        </w:rPr>
        <w:drawing>
          <wp:inline distT="0" distB="0" distL="0" distR="0" wp14:anchorId="4D6C4945" wp14:editId="77728782">
            <wp:extent cx="5943600" cy="646049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7712" w14:textId="19DEC780" w:rsidR="00744E66" w:rsidRPr="004A7C25" w:rsidRDefault="00744E66" w:rsidP="004A7C25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Рис.2 Архитектура Cisco SD-WAN</w:t>
      </w:r>
    </w:p>
    <w:p w14:paraId="08906940" w14:textId="77777777" w:rsidR="00744E66" w:rsidRDefault="00744E66" w:rsidP="00F45177">
      <w:pPr>
        <w:spacing w:line="360" w:lineRule="auto"/>
        <w:rPr>
          <w:rFonts w:cs="Arial"/>
          <w:color w:val="111111"/>
          <w:shd w:val="clear" w:color="auto" w:fill="FFFFFF"/>
        </w:rPr>
      </w:pPr>
    </w:p>
    <w:p w14:paraId="57EAC314" w14:textId="6FDCE6D5" w:rsidR="003B6D77" w:rsidRPr="004A7C25" w:rsidRDefault="003B6D77" w:rsidP="004A7C25">
      <w:pPr>
        <w:spacing w:line="360" w:lineRule="auto"/>
        <w:jc w:val="both"/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</w:pP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Программно-конфигурируемая сеть (SDN от англ. Software-defined Networking, также программно-определяемая сеть) — сеть передачи данных, в которой уровень управления сетью отделён от устройств передачи данных и реализуется программно, одна из форм виртуализации вычислительных ресурсов</w:t>
      </w:r>
      <w:r w:rsidR="00FA3FC8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[2]</w:t>
      </w: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.</w:t>
      </w:r>
    </w:p>
    <w:p w14:paraId="2F48DC4D" w14:textId="55B9EB64" w:rsidR="00021B5A" w:rsidRPr="004A7C25" w:rsidRDefault="00021B5A" w:rsidP="004A7C25">
      <w:pPr>
        <w:spacing w:line="360" w:lineRule="auto"/>
        <w:jc w:val="both"/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</w:pP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Особенностью программно-определяемых сетей</w:t>
      </w:r>
      <w:r w:rsidR="004833DF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</w:t>
      </w:r>
      <w:r w:rsidR="004833DF" w:rsidRPr="004A7C25">
        <w:rPr>
          <w:rFonts w:asciiTheme="majorBidi" w:hAnsiTheme="majorBidi" w:cstheme="majorBidi"/>
          <w:sz w:val="26"/>
          <w:szCs w:val="26"/>
          <w:lang w:val="en-US"/>
        </w:rPr>
        <w:t>SDN</w:t>
      </w: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является</w:t>
      </w:r>
      <w:r w:rsidR="004833DF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наличие</w:t>
      </w: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един</w:t>
      </w:r>
      <w:r w:rsidR="004833DF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ой</w:t>
      </w: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точк</w:t>
      </w:r>
      <w:r w:rsidR="004833DF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и</w:t>
      </w: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управления всей инфраструктурой и мониторинга</w:t>
      </w:r>
      <w:r w:rsidR="004833DF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</w:t>
      </w:r>
      <w:r w:rsidR="00AC79C8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–</w:t>
      </w:r>
      <w:r w:rsidR="004833DF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контроллера</w:t>
      </w:r>
      <w:r w:rsidR="00AC79C8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[3]</w:t>
      </w: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.</w:t>
      </w:r>
      <w:r w:rsidR="004833DF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Мы можем представить какую-то центральную площадку, и филиалы, имеющих установленные устройства, которые будут работать с технологией программно-определяемых сетей. При каких-то изменениях конфигурации контроллер по требованию администратора распространяет обновления на остальные устройства, которые находятся в филиалах.</w:t>
      </w:r>
    </w:p>
    <w:p w14:paraId="1C88826D" w14:textId="03124212" w:rsidR="008D251C" w:rsidRPr="004A7C25" w:rsidRDefault="008D251C" w:rsidP="004A7C25">
      <w:pPr>
        <w:spacing w:line="360" w:lineRule="auto"/>
        <w:jc w:val="both"/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</w:pP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В случае с большим количеством филиалов любые типовые процедуры по изменению конфигурации обычно занимают довольно большое количество времени. С применением SD-WAN все меняется: достаточно настроить одно устройство, и все это передать по сети дальше. Отсюда имеем снижение операционных затрат на управление инфраструктурой.</w:t>
      </w:r>
      <w:r w:rsidRPr="004A7C25">
        <w:rPr>
          <w:rFonts w:asciiTheme="majorBidi" w:hAnsiTheme="majorBidi" w:cstheme="majorBidi"/>
          <w:color w:val="111111"/>
          <w:sz w:val="26"/>
          <w:szCs w:val="26"/>
        </w:rPr>
        <w:br/>
      </w:r>
      <w:r w:rsidRPr="004A7C25">
        <w:rPr>
          <w:rFonts w:asciiTheme="majorBidi" w:hAnsiTheme="majorBidi" w:cstheme="majorBidi"/>
          <w:color w:val="111111"/>
          <w:sz w:val="26"/>
          <w:szCs w:val="26"/>
        </w:rPr>
        <w:br/>
      </w: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Помимо задач управления конфигурацией, контроллер также берет на себя роль точки мониторинга. Он следит за распределенной сетью. Администратору не нужно в случае каких-то изменений в сети заходить на каждое устройство.</w:t>
      </w:r>
      <w:r w:rsidRPr="004A7C25">
        <w:rPr>
          <w:rFonts w:asciiTheme="majorBidi" w:hAnsiTheme="majorBidi" w:cstheme="majorBidi"/>
          <w:color w:val="111111"/>
          <w:sz w:val="26"/>
          <w:szCs w:val="26"/>
        </w:rPr>
        <w:br/>
      </w:r>
      <w:r w:rsidRPr="004A7C25">
        <w:rPr>
          <w:rFonts w:asciiTheme="majorBidi" w:hAnsiTheme="majorBidi" w:cstheme="majorBidi"/>
          <w:color w:val="111111"/>
          <w:sz w:val="26"/>
          <w:szCs w:val="26"/>
        </w:rPr>
        <w:br/>
      </w: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Если при мониторинге обнаруживается проблема: падение канала связи, ухудшение характеристик канала, рост задержки сигнала и прочее — это сразу отслеживается и отображается в соответствующей панели. Можно посмотреть как текущую, так и историческую загрузку канала, отследить всплески нагрузки того или иного филиала. Все довольно наглядно</w:t>
      </w:r>
      <w:r w:rsidR="00FA3FC8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  <w:lang w:val="en-US"/>
        </w:rPr>
        <w:t xml:space="preserve"> [3].</w:t>
      </w:r>
    </w:p>
    <w:p w14:paraId="56E1988B" w14:textId="27A5EA29" w:rsidR="00AC79C8" w:rsidRPr="004A7C25" w:rsidRDefault="00EF159E" w:rsidP="004A7C25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br w:type="page"/>
      </w:r>
    </w:p>
    <w:p w14:paraId="00E54962" w14:textId="1EB167B0" w:rsidR="009763DF" w:rsidRPr="004A7C25" w:rsidRDefault="009763DF" w:rsidP="004A7C25">
      <w:pPr>
        <w:pStyle w:val="3"/>
        <w:numPr>
          <w:ilvl w:val="0"/>
          <w:numId w:val="1"/>
        </w:numPr>
        <w:shd w:val="clear" w:color="auto" w:fill="FFFFFF"/>
        <w:spacing w:before="0" w:line="360" w:lineRule="auto"/>
        <w:jc w:val="both"/>
        <w:rPr>
          <w:rFonts w:asciiTheme="majorBidi" w:hAnsiTheme="majorBidi"/>
          <w:b/>
          <w:bCs/>
          <w:color w:val="111111"/>
          <w:sz w:val="26"/>
          <w:szCs w:val="26"/>
          <w:lang w:val="en-US" w:bidi="ar-SA"/>
        </w:rPr>
      </w:pPr>
      <w:bookmarkStart w:id="5" w:name="_Toc131112187"/>
      <w:bookmarkStart w:id="6" w:name="_Toc131113053"/>
      <w:r w:rsidRPr="004A7C25">
        <w:rPr>
          <w:rFonts w:asciiTheme="majorBidi" w:hAnsiTheme="majorBidi"/>
          <w:b/>
          <w:bCs/>
          <w:color w:val="111111"/>
          <w:sz w:val="26"/>
          <w:szCs w:val="26"/>
        </w:rPr>
        <w:t>Преимущества технологии</w:t>
      </w:r>
      <w:r w:rsidRPr="004A7C25">
        <w:rPr>
          <w:rFonts w:asciiTheme="majorBidi" w:hAnsiTheme="majorBidi"/>
          <w:b/>
          <w:bCs/>
          <w:color w:val="111111"/>
          <w:sz w:val="26"/>
          <w:szCs w:val="26"/>
          <w:lang w:val="en-US"/>
        </w:rPr>
        <w:t xml:space="preserve"> </w:t>
      </w:r>
      <w:r w:rsidRPr="004A7C25">
        <w:rPr>
          <w:rFonts w:asciiTheme="majorBidi" w:hAnsiTheme="majorBidi"/>
          <w:b/>
          <w:bCs/>
          <w:color w:val="111111"/>
          <w:sz w:val="26"/>
          <w:szCs w:val="26"/>
          <w:shd w:val="clear" w:color="auto" w:fill="FFFFFF"/>
        </w:rPr>
        <w:t>SD-WAN</w:t>
      </w:r>
      <w:bookmarkEnd w:id="5"/>
      <w:bookmarkEnd w:id="6"/>
    </w:p>
    <w:p w14:paraId="528EA69B" w14:textId="773CE228" w:rsidR="00AC79C8" w:rsidRPr="004A7C25" w:rsidRDefault="009763DF" w:rsidP="004A7C25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color w:val="111111"/>
          <w:sz w:val="26"/>
          <w:szCs w:val="26"/>
        </w:rPr>
        <w:br/>
      </w: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Основное преимущество заключается в возможности объединения нескольких каналов связи в один логический. И, соответственно, интеллектуальное перераспределение трафика в зависимости от типа приложения между этими каналами.</w:t>
      </w:r>
      <w:r w:rsidRPr="004A7C25">
        <w:rPr>
          <w:rFonts w:asciiTheme="majorBidi" w:hAnsiTheme="majorBidi" w:cstheme="majorBidi"/>
          <w:color w:val="111111"/>
          <w:sz w:val="26"/>
          <w:szCs w:val="26"/>
        </w:rPr>
        <w:br/>
      </w:r>
    </w:p>
    <w:p w14:paraId="50B4BFC6" w14:textId="6AA8388F" w:rsidR="00021B5A" w:rsidRPr="004A7C25" w:rsidRDefault="00AC79C8" w:rsidP="004A7C25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С помощью SD-WAN ИТ-отдел может обеспечить маршрутизацию, защиту от угроз, эффективную разгрузку дорогостоящих каналов и упрощение управления сетью WAN. Преимущества для бизнеса могут включать следующее:</w:t>
      </w:r>
    </w:p>
    <w:p w14:paraId="5DE12698" w14:textId="55247CA1" w:rsidR="00AC79C8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Высокая доступность с предсказуемым обслуживанием для всех критически важных корпоративных приложений/</w:t>
      </w:r>
    </w:p>
    <w:p w14:paraId="73CE201A" w14:textId="50D808FE" w:rsidR="00AC79C8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Несколько гибридных активных-активных каналов для всех сетевых сценариев.</w:t>
      </w:r>
    </w:p>
    <w:p w14:paraId="3E235D38" w14:textId="24953BA2" w:rsidR="00AC79C8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Динамически маршрутизируемый трафик приложений с маршрутизацией с учетом приложений для эффективной доставки и улучшения взаимодействия с пользователем.</w:t>
      </w:r>
    </w:p>
    <w:p w14:paraId="6485F1D3" w14:textId="4FC9334B" w:rsidR="00AC79C8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Улучшенные эксплуатационные расходы, замена дорогих услуг многопротокольной коммутации по меткам (MPLS) на более экономичную и гибкую широкополосную связь (включая защищенные VPN-подключения).</w:t>
      </w:r>
    </w:p>
    <w:p w14:paraId="010277CF" w14:textId="48EA88F2" w:rsidR="00AC79C8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Политики с учетом приложений со сквозной сегментацией и контролем доступа в реальном времени.</w:t>
      </w:r>
    </w:p>
    <w:p w14:paraId="5EC0F2E5" w14:textId="4EBCABEA" w:rsidR="00AC79C8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Встроенная защита от угроз в нужном месте.</w:t>
      </w:r>
    </w:p>
    <w:p w14:paraId="666F0F63" w14:textId="62811B98" w:rsidR="00AC79C8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Безопасный трафик через широкополосный Интернет и в облако.</w:t>
      </w:r>
    </w:p>
    <w:p w14:paraId="74C19FE1" w14:textId="0E0C935A" w:rsidR="00AC79C8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Распространите безопасность на филиал и удаленные конечные точки с помощью NGFW, безопасности DNS и NGAV.</w:t>
      </w:r>
    </w:p>
    <w:p w14:paraId="1507B312" w14:textId="77777777" w:rsidR="001D3186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Беспрепятственное расширение глобальной сети на несколько общедоступных облаков.</w:t>
      </w:r>
    </w:p>
    <w:p w14:paraId="3C6DFA33" w14:textId="14081483" w:rsidR="00AC79C8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Оптимизированная производительность в режиме реального времени для Microsoft Office 365, Salesforce и других основных приложений SaaS.</w:t>
      </w:r>
    </w:p>
    <w:p w14:paraId="137DA436" w14:textId="2645D6A9" w:rsidR="00AC79C8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Оптимизированные рабочие процессы для облачных платформ, таких как Amazon Web Services (AWS) и Microsoft Azure.</w:t>
      </w:r>
    </w:p>
    <w:p w14:paraId="7C44DB92" w14:textId="77777777" w:rsidR="00AC79C8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Единая централизованная облачная панель управления для настройки и управления глобальной сетью, облаком и безопасностью.</w:t>
      </w:r>
    </w:p>
    <w:p w14:paraId="78A87376" w14:textId="77777777" w:rsidR="00AC79C8" w:rsidRPr="004A7C25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Автоматическая подготовка на основе шаблонов для всех местоположений: филиала, кампуса и облака.</w:t>
      </w:r>
    </w:p>
    <w:p w14:paraId="6048C5B1" w14:textId="0624BCFE" w:rsidR="00AC79C8" w:rsidRDefault="00AC79C8" w:rsidP="004A7C25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A7C25">
        <w:rPr>
          <w:rFonts w:asciiTheme="majorBidi" w:hAnsiTheme="majorBidi" w:cstheme="majorBidi"/>
          <w:sz w:val="26"/>
          <w:szCs w:val="26"/>
        </w:rPr>
        <w:t>Подробные отчеты о производительности приложений и WAN для бизнес-аналитики и прогнозирования пропускной способности</w:t>
      </w:r>
      <w:r w:rsidR="00744E66" w:rsidRPr="004A7C25">
        <w:rPr>
          <w:rFonts w:asciiTheme="majorBidi" w:hAnsiTheme="majorBidi" w:cstheme="majorBidi"/>
          <w:sz w:val="26"/>
          <w:szCs w:val="26"/>
        </w:rPr>
        <w:t xml:space="preserve"> [7]</w:t>
      </w:r>
      <w:r w:rsidRPr="004A7C25">
        <w:rPr>
          <w:rFonts w:asciiTheme="majorBidi" w:hAnsiTheme="majorBidi" w:cstheme="majorBidi"/>
          <w:sz w:val="26"/>
          <w:szCs w:val="26"/>
        </w:rPr>
        <w:t>.</w:t>
      </w:r>
    </w:p>
    <w:p w14:paraId="4A7312BF" w14:textId="3BA30540" w:rsidR="004A7C25" w:rsidRDefault="004A7C25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780D363F" w14:textId="77777777" w:rsidR="004A7C25" w:rsidRPr="004A7C25" w:rsidRDefault="004A7C25" w:rsidP="004A7C25">
      <w:pPr>
        <w:pStyle w:val="a3"/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</w:p>
    <w:p w14:paraId="4B8B7011" w14:textId="10B3A3FB" w:rsidR="009763DF" w:rsidRPr="004A7C25" w:rsidRDefault="009763DF" w:rsidP="004A7C25">
      <w:pPr>
        <w:pStyle w:val="3"/>
        <w:numPr>
          <w:ilvl w:val="0"/>
          <w:numId w:val="1"/>
        </w:numPr>
        <w:shd w:val="clear" w:color="auto" w:fill="FFFFFF"/>
        <w:spacing w:before="0" w:line="360" w:lineRule="auto"/>
        <w:jc w:val="both"/>
        <w:rPr>
          <w:rFonts w:asciiTheme="majorBidi" w:hAnsiTheme="majorBidi"/>
          <w:color w:val="111111"/>
          <w:sz w:val="26"/>
          <w:szCs w:val="26"/>
        </w:rPr>
      </w:pPr>
      <w:bookmarkStart w:id="7" w:name="_Toc131112188"/>
      <w:bookmarkStart w:id="8" w:name="_Toc131113054"/>
      <w:r w:rsidRPr="004A7C25">
        <w:rPr>
          <w:rFonts w:asciiTheme="majorBidi" w:hAnsiTheme="majorBidi"/>
          <w:b/>
          <w:bCs/>
          <w:color w:val="111111"/>
          <w:sz w:val="26"/>
          <w:szCs w:val="26"/>
        </w:rPr>
        <w:t>Минусы и подводные камни</w:t>
      </w:r>
      <w:bookmarkEnd w:id="7"/>
      <w:bookmarkEnd w:id="8"/>
    </w:p>
    <w:p w14:paraId="3F5710D8" w14:textId="77777777" w:rsidR="009763DF" w:rsidRPr="009763DF" w:rsidRDefault="009763DF" w:rsidP="004A7C25">
      <w:pPr>
        <w:spacing w:line="360" w:lineRule="auto"/>
        <w:jc w:val="both"/>
        <w:rPr>
          <w:rFonts w:cs="Arial"/>
          <w:color w:val="111111"/>
          <w:shd w:val="clear" w:color="auto" w:fill="FFFFFF"/>
        </w:rPr>
      </w:pPr>
      <w:r w:rsidRPr="004A7C25">
        <w:rPr>
          <w:rFonts w:asciiTheme="majorBidi" w:hAnsiTheme="majorBidi" w:cstheme="majorBidi"/>
          <w:color w:val="111111"/>
          <w:sz w:val="26"/>
          <w:szCs w:val="26"/>
        </w:rPr>
        <w:br/>
      </w:r>
      <w:r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Для компании, которая собирается обновлять парк своего филиального сетевого оборудования, я минусов не вижу. SD-WAN — самое современное решение по управлению работой филиалов, по распределению трафика. Противопоказаний, как таковых, нет. Но если вы уже успели закупить классическое оборудование — то увы. Резкие перемены повлекут за собой определенные сложности. Что, впрочем, зависит только от бюджета организации.</w:t>
      </w:r>
    </w:p>
    <w:p w14:paraId="065D7CDA" w14:textId="77777777" w:rsidR="009763DF" w:rsidRDefault="009763DF" w:rsidP="00F45177">
      <w:pPr>
        <w:spacing w:line="360" w:lineRule="auto"/>
        <w:rPr>
          <w:sz w:val="26"/>
          <w:szCs w:val="26"/>
        </w:rPr>
      </w:pPr>
    </w:p>
    <w:p w14:paraId="0E86482B" w14:textId="77777777" w:rsidR="002D6B02" w:rsidRDefault="002D6B02" w:rsidP="00F45177">
      <w:pPr>
        <w:spacing w:line="360" w:lineRule="auto"/>
        <w:rPr>
          <w:sz w:val="26"/>
          <w:szCs w:val="26"/>
        </w:rPr>
      </w:pPr>
    </w:p>
    <w:p w14:paraId="332DBFCC" w14:textId="3477A095" w:rsidR="002045E8" w:rsidRDefault="002045E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C5853E3" w14:textId="5C23865E" w:rsidR="00230955" w:rsidRPr="004A7C25" w:rsidRDefault="002045E8" w:rsidP="002E1F17">
      <w:pPr>
        <w:pStyle w:val="1"/>
        <w:rPr>
          <w:rFonts w:asciiTheme="majorBidi" w:hAnsiTheme="majorBidi"/>
          <w:b/>
          <w:bCs/>
          <w:color w:val="auto"/>
          <w:sz w:val="26"/>
          <w:szCs w:val="26"/>
        </w:rPr>
      </w:pPr>
      <w:bookmarkStart w:id="9" w:name="_Toc131113055"/>
      <w:r w:rsidRPr="004A7C25">
        <w:rPr>
          <w:rFonts w:asciiTheme="majorBidi" w:hAnsiTheme="majorBidi"/>
          <w:b/>
          <w:bCs/>
          <w:color w:val="auto"/>
          <w:sz w:val="26"/>
          <w:szCs w:val="26"/>
        </w:rPr>
        <w:t>Литература</w:t>
      </w:r>
      <w:bookmarkEnd w:id="9"/>
    </w:p>
    <w:p w14:paraId="696676B5" w14:textId="62153538" w:rsidR="002045E8" w:rsidRPr="004A7C25" w:rsidRDefault="0047475E" w:rsidP="004A7C25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hyperlink r:id="rId11" w:history="1">
        <w:r w:rsidR="002045E8" w:rsidRPr="004A7C25">
          <w:rPr>
            <w:rStyle w:val="a5"/>
            <w:rFonts w:asciiTheme="majorBidi" w:hAnsiTheme="majorBidi" w:cstheme="majorBidi"/>
            <w:sz w:val="26"/>
            <w:szCs w:val="26"/>
          </w:rPr>
          <w:t>https://www.juniper.net/ru/ru/research-topics/what-is-sd-wan.html</w:t>
        </w:r>
      </w:hyperlink>
      <w:r w:rsidR="002045E8" w:rsidRPr="004A7C25">
        <w:rPr>
          <w:rFonts w:asciiTheme="majorBidi" w:hAnsiTheme="majorBidi" w:cstheme="majorBidi"/>
          <w:sz w:val="26"/>
          <w:szCs w:val="26"/>
        </w:rPr>
        <w:t xml:space="preserve"> (дата обращения: 28.03.2023)</w:t>
      </w:r>
    </w:p>
    <w:p w14:paraId="62A7985B" w14:textId="32425555" w:rsidR="00702E03" w:rsidRPr="004A7C25" w:rsidRDefault="0047475E" w:rsidP="004A7C25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hyperlink r:id="rId12" w:history="1"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  <w:lang w:val="en-US"/>
          </w:rPr>
          <w:t>https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</w:rPr>
          <w:t>://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  <w:lang w:val="en-US"/>
          </w:rPr>
          <w:t>habr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</w:rPr>
          <w:t>.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  <w:lang w:val="en-US"/>
          </w:rPr>
          <w:t>com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</w:rPr>
          <w:t>/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  <w:lang w:val="en-US"/>
          </w:rPr>
          <w:t>ru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</w:rPr>
          <w:t>/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  <w:lang w:val="en-US"/>
          </w:rPr>
          <w:t>company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</w:rPr>
          <w:t>/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  <w:lang w:val="en-US"/>
          </w:rPr>
          <w:t>muk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</w:rPr>
          <w:t>/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  <w:lang w:val="en-US"/>
          </w:rPr>
          <w:t>blog</w:t>
        </w:r>
        <w:r w:rsidR="00702E03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</w:rPr>
          <w:t>/251959/</w:t>
        </w:r>
      </w:hyperlink>
      <w:r w:rsidR="00702E03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(</w:t>
      </w:r>
      <w:r w:rsidR="00702E03" w:rsidRPr="004A7C25">
        <w:rPr>
          <w:rFonts w:asciiTheme="majorBidi" w:hAnsiTheme="majorBidi" w:cstheme="majorBidi"/>
          <w:sz w:val="26"/>
          <w:szCs w:val="26"/>
        </w:rPr>
        <w:t>дата обращения: 28.03.2023</w:t>
      </w:r>
      <w:r w:rsidR="00702E03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)</w:t>
      </w:r>
    </w:p>
    <w:p w14:paraId="71F39698" w14:textId="1A245D12" w:rsidR="002045E8" w:rsidRPr="004A7C25" w:rsidRDefault="0047475E" w:rsidP="004A7C25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hyperlink r:id="rId13" w:history="1">
        <w:r w:rsidR="0021217A" w:rsidRPr="004A7C25">
          <w:rPr>
            <w:rStyle w:val="a5"/>
            <w:rFonts w:asciiTheme="majorBidi" w:hAnsiTheme="majorBidi" w:cstheme="majorBidi"/>
            <w:sz w:val="26"/>
            <w:szCs w:val="26"/>
            <w:shd w:val="clear" w:color="auto" w:fill="FFFFFF"/>
          </w:rPr>
          <w:t>https://habr.com/ru/post/331776/</w:t>
        </w:r>
      </w:hyperlink>
      <w:r w:rsidR="0021217A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 xml:space="preserve"> (</w:t>
      </w:r>
      <w:r w:rsidR="0021217A" w:rsidRPr="004A7C25">
        <w:rPr>
          <w:rFonts w:asciiTheme="majorBidi" w:hAnsiTheme="majorBidi" w:cstheme="majorBidi"/>
          <w:sz w:val="26"/>
          <w:szCs w:val="26"/>
        </w:rPr>
        <w:t>дата обращения: 28.03.2023</w:t>
      </w:r>
      <w:r w:rsidR="0021217A" w:rsidRPr="004A7C25">
        <w:rPr>
          <w:rFonts w:asciiTheme="majorBidi" w:hAnsiTheme="majorBidi" w:cstheme="majorBidi"/>
          <w:color w:val="111111"/>
          <w:sz w:val="26"/>
          <w:szCs w:val="26"/>
          <w:shd w:val="clear" w:color="auto" w:fill="FFFFFF"/>
        </w:rPr>
        <w:t>)</w:t>
      </w:r>
    </w:p>
    <w:p w14:paraId="0013463F" w14:textId="26BDF62C" w:rsidR="0021217A" w:rsidRPr="004A7C25" w:rsidRDefault="0047475E" w:rsidP="004A7C25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hyperlink r:id="rId14" w:history="1">
        <w:r w:rsidR="00FA3FC8" w:rsidRPr="004A7C25">
          <w:rPr>
            <w:rStyle w:val="a5"/>
            <w:rFonts w:asciiTheme="majorBidi" w:hAnsiTheme="majorBidi" w:cstheme="majorBidi"/>
            <w:sz w:val="26"/>
            <w:szCs w:val="26"/>
          </w:rPr>
          <w:t>https://aws.amazon.com/ru/what-is/wan/</w:t>
        </w:r>
      </w:hyperlink>
      <w:r w:rsidR="00FA3FC8" w:rsidRPr="004A7C25">
        <w:rPr>
          <w:rFonts w:asciiTheme="majorBidi" w:hAnsiTheme="majorBidi" w:cstheme="majorBidi"/>
          <w:sz w:val="26"/>
          <w:szCs w:val="26"/>
        </w:rPr>
        <w:t xml:space="preserve"> (дата обращения: 28.03.2023)</w:t>
      </w:r>
    </w:p>
    <w:p w14:paraId="6099C435" w14:textId="3CCC7636" w:rsidR="00FA3FC8" w:rsidRPr="004A7C25" w:rsidRDefault="0047475E" w:rsidP="004A7C25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hyperlink r:id="rId15" w:history="1">
        <w:r w:rsidR="00FA3FC8" w:rsidRPr="004A7C25">
          <w:rPr>
            <w:rStyle w:val="a5"/>
            <w:rFonts w:asciiTheme="majorBidi" w:hAnsiTheme="majorBidi" w:cstheme="majorBidi"/>
            <w:sz w:val="26"/>
            <w:szCs w:val="26"/>
          </w:rPr>
          <w:t>https://www.iksmedia.ru/articles/5919780-Rossijskie-SDWAN-i-bezopasnost-korp.html</w:t>
        </w:r>
      </w:hyperlink>
      <w:r w:rsidR="00FA3FC8" w:rsidRPr="004A7C25">
        <w:rPr>
          <w:rFonts w:asciiTheme="majorBidi" w:hAnsiTheme="majorBidi" w:cstheme="majorBidi"/>
          <w:sz w:val="26"/>
          <w:szCs w:val="26"/>
        </w:rPr>
        <w:t xml:space="preserve"> (дата обращения: 28.03.2023)</w:t>
      </w:r>
    </w:p>
    <w:p w14:paraId="0ADFBAA1" w14:textId="35C5D18A" w:rsidR="00744E66" w:rsidRPr="004A7C25" w:rsidRDefault="0047475E" w:rsidP="004A7C25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hyperlink r:id="rId16" w:history="1">
        <w:r w:rsidR="00744E66" w:rsidRPr="004A7C25">
          <w:rPr>
            <w:rStyle w:val="a5"/>
            <w:rFonts w:asciiTheme="majorBidi" w:hAnsiTheme="majorBidi" w:cstheme="majorBidi"/>
            <w:sz w:val="26"/>
            <w:szCs w:val="26"/>
          </w:rPr>
          <w:t>https://www.networkacademy.io/ccie-enterprise/sdwan/what-is-sd-wan</w:t>
        </w:r>
      </w:hyperlink>
      <w:r w:rsidR="00744E66" w:rsidRPr="004A7C25">
        <w:rPr>
          <w:rFonts w:asciiTheme="majorBidi" w:hAnsiTheme="majorBidi" w:cstheme="majorBidi"/>
          <w:sz w:val="26"/>
          <w:szCs w:val="26"/>
        </w:rPr>
        <w:t xml:space="preserve"> (</w:t>
      </w:r>
      <w:r w:rsidR="001D3186" w:rsidRPr="004A7C25">
        <w:rPr>
          <w:rFonts w:asciiTheme="majorBidi" w:hAnsiTheme="majorBidi" w:cstheme="majorBidi"/>
          <w:sz w:val="26"/>
          <w:szCs w:val="26"/>
        </w:rPr>
        <w:t>дата обращения: 28.03.2023</w:t>
      </w:r>
      <w:r w:rsidR="00744E66" w:rsidRPr="004A7C25">
        <w:rPr>
          <w:rFonts w:asciiTheme="majorBidi" w:hAnsiTheme="majorBidi" w:cstheme="majorBidi"/>
          <w:sz w:val="26"/>
          <w:szCs w:val="26"/>
        </w:rPr>
        <w:t>)</w:t>
      </w:r>
    </w:p>
    <w:p w14:paraId="63D97F8F" w14:textId="01047799" w:rsidR="00744E66" w:rsidRPr="004A7C25" w:rsidRDefault="0047475E" w:rsidP="004A7C25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hyperlink r:id="rId17" w:anchor="~benefits" w:history="1">
        <w:r w:rsidR="001D3186" w:rsidRPr="004A7C25">
          <w:rPr>
            <w:rStyle w:val="a5"/>
            <w:rFonts w:asciiTheme="majorBidi" w:hAnsiTheme="majorBidi" w:cstheme="majorBidi"/>
            <w:sz w:val="26"/>
            <w:szCs w:val="26"/>
          </w:rPr>
          <w:t>https://www.cisco.com/c/en/us/solutions/enterprise-networks/sd-wan/what-is-sd-wan.html#~benefits</w:t>
        </w:r>
      </w:hyperlink>
      <w:r w:rsidR="001D3186" w:rsidRPr="004A7C25">
        <w:rPr>
          <w:rFonts w:asciiTheme="majorBidi" w:hAnsiTheme="majorBidi" w:cstheme="majorBidi"/>
          <w:sz w:val="26"/>
          <w:szCs w:val="26"/>
        </w:rPr>
        <w:t xml:space="preserve"> (дата обращения: 28.03.2023)</w:t>
      </w:r>
    </w:p>
    <w:sectPr w:rsidR="00744E66" w:rsidRPr="004A7C25" w:rsidSect="007E4452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50E17" w14:textId="77777777" w:rsidR="00160883" w:rsidRDefault="00160883" w:rsidP="00EF159E">
      <w:pPr>
        <w:spacing w:after="0" w:line="240" w:lineRule="auto"/>
      </w:pPr>
      <w:r>
        <w:separator/>
      </w:r>
    </w:p>
  </w:endnote>
  <w:endnote w:type="continuationSeparator" w:id="0">
    <w:p w14:paraId="516DF670" w14:textId="77777777" w:rsidR="00160883" w:rsidRDefault="00160883" w:rsidP="00EF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68D17" w14:textId="77777777" w:rsidR="00160883" w:rsidRDefault="00160883" w:rsidP="00EF159E">
      <w:pPr>
        <w:spacing w:after="0" w:line="240" w:lineRule="auto"/>
      </w:pPr>
      <w:r>
        <w:separator/>
      </w:r>
    </w:p>
  </w:footnote>
  <w:footnote w:type="continuationSeparator" w:id="0">
    <w:p w14:paraId="6A0E5B67" w14:textId="77777777" w:rsidR="00160883" w:rsidRDefault="00160883" w:rsidP="00EF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5544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E97917" w14:textId="4B300ADC" w:rsidR="007E4452" w:rsidRDefault="007E4452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7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76B6D8" w14:textId="77777777" w:rsidR="007E4452" w:rsidRDefault="007E445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F19"/>
    <w:multiLevelType w:val="hybridMultilevel"/>
    <w:tmpl w:val="AE24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862BA"/>
    <w:multiLevelType w:val="hybridMultilevel"/>
    <w:tmpl w:val="2D0CB3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349CA"/>
    <w:multiLevelType w:val="hybridMultilevel"/>
    <w:tmpl w:val="2170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42C2D"/>
    <w:multiLevelType w:val="hybridMultilevel"/>
    <w:tmpl w:val="2D0CB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ED"/>
    <w:rsid w:val="00021B5A"/>
    <w:rsid w:val="00160883"/>
    <w:rsid w:val="001C37CF"/>
    <w:rsid w:val="001D3186"/>
    <w:rsid w:val="002045E8"/>
    <w:rsid w:val="0021217A"/>
    <w:rsid w:val="00230955"/>
    <w:rsid w:val="002945AE"/>
    <w:rsid w:val="0029742F"/>
    <w:rsid w:val="002D6B02"/>
    <w:rsid w:val="002E1F17"/>
    <w:rsid w:val="003B6D77"/>
    <w:rsid w:val="0047475E"/>
    <w:rsid w:val="004833DF"/>
    <w:rsid w:val="004A7C25"/>
    <w:rsid w:val="004B56A4"/>
    <w:rsid w:val="005A7FC7"/>
    <w:rsid w:val="0062771C"/>
    <w:rsid w:val="0063390F"/>
    <w:rsid w:val="00702E03"/>
    <w:rsid w:val="00744E66"/>
    <w:rsid w:val="007576C6"/>
    <w:rsid w:val="007E4452"/>
    <w:rsid w:val="00860C86"/>
    <w:rsid w:val="00893B98"/>
    <w:rsid w:val="008C5E28"/>
    <w:rsid w:val="008D251C"/>
    <w:rsid w:val="009763DF"/>
    <w:rsid w:val="009E568C"/>
    <w:rsid w:val="00A1791F"/>
    <w:rsid w:val="00A31912"/>
    <w:rsid w:val="00A9405A"/>
    <w:rsid w:val="00AB1D34"/>
    <w:rsid w:val="00AC79C8"/>
    <w:rsid w:val="00B8226D"/>
    <w:rsid w:val="00CB474B"/>
    <w:rsid w:val="00D23CED"/>
    <w:rsid w:val="00D32062"/>
    <w:rsid w:val="00D70BD1"/>
    <w:rsid w:val="00D824DC"/>
    <w:rsid w:val="00EF159E"/>
    <w:rsid w:val="00F272ED"/>
    <w:rsid w:val="00F45177"/>
    <w:rsid w:val="00FA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3B15"/>
  <w15:chartTrackingRefBased/>
  <w15:docId w15:val="{61B7C93A-1F10-4526-9323-208B1AAD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bidi="ar-JO"/>
    </w:rPr>
  </w:style>
  <w:style w:type="paragraph" w:styleId="1">
    <w:name w:val="heading 1"/>
    <w:basedOn w:val="a"/>
    <w:next w:val="a"/>
    <w:link w:val="10"/>
    <w:uiPriority w:val="9"/>
    <w:qFormat/>
    <w:rsid w:val="005A7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E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1791F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A7F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7F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bidi="ar-JO"/>
    </w:rPr>
  </w:style>
  <w:style w:type="paragraph" w:styleId="a4">
    <w:name w:val="TOC Heading"/>
    <w:basedOn w:val="1"/>
    <w:next w:val="a"/>
    <w:uiPriority w:val="39"/>
    <w:unhideWhenUsed/>
    <w:qFormat/>
    <w:rsid w:val="005A7FC7"/>
    <w:pPr>
      <w:outlineLvl w:val="9"/>
    </w:pPr>
    <w:rPr>
      <w:lang w:val="en-US" w:bidi="ar-SA"/>
    </w:rPr>
  </w:style>
  <w:style w:type="paragraph" w:styleId="11">
    <w:name w:val="toc 1"/>
    <w:basedOn w:val="a"/>
    <w:next w:val="a"/>
    <w:autoRedefine/>
    <w:uiPriority w:val="39"/>
    <w:unhideWhenUsed/>
    <w:rsid w:val="005A7FC7"/>
    <w:pPr>
      <w:spacing w:after="100"/>
    </w:pPr>
  </w:style>
  <w:style w:type="character" w:styleId="a5">
    <w:name w:val="Hyperlink"/>
    <w:basedOn w:val="a0"/>
    <w:uiPriority w:val="99"/>
    <w:unhideWhenUsed/>
    <w:rsid w:val="005A7FC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45E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702E03"/>
    <w:rPr>
      <w:rFonts w:asciiTheme="majorHAnsi" w:eastAsiaTheme="majorEastAsia" w:hAnsiTheme="majorHAnsi" w:cstheme="majorBidi"/>
      <w:color w:val="1F3763" w:themeColor="accent1" w:themeShade="7F"/>
      <w:szCs w:val="24"/>
      <w:lang w:val="ru-RU" w:bidi="ar-JO"/>
    </w:rPr>
  </w:style>
  <w:style w:type="character" w:styleId="a6">
    <w:name w:val="FollowedHyperlink"/>
    <w:basedOn w:val="a0"/>
    <w:uiPriority w:val="99"/>
    <w:semiHidden/>
    <w:unhideWhenUsed/>
    <w:rsid w:val="0021217A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D3186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EF15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F159E"/>
    <w:rPr>
      <w:lang w:val="ru-RU" w:bidi="ar-JO"/>
    </w:rPr>
  </w:style>
  <w:style w:type="paragraph" w:styleId="a9">
    <w:name w:val="footer"/>
    <w:basedOn w:val="a"/>
    <w:link w:val="aa"/>
    <w:uiPriority w:val="99"/>
    <w:unhideWhenUsed/>
    <w:rsid w:val="00EF15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F159E"/>
    <w:rPr>
      <w:lang w:val="ru-RU" w:bidi="ar-JO"/>
    </w:rPr>
  </w:style>
  <w:style w:type="paragraph" w:styleId="ab">
    <w:name w:val="Normal (Web)"/>
    <w:basedOn w:val="a"/>
    <w:uiPriority w:val="99"/>
    <w:semiHidden/>
    <w:unhideWhenUsed/>
    <w:rsid w:val="00EF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bidi="ar-SA"/>
    </w:rPr>
  </w:style>
  <w:style w:type="character" w:customStyle="1" w:styleId="apple-tab-span">
    <w:name w:val="apple-tab-span"/>
    <w:basedOn w:val="a0"/>
    <w:rsid w:val="00EF1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331776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y/muk/blog/251959/" TargetMode="External"/><Relationship Id="rId17" Type="http://schemas.openxmlformats.org/officeDocument/2006/relationships/hyperlink" Target="https://www.cisco.com/c/en/us/solutions/enterprise-networks/sd-wan/what-is-sd-wa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etworkacademy.io/ccie-enterprise/sdwan/what-is-sd-wa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uniper.net/ru/ru/research-topics/what-is-sd-wa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ksmedia.ru/articles/5919780-Rossijskie-SDWAN-i-bezopasnost-korp.html" TargetMode="External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ws.amazon.com/ru/what-is/w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2C234-DDD1-4D29-9A82-F6C275FE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Abusweilem</dc:creator>
  <cp:keywords/>
  <dc:description/>
  <cp:lastModifiedBy>Настя Маслова</cp:lastModifiedBy>
  <cp:revision>2</cp:revision>
  <dcterms:created xsi:type="dcterms:W3CDTF">2023-05-16T22:08:00Z</dcterms:created>
  <dcterms:modified xsi:type="dcterms:W3CDTF">2023-05-16T22:08:00Z</dcterms:modified>
</cp:coreProperties>
</file>