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2F7" w:rsidRDefault="00CA16D5" w:rsidP="00CA16D5">
      <w:pPr>
        <w:jc w:val="center"/>
        <w:rPr>
          <w:rFonts w:ascii="Consolas" w:hAnsi="Consolas" w:cs="Consolas"/>
          <w:b/>
          <w:sz w:val="36"/>
          <w:szCs w:val="24"/>
          <w:lang w:val="en-US"/>
        </w:rPr>
      </w:pPr>
      <w:r w:rsidRPr="00CA16D5">
        <w:rPr>
          <w:rFonts w:ascii="Consolas" w:hAnsi="Consolas" w:cs="Consolas"/>
          <w:b/>
          <w:sz w:val="36"/>
          <w:szCs w:val="24"/>
          <w:lang w:val="en-US"/>
        </w:rPr>
        <w:t xml:space="preserve">Tutorial: </w:t>
      </w:r>
      <w:r w:rsidR="00CE36B1">
        <w:rPr>
          <w:rFonts w:ascii="Consolas" w:hAnsi="Consolas" w:cs="Consolas"/>
          <w:b/>
          <w:sz w:val="36"/>
          <w:szCs w:val="24"/>
          <w:lang w:val="en-US"/>
        </w:rPr>
        <w:t>Programming in UML U</w:t>
      </w:r>
      <w:r w:rsidR="00886FCE">
        <w:rPr>
          <w:rFonts w:ascii="Consolas" w:hAnsi="Consolas" w:cs="Consolas"/>
          <w:b/>
          <w:sz w:val="36"/>
          <w:szCs w:val="24"/>
          <w:lang w:val="en-US"/>
        </w:rPr>
        <w:t xml:space="preserve">sing </w:t>
      </w:r>
      <w:r w:rsidR="00CE36B1">
        <w:rPr>
          <w:rFonts w:ascii="Consolas" w:hAnsi="Consolas" w:cs="Consolas"/>
          <w:b/>
          <w:sz w:val="36"/>
          <w:szCs w:val="24"/>
          <w:lang w:val="en-US"/>
        </w:rPr>
        <w:t>A</w:t>
      </w:r>
      <w:r w:rsidR="00886FCE">
        <w:rPr>
          <w:rFonts w:ascii="Consolas" w:hAnsi="Consolas" w:cs="Consolas"/>
          <w:b/>
          <w:sz w:val="36"/>
          <w:szCs w:val="24"/>
          <w:lang w:val="en-US"/>
        </w:rPr>
        <w:t>ctivities</w:t>
      </w:r>
    </w:p>
    <w:p w:rsidR="00F176F8" w:rsidRDefault="005B12F7" w:rsidP="0096442C">
      <w:pPr>
        <w:spacing w:after="0"/>
        <w:jc w:val="center"/>
        <w:rPr>
          <w:rFonts w:ascii="Consolas" w:hAnsi="Consolas" w:cs="Consolas"/>
          <w:sz w:val="24"/>
          <w:szCs w:val="24"/>
        </w:rPr>
      </w:pPr>
      <w:r w:rsidRPr="0096442C">
        <w:rPr>
          <w:rFonts w:ascii="Consolas" w:hAnsi="Consolas" w:cs="Consolas"/>
          <w:sz w:val="24"/>
          <w:szCs w:val="24"/>
        </w:rPr>
        <w:t>Jérémie Tatibouët, Shuai Li, Patrick Tessier and François Terrier</w:t>
      </w:r>
    </w:p>
    <w:p w:rsidR="0096442C" w:rsidRPr="0096442C" w:rsidRDefault="0096442C" w:rsidP="0071183D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>{first-name}.{last-name}@cea.fr</w:t>
      </w:r>
    </w:p>
    <w:p w:rsidR="00CA16D5" w:rsidRPr="005B12F7" w:rsidRDefault="00CA16D5" w:rsidP="00CA16D5">
      <w:pPr>
        <w:jc w:val="both"/>
        <w:rPr>
          <w:rFonts w:ascii="Consolas" w:hAnsi="Consolas" w:cs="Consolas"/>
          <w:sz w:val="24"/>
          <w:szCs w:val="24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854262" w:rsidRPr="006B09A9" w:rsidTr="00C45294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854262" w:rsidRPr="00CA16D5" w:rsidRDefault="00CF4148" w:rsidP="00B13C7D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1 – </w:t>
            </w:r>
            <w:r w:rsidR="00B13C7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The</w:t>
            </w:r>
            <w:r w:rsidR="008C3B3F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basic</w:t>
            </w:r>
            <w:r w:rsidR="00B13C7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s</w:t>
            </w:r>
            <w:r w:rsidR="008C3B3F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of UML activities</w:t>
            </w:r>
          </w:p>
        </w:tc>
        <w:tc>
          <w:tcPr>
            <w:tcW w:w="11908" w:type="dxa"/>
            <w:shd w:val="clear" w:color="auto" w:fill="0070C0"/>
          </w:tcPr>
          <w:p w:rsidR="00854262" w:rsidRDefault="00854262" w:rsidP="00854262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CA16D5" w:rsidRDefault="00CA16D5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CF4148" w:rsidRDefault="00D66A3A" w:rsidP="00CA16D5">
      <w:p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D66A3A" w:rsidRDefault="00D66A3A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szCs w:val="24"/>
          <w:lang w:val="en-US"/>
        </w:rPr>
        <w:t>Use</w:t>
      </w:r>
      <w:r w:rsidR="00241FD6">
        <w:rPr>
          <w:rFonts w:ascii="Consolas" w:hAnsi="Consolas" w:cs="Consolas"/>
          <w:szCs w:val="24"/>
          <w:lang w:val="en-US"/>
        </w:rPr>
        <w:t xml:space="preserve"> </w:t>
      </w:r>
      <w:r>
        <w:rPr>
          <w:rFonts w:ascii="Consolas" w:hAnsi="Consolas" w:cs="Consolas"/>
          <w:szCs w:val="24"/>
          <w:lang w:val="en-US"/>
        </w:rPr>
        <w:t>basic actions provided by activities</w:t>
      </w:r>
    </w:p>
    <w:p w:rsidR="00F94BCD" w:rsidRDefault="00D66A3A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</w:t>
      </w:r>
      <w:r w:rsidR="00241FD6">
        <w:rPr>
          <w:rFonts w:ascii="Consolas" w:hAnsi="Consolas" w:cs="Consolas"/>
          <w:szCs w:val="24"/>
          <w:lang w:val="en-US"/>
        </w:rPr>
        <w:t>activity and actions input and output values</w:t>
      </w:r>
    </w:p>
    <w:p w:rsidR="000432E4" w:rsidRDefault="00F0227A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</w:t>
      </w:r>
      <w:r w:rsidR="00F94BCD">
        <w:rPr>
          <w:rFonts w:ascii="Consolas" w:hAnsi="Consolas" w:cs="Consolas"/>
          <w:szCs w:val="24"/>
          <w:lang w:val="en-US"/>
        </w:rPr>
        <w:t xml:space="preserve"> nodes to coordinate the execution flow</w:t>
      </w:r>
    </w:p>
    <w:p w:rsidR="000432E4" w:rsidRPr="001A558B" w:rsidRDefault="000432E4" w:rsidP="000432E4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Exercise:</w:t>
      </w:r>
    </w:p>
    <w:p w:rsidR="001A558B" w:rsidRDefault="001A558B" w:rsidP="001A558B">
      <w:pPr>
        <w:pStyle w:val="Paragraphedeliste"/>
        <w:numPr>
          <w:ilvl w:val="0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</w:t>
      </w:r>
      <w:r w:rsidRPr="001A558B">
        <w:rPr>
          <w:rFonts w:ascii="Consolas" w:hAnsi="Consolas" w:cs="Consolas"/>
          <w:szCs w:val="24"/>
          <w:lang w:val="en-US"/>
        </w:rPr>
        <w:t>t</w:t>
      </w:r>
      <w:r>
        <w:rPr>
          <w:rFonts w:ascii="Consolas" w:hAnsi="Consolas" w:cs="Consolas"/>
          <w:szCs w:val="24"/>
          <w:lang w:val="en-US"/>
        </w:rPr>
        <w:t xml:space="preserve"> the project “</w:t>
      </w:r>
      <w:r w:rsidRPr="00887DA9">
        <w:rPr>
          <w:rFonts w:ascii="Consolas" w:hAnsi="Consolas" w:cs="Consolas"/>
          <w:b/>
          <w:szCs w:val="24"/>
          <w:lang w:val="en-US"/>
        </w:rPr>
        <w:t>Lab1-QuickStart.zip</w:t>
      </w:r>
      <w:r>
        <w:rPr>
          <w:rFonts w:ascii="Consolas" w:hAnsi="Consolas" w:cs="Consolas"/>
          <w:szCs w:val="24"/>
          <w:lang w:val="en-US"/>
        </w:rPr>
        <w:t>”</w:t>
      </w:r>
    </w:p>
    <w:p w:rsidR="001A558B" w:rsidRDefault="001A558B" w:rsidP="001A558B">
      <w:pPr>
        <w:pStyle w:val="Paragraphedeliste"/>
        <w:numPr>
          <w:ilvl w:val="0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Open the class diagram than is at the root of the model</w:t>
      </w:r>
    </w:p>
    <w:p w:rsidR="00461265" w:rsidRDefault="00461265" w:rsidP="00461265">
      <w:pPr>
        <w:jc w:val="center"/>
        <w:rPr>
          <w:rFonts w:ascii="Consolas" w:hAnsi="Consolas" w:cs="Consolas"/>
          <w:szCs w:val="24"/>
          <w:lang w:val="en-US"/>
        </w:rPr>
      </w:pPr>
      <w:r w:rsidRPr="00461265">
        <w:rPr>
          <w:rFonts w:ascii="Consolas" w:hAnsi="Consolas" w:cs="Consolas"/>
          <w:noProof/>
          <w:szCs w:val="24"/>
          <w:lang w:eastAsia="fr-FR"/>
        </w:rPr>
        <w:drawing>
          <wp:inline distT="0" distB="0" distL="0" distR="0" wp14:anchorId="27EA94B8" wp14:editId="6108B279">
            <wp:extent cx="2524125" cy="14097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01" w:rsidRDefault="00461265" w:rsidP="00461265">
      <w:pPr>
        <w:pStyle w:val="Paragraphedeliste"/>
        <w:numPr>
          <w:ilvl w:val="0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Provide the implementation of the “</w:t>
      </w:r>
      <w:r w:rsidRPr="00782FDC">
        <w:rPr>
          <w:rFonts w:ascii="Consolas" w:hAnsi="Consolas" w:cs="Consolas"/>
          <w:b/>
          <w:szCs w:val="24"/>
          <w:lang w:val="en-US"/>
        </w:rPr>
        <w:t>distance</w:t>
      </w:r>
      <w:r>
        <w:rPr>
          <w:rFonts w:ascii="Consolas" w:hAnsi="Consolas" w:cs="Consolas"/>
          <w:szCs w:val="24"/>
          <w:lang w:val="en-US"/>
        </w:rPr>
        <w:t>” operation as an activity</w:t>
      </w:r>
      <w:r w:rsidR="00887DA9">
        <w:rPr>
          <w:rFonts w:ascii="Consolas" w:hAnsi="Consolas" w:cs="Consolas"/>
          <w:szCs w:val="24"/>
          <w:lang w:val="en-US"/>
        </w:rPr>
        <w:t xml:space="preserve">. </w:t>
      </w:r>
      <w:r w:rsidR="002D3062">
        <w:rPr>
          <w:rFonts w:ascii="Consolas" w:hAnsi="Consolas" w:cs="Consolas"/>
          <w:szCs w:val="24"/>
          <w:lang w:val="en-US"/>
        </w:rPr>
        <w:t>This operation enables the computation of distance between two points</w:t>
      </w:r>
      <w:r w:rsidR="004716D3">
        <w:rPr>
          <w:rFonts w:ascii="Consolas" w:hAnsi="Consolas" w:cs="Consolas"/>
          <w:szCs w:val="24"/>
          <w:lang w:val="en-US"/>
        </w:rPr>
        <w:t xml:space="preserve"> (i.e., the current point and the one given as parameter)</w:t>
      </w:r>
      <w:r w:rsidR="002D3062">
        <w:rPr>
          <w:rFonts w:ascii="Consolas" w:hAnsi="Consolas" w:cs="Consolas"/>
          <w:szCs w:val="24"/>
          <w:lang w:val="en-US"/>
        </w:rPr>
        <w:t xml:space="preserve"> </w:t>
      </w:r>
      <w:r w:rsidR="00125A94">
        <w:rPr>
          <w:rFonts w:ascii="Consolas" w:hAnsi="Consolas" w:cs="Consolas"/>
          <w:szCs w:val="24"/>
          <w:lang w:val="en-US"/>
        </w:rPr>
        <w:t xml:space="preserve">placed </w:t>
      </w:r>
      <w:r w:rsidR="004716D3">
        <w:rPr>
          <w:rFonts w:ascii="Consolas" w:hAnsi="Consolas" w:cs="Consolas"/>
          <w:szCs w:val="24"/>
          <w:lang w:val="en-US"/>
        </w:rPr>
        <w:t>in a 3D plan</w:t>
      </w:r>
      <w:r w:rsidR="002D3062">
        <w:rPr>
          <w:rFonts w:ascii="Consolas" w:hAnsi="Consolas" w:cs="Consolas"/>
          <w:szCs w:val="24"/>
          <w:lang w:val="en-US"/>
        </w:rPr>
        <w:t xml:space="preserve"> and returns the distance between. </w:t>
      </w:r>
      <w:r w:rsidR="00912FF2">
        <w:rPr>
          <w:rFonts w:ascii="Consolas" w:hAnsi="Consolas" w:cs="Consolas"/>
          <w:szCs w:val="24"/>
          <w:lang w:val="en-US"/>
        </w:rPr>
        <w:t>The computation of the distance is based on coordinates x, y and z.</w:t>
      </w:r>
    </w:p>
    <w:p w:rsidR="00F95901" w:rsidRDefault="00F95901" w:rsidP="00F95901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8D7E6B" w:rsidRDefault="00F95901" w:rsidP="00F95901">
      <w:pPr>
        <w:pStyle w:val="Paragraphedeliste"/>
        <w:numPr>
          <w:ilvl w:val="1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</w:t>
      </w:r>
      <w:r w:rsidR="004443CF">
        <w:rPr>
          <w:rFonts w:ascii="Consolas" w:hAnsi="Consolas" w:cs="Consolas"/>
          <w:szCs w:val="24"/>
          <w:lang w:val="en-US"/>
        </w:rPr>
        <w:t>ssociate the activity “</w:t>
      </w:r>
      <w:r w:rsidR="004443CF" w:rsidRPr="00575214">
        <w:rPr>
          <w:rFonts w:ascii="Consolas" w:hAnsi="Consolas" w:cs="Consolas"/>
          <w:b/>
          <w:szCs w:val="24"/>
          <w:lang w:val="en-US"/>
        </w:rPr>
        <w:t>distanceImpl</w:t>
      </w:r>
      <w:r w:rsidR="004443CF">
        <w:rPr>
          <w:rFonts w:ascii="Consolas" w:hAnsi="Consolas" w:cs="Consolas"/>
          <w:szCs w:val="24"/>
          <w:lang w:val="en-US"/>
        </w:rPr>
        <w:t>” with the operation.</w:t>
      </w:r>
      <w:r w:rsidR="008D7E6B">
        <w:rPr>
          <w:rFonts w:ascii="Consolas" w:hAnsi="Consolas" w:cs="Consolas"/>
          <w:szCs w:val="24"/>
          <w:lang w:val="en-US"/>
        </w:rPr>
        <w:t xml:space="preserve"> Explain how you achieved this association.</w:t>
      </w:r>
    </w:p>
    <w:p w:rsidR="005A094C" w:rsidRDefault="005A094C" w:rsidP="005A094C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3E14D8" w:rsidRPr="00E001C0" w:rsidRDefault="005A094C" w:rsidP="00E001C0">
      <w:pPr>
        <w:pStyle w:val="Paragraphedeliste"/>
        <w:numPr>
          <w:ilvl w:val="1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Make sur</w:t>
      </w:r>
      <w:r w:rsidR="009862BE">
        <w:rPr>
          <w:rFonts w:ascii="Consolas" w:hAnsi="Consolas" w:cs="Consolas"/>
          <w:szCs w:val="24"/>
          <w:lang w:val="en-US"/>
        </w:rPr>
        <w:t>e</w:t>
      </w:r>
      <w:r>
        <w:rPr>
          <w:rFonts w:ascii="Consolas" w:hAnsi="Consolas" w:cs="Consolas"/>
          <w:szCs w:val="24"/>
          <w:lang w:val="en-US"/>
        </w:rPr>
        <w:t xml:space="preserve"> the activity and the operation have their parameters aligned (i.e., parameters of the same type)</w:t>
      </w:r>
      <w:r w:rsidR="0090394E">
        <w:rPr>
          <w:rFonts w:ascii="Consolas" w:hAnsi="Consolas" w:cs="Consolas"/>
          <w:szCs w:val="24"/>
          <w:lang w:val="en-US"/>
        </w:rPr>
        <w:t>. Add the r</w:t>
      </w:r>
      <w:r w:rsidR="003E14D8">
        <w:rPr>
          <w:rFonts w:ascii="Consolas" w:hAnsi="Consolas" w:cs="Consolas"/>
          <w:szCs w:val="24"/>
          <w:lang w:val="en-US"/>
        </w:rPr>
        <w:t>equired activity parameters</w:t>
      </w:r>
      <w:r w:rsidR="0090394E">
        <w:rPr>
          <w:rFonts w:ascii="Consolas" w:hAnsi="Consolas" w:cs="Consolas"/>
          <w:szCs w:val="24"/>
          <w:lang w:val="en-US"/>
        </w:rPr>
        <w:t>.</w:t>
      </w:r>
      <w:r w:rsidR="003E14D8">
        <w:rPr>
          <w:rFonts w:ascii="Consolas" w:hAnsi="Consolas" w:cs="Consolas"/>
          <w:szCs w:val="24"/>
          <w:lang w:val="en-US"/>
        </w:rPr>
        <w:t xml:space="preserve"> Explain why we need the activity parameters nodes.</w:t>
      </w:r>
    </w:p>
    <w:p w:rsidR="003E14D8" w:rsidRDefault="003E14D8" w:rsidP="003E14D8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</w:t>
      </w:r>
    </w:p>
    <w:p w:rsidR="001A558B" w:rsidRPr="0033464C" w:rsidRDefault="003A54C4" w:rsidP="000432E4">
      <w:pPr>
        <w:pStyle w:val="Paragraphedeliste"/>
        <w:numPr>
          <w:ilvl w:val="1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Complete</w:t>
      </w:r>
      <w:r w:rsidR="00FD44A5">
        <w:rPr>
          <w:rFonts w:ascii="Consolas" w:hAnsi="Consolas" w:cs="Consolas"/>
          <w:szCs w:val="24"/>
          <w:lang w:val="en-US"/>
        </w:rPr>
        <w:t xml:space="preserve"> the activity implementing the operation “distance”.</w:t>
      </w:r>
      <w:r w:rsidR="002D3062">
        <w:rPr>
          <w:rFonts w:ascii="Consolas" w:hAnsi="Consolas" w:cs="Consolas"/>
          <w:szCs w:val="24"/>
          <w:lang w:val="en-US"/>
        </w:rPr>
        <w:t xml:space="preserve"> </w:t>
      </w:r>
      <w:r w:rsidR="00461265">
        <w:rPr>
          <w:rFonts w:ascii="Consolas" w:hAnsi="Consolas" w:cs="Consolas"/>
          <w:szCs w:val="24"/>
          <w:lang w:val="en-US"/>
        </w:rPr>
        <w:t xml:space="preserve"> </w:t>
      </w:r>
    </w:p>
    <w:p w:rsidR="000432E4" w:rsidRDefault="00E45C13" w:rsidP="000432E4">
      <w:pPr>
        <w:jc w:val="both"/>
        <w:rPr>
          <w:rFonts w:ascii="Consolas" w:hAnsi="Consolas" w:cs="Consolas"/>
          <w:b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Advices:</w:t>
      </w:r>
    </w:p>
    <w:p w:rsidR="0033464C" w:rsidRDefault="0033464C" w:rsidP="0033464C">
      <w:pPr>
        <w:pStyle w:val="Paragraphedeliste"/>
        <w:numPr>
          <w:ilvl w:val="0"/>
          <w:numId w:val="11"/>
        </w:numPr>
        <w:jc w:val="both"/>
        <w:rPr>
          <w:rFonts w:ascii="Consolas" w:hAnsi="Consolas" w:cs="Consolas"/>
          <w:b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Syntactic elements required for the exercise</w:t>
      </w:r>
    </w:p>
    <w:p w:rsidR="0033464C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 w:rsidRPr="00FE3696">
        <w:rPr>
          <w:rFonts w:ascii="Consolas" w:hAnsi="Consolas" w:cs="Consolas"/>
          <w:szCs w:val="24"/>
          <w:lang w:val="en-US"/>
        </w:rPr>
        <w:t>Contro</w:t>
      </w:r>
      <w:r>
        <w:rPr>
          <w:rFonts w:ascii="Consolas" w:hAnsi="Consolas" w:cs="Consolas"/>
          <w:szCs w:val="24"/>
          <w:lang w:val="en-US"/>
        </w:rPr>
        <w:t>l flow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Object flow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Activity parameter node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Action input and output pins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lastRenderedPageBreak/>
        <w:t>Fork node</w:t>
      </w:r>
    </w:p>
    <w:p w:rsidR="00FE3696" w:rsidRDefault="004567CB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Read structural feature action</w:t>
      </w:r>
    </w:p>
    <w:p w:rsidR="004567CB" w:rsidRDefault="004567CB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Call behavior action</w:t>
      </w:r>
    </w:p>
    <w:p w:rsidR="00F92E96" w:rsidRDefault="00F92E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Initial node</w:t>
      </w:r>
    </w:p>
    <w:p w:rsidR="00FA6D78" w:rsidRPr="0037236E" w:rsidRDefault="00FA6D78" w:rsidP="00FA6D78">
      <w:pPr>
        <w:pStyle w:val="Paragraphedeliste"/>
        <w:numPr>
          <w:ilvl w:val="0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Required functions</w:t>
      </w:r>
    </w:p>
    <w:p w:rsidR="00D66A3A" w:rsidRPr="00DE0E88" w:rsidRDefault="0037236E" w:rsidP="000432E4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You will need to use function like </w:t>
      </w:r>
      <w:r w:rsidR="00D235A1">
        <w:rPr>
          <w:rFonts w:ascii="Consolas" w:hAnsi="Consolas" w:cs="Consolas"/>
          <w:szCs w:val="24"/>
          <w:lang w:val="en-US"/>
        </w:rPr>
        <w:t>“</w:t>
      </w:r>
      <w:r w:rsidRPr="0037236E">
        <w:rPr>
          <w:rFonts w:ascii="Consolas" w:hAnsi="Consolas" w:cs="Consolas"/>
          <w:b/>
          <w:szCs w:val="24"/>
          <w:lang w:val="en-US"/>
        </w:rPr>
        <w:t>square</w:t>
      </w:r>
      <w:r w:rsidR="00D235A1">
        <w:rPr>
          <w:rFonts w:ascii="Consolas" w:hAnsi="Consolas" w:cs="Consolas"/>
          <w:b/>
          <w:szCs w:val="24"/>
          <w:lang w:val="en-US"/>
        </w:rPr>
        <w:t>”</w:t>
      </w:r>
      <w:r>
        <w:rPr>
          <w:rFonts w:ascii="Consolas" w:hAnsi="Consolas" w:cs="Consolas"/>
          <w:szCs w:val="24"/>
          <w:lang w:val="en-US"/>
        </w:rPr>
        <w:t xml:space="preserve"> and </w:t>
      </w:r>
      <w:r w:rsidR="00D235A1">
        <w:rPr>
          <w:rFonts w:ascii="Consolas" w:hAnsi="Consolas" w:cs="Consolas"/>
          <w:szCs w:val="24"/>
          <w:lang w:val="en-US"/>
        </w:rPr>
        <w:t>“</w:t>
      </w:r>
      <w:r w:rsidR="00D235A1" w:rsidRPr="00D235A1">
        <w:rPr>
          <w:rFonts w:ascii="Consolas" w:hAnsi="Consolas" w:cs="Consolas"/>
          <w:b/>
          <w:szCs w:val="24"/>
          <w:lang w:val="en-US"/>
        </w:rPr>
        <w:t>square</w:t>
      </w:r>
      <w:r w:rsidRPr="0037236E">
        <w:rPr>
          <w:rFonts w:ascii="Consolas" w:hAnsi="Consolas" w:cs="Consolas"/>
          <w:b/>
          <w:szCs w:val="24"/>
          <w:lang w:val="en-US"/>
        </w:rPr>
        <w:t>root</w:t>
      </w:r>
      <w:r w:rsidR="00D235A1">
        <w:rPr>
          <w:rFonts w:ascii="Consolas" w:hAnsi="Consolas" w:cs="Consolas"/>
          <w:b/>
          <w:szCs w:val="24"/>
          <w:lang w:val="en-US"/>
        </w:rPr>
        <w:t>”</w:t>
      </w:r>
      <w:r>
        <w:rPr>
          <w:rFonts w:ascii="Consolas" w:hAnsi="Consolas" w:cs="Consolas"/>
          <w:szCs w:val="24"/>
          <w:lang w:val="en-US"/>
        </w:rPr>
        <w:t>. Such functions are available in the library “</w:t>
      </w:r>
      <w:r w:rsidRPr="009D0D8D">
        <w:rPr>
          <w:rFonts w:ascii="Consolas" w:hAnsi="Consolas" w:cs="Consolas"/>
          <w:b/>
          <w:szCs w:val="24"/>
          <w:lang w:val="en-US"/>
        </w:rPr>
        <w:t>MathsLib</w:t>
      </w:r>
      <w:r>
        <w:rPr>
          <w:rFonts w:ascii="Consolas" w:hAnsi="Consolas" w:cs="Consolas"/>
          <w:szCs w:val="24"/>
          <w:lang w:val="en-US"/>
        </w:rPr>
        <w:t>”</w:t>
      </w:r>
      <w:r w:rsidR="00F8144E">
        <w:rPr>
          <w:rFonts w:ascii="Consolas" w:hAnsi="Consolas" w:cs="Consolas"/>
          <w:szCs w:val="24"/>
          <w:lang w:val="en-US"/>
        </w:rPr>
        <w:t xml:space="preserve"> which is already imported </w:t>
      </w:r>
      <w:r w:rsidR="009D0D8D">
        <w:rPr>
          <w:rFonts w:ascii="Consolas" w:hAnsi="Consolas" w:cs="Consolas"/>
          <w:szCs w:val="24"/>
          <w:lang w:val="en-US"/>
        </w:rPr>
        <w:t>by the model.</w:t>
      </w:r>
    </w:p>
    <w:p w:rsidR="00E171CD" w:rsidRDefault="00E171CD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2E481B" w:rsidRPr="006B09A9" w:rsidTr="00524C6F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2E481B" w:rsidRPr="00CA16D5" w:rsidRDefault="002E481B" w:rsidP="00841FF8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2 – </w:t>
            </w:r>
            <w:r w:rsidR="00841FF8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Activities used in the context of </w:t>
            </w:r>
            <w:r w:rsidR="00B47857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communicating </w:t>
            </w:r>
            <w:r w:rsidR="00841FF8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active object</w:t>
            </w:r>
            <w:r w:rsidR="00B47857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s</w:t>
            </w:r>
          </w:p>
        </w:tc>
        <w:tc>
          <w:tcPr>
            <w:tcW w:w="11908" w:type="dxa"/>
            <w:shd w:val="clear" w:color="auto" w:fill="0070C0"/>
          </w:tcPr>
          <w:p w:rsidR="002E481B" w:rsidRDefault="002E481B" w:rsidP="00524C6F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2E481B" w:rsidRDefault="002E481B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D96FE8" w:rsidRDefault="00D96FE8" w:rsidP="00D96FE8">
      <w:p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D96FE8" w:rsidRDefault="00D96FE8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szCs w:val="24"/>
          <w:lang w:val="en-US"/>
        </w:rPr>
        <w:t>Use</w:t>
      </w:r>
      <w:r>
        <w:rPr>
          <w:rFonts w:ascii="Consolas" w:hAnsi="Consolas" w:cs="Consolas"/>
          <w:szCs w:val="24"/>
          <w:lang w:val="en-US"/>
        </w:rPr>
        <w:t xml:space="preserve"> basic actions provided by activities</w:t>
      </w:r>
    </w:p>
    <w:p w:rsidR="00D96FE8" w:rsidRDefault="00D96FE8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 some of the nodes to coordinate the execution flow</w:t>
      </w:r>
    </w:p>
    <w:p w:rsidR="0060183B" w:rsidRDefault="00D96FE8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Synchronize active objects using actions to</w:t>
      </w:r>
      <w:r w:rsidR="003C1CB4">
        <w:rPr>
          <w:rFonts w:ascii="Consolas" w:hAnsi="Consolas" w:cs="Consolas"/>
          <w:szCs w:val="24"/>
          <w:lang w:val="en-US"/>
        </w:rPr>
        <w:t xml:space="preserve"> send</w:t>
      </w:r>
      <w:r>
        <w:rPr>
          <w:rFonts w:ascii="Consolas" w:hAnsi="Consolas" w:cs="Consolas"/>
          <w:szCs w:val="24"/>
          <w:lang w:val="en-US"/>
        </w:rPr>
        <w:t xml:space="preserve"> a</w:t>
      </w:r>
      <w:r w:rsidR="005462FE">
        <w:rPr>
          <w:rFonts w:ascii="Consolas" w:hAnsi="Consolas" w:cs="Consolas"/>
          <w:szCs w:val="24"/>
          <w:lang w:val="en-US"/>
        </w:rPr>
        <w:t>nd receive asynchronous communi</w:t>
      </w:r>
      <w:r>
        <w:rPr>
          <w:rFonts w:ascii="Consolas" w:hAnsi="Consolas" w:cs="Consolas"/>
          <w:szCs w:val="24"/>
          <w:lang w:val="en-US"/>
        </w:rPr>
        <w:t>cations</w:t>
      </w:r>
      <w:r w:rsidR="00825F9C">
        <w:rPr>
          <w:rFonts w:ascii="Consolas" w:hAnsi="Consolas" w:cs="Consolas"/>
          <w:szCs w:val="24"/>
          <w:lang w:val="en-US"/>
        </w:rPr>
        <w:t>.</w:t>
      </w:r>
    </w:p>
    <w:p w:rsidR="0060183B" w:rsidRDefault="0060183B" w:rsidP="0060183B">
      <w:pPr>
        <w:jc w:val="both"/>
        <w:rPr>
          <w:rFonts w:ascii="Consolas" w:hAnsi="Consolas" w:cs="Consolas"/>
          <w:szCs w:val="24"/>
          <w:lang w:val="en-US"/>
        </w:rPr>
      </w:pPr>
      <w:r w:rsidRPr="00EB51CE">
        <w:rPr>
          <w:rFonts w:ascii="Consolas" w:hAnsi="Consolas" w:cs="Consolas"/>
          <w:b/>
          <w:szCs w:val="24"/>
          <w:lang w:val="en-US"/>
        </w:rPr>
        <w:t>Exercise</w:t>
      </w:r>
      <w:r>
        <w:rPr>
          <w:rFonts w:ascii="Consolas" w:hAnsi="Consolas" w:cs="Consolas"/>
          <w:szCs w:val="24"/>
          <w:lang w:val="en-US"/>
        </w:rPr>
        <w:t>:</w:t>
      </w:r>
    </w:p>
    <w:p w:rsidR="00D96FE8" w:rsidRDefault="0060183B" w:rsidP="0060183B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Import the project “</w:t>
      </w:r>
      <w:r w:rsidRPr="00EB51CE">
        <w:rPr>
          <w:rFonts w:ascii="Consolas" w:hAnsi="Consolas" w:cs="Consolas"/>
          <w:b/>
          <w:szCs w:val="24"/>
          <w:lang w:val="en-US"/>
        </w:rPr>
        <w:t>Lab2-AsynchronousCommunications.zip</w:t>
      </w:r>
      <w:r>
        <w:rPr>
          <w:rFonts w:ascii="Consolas" w:hAnsi="Consolas" w:cs="Consolas"/>
          <w:szCs w:val="24"/>
          <w:lang w:val="en-US"/>
        </w:rPr>
        <w:t>”</w:t>
      </w:r>
    </w:p>
    <w:p w:rsidR="004E7938" w:rsidRDefault="004E7938" w:rsidP="0060183B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Open the class diagram </w:t>
      </w:r>
      <w:r w:rsidR="00715F1A">
        <w:rPr>
          <w:rFonts w:ascii="Consolas" w:hAnsi="Consolas" w:cs="Consolas"/>
          <w:szCs w:val="24"/>
          <w:lang w:val="en-US"/>
        </w:rPr>
        <w:t>available at the root of the “</w:t>
      </w:r>
      <w:r w:rsidR="00B43AE2">
        <w:rPr>
          <w:rFonts w:ascii="Consolas" w:hAnsi="Consolas" w:cs="Consolas"/>
          <w:szCs w:val="24"/>
          <w:lang w:val="en-US"/>
        </w:rPr>
        <w:t>System</w:t>
      </w:r>
      <w:r w:rsidR="00715F1A">
        <w:rPr>
          <w:rFonts w:ascii="Consolas" w:hAnsi="Consolas" w:cs="Consolas"/>
          <w:szCs w:val="24"/>
          <w:lang w:val="en-US"/>
        </w:rPr>
        <w:t>”</w:t>
      </w:r>
      <w:r w:rsidR="00B43AE2">
        <w:rPr>
          <w:rFonts w:ascii="Consolas" w:hAnsi="Consolas" w:cs="Consolas"/>
          <w:szCs w:val="24"/>
          <w:lang w:val="en-US"/>
        </w:rPr>
        <w:t xml:space="preserve"> package</w:t>
      </w:r>
    </w:p>
    <w:p w:rsidR="00063E7C" w:rsidRDefault="00063E7C" w:rsidP="00063E7C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063E7C" w:rsidRDefault="00063E7C" w:rsidP="00063E7C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  <w:r w:rsidRPr="00063E7C">
        <w:rPr>
          <w:rFonts w:ascii="Consolas" w:hAnsi="Consolas" w:cs="Consolas"/>
          <w:noProof/>
          <w:szCs w:val="24"/>
          <w:lang w:eastAsia="fr-FR"/>
        </w:rPr>
        <w:drawing>
          <wp:inline distT="0" distB="0" distL="0" distR="0" wp14:anchorId="011C66DD" wp14:editId="2F530D80">
            <wp:extent cx="5760720" cy="25869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7C" w:rsidRDefault="00063E7C" w:rsidP="00063E7C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</w:p>
    <w:p w:rsidR="00B3191A" w:rsidRDefault="00063E7C" w:rsidP="00FC6BF9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There are two active classes “</w:t>
      </w:r>
      <w:r w:rsidRPr="00063E7C"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and “</w:t>
      </w:r>
      <w:r w:rsidRPr="00063E7C"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</w:t>
      </w:r>
      <w:r w:rsidR="00FC6BF9">
        <w:rPr>
          <w:rFonts w:ascii="Consolas" w:hAnsi="Consolas" w:cs="Consolas"/>
          <w:szCs w:val="24"/>
          <w:lang w:val="en-US"/>
        </w:rPr>
        <w:t xml:space="preserve">. The </w:t>
      </w:r>
      <w:r w:rsidR="00694435" w:rsidRPr="00FC6BF9">
        <w:rPr>
          <w:rFonts w:ascii="Consolas" w:hAnsi="Consolas" w:cs="Consolas"/>
          <w:szCs w:val="24"/>
          <w:lang w:val="en-US"/>
        </w:rPr>
        <w:t>“</w:t>
      </w:r>
      <w:r w:rsidR="00694435" w:rsidRPr="0090723A">
        <w:rPr>
          <w:rFonts w:ascii="Consolas" w:hAnsi="Consolas" w:cs="Consolas"/>
          <w:b/>
          <w:szCs w:val="24"/>
          <w:lang w:val="en-US"/>
        </w:rPr>
        <w:t>Ticker</w:t>
      </w:r>
      <w:r w:rsidR="00694435" w:rsidRPr="00FC6BF9">
        <w:rPr>
          <w:rFonts w:ascii="Consolas" w:hAnsi="Consolas" w:cs="Consolas"/>
          <w:szCs w:val="24"/>
          <w:lang w:val="en-US"/>
        </w:rPr>
        <w:t>” communicates with “</w:t>
      </w:r>
      <w:r w:rsidR="0090723A" w:rsidRPr="0090723A">
        <w:rPr>
          <w:rFonts w:ascii="Consolas" w:hAnsi="Consolas" w:cs="Consolas"/>
          <w:b/>
          <w:szCs w:val="24"/>
          <w:lang w:val="en-US"/>
        </w:rPr>
        <w:t>I</w:t>
      </w:r>
      <w:r w:rsidR="00694435" w:rsidRPr="0090723A">
        <w:rPr>
          <w:rFonts w:ascii="Consolas" w:hAnsi="Consolas" w:cs="Consolas"/>
          <w:b/>
          <w:szCs w:val="24"/>
          <w:lang w:val="en-US"/>
        </w:rPr>
        <w:t>ncrement</w:t>
      </w:r>
      <w:r w:rsidR="00694435" w:rsidRPr="00FC6BF9">
        <w:rPr>
          <w:rFonts w:ascii="Consolas" w:hAnsi="Consolas" w:cs="Consolas"/>
          <w:szCs w:val="24"/>
          <w:lang w:val="en-US"/>
        </w:rPr>
        <w:t>” via asynchr</w:t>
      </w:r>
      <w:r w:rsidR="00757633" w:rsidRPr="00FC6BF9">
        <w:rPr>
          <w:rFonts w:ascii="Consolas" w:hAnsi="Consolas" w:cs="Consolas"/>
          <w:szCs w:val="24"/>
          <w:lang w:val="en-US"/>
        </w:rPr>
        <w:t>onous communications. These asy</w:t>
      </w:r>
      <w:r w:rsidR="00694435" w:rsidRPr="00FC6BF9">
        <w:rPr>
          <w:rFonts w:ascii="Consolas" w:hAnsi="Consolas" w:cs="Consolas"/>
          <w:szCs w:val="24"/>
          <w:lang w:val="en-US"/>
        </w:rPr>
        <w:t>n</w:t>
      </w:r>
      <w:r w:rsidR="00757633" w:rsidRPr="00FC6BF9">
        <w:rPr>
          <w:rFonts w:ascii="Consolas" w:hAnsi="Consolas" w:cs="Consolas"/>
          <w:szCs w:val="24"/>
          <w:lang w:val="en-US"/>
        </w:rPr>
        <w:t>c</w:t>
      </w:r>
      <w:r w:rsidR="00694435" w:rsidRPr="00FC6BF9">
        <w:rPr>
          <w:rFonts w:ascii="Consolas" w:hAnsi="Consolas" w:cs="Consolas"/>
          <w:szCs w:val="24"/>
          <w:lang w:val="en-US"/>
        </w:rPr>
        <w:t>h</w:t>
      </w:r>
      <w:r w:rsidR="00757633" w:rsidRPr="00FC6BF9">
        <w:rPr>
          <w:rFonts w:ascii="Consolas" w:hAnsi="Consolas" w:cs="Consolas"/>
          <w:szCs w:val="24"/>
          <w:lang w:val="en-US"/>
        </w:rPr>
        <w:t>r</w:t>
      </w:r>
      <w:r w:rsidR="00694435" w:rsidRPr="00FC6BF9">
        <w:rPr>
          <w:rFonts w:ascii="Consolas" w:hAnsi="Consolas" w:cs="Consolas"/>
          <w:szCs w:val="24"/>
          <w:lang w:val="en-US"/>
        </w:rPr>
        <w:t>onous</w:t>
      </w:r>
      <w:r w:rsidR="00757633" w:rsidRPr="00FC6BF9">
        <w:rPr>
          <w:rFonts w:ascii="Consolas" w:hAnsi="Consolas" w:cs="Consolas"/>
          <w:szCs w:val="24"/>
          <w:lang w:val="en-US"/>
        </w:rPr>
        <w:t xml:space="preserve"> communications </w:t>
      </w:r>
      <w:r w:rsidR="00E0287A" w:rsidRPr="00FC6BF9">
        <w:rPr>
          <w:rFonts w:ascii="Consolas" w:hAnsi="Consolas" w:cs="Consolas"/>
          <w:szCs w:val="24"/>
          <w:lang w:val="en-US"/>
        </w:rPr>
        <w:t>are materialized by signals</w:t>
      </w:r>
      <w:r w:rsidR="00613D2B">
        <w:rPr>
          <w:rFonts w:ascii="Consolas" w:hAnsi="Consolas" w:cs="Consolas"/>
          <w:szCs w:val="24"/>
          <w:lang w:val="en-US"/>
        </w:rPr>
        <w:t xml:space="preserve"> (cf. the package “</w:t>
      </w:r>
      <w:r w:rsidR="00613D2B" w:rsidRPr="00353A6C">
        <w:rPr>
          <w:rFonts w:ascii="Consolas" w:hAnsi="Consolas" w:cs="Consolas"/>
          <w:b/>
          <w:szCs w:val="24"/>
          <w:lang w:val="en-US"/>
        </w:rPr>
        <w:t>Signals</w:t>
      </w:r>
      <w:r w:rsidR="00613D2B">
        <w:rPr>
          <w:rFonts w:ascii="Consolas" w:hAnsi="Consolas" w:cs="Consolas"/>
          <w:szCs w:val="24"/>
          <w:lang w:val="en-US"/>
        </w:rPr>
        <w:t>”)</w:t>
      </w:r>
      <w:r w:rsidR="00C32A1C" w:rsidRPr="00FC6BF9">
        <w:rPr>
          <w:rFonts w:ascii="Consolas" w:hAnsi="Consolas" w:cs="Consolas"/>
          <w:szCs w:val="24"/>
          <w:lang w:val="en-US"/>
        </w:rPr>
        <w:t>.</w:t>
      </w:r>
    </w:p>
    <w:p w:rsidR="00B3191A" w:rsidRDefault="00B3191A" w:rsidP="00B3191A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E75BE6" w:rsidRDefault="00B3191A" w:rsidP="00B3191A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 w:rsidRPr="00CF1CF8">
        <w:rPr>
          <w:rFonts w:ascii="Consolas" w:hAnsi="Consolas" w:cs="Consolas"/>
          <w:b/>
          <w:szCs w:val="24"/>
          <w:lang w:val="en-US"/>
        </w:rPr>
        <w:t>Role of the “Ticker”</w:t>
      </w:r>
      <w:r>
        <w:rPr>
          <w:rFonts w:ascii="Consolas" w:hAnsi="Consolas" w:cs="Consolas"/>
          <w:szCs w:val="24"/>
          <w:lang w:val="en-US"/>
        </w:rPr>
        <w:t>: it stimulates the “</w:t>
      </w:r>
      <w:r w:rsidR="00E54582"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with “</w:t>
      </w:r>
      <w:r w:rsidRPr="00B3191A"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 xml:space="preserve">” signal </w:t>
      </w:r>
      <w:r w:rsidR="00E75BE6">
        <w:rPr>
          <w:rFonts w:ascii="Consolas" w:hAnsi="Consolas" w:cs="Consolas"/>
          <w:szCs w:val="24"/>
          <w:lang w:val="en-US"/>
        </w:rPr>
        <w:t>occurrences</w:t>
      </w:r>
      <w:r>
        <w:rPr>
          <w:rFonts w:ascii="Consolas" w:hAnsi="Consolas" w:cs="Consolas"/>
          <w:szCs w:val="24"/>
          <w:lang w:val="en-US"/>
        </w:rPr>
        <w:t>.</w:t>
      </w:r>
      <w:r w:rsidR="00E75BE6">
        <w:rPr>
          <w:rFonts w:ascii="Consolas" w:hAnsi="Consolas" w:cs="Consolas"/>
          <w:szCs w:val="24"/>
          <w:lang w:val="en-US"/>
        </w:rPr>
        <w:t xml:space="preserve"> Before</w:t>
      </w:r>
      <w:r w:rsidR="002C46A0">
        <w:rPr>
          <w:rFonts w:ascii="Consolas" w:hAnsi="Consolas" w:cs="Consolas"/>
          <w:szCs w:val="24"/>
          <w:lang w:val="en-US"/>
        </w:rPr>
        <w:t xml:space="preserve"> any</w:t>
      </w:r>
      <w:r w:rsidR="00E75BE6">
        <w:rPr>
          <w:rFonts w:ascii="Consolas" w:hAnsi="Consolas" w:cs="Consolas"/>
          <w:szCs w:val="24"/>
          <w:lang w:val="en-US"/>
        </w:rPr>
        <w:t xml:space="preserve"> another “</w:t>
      </w:r>
      <w:r w:rsidR="00E75BE6" w:rsidRPr="00E75BE6">
        <w:rPr>
          <w:rFonts w:ascii="Consolas" w:hAnsi="Consolas" w:cs="Consolas"/>
          <w:b/>
          <w:szCs w:val="24"/>
          <w:lang w:val="en-US"/>
        </w:rPr>
        <w:t>Tick</w:t>
      </w:r>
      <w:r w:rsidR="00E75BE6">
        <w:rPr>
          <w:rFonts w:ascii="Consolas" w:hAnsi="Consolas" w:cs="Consolas"/>
          <w:szCs w:val="24"/>
          <w:lang w:val="en-US"/>
        </w:rPr>
        <w:t>” signal occurrence is sent</w:t>
      </w:r>
      <w:r w:rsidR="00DD79C7">
        <w:rPr>
          <w:rFonts w:ascii="Consolas" w:hAnsi="Consolas" w:cs="Consolas"/>
          <w:szCs w:val="24"/>
          <w:lang w:val="en-US"/>
        </w:rPr>
        <w:t>,</w:t>
      </w:r>
      <w:r w:rsidR="00E75BE6">
        <w:rPr>
          <w:rFonts w:ascii="Consolas" w:hAnsi="Consolas" w:cs="Consolas"/>
          <w:szCs w:val="24"/>
          <w:lang w:val="en-US"/>
        </w:rPr>
        <w:t xml:space="preserve"> the “</w:t>
      </w:r>
      <w:r w:rsidR="007E30B0">
        <w:rPr>
          <w:rFonts w:ascii="Consolas" w:hAnsi="Consolas" w:cs="Consolas"/>
          <w:b/>
          <w:szCs w:val="24"/>
          <w:lang w:val="en-US"/>
        </w:rPr>
        <w:t>Increment</w:t>
      </w:r>
      <w:r w:rsidR="00E75BE6">
        <w:rPr>
          <w:rFonts w:ascii="Consolas" w:hAnsi="Consolas" w:cs="Consolas"/>
          <w:szCs w:val="24"/>
          <w:lang w:val="en-US"/>
        </w:rPr>
        <w:t>” waits until it receives an “</w:t>
      </w:r>
      <w:r w:rsidR="00E75BE6" w:rsidRPr="00E75BE6">
        <w:rPr>
          <w:rFonts w:ascii="Consolas" w:hAnsi="Consolas" w:cs="Consolas"/>
          <w:b/>
          <w:szCs w:val="24"/>
          <w:lang w:val="en-US"/>
        </w:rPr>
        <w:t>Ack</w:t>
      </w:r>
      <w:r w:rsidR="00E75BE6">
        <w:rPr>
          <w:rFonts w:ascii="Consolas" w:hAnsi="Consolas" w:cs="Consolas"/>
          <w:szCs w:val="24"/>
          <w:lang w:val="en-US"/>
        </w:rPr>
        <w:t>” signal.</w:t>
      </w:r>
    </w:p>
    <w:p w:rsidR="00B3191A" w:rsidRDefault="00E75BE6" w:rsidP="00E75BE6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</w:t>
      </w:r>
    </w:p>
    <w:p w:rsidR="00B9484D" w:rsidRDefault="00B3191A" w:rsidP="00B3191A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 w:rsidRPr="00CF1CF8">
        <w:rPr>
          <w:rFonts w:ascii="Consolas" w:hAnsi="Consolas" w:cs="Consolas"/>
          <w:b/>
          <w:szCs w:val="24"/>
          <w:lang w:val="en-US"/>
        </w:rPr>
        <w:lastRenderedPageBreak/>
        <w:t>Role of the “</w:t>
      </w:r>
      <w:r w:rsidR="00CF1CF8">
        <w:rPr>
          <w:rFonts w:ascii="Consolas" w:hAnsi="Consolas" w:cs="Consolas"/>
          <w:b/>
          <w:szCs w:val="24"/>
          <w:lang w:val="en-US"/>
        </w:rPr>
        <w:t>Increment</w:t>
      </w:r>
      <w:r w:rsidRPr="00CF1CF8">
        <w:rPr>
          <w:rFonts w:ascii="Consolas" w:hAnsi="Consolas" w:cs="Consolas"/>
          <w:b/>
          <w:szCs w:val="24"/>
          <w:lang w:val="en-US"/>
        </w:rPr>
        <w:t>”</w:t>
      </w:r>
      <w:r w:rsidR="00CF1CF8">
        <w:rPr>
          <w:rFonts w:ascii="Consolas" w:hAnsi="Consolas" w:cs="Consolas"/>
          <w:szCs w:val="24"/>
          <w:lang w:val="en-US"/>
        </w:rPr>
        <w:t>:</w:t>
      </w:r>
      <w:r w:rsidR="00957FE6">
        <w:rPr>
          <w:rFonts w:ascii="Consolas" w:hAnsi="Consolas" w:cs="Consolas"/>
          <w:szCs w:val="24"/>
          <w:lang w:val="en-US"/>
        </w:rPr>
        <w:t xml:space="preserve"> it waits until the reception of a “</w:t>
      </w:r>
      <w:r w:rsidR="00957FE6" w:rsidRPr="00886FCE">
        <w:rPr>
          <w:rFonts w:ascii="Consolas" w:hAnsi="Consolas" w:cs="Consolas"/>
          <w:b/>
          <w:szCs w:val="24"/>
          <w:lang w:val="en-US"/>
        </w:rPr>
        <w:t>Tick</w:t>
      </w:r>
      <w:r w:rsidR="00957FE6">
        <w:rPr>
          <w:rFonts w:ascii="Consolas" w:hAnsi="Consolas" w:cs="Consolas"/>
          <w:szCs w:val="24"/>
          <w:lang w:val="en-US"/>
        </w:rPr>
        <w:t>”</w:t>
      </w:r>
      <w:r w:rsidR="004448D1">
        <w:rPr>
          <w:rFonts w:ascii="Consolas" w:hAnsi="Consolas" w:cs="Consolas"/>
          <w:szCs w:val="24"/>
          <w:lang w:val="en-US"/>
        </w:rPr>
        <w:t xml:space="preserve"> signal occurrence. When such occurrence is received it increments </w:t>
      </w:r>
      <w:r w:rsidR="00AE69EE">
        <w:rPr>
          <w:rFonts w:ascii="Consolas" w:hAnsi="Consolas" w:cs="Consolas"/>
          <w:szCs w:val="24"/>
          <w:lang w:val="en-US"/>
        </w:rPr>
        <w:t>the value of its “</w:t>
      </w:r>
      <w:r w:rsidR="00AE69EE" w:rsidRPr="00364F62">
        <w:rPr>
          <w:rFonts w:ascii="Consolas" w:hAnsi="Consolas" w:cs="Consolas"/>
          <w:b/>
          <w:szCs w:val="24"/>
          <w:lang w:val="en-US"/>
        </w:rPr>
        <w:t>counter</w:t>
      </w:r>
      <w:r w:rsidR="00AE69EE">
        <w:rPr>
          <w:rFonts w:ascii="Consolas" w:hAnsi="Consolas" w:cs="Consolas"/>
          <w:szCs w:val="24"/>
          <w:lang w:val="en-US"/>
        </w:rPr>
        <w:t>” attribute.</w:t>
      </w:r>
      <w:r w:rsidR="007803F3">
        <w:rPr>
          <w:rFonts w:ascii="Consolas" w:hAnsi="Consolas" w:cs="Consolas"/>
          <w:szCs w:val="24"/>
          <w:lang w:val="en-US"/>
        </w:rPr>
        <w:t xml:space="preserve"> As soon as this sequence of action is realized it sends an “</w:t>
      </w:r>
      <w:r w:rsidR="007803F3" w:rsidRPr="0045422F">
        <w:rPr>
          <w:rFonts w:ascii="Consolas" w:hAnsi="Consolas" w:cs="Consolas"/>
          <w:b/>
          <w:szCs w:val="24"/>
          <w:lang w:val="en-US"/>
        </w:rPr>
        <w:t>Ack</w:t>
      </w:r>
      <w:r w:rsidR="007803F3">
        <w:rPr>
          <w:rFonts w:ascii="Consolas" w:hAnsi="Consolas" w:cs="Consolas"/>
          <w:szCs w:val="24"/>
          <w:lang w:val="en-US"/>
        </w:rPr>
        <w:t>” signal occurrence to</w:t>
      </w:r>
      <w:r w:rsidR="00F47993">
        <w:rPr>
          <w:rFonts w:ascii="Consolas" w:hAnsi="Consolas" w:cs="Consolas"/>
          <w:szCs w:val="24"/>
          <w:lang w:val="en-US"/>
        </w:rPr>
        <w:t xml:space="preserve"> the “</w:t>
      </w:r>
      <w:r w:rsidR="00F47993" w:rsidRPr="00F47993">
        <w:rPr>
          <w:rFonts w:ascii="Consolas" w:hAnsi="Consolas" w:cs="Consolas"/>
          <w:b/>
          <w:szCs w:val="24"/>
          <w:lang w:val="en-US"/>
        </w:rPr>
        <w:t>Ticker</w:t>
      </w:r>
      <w:r w:rsidR="00F47993">
        <w:rPr>
          <w:rFonts w:ascii="Consolas" w:hAnsi="Consolas" w:cs="Consolas"/>
          <w:szCs w:val="24"/>
          <w:lang w:val="en-US"/>
        </w:rPr>
        <w:t>”</w:t>
      </w:r>
      <w:r w:rsidR="007803F3">
        <w:rPr>
          <w:rFonts w:ascii="Consolas" w:hAnsi="Consolas" w:cs="Consolas"/>
          <w:szCs w:val="24"/>
          <w:lang w:val="en-US"/>
        </w:rPr>
        <w:t xml:space="preserve"> </w:t>
      </w:r>
      <w:r w:rsidR="00F47993">
        <w:rPr>
          <w:rFonts w:ascii="Consolas" w:hAnsi="Consolas" w:cs="Consolas"/>
          <w:szCs w:val="24"/>
          <w:lang w:val="en-US"/>
        </w:rPr>
        <w:t>and waits for another occurrence of “</w:t>
      </w:r>
      <w:r w:rsidR="00F47993" w:rsidRPr="00F47993">
        <w:rPr>
          <w:rFonts w:ascii="Consolas" w:hAnsi="Consolas" w:cs="Consolas"/>
          <w:b/>
          <w:szCs w:val="24"/>
          <w:lang w:val="en-US"/>
        </w:rPr>
        <w:t>Tick</w:t>
      </w:r>
      <w:r w:rsidR="00F47993">
        <w:rPr>
          <w:rFonts w:ascii="Consolas" w:hAnsi="Consolas" w:cs="Consolas"/>
          <w:szCs w:val="24"/>
          <w:lang w:val="en-US"/>
        </w:rPr>
        <w:t>”.</w:t>
      </w:r>
    </w:p>
    <w:p w:rsidR="00B9484D" w:rsidRPr="00B9484D" w:rsidRDefault="00B9484D" w:rsidP="00B9484D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0C7ABE" w:rsidRDefault="000C7ABE" w:rsidP="000C7ABE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What you have to do is:</w:t>
      </w:r>
    </w:p>
    <w:p w:rsidR="000C7ABE" w:rsidRDefault="000C7ABE" w:rsidP="000C7ABE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3471BC" w:rsidRDefault="003471BC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Identify the type of actions that are required to perform asynchronous communications in the context of activities.</w:t>
      </w:r>
    </w:p>
    <w:p w:rsidR="003471BC" w:rsidRDefault="003471BC" w:rsidP="003471BC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</w:p>
    <w:p w:rsidR="00255398" w:rsidRDefault="000C7ABE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</w:t>
      </w:r>
      <w:r w:rsidR="00C80C6A">
        <w:rPr>
          <w:rFonts w:ascii="Consolas" w:hAnsi="Consolas" w:cs="Consolas"/>
          <w:szCs w:val="24"/>
          <w:lang w:val="en-US"/>
        </w:rPr>
        <w:t>t the classifier behavior of</w:t>
      </w:r>
      <w:r>
        <w:rPr>
          <w:rFonts w:ascii="Consolas" w:hAnsi="Consolas" w:cs="Consolas"/>
          <w:szCs w:val="24"/>
          <w:lang w:val="en-US"/>
        </w:rPr>
        <w:t xml:space="preserve"> </w:t>
      </w:r>
      <w:r w:rsidR="00D57A9F">
        <w:rPr>
          <w:rFonts w:ascii="Consolas" w:hAnsi="Consolas" w:cs="Consolas"/>
          <w:szCs w:val="24"/>
          <w:lang w:val="en-US"/>
        </w:rPr>
        <w:t>“</w:t>
      </w:r>
      <w:r w:rsidR="00D57A9F" w:rsidRPr="00E27D28">
        <w:rPr>
          <w:rFonts w:ascii="Consolas" w:hAnsi="Consolas" w:cs="Consolas"/>
          <w:b/>
          <w:szCs w:val="24"/>
          <w:lang w:val="en-US"/>
        </w:rPr>
        <w:t>Ticker</w:t>
      </w:r>
      <w:r w:rsidR="00D57A9F">
        <w:rPr>
          <w:rFonts w:ascii="Consolas" w:hAnsi="Consolas" w:cs="Consolas"/>
          <w:szCs w:val="24"/>
          <w:lang w:val="en-US"/>
        </w:rPr>
        <w:t>”</w:t>
      </w:r>
      <w:r w:rsidR="00C80C6A">
        <w:rPr>
          <w:rFonts w:ascii="Consolas" w:hAnsi="Consolas" w:cs="Consolas"/>
          <w:szCs w:val="24"/>
          <w:lang w:val="en-US"/>
        </w:rPr>
        <w:t xml:space="preserve"> as an activity</w:t>
      </w:r>
      <w:r w:rsidR="007A1741">
        <w:rPr>
          <w:rFonts w:ascii="Consolas" w:hAnsi="Consolas" w:cs="Consolas"/>
          <w:szCs w:val="24"/>
          <w:lang w:val="en-US"/>
        </w:rPr>
        <w:t>.</w:t>
      </w:r>
    </w:p>
    <w:p w:rsidR="00255398" w:rsidRPr="00255398" w:rsidRDefault="00255398" w:rsidP="00255398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F91873" w:rsidRDefault="00255398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the classifier behavior of “</w:t>
      </w:r>
      <w:r w:rsidRPr="00E27D28"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as an activity.</w:t>
      </w:r>
    </w:p>
    <w:p w:rsidR="00F91873" w:rsidRPr="00F91873" w:rsidRDefault="00F91873" w:rsidP="00F91873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1E3BB7" w:rsidRDefault="00F91873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Try to run your model </w:t>
      </w:r>
      <w:r w:rsidR="00683525">
        <w:rPr>
          <w:rFonts w:ascii="Consolas" w:hAnsi="Consolas" w:cs="Consolas"/>
          <w:szCs w:val="24"/>
          <w:lang w:val="en-US"/>
        </w:rPr>
        <w:t>using Moka (model execution framework of Papyrus).</w:t>
      </w:r>
      <w:r w:rsidR="006868E8">
        <w:rPr>
          <w:rFonts w:ascii="Consolas" w:hAnsi="Consolas" w:cs="Consolas"/>
          <w:szCs w:val="24"/>
          <w:lang w:val="en-US"/>
        </w:rPr>
        <w:t xml:space="preserve"> Fix it in case it does not execute.</w:t>
      </w:r>
    </w:p>
    <w:p w:rsidR="001E3BB7" w:rsidRPr="001E3BB7" w:rsidRDefault="001E3BB7" w:rsidP="001E3BB7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A9240D" w:rsidRDefault="001E3BB7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 w:rsidRPr="001E3BB7">
        <w:rPr>
          <w:rFonts w:ascii="Consolas" w:hAnsi="Consolas" w:cs="Consolas"/>
          <w:b/>
          <w:szCs w:val="24"/>
          <w:lang w:val="en-US"/>
        </w:rPr>
        <w:t>Bonus</w:t>
      </w:r>
      <w:r>
        <w:rPr>
          <w:rFonts w:ascii="Consolas" w:hAnsi="Consolas" w:cs="Consolas"/>
          <w:szCs w:val="24"/>
          <w:lang w:val="en-US"/>
        </w:rPr>
        <w:t>: Instead of an infinite execution</w:t>
      </w:r>
      <w:r w:rsidR="00122CC8">
        <w:rPr>
          <w:rFonts w:ascii="Consolas" w:hAnsi="Consolas" w:cs="Consolas"/>
          <w:szCs w:val="24"/>
          <w:lang w:val="en-US"/>
        </w:rPr>
        <w:t xml:space="preserve"> make sure that when the counter value reach 10, both execution of “</w:t>
      </w:r>
      <w:r w:rsidR="00122CC8" w:rsidRPr="00E27D28">
        <w:rPr>
          <w:rFonts w:ascii="Consolas" w:hAnsi="Consolas" w:cs="Consolas"/>
          <w:b/>
          <w:szCs w:val="24"/>
          <w:lang w:val="en-US"/>
        </w:rPr>
        <w:t>Tick</w:t>
      </w:r>
      <w:r w:rsidR="00122CC8">
        <w:rPr>
          <w:rFonts w:ascii="Consolas" w:hAnsi="Consolas" w:cs="Consolas"/>
          <w:szCs w:val="24"/>
          <w:lang w:val="en-US"/>
        </w:rPr>
        <w:t>” and “</w:t>
      </w:r>
      <w:r w:rsidR="00122CC8" w:rsidRPr="00E27D28">
        <w:rPr>
          <w:rFonts w:ascii="Consolas" w:hAnsi="Consolas" w:cs="Consolas"/>
          <w:b/>
          <w:szCs w:val="24"/>
          <w:lang w:val="en-US"/>
        </w:rPr>
        <w:t>Increment</w:t>
      </w:r>
      <w:r w:rsidR="00122CC8">
        <w:rPr>
          <w:rFonts w:ascii="Consolas" w:hAnsi="Consolas" w:cs="Consolas"/>
          <w:szCs w:val="24"/>
          <w:lang w:val="en-US"/>
        </w:rPr>
        <w:t>” properly terminate.</w:t>
      </w:r>
    </w:p>
    <w:p w:rsidR="00694435" w:rsidRPr="00A9240D" w:rsidRDefault="006868E8" w:rsidP="00A9240D">
      <w:pPr>
        <w:jc w:val="both"/>
        <w:rPr>
          <w:rFonts w:ascii="Consolas" w:hAnsi="Consolas" w:cs="Consolas"/>
          <w:szCs w:val="24"/>
          <w:lang w:val="en-US"/>
        </w:rPr>
      </w:pPr>
      <w:r w:rsidRPr="00A9240D">
        <w:rPr>
          <w:rFonts w:ascii="Consolas" w:hAnsi="Consolas" w:cs="Consolas"/>
          <w:szCs w:val="24"/>
          <w:lang w:val="en-US"/>
        </w:rPr>
        <w:t xml:space="preserve"> </w:t>
      </w:r>
      <w:r w:rsidR="000C7ABE" w:rsidRPr="00A9240D">
        <w:rPr>
          <w:rFonts w:ascii="Consolas" w:hAnsi="Consolas" w:cs="Consolas"/>
          <w:szCs w:val="24"/>
          <w:lang w:val="en-US"/>
        </w:rPr>
        <w:t xml:space="preserve"> </w:t>
      </w:r>
      <w:r w:rsidR="00CF1CF8" w:rsidRPr="00A9240D">
        <w:rPr>
          <w:rFonts w:ascii="Consolas" w:hAnsi="Consolas" w:cs="Consolas"/>
          <w:szCs w:val="24"/>
          <w:lang w:val="en-US"/>
        </w:rPr>
        <w:t xml:space="preserve">  </w:t>
      </w:r>
      <w:r w:rsidR="00C32A1C" w:rsidRPr="00A9240D">
        <w:rPr>
          <w:rFonts w:ascii="Consolas" w:hAnsi="Consolas" w:cs="Consolas"/>
          <w:szCs w:val="24"/>
          <w:lang w:val="en-US"/>
        </w:rPr>
        <w:t xml:space="preserve"> </w:t>
      </w:r>
      <w:r w:rsidR="00694435" w:rsidRPr="00A9240D">
        <w:rPr>
          <w:rFonts w:ascii="Consolas" w:hAnsi="Consolas" w:cs="Consolas"/>
          <w:szCs w:val="24"/>
          <w:lang w:val="en-US"/>
        </w:rPr>
        <w:t xml:space="preserve"> </w:t>
      </w: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A9240D" w:rsidRPr="006B09A9" w:rsidTr="00524C6F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A9240D" w:rsidRPr="00CA16D5" w:rsidRDefault="00A9240D" w:rsidP="00A9240D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3 – Apply </w:t>
            </w:r>
            <w:r w:rsidR="00231CCB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you knowledge</w:t>
            </w:r>
            <w:r w:rsidR="00051879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s</w:t>
            </w:r>
            <w:r w:rsidR="00231CCB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about activities in the context of the elevator</w:t>
            </w:r>
          </w:p>
        </w:tc>
        <w:tc>
          <w:tcPr>
            <w:tcW w:w="11908" w:type="dxa"/>
            <w:shd w:val="clear" w:color="auto" w:fill="0070C0"/>
          </w:tcPr>
          <w:p w:rsidR="00A9240D" w:rsidRDefault="00A9240D" w:rsidP="00524C6F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136F32" w:rsidRDefault="00136F32" w:rsidP="00136F32">
      <w:pPr>
        <w:jc w:val="both"/>
        <w:rPr>
          <w:rFonts w:ascii="Consolas" w:hAnsi="Consolas" w:cs="Consolas"/>
          <w:b/>
          <w:szCs w:val="24"/>
          <w:lang w:val="en-US"/>
        </w:rPr>
      </w:pPr>
    </w:p>
    <w:p w:rsidR="00136F32" w:rsidRDefault="00136F32" w:rsidP="00136F32">
      <w:p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136F32" w:rsidRPr="00136F32" w:rsidRDefault="00136F32" w:rsidP="00136F32">
      <w:pPr>
        <w:pStyle w:val="Paragraphedeliste"/>
        <w:numPr>
          <w:ilvl w:val="0"/>
          <w:numId w:val="1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Reuse what your learn</w:t>
      </w:r>
      <w:r w:rsidR="006F4321">
        <w:rPr>
          <w:rFonts w:ascii="Consolas" w:hAnsi="Consolas" w:cs="Consolas"/>
          <w:szCs w:val="24"/>
          <w:lang w:val="en-US"/>
        </w:rPr>
        <w:t>t</w:t>
      </w:r>
      <w:r>
        <w:rPr>
          <w:rFonts w:ascii="Consolas" w:hAnsi="Consolas" w:cs="Consolas"/>
          <w:szCs w:val="24"/>
          <w:lang w:val="en-US"/>
        </w:rPr>
        <w:t xml:space="preserve"> to </w:t>
      </w:r>
      <w:r w:rsidR="006F4321">
        <w:rPr>
          <w:rFonts w:ascii="Consolas" w:hAnsi="Consolas" w:cs="Consolas"/>
          <w:szCs w:val="24"/>
          <w:lang w:val="en-US"/>
        </w:rPr>
        <w:t xml:space="preserve">locally </w:t>
      </w:r>
      <w:r>
        <w:rPr>
          <w:rFonts w:ascii="Consolas" w:hAnsi="Consolas" w:cs="Consolas"/>
          <w:szCs w:val="24"/>
          <w:lang w:val="en-US"/>
        </w:rPr>
        <w:t xml:space="preserve">complete the model of the elevator controller you built  </w:t>
      </w:r>
    </w:p>
    <w:p w:rsidR="006F4321" w:rsidRPr="006F4321" w:rsidRDefault="006F4321" w:rsidP="006F4321">
      <w:pPr>
        <w:jc w:val="both"/>
        <w:rPr>
          <w:rFonts w:ascii="Consolas" w:hAnsi="Consolas" w:cs="Consolas"/>
          <w:sz w:val="20"/>
          <w:szCs w:val="24"/>
          <w:lang w:val="en-US"/>
        </w:rPr>
      </w:pPr>
      <w:r w:rsidRPr="006F4321">
        <w:rPr>
          <w:rFonts w:ascii="Consolas" w:hAnsi="Consolas" w:cs="Consolas"/>
          <w:b/>
          <w:szCs w:val="24"/>
          <w:lang w:val="en-US"/>
        </w:rPr>
        <w:t>Exercise</w:t>
      </w:r>
      <w:r w:rsidRPr="006F4321">
        <w:rPr>
          <w:rFonts w:ascii="Consolas" w:hAnsi="Consolas" w:cs="Consolas"/>
          <w:szCs w:val="24"/>
          <w:lang w:val="en-US"/>
        </w:rPr>
        <w:t>:</w:t>
      </w:r>
    </w:p>
    <w:p w:rsidR="00722EA7" w:rsidRDefault="006F4321" w:rsidP="00722EA7">
      <w:pPr>
        <w:pStyle w:val="Paragraphedeliste"/>
        <w:numPr>
          <w:ilvl w:val="0"/>
          <w:numId w:val="14"/>
        </w:numPr>
        <w:jc w:val="both"/>
        <w:rPr>
          <w:rFonts w:ascii="Consolas" w:hAnsi="Consolas" w:cs="Consolas"/>
          <w:szCs w:val="24"/>
          <w:lang w:val="en-US"/>
        </w:rPr>
      </w:pPr>
      <w:r w:rsidRPr="006F4321">
        <w:rPr>
          <w:rFonts w:ascii="Consolas" w:hAnsi="Consolas" w:cs="Consolas"/>
          <w:szCs w:val="24"/>
          <w:lang w:val="en-US"/>
        </w:rPr>
        <w:t>Open t</w:t>
      </w:r>
      <w:r>
        <w:rPr>
          <w:rFonts w:ascii="Consolas" w:hAnsi="Consolas" w:cs="Consolas"/>
          <w:szCs w:val="24"/>
          <w:lang w:val="en-US"/>
        </w:rPr>
        <w:t>he last version of your elevator model.</w:t>
      </w:r>
    </w:p>
    <w:p w:rsidR="00AB2B83" w:rsidRPr="00722EA7" w:rsidRDefault="00AB2B83" w:rsidP="00AB2B83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722EA7" w:rsidRPr="00722EA7" w:rsidRDefault="004B2DD2" w:rsidP="00722EA7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eastAsia="fr-FR"/>
        </w:rPr>
        <w:drawing>
          <wp:inline distT="0" distB="0" distL="0" distR="0" wp14:anchorId="6F5F3500" wp14:editId="6C9DDC76">
            <wp:extent cx="5760720" cy="2486025"/>
            <wp:effectExtent l="19050" t="19050" r="11430" b="285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6B2A" w:rsidRDefault="004B2DD2" w:rsidP="00386B2A">
      <w:pPr>
        <w:ind w:left="708"/>
        <w:jc w:val="both"/>
        <w:rPr>
          <w:rFonts w:ascii="Consolas" w:hAnsi="Consolas" w:cs="Consolas"/>
          <w:szCs w:val="24"/>
          <w:lang w:val="en-US"/>
        </w:rPr>
      </w:pPr>
      <w:r w:rsidRPr="004B2DD2">
        <w:rPr>
          <w:rFonts w:ascii="Consolas" w:hAnsi="Consolas" w:cs="Consolas"/>
          <w:szCs w:val="24"/>
          <w:lang w:val="en-US"/>
        </w:rPr>
        <w:lastRenderedPageBreak/>
        <w:t>W</w:t>
      </w:r>
      <w:r>
        <w:rPr>
          <w:rFonts w:ascii="Consolas" w:hAnsi="Consolas" w:cs="Consolas"/>
          <w:szCs w:val="24"/>
          <w:lang w:val="en-US"/>
        </w:rPr>
        <w:t>hen the “</w:t>
      </w:r>
      <w:r w:rsidRPr="004B2DD2">
        <w:rPr>
          <w:rFonts w:ascii="Consolas" w:hAnsi="Consolas" w:cs="Consolas"/>
          <w:b/>
          <w:szCs w:val="24"/>
          <w:lang w:val="en-US"/>
        </w:rPr>
        <w:t>RequestProcessor</w:t>
      </w:r>
      <w:r>
        <w:rPr>
          <w:rFonts w:ascii="Consolas" w:hAnsi="Consolas" w:cs="Consolas"/>
          <w:szCs w:val="24"/>
          <w:lang w:val="en-US"/>
        </w:rPr>
        <w:t>”</w:t>
      </w:r>
      <w:r w:rsidR="001E7A32">
        <w:rPr>
          <w:rFonts w:ascii="Consolas" w:hAnsi="Consolas" w:cs="Consolas"/>
          <w:szCs w:val="24"/>
          <w:lang w:val="en-US"/>
        </w:rPr>
        <w:t xml:space="preserve"> wants the elevator car</w:t>
      </w:r>
      <w:r w:rsidR="009468EB">
        <w:rPr>
          <w:rFonts w:ascii="Consolas" w:hAnsi="Consolas" w:cs="Consolas"/>
          <w:szCs w:val="24"/>
          <w:lang w:val="en-US"/>
        </w:rPr>
        <w:t xml:space="preserve"> to move </w:t>
      </w:r>
      <w:r w:rsidR="001E7A32">
        <w:rPr>
          <w:rFonts w:ascii="Consolas" w:hAnsi="Consolas" w:cs="Consolas"/>
          <w:szCs w:val="24"/>
          <w:lang w:val="en-US"/>
        </w:rPr>
        <w:t>at a specific floor</w:t>
      </w:r>
      <w:r w:rsidR="0008448B">
        <w:rPr>
          <w:rFonts w:ascii="Consolas" w:hAnsi="Consolas" w:cs="Consolas"/>
          <w:szCs w:val="24"/>
          <w:lang w:val="en-US"/>
        </w:rPr>
        <w:t xml:space="preserve"> it notifies the part of the system named “</w:t>
      </w:r>
      <w:r w:rsidR="0008448B" w:rsidRPr="0008448B">
        <w:rPr>
          <w:rFonts w:ascii="Consolas" w:hAnsi="Consolas" w:cs="Consolas"/>
          <w:b/>
          <w:szCs w:val="24"/>
          <w:lang w:val="en-US"/>
        </w:rPr>
        <w:t>MotorControl</w:t>
      </w:r>
      <w:r w:rsidR="0008448B">
        <w:rPr>
          <w:rFonts w:ascii="Consolas" w:hAnsi="Consolas" w:cs="Consolas"/>
          <w:szCs w:val="24"/>
          <w:lang w:val="en-US"/>
        </w:rPr>
        <w:t>”.</w:t>
      </w:r>
      <w:r w:rsidR="00AB2B83">
        <w:rPr>
          <w:rFonts w:ascii="Consolas" w:hAnsi="Consolas" w:cs="Consolas"/>
          <w:szCs w:val="24"/>
          <w:lang w:val="en-US"/>
        </w:rPr>
        <w:t xml:space="preserve"> This notification</w:t>
      </w:r>
      <w:r w:rsidR="0008448B">
        <w:rPr>
          <w:rFonts w:ascii="Consolas" w:hAnsi="Consolas" w:cs="Consolas"/>
          <w:szCs w:val="24"/>
          <w:lang w:val="en-US"/>
        </w:rPr>
        <w:t xml:space="preserve"> </w:t>
      </w:r>
      <w:r w:rsidR="003E6C6B">
        <w:rPr>
          <w:rFonts w:ascii="Consolas" w:hAnsi="Consolas" w:cs="Consolas"/>
          <w:szCs w:val="24"/>
          <w:lang w:val="en-US"/>
        </w:rPr>
        <w:t xml:space="preserve">takes the form of an operation call </w:t>
      </w:r>
      <w:r w:rsidR="00B039C7">
        <w:rPr>
          <w:rFonts w:ascii="Consolas" w:hAnsi="Consolas" w:cs="Consolas"/>
          <w:szCs w:val="24"/>
          <w:lang w:val="en-US"/>
        </w:rPr>
        <w:t>emitted t</w:t>
      </w:r>
      <w:r w:rsidR="00F02F4D">
        <w:rPr>
          <w:rFonts w:ascii="Consolas" w:hAnsi="Consolas" w:cs="Consolas"/>
          <w:szCs w:val="24"/>
          <w:lang w:val="en-US"/>
        </w:rPr>
        <w:t>h</w:t>
      </w:r>
      <w:r w:rsidR="00B039C7">
        <w:rPr>
          <w:rFonts w:ascii="Consolas" w:hAnsi="Consolas" w:cs="Consolas"/>
          <w:szCs w:val="24"/>
          <w:lang w:val="en-US"/>
        </w:rPr>
        <w:t xml:space="preserve">rough the port </w:t>
      </w:r>
      <w:r w:rsidR="004351ED">
        <w:rPr>
          <w:rFonts w:ascii="Consolas" w:hAnsi="Consolas" w:cs="Consolas"/>
          <w:szCs w:val="24"/>
          <w:lang w:val="en-US"/>
        </w:rPr>
        <w:t>“</w:t>
      </w:r>
      <w:r w:rsidR="004351ED" w:rsidRPr="004351ED">
        <w:rPr>
          <w:rFonts w:ascii="Consolas" w:hAnsi="Consolas" w:cs="Consolas"/>
          <w:b/>
          <w:szCs w:val="24"/>
          <w:lang w:val="en-US"/>
        </w:rPr>
        <w:t>pIM</w:t>
      </w:r>
      <w:r w:rsidR="004351ED">
        <w:rPr>
          <w:rFonts w:ascii="Consolas" w:hAnsi="Consolas" w:cs="Consolas"/>
          <w:szCs w:val="24"/>
          <w:lang w:val="en-US"/>
        </w:rPr>
        <w:t>”.</w:t>
      </w:r>
      <w:r w:rsidR="00F34B73">
        <w:rPr>
          <w:rFonts w:ascii="Consolas" w:hAnsi="Consolas" w:cs="Consolas"/>
          <w:szCs w:val="24"/>
          <w:lang w:val="en-US"/>
        </w:rPr>
        <w:t xml:space="preserve"> When the notification </w:t>
      </w:r>
      <w:r w:rsidR="00B52793">
        <w:rPr>
          <w:rFonts w:ascii="Consolas" w:hAnsi="Consolas" w:cs="Consolas"/>
          <w:szCs w:val="24"/>
          <w:lang w:val="en-US"/>
        </w:rPr>
        <w:t>gets</w:t>
      </w:r>
      <w:r w:rsidR="00F34B73">
        <w:rPr>
          <w:rFonts w:ascii="Consolas" w:hAnsi="Consolas" w:cs="Consolas"/>
          <w:szCs w:val="24"/>
          <w:lang w:val="en-US"/>
        </w:rPr>
        <w:t xml:space="preserve"> computed </w:t>
      </w:r>
      <w:r w:rsidR="00C72BA9">
        <w:rPr>
          <w:rFonts w:ascii="Consolas" w:hAnsi="Consolas" w:cs="Consolas"/>
          <w:szCs w:val="24"/>
          <w:lang w:val="en-US"/>
        </w:rPr>
        <w:t>by “</w:t>
      </w:r>
      <w:r w:rsidR="00C72BA9" w:rsidRPr="00C72BA9">
        <w:rPr>
          <w:rFonts w:ascii="Consolas" w:hAnsi="Consolas" w:cs="Consolas"/>
          <w:b/>
          <w:szCs w:val="24"/>
          <w:lang w:val="en-US"/>
        </w:rPr>
        <w:t>MotorControl</w:t>
      </w:r>
      <w:r w:rsidR="00C72BA9">
        <w:rPr>
          <w:rFonts w:ascii="Consolas" w:hAnsi="Consolas" w:cs="Consolas"/>
          <w:szCs w:val="24"/>
          <w:lang w:val="en-US"/>
        </w:rPr>
        <w:t>”</w:t>
      </w:r>
      <w:r w:rsidR="00C263EB">
        <w:rPr>
          <w:rFonts w:ascii="Consolas" w:hAnsi="Consolas" w:cs="Consolas"/>
          <w:szCs w:val="24"/>
          <w:lang w:val="en-US"/>
        </w:rPr>
        <w:t xml:space="preserve"> it makes the state of this part of the system to move from “</w:t>
      </w:r>
      <w:r w:rsidR="00C263EB" w:rsidRPr="00C263EB">
        <w:rPr>
          <w:rFonts w:ascii="Consolas" w:hAnsi="Consolas" w:cs="Consolas"/>
          <w:b/>
          <w:szCs w:val="24"/>
          <w:lang w:val="en-US"/>
        </w:rPr>
        <w:t>ElevatorCarStopped</w:t>
      </w:r>
      <w:r w:rsidR="00C263EB">
        <w:rPr>
          <w:rFonts w:ascii="Consolas" w:hAnsi="Consolas" w:cs="Consolas"/>
          <w:szCs w:val="24"/>
          <w:lang w:val="en-US"/>
        </w:rPr>
        <w:t>” to “</w:t>
      </w:r>
      <w:r w:rsidR="00C263EB" w:rsidRPr="00C263EB">
        <w:rPr>
          <w:rFonts w:ascii="Consolas" w:hAnsi="Consolas" w:cs="Consolas"/>
          <w:b/>
          <w:szCs w:val="24"/>
          <w:lang w:val="en-US"/>
        </w:rPr>
        <w:t>ElevatorCarMoving</w:t>
      </w:r>
      <w:r w:rsidR="00C263EB">
        <w:rPr>
          <w:rFonts w:ascii="Consolas" w:hAnsi="Consolas" w:cs="Consolas"/>
          <w:szCs w:val="24"/>
          <w:lang w:val="en-US"/>
        </w:rPr>
        <w:t>”.</w:t>
      </w:r>
      <w:r w:rsidR="006408D0">
        <w:rPr>
          <w:rFonts w:ascii="Consolas" w:hAnsi="Consolas" w:cs="Consolas"/>
          <w:szCs w:val="24"/>
          <w:lang w:val="en-US"/>
        </w:rPr>
        <w:t xml:space="preserve"> T</w:t>
      </w:r>
      <w:r w:rsidR="00C263EB">
        <w:rPr>
          <w:rFonts w:ascii="Consolas" w:hAnsi="Consolas" w:cs="Consolas"/>
          <w:szCs w:val="24"/>
          <w:lang w:val="en-US"/>
        </w:rPr>
        <w:t xml:space="preserve">o </w:t>
      </w:r>
      <w:r w:rsidR="006408D0">
        <w:rPr>
          <w:rFonts w:ascii="Consolas" w:hAnsi="Consolas" w:cs="Consolas"/>
          <w:szCs w:val="24"/>
          <w:lang w:val="en-US"/>
        </w:rPr>
        <w:t>transmit the movement order to the real motor (the one that physically exists), the “</w:t>
      </w:r>
      <w:r w:rsidR="006408D0" w:rsidRPr="006408D0">
        <w:rPr>
          <w:rFonts w:ascii="Consolas" w:hAnsi="Consolas" w:cs="Consolas"/>
          <w:b/>
          <w:szCs w:val="24"/>
          <w:lang w:val="en-US"/>
        </w:rPr>
        <w:t>MotorControl</w:t>
      </w:r>
      <w:r w:rsidR="006408D0">
        <w:rPr>
          <w:rFonts w:ascii="Consolas" w:hAnsi="Consolas" w:cs="Consolas"/>
          <w:szCs w:val="24"/>
          <w:lang w:val="en-US"/>
        </w:rPr>
        <w:t xml:space="preserve">” sends a signal </w:t>
      </w:r>
      <w:r w:rsidR="008F4B9E">
        <w:rPr>
          <w:rFonts w:ascii="Consolas" w:hAnsi="Consolas" w:cs="Consolas"/>
          <w:szCs w:val="24"/>
          <w:lang w:val="en-US"/>
        </w:rPr>
        <w:t>from its “</w:t>
      </w:r>
      <w:r w:rsidR="008F4B9E" w:rsidRPr="008F4B9E">
        <w:rPr>
          <w:rFonts w:ascii="Consolas" w:hAnsi="Consolas" w:cs="Consolas"/>
          <w:b/>
          <w:szCs w:val="24"/>
          <w:lang w:val="en-US"/>
        </w:rPr>
        <w:t>pE</w:t>
      </w:r>
      <w:r w:rsidR="008F4B9E">
        <w:rPr>
          <w:rFonts w:ascii="Consolas" w:hAnsi="Consolas" w:cs="Consolas"/>
          <w:szCs w:val="24"/>
          <w:lang w:val="en-US"/>
        </w:rPr>
        <w:t>” port.</w:t>
      </w:r>
    </w:p>
    <w:p w:rsidR="006408D0" w:rsidRDefault="00821C26" w:rsidP="00386B2A">
      <w:pPr>
        <w:pStyle w:val="Paragraphedeliste"/>
        <w:numPr>
          <w:ilvl w:val="0"/>
          <w:numId w:val="1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What you have to do is:</w:t>
      </w:r>
    </w:p>
    <w:p w:rsidR="00821C26" w:rsidRDefault="00821C26" w:rsidP="00821C26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EC32C5" w:rsidRDefault="00745ED5" w:rsidP="00821C26">
      <w:pPr>
        <w:pStyle w:val="Paragraphedeliste"/>
        <w:numPr>
          <w:ilvl w:val="1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Choose</w:t>
      </w:r>
      <w:r w:rsidR="00C1753B">
        <w:rPr>
          <w:rFonts w:ascii="Consolas" w:hAnsi="Consolas" w:cs="Consolas"/>
          <w:szCs w:val="24"/>
          <w:lang w:val="en-US"/>
        </w:rPr>
        <w:t xml:space="preserve"> in your model</w:t>
      </w:r>
      <w:r>
        <w:rPr>
          <w:rFonts w:ascii="Consolas" w:hAnsi="Consolas" w:cs="Consolas"/>
          <w:szCs w:val="24"/>
          <w:lang w:val="en-US"/>
        </w:rPr>
        <w:t xml:space="preserve"> the state that represents the situation where the </w:t>
      </w:r>
      <w:r w:rsidR="00C1753B">
        <w:rPr>
          <w:rFonts w:ascii="Consolas" w:hAnsi="Consolas" w:cs="Consolas"/>
          <w:szCs w:val="24"/>
          <w:lang w:val="en-US"/>
        </w:rPr>
        <w:t>“</w:t>
      </w:r>
      <w:r w:rsidR="00C1753B" w:rsidRPr="00C1753B">
        <w:rPr>
          <w:rFonts w:ascii="Consolas" w:hAnsi="Consolas" w:cs="Consolas"/>
          <w:b/>
          <w:szCs w:val="24"/>
          <w:lang w:val="en-US"/>
        </w:rPr>
        <w:t>RequestProcessor</w:t>
      </w:r>
      <w:r w:rsidR="00C1753B">
        <w:rPr>
          <w:rFonts w:ascii="Consolas" w:hAnsi="Consolas" w:cs="Consolas"/>
          <w:szCs w:val="24"/>
          <w:lang w:val="en-US"/>
        </w:rPr>
        <w:t>” interacts with the “</w:t>
      </w:r>
      <w:r w:rsidR="00C1753B" w:rsidRPr="00C1753B">
        <w:rPr>
          <w:rFonts w:ascii="Consolas" w:hAnsi="Consolas" w:cs="Consolas"/>
          <w:b/>
          <w:szCs w:val="24"/>
          <w:lang w:val="en-US"/>
        </w:rPr>
        <w:t>MotorControl</w:t>
      </w:r>
      <w:r w:rsidR="00C1753B">
        <w:rPr>
          <w:rFonts w:ascii="Consolas" w:hAnsi="Consolas" w:cs="Consolas"/>
          <w:szCs w:val="24"/>
          <w:lang w:val="en-US"/>
        </w:rPr>
        <w:t>”</w:t>
      </w:r>
      <w:r w:rsidR="009D5735">
        <w:rPr>
          <w:rFonts w:ascii="Consolas" w:hAnsi="Consolas" w:cs="Consolas"/>
          <w:szCs w:val="24"/>
          <w:lang w:val="en-US"/>
        </w:rPr>
        <w:t>.</w:t>
      </w:r>
    </w:p>
    <w:p w:rsidR="00EC32C5" w:rsidRDefault="00EC32C5" w:rsidP="00EC32C5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EC32C5" w:rsidRDefault="006B2F6C" w:rsidP="00EC32C5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entry behavior to this state.</w:t>
      </w:r>
    </w:p>
    <w:p w:rsidR="00364495" w:rsidRDefault="00364495" w:rsidP="00364495">
      <w:pPr>
        <w:pStyle w:val="Paragraphedeliste"/>
        <w:ind w:left="2160"/>
        <w:jc w:val="both"/>
        <w:rPr>
          <w:rFonts w:ascii="Consolas" w:hAnsi="Consolas" w:cs="Consolas"/>
          <w:szCs w:val="24"/>
          <w:lang w:val="en-US"/>
        </w:rPr>
      </w:pPr>
    </w:p>
    <w:p w:rsidR="00CC0722" w:rsidRDefault="00EC32C5" w:rsidP="00EC32C5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this entry</w:t>
      </w:r>
      <w:r w:rsidR="00364495">
        <w:rPr>
          <w:rFonts w:ascii="Consolas" w:hAnsi="Consolas" w:cs="Consolas"/>
          <w:szCs w:val="24"/>
          <w:lang w:val="en-US"/>
        </w:rPr>
        <w:t xml:space="preserve"> as an activity. This latter handles  the emission of the operation call “</w:t>
      </w:r>
      <w:r w:rsidR="00A540E3" w:rsidRPr="00A540E3">
        <w:rPr>
          <w:rFonts w:ascii="Consolas" w:hAnsi="Consolas" w:cs="Consolas"/>
          <w:b/>
          <w:szCs w:val="24"/>
          <w:lang w:val="en-US"/>
        </w:rPr>
        <w:t>move(instruction</w:t>
      </w:r>
      <w:r w:rsidR="00A540E3">
        <w:rPr>
          <w:rFonts w:ascii="Consolas" w:hAnsi="Consolas" w:cs="Consolas"/>
          <w:szCs w:val="24"/>
          <w:lang w:val="en-US"/>
        </w:rPr>
        <w:t>)</w:t>
      </w:r>
      <w:r w:rsidR="00364495">
        <w:rPr>
          <w:rFonts w:ascii="Consolas" w:hAnsi="Consolas" w:cs="Consolas"/>
          <w:szCs w:val="24"/>
          <w:lang w:val="en-US"/>
        </w:rPr>
        <w:t>”</w:t>
      </w:r>
      <w:r w:rsidR="006B2F6C">
        <w:rPr>
          <w:rFonts w:ascii="Consolas" w:hAnsi="Consolas" w:cs="Consolas"/>
          <w:szCs w:val="24"/>
          <w:lang w:val="en-US"/>
        </w:rPr>
        <w:t xml:space="preserve"> </w:t>
      </w:r>
      <w:r w:rsidR="00A540E3">
        <w:rPr>
          <w:rFonts w:ascii="Consolas" w:hAnsi="Consolas" w:cs="Consolas"/>
          <w:szCs w:val="24"/>
          <w:lang w:val="en-US"/>
        </w:rPr>
        <w:t>through the port “</w:t>
      </w:r>
      <w:r w:rsidR="00A540E3" w:rsidRPr="00A540E3">
        <w:rPr>
          <w:rFonts w:ascii="Consolas" w:hAnsi="Consolas" w:cs="Consolas"/>
          <w:b/>
          <w:szCs w:val="24"/>
          <w:lang w:val="en-US"/>
        </w:rPr>
        <w:t>pIM</w:t>
      </w:r>
      <w:r w:rsidR="00A540E3">
        <w:rPr>
          <w:rFonts w:ascii="Consolas" w:hAnsi="Consolas" w:cs="Consolas"/>
          <w:szCs w:val="24"/>
          <w:lang w:val="en-US"/>
        </w:rPr>
        <w:t>”</w:t>
      </w:r>
    </w:p>
    <w:p w:rsidR="00CC0722" w:rsidRPr="00CC0722" w:rsidRDefault="00CC0722" w:rsidP="00CC0722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247B" w:rsidRDefault="009C445E" w:rsidP="00CC0722">
      <w:pPr>
        <w:pStyle w:val="Paragraphedeliste"/>
        <w:numPr>
          <w:ilvl w:val="1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Choo</w:t>
      </w:r>
      <w:r w:rsidR="005C6667">
        <w:rPr>
          <w:rFonts w:ascii="Consolas" w:hAnsi="Consolas" w:cs="Consolas"/>
          <w:szCs w:val="24"/>
          <w:lang w:val="en-US"/>
        </w:rPr>
        <w:t>se in your model the transition</w:t>
      </w:r>
      <w:r>
        <w:rPr>
          <w:rFonts w:ascii="Consolas" w:hAnsi="Consolas" w:cs="Consolas"/>
          <w:szCs w:val="24"/>
          <w:lang w:val="en-US"/>
        </w:rPr>
        <w:t xml:space="preserve"> </w:t>
      </w:r>
      <w:r w:rsidR="00C8424D">
        <w:rPr>
          <w:rFonts w:ascii="Consolas" w:hAnsi="Consolas" w:cs="Consolas"/>
          <w:szCs w:val="24"/>
          <w:lang w:val="en-US"/>
        </w:rPr>
        <w:t>enabling to switch f</w:t>
      </w:r>
      <w:r w:rsidR="000C5CF3">
        <w:rPr>
          <w:rFonts w:ascii="Consolas" w:hAnsi="Consolas" w:cs="Consolas"/>
          <w:szCs w:val="24"/>
          <w:lang w:val="en-US"/>
        </w:rPr>
        <w:t>r</w:t>
      </w:r>
      <w:r w:rsidR="00C8424D">
        <w:rPr>
          <w:rFonts w:ascii="Consolas" w:hAnsi="Consolas" w:cs="Consolas"/>
          <w:szCs w:val="24"/>
          <w:lang w:val="en-US"/>
        </w:rPr>
        <w:t>om</w:t>
      </w:r>
      <w:r w:rsidR="000C5CF3">
        <w:rPr>
          <w:rFonts w:ascii="Consolas" w:hAnsi="Consolas" w:cs="Consolas"/>
          <w:szCs w:val="24"/>
          <w:lang w:val="en-US"/>
        </w:rPr>
        <w:t xml:space="preserve"> “</w:t>
      </w:r>
      <w:r w:rsidR="000C5CF3" w:rsidRPr="00A6503A">
        <w:rPr>
          <w:rFonts w:ascii="Consolas" w:hAnsi="Consolas" w:cs="Consolas"/>
          <w:b/>
          <w:szCs w:val="24"/>
          <w:lang w:val="en-US"/>
        </w:rPr>
        <w:t>ElevatorCarStopped</w:t>
      </w:r>
      <w:r w:rsidR="000C5CF3">
        <w:rPr>
          <w:rFonts w:ascii="Consolas" w:hAnsi="Consolas" w:cs="Consolas"/>
          <w:szCs w:val="24"/>
          <w:lang w:val="en-US"/>
        </w:rPr>
        <w:t>” to “</w:t>
      </w:r>
      <w:r w:rsidR="000C5CF3" w:rsidRPr="00A6503A">
        <w:rPr>
          <w:rFonts w:ascii="Consolas" w:hAnsi="Consolas" w:cs="Consolas"/>
          <w:b/>
          <w:szCs w:val="24"/>
          <w:lang w:val="en-US"/>
        </w:rPr>
        <w:t>ElevatorCarMoving</w:t>
      </w:r>
      <w:r w:rsidR="000C5CF3">
        <w:rPr>
          <w:rFonts w:ascii="Consolas" w:hAnsi="Consolas" w:cs="Consolas"/>
          <w:szCs w:val="24"/>
          <w:lang w:val="en-US"/>
        </w:rPr>
        <w:t>”.</w:t>
      </w:r>
    </w:p>
    <w:p w:rsidR="004A247B" w:rsidRDefault="004A247B" w:rsidP="004A247B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294332" w:rsidRDefault="00FB59B1" w:rsidP="004A247B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effect</w:t>
      </w:r>
      <w:r w:rsidR="004A247B">
        <w:rPr>
          <w:rFonts w:ascii="Consolas" w:hAnsi="Consolas" w:cs="Consolas"/>
          <w:szCs w:val="24"/>
          <w:lang w:val="en-US"/>
        </w:rPr>
        <w:t xml:space="preserve"> to this transition</w:t>
      </w:r>
      <w:r>
        <w:rPr>
          <w:rFonts w:ascii="Consolas" w:hAnsi="Consolas" w:cs="Consolas"/>
          <w:szCs w:val="24"/>
          <w:lang w:val="en-US"/>
        </w:rPr>
        <w:t>. Th</w:t>
      </w:r>
      <w:r w:rsidR="00A244DB">
        <w:rPr>
          <w:rFonts w:ascii="Consolas" w:hAnsi="Consolas" w:cs="Consolas"/>
          <w:szCs w:val="24"/>
          <w:lang w:val="en-US"/>
        </w:rPr>
        <w:t>is latter</w:t>
      </w:r>
      <w:r>
        <w:rPr>
          <w:rFonts w:ascii="Consolas" w:hAnsi="Consolas" w:cs="Consolas"/>
          <w:szCs w:val="24"/>
          <w:lang w:val="en-US"/>
        </w:rPr>
        <w:t xml:space="preserve"> is an activity.</w:t>
      </w:r>
    </w:p>
    <w:p w:rsidR="00294332" w:rsidRDefault="00294332" w:rsidP="00294332">
      <w:pPr>
        <w:pStyle w:val="Paragraphedeliste"/>
        <w:ind w:left="2160"/>
        <w:jc w:val="both"/>
        <w:rPr>
          <w:rFonts w:ascii="Consolas" w:hAnsi="Consolas" w:cs="Consolas"/>
          <w:szCs w:val="24"/>
          <w:lang w:val="en-US"/>
        </w:rPr>
      </w:pPr>
    </w:p>
    <w:p w:rsidR="00A6503A" w:rsidRDefault="00294332" w:rsidP="004A247B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This effect must have an activity parameter node whose type is “</w:t>
      </w:r>
      <w:r w:rsidRPr="00A6503A">
        <w:rPr>
          <w:rFonts w:ascii="Consolas" w:hAnsi="Consolas" w:cs="Consolas"/>
          <w:b/>
          <w:szCs w:val="24"/>
          <w:lang w:val="en-US"/>
        </w:rPr>
        <w:t>MovementRequest</w:t>
      </w:r>
      <w:r>
        <w:rPr>
          <w:rFonts w:ascii="Consolas" w:hAnsi="Consolas" w:cs="Consolas"/>
          <w:szCs w:val="24"/>
          <w:lang w:val="en-US"/>
        </w:rPr>
        <w:t>” (cf. data types package).</w:t>
      </w:r>
    </w:p>
    <w:p w:rsidR="00A6503A" w:rsidRPr="00A6503A" w:rsidRDefault="00A6503A" w:rsidP="00A6503A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3A0E97" w:rsidRPr="003A0E97" w:rsidRDefault="00FB59B1" w:rsidP="003A0E97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Implements the activity</w:t>
      </w:r>
      <w:r w:rsidR="00D64EB5">
        <w:rPr>
          <w:rFonts w:ascii="Consolas" w:hAnsi="Consolas" w:cs="Consolas"/>
          <w:szCs w:val="24"/>
          <w:lang w:val="en-US"/>
        </w:rPr>
        <w:t xml:space="preserve"> to emit a signal </w:t>
      </w:r>
      <w:r w:rsidR="00954727">
        <w:rPr>
          <w:rFonts w:ascii="Consolas" w:hAnsi="Consolas" w:cs="Consolas"/>
          <w:szCs w:val="24"/>
          <w:lang w:val="en-US"/>
        </w:rPr>
        <w:t>of type “</w:t>
      </w:r>
      <w:r w:rsidR="00954727" w:rsidRPr="00E27D28">
        <w:rPr>
          <w:rFonts w:ascii="Consolas" w:hAnsi="Consolas" w:cs="Consolas"/>
          <w:b/>
          <w:szCs w:val="24"/>
          <w:lang w:val="en-US"/>
        </w:rPr>
        <w:t>Move</w:t>
      </w:r>
      <w:r w:rsidR="00954727">
        <w:rPr>
          <w:rFonts w:ascii="Consolas" w:hAnsi="Consolas" w:cs="Consolas"/>
          <w:szCs w:val="24"/>
          <w:lang w:val="en-US"/>
        </w:rPr>
        <w:t>” to the real motor</w:t>
      </w:r>
      <w:r w:rsidR="00CD380A">
        <w:rPr>
          <w:rFonts w:ascii="Consolas" w:hAnsi="Consolas" w:cs="Consolas"/>
          <w:szCs w:val="24"/>
          <w:lang w:val="en-US"/>
        </w:rPr>
        <w:t xml:space="preserve">. This signal ships </w:t>
      </w:r>
      <w:r w:rsidR="008C724E">
        <w:rPr>
          <w:rFonts w:ascii="Consolas" w:hAnsi="Consolas" w:cs="Consolas"/>
          <w:szCs w:val="24"/>
          <w:lang w:val="en-US"/>
        </w:rPr>
        <w:t>the destination floor value.</w:t>
      </w:r>
      <w:r w:rsidR="003D3183">
        <w:rPr>
          <w:rFonts w:ascii="Consolas" w:hAnsi="Consolas" w:cs="Consolas"/>
          <w:szCs w:val="24"/>
          <w:lang w:val="en-US"/>
        </w:rPr>
        <w:t xml:space="preserve"> The signal is emitted through the port “</w:t>
      </w:r>
      <w:r w:rsidR="003D3183" w:rsidRPr="003D3183">
        <w:rPr>
          <w:rFonts w:ascii="Consolas" w:hAnsi="Consolas" w:cs="Consolas"/>
          <w:b/>
          <w:szCs w:val="24"/>
          <w:lang w:val="en-US"/>
        </w:rPr>
        <w:t>pE</w:t>
      </w:r>
      <w:r w:rsidR="003D3183">
        <w:rPr>
          <w:rFonts w:ascii="Consolas" w:hAnsi="Consolas" w:cs="Consolas"/>
          <w:szCs w:val="24"/>
          <w:lang w:val="en-US"/>
        </w:rPr>
        <w:t>”.</w:t>
      </w:r>
      <w:r w:rsidR="00CD380A">
        <w:rPr>
          <w:rFonts w:ascii="Consolas" w:hAnsi="Consolas" w:cs="Consolas"/>
          <w:szCs w:val="24"/>
          <w:lang w:val="en-US"/>
        </w:rPr>
        <w:t xml:space="preserve"> </w:t>
      </w:r>
      <w:r w:rsidR="00954727">
        <w:rPr>
          <w:rFonts w:ascii="Consolas" w:hAnsi="Consolas" w:cs="Consolas"/>
          <w:szCs w:val="24"/>
          <w:lang w:val="en-US"/>
        </w:rPr>
        <w:t xml:space="preserve"> </w:t>
      </w:r>
    </w:p>
    <w:p w:rsidR="00E02743" w:rsidRPr="006D27E8" w:rsidRDefault="003A0E97" w:rsidP="006D27E8">
      <w:pPr>
        <w:jc w:val="both"/>
        <w:rPr>
          <w:rFonts w:ascii="Consolas" w:hAnsi="Consolas" w:cs="Consolas"/>
          <w:szCs w:val="24"/>
          <w:lang w:val="en-US"/>
        </w:rPr>
      </w:pPr>
      <w:r w:rsidRPr="003A0E97">
        <w:rPr>
          <w:rFonts w:ascii="Consolas" w:hAnsi="Consolas" w:cs="Consolas"/>
          <w:b/>
          <w:szCs w:val="24"/>
          <w:lang w:val="en-US"/>
        </w:rPr>
        <w:t>Advices:</w:t>
      </w:r>
      <w:r>
        <w:rPr>
          <w:rFonts w:ascii="Consolas" w:hAnsi="Consolas" w:cs="Consolas"/>
          <w:b/>
          <w:szCs w:val="24"/>
          <w:lang w:val="en-US"/>
        </w:rPr>
        <w:t xml:space="preserve"> </w:t>
      </w:r>
      <w:r>
        <w:rPr>
          <w:rFonts w:ascii="Consolas" w:hAnsi="Consolas" w:cs="Consolas"/>
          <w:szCs w:val="24"/>
          <w:lang w:val="en-US"/>
        </w:rPr>
        <w:t>resolution of B requires that you add a new signal in your model. In addition the contract on the port “</w:t>
      </w:r>
      <w:r w:rsidRPr="00891DD5">
        <w:rPr>
          <w:rFonts w:ascii="Consolas" w:hAnsi="Consolas" w:cs="Consolas"/>
          <w:b/>
          <w:szCs w:val="24"/>
          <w:lang w:val="en-US"/>
        </w:rPr>
        <w:t>pE</w:t>
      </w:r>
      <w:r>
        <w:rPr>
          <w:rFonts w:ascii="Consolas" w:hAnsi="Consolas" w:cs="Consolas"/>
          <w:szCs w:val="24"/>
          <w:lang w:val="en-US"/>
        </w:rPr>
        <w:t>” must be updated.</w:t>
      </w:r>
      <w:r w:rsidR="006B09A9" w:rsidRPr="006B09A9">
        <w:rPr>
          <w:noProof/>
          <w:lang w:val="en-US" w:eastAsia="fr-FR"/>
        </w:rPr>
        <w:t xml:space="preserve"> </w:t>
      </w:r>
      <w:r w:rsidR="006B09A9" w:rsidRPr="0029203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E3B97" wp14:editId="7F40E9C4">
                <wp:simplePos x="0" y="0"/>
                <wp:positionH relativeFrom="margin">
                  <wp:posOffset>-205740</wp:posOffset>
                </wp:positionH>
                <wp:positionV relativeFrom="paragraph">
                  <wp:posOffset>3691255</wp:posOffset>
                </wp:positionV>
                <wp:extent cx="6172200" cy="292608"/>
                <wp:effectExtent l="0" t="0" r="0" b="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2926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B09A9" w:rsidRPr="00292039" w:rsidRDefault="006B09A9" w:rsidP="006B09A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Copyright (c) 2015, CEA LIST, All rights reserved.</w:t>
                            </w:r>
                          </w:p>
                          <w:p w:rsidR="006B09A9" w:rsidRPr="00292039" w:rsidRDefault="006B09A9" w:rsidP="006B09A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official approval from CEA LIST</w:t>
                            </w:r>
                            <w:bookmarkEnd w:id="0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E3B97" id="Rectangle 12" o:spid="_x0000_s1026" style="position:absolute;left:0;text-align:left;margin-left:-16.2pt;margin-top:290.65pt;width:486pt;height: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" filled="f" stroked="f">
                <v:textbox>
                  <w:txbxContent>
                    <w:p w:rsidR="006B09A9" w:rsidRPr="00292039" w:rsidRDefault="006B09A9" w:rsidP="006B09A9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Copyright (c) 2015, CEA LIST, All rights reserved.</w:t>
                      </w:r>
                    </w:p>
                    <w:p w:rsidR="006B09A9" w:rsidRPr="00292039" w:rsidRDefault="006B09A9" w:rsidP="006B09A9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02743" w:rsidRPr="006D27E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9A4" w:rsidRDefault="00F279A4" w:rsidP="007261EA">
      <w:pPr>
        <w:spacing w:after="0" w:line="240" w:lineRule="auto"/>
      </w:pPr>
      <w:r>
        <w:separator/>
      </w:r>
    </w:p>
  </w:endnote>
  <w:endnote w:type="continuationSeparator" w:id="0">
    <w:p w:rsidR="00F279A4" w:rsidRDefault="00F279A4" w:rsidP="0072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61EA" w:rsidRDefault="007261EA" w:rsidP="007261EA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6B09A9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9A4" w:rsidRDefault="00F279A4" w:rsidP="007261EA">
      <w:pPr>
        <w:spacing w:after="0" w:line="240" w:lineRule="auto"/>
      </w:pPr>
      <w:r>
        <w:separator/>
      </w:r>
    </w:p>
  </w:footnote>
  <w:footnote w:type="continuationSeparator" w:id="0">
    <w:p w:rsidR="00F279A4" w:rsidRDefault="00F279A4" w:rsidP="0072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7261EA" w:rsidTr="00DC740B">
      <w:tc>
        <w:tcPr>
          <w:tcW w:w="4531" w:type="dxa"/>
        </w:tcPr>
        <w:p w:rsidR="007261EA" w:rsidRDefault="007261EA" w:rsidP="007261EA">
          <w:pPr>
            <w:pStyle w:val="En-tte"/>
            <w:jc w:val="both"/>
          </w:pPr>
          <w:r>
            <w:rPr>
              <w:noProof/>
              <w:lang w:eastAsia="fr-FR"/>
            </w:rPr>
            <w:drawing>
              <wp:inline distT="0" distB="0" distL="0" distR="0" wp14:anchorId="28D6EABB" wp14:editId="57F7D050">
                <wp:extent cx="690113" cy="308684"/>
                <wp:effectExtent l="0" t="0" r="0" b="0"/>
                <wp:docPr id="18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536" cy="308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</w:tcPr>
        <w:p w:rsidR="007261EA" w:rsidRDefault="007261EA" w:rsidP="007261EA">
          <w:pPr>
            <w:pStyle w:val="En-tte"/>
            <w:jc w:val="right"/>
          </w:pPr>
          <w:r w:rsidRPr="005E6B52">
            <w:rPr>
              <w:noProof/>
              <w:lang w:eastAsia="fr-FR"/>
            </w:rPr>
            <w:drawing>
              <wp:inline distT="0" distB="0" distL="0" distR="0" wp14:anchorId="58FF78BC" wp14:editId="5BC79ECF">
                <wp:extent cx="504000" cy="309600"/>
                <wp:effectExtent l="0" t="0" r="0" b="0"/>
                <wp:docPr id="3" name="Picture 10" descr="C:\Users\sg166342\Pictures\Papyrus\logo\Papyrus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C:\Users\sg166342\Pictures\Papyrus\logo\Papyrus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000" cy="3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 w:rsidR="007261EA" w:rsidRDefault="007261E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90515"/>
    <w:multiLevelType w:val="hybridMultilevel"/>
    <w:tmpl w:val="E9867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275F9"/>
    <w:multiLevelType w:val="hybridMultilevel"/>
    <w:tmpl w:val="2BC4843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563F5"/>
    <w:multiLevelType w:val="hybridMultilevel"/>
    <w:tmpl w:val="101EB18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235DB"/>
    <w:multiLevelType w:val="hybridMultilevel"/>
    <w:tmpl w:val="A762E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37BC5"/>
    <w:multiLevelType w:val="hybridMultilevel"/>
    <w:tmpl w:val="01AA1D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F178C"/>
    <w:multiLevelType w:val="hybridMultilevel"/>
    <w:tmpl w:val="05D2C57A"/>
    <w:lvl w:ilvl="0" w:tplc="040C000F">
      <w:start w:val="1"/>
      <w:numFmt w:val="decimal"/>
      <w:lvlText w:val="%1."/>
      <w:lvlJc w:val="left"/>
      <w:pPr>
        <w:ind w:left="842" w:hanging="360"/>
      </w:pPr>
    </w:lvl>
    <w:lvl w:ilvl="1" w:tplc="040C0015">
      <w:start w:val="1"/>
      <w:numFmt w:val="upperLetter"/>
      <w:lvlText w:val="%2."/>
      <w:lvlJc w:val="left"/>
      <w:pPr>
        <w:ind w:left="1562" w:hanging="360"/>
      </w:pPr>
      <w:rPr>
        <w:rFonts w:hint="default"/>
      </w:rPr>
    </w:lvl>
    <w:lvl w:ilvl="2" w:tplc="040C0015">
      <w:start w:val="1"/>
      <w:numFmt w:val="upperLetter"/>
      <w:lvlText w:val="%3."/>
      <w:lvlJc w:val="left"/>
      <w:pPr>
        <w:ind w:left="2282" w:hanging="180"/>
      </w:pPr>
    </w:lvl>
    <w:lvl w:ilvl="3" w:tplc="040C000F" w:tentative="1">
      <w:start w:val="1"/>
      <w:numFmt w:val="decimal"/>
      <w:lvlText w:val="%4."/>
      <w:lvlJc w:val="left"/>
      <w:pPr>
        <w:ind w:left="3002" w:hanging="360"/>
      </w:pPr>
    </w:lvl>
    <w:lvl w:ilvl="4" w:tplc="040C0019" w:tentative="1">
      <w:start w:val="1"/>
      <w:numFmt w:val="lowerLetter"/>
      <w:lvlText w:val="%5."/>
      <w:lvlJc w:val="left"/>
      <w:pPr>
        <w:ind w:left="3722" w:hanging="360"/>
      </w:pPr>
    </w:lvl>
    <w:lvl w:ilvl="5" w:tplc="040C001B" w:tentative="1">
      <w:start w:val="1"/>
      <w:numFmt w:val="lowerRoman"/>
      <w:lvlText w:val="%6."/>
      <w:lvlJc w:val="right"/>
      <w:pPr>
        <w:ind w:left="4442" w:hanging="180"/>
      </w:pPr>
    </w:lvl>
    <w:lvl w:ilvl="6" w:tplc="040C000F" w:tentative="1">
      <w:start w:val="1"/>
      <w:numFmt w:val="decimal"/>
      <w:lvlText w:val="%7."/>
      <w:lvlJc w:val="left"/>
      <w:pPr>
        <w:ind w:left="5162" w:hanging="360"/>
      </w:pPr>
    </w:lvl>
    <w:lvl w:ilvl="7" w:tplc="040C0019" w:tentative="1">
      <w:start w:val="1"/>
      <w:numFmt w:val="lowerLetter"/>
      <w:lvlText w:val="%8."/>
      <w:lvlJc w:val="left"/>
      <w:pPr>
        <w:ind w:left="5882" w:hanging="360"/>
      </w:pPr>
    </w:lvl>
    <w:lvl w:ilvl="8" w:tplc="040C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6" w15:restartNumberingAfterBreak="0">
    <w:nsid w:val="34055AF6"/>
    <w:multiLevelType w:val="hybridMultilevel"/>
    <w:tmpl w:val="AC68B40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41358"/>
    <w:multiLevelType w:val="hybridMultilevel"/>
    <w:tmpl w:val="55D6761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E30D6"/>
    <w:multiLevelType w:val="hybridMultilevel"/>
    <w:tmpl w:val="80F22BBC"/>
    <w:lvl w:ilvl="0" w:tplc="AC5E05DE">
      <w:start w:val="1"/>
      <w:numFmt w:val="bullet"/>
      <w:lvlText w:val="­"/>
      <w:lvlJc w:val="left"/>
      <w:pPr>
        <w:ind w:left="9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9" w15:restartNumberingAfterBreak="0">
    <w:nsid w:val="42F90ED3"/>
    <w:multiLevelType w:val="hybridMultilevel"/>
    <w:tmpl w:val="CD1E6FC0"/>
    <w:lvl w:ilvl="0" w:tplc="040C000F">
      <w:start w:val="1"/>
      <w:numFmt w:val="decimal"/>
      <w:lvlText w:val="%1."/>
      <w:lvlJc w:val="left"/>
      <w:pPr>
        <w:ind w:left="846" w:hanging="360"/>
      </w:pPr>
    </w:lvl>
    <w:lvl w:ilvl="1" w:tplc="040C0019" w:tentative="1">
      <w:start w:val="1"/>
      <w:numFmt w:val="lowerLetter"/>
      <w:lvlText w:val="%2."/>
      <w:lvlJc w:val="left"/>
      <w:pPr>
        <w:ind w:left="1566" w:hanging="360"/>
      </w:pPr>
    </w:lvl>
    <w:lvl w:ilvl="2" w:tplc="040C001B" w:tentative="1">
      <w:start w:val="1"/>
      <w:numFmt w:val="lowerRoman"/>
      <w:lvlText w:val="%3."/>
      <w:lvlJc w:val="right"/>
      <w:pPr>
        <w:ind w:left="2286" w:hanging="180"/>
      </w:pPr>
    </w:lvl>
    <w:lvl w:ilvl="3" w:tplc="040C000F" w:tentative="1">
      <w:start w:val="1"/>
      <w:numFmt w:val="decimal"/>
      <w:lvlText w:val="%4."/>
      <w:lvlJc w:val="left"/>
      <w:pPr>
        <w:ind w:left="3006" w:hanging="360"/>
      </w:pPr>
    </w:lvl>
    <w:lvl w:ilvl="4" w:tplc="040C0019" w:tentative="1">
      <w:start w:val="1"/>
      <w:numFmt w:val="lowerLetter"/>
      <w:lvlText w:val="%5."/>
      <w:lvlJc w:val="left"/>
      <w:pPr>
        <w:ind w:left="3726" w:hanging="360"/>
      </w:pPr>
    </w:lvl>
    <w:lvl w:ilvl="5" w:tplc="040C001B" w:tentative="1">
      <w:start w:val="1"/>
      <w:numFmt w:val="lowerRoman"/>
      <w:lvlText w:val="%6."/>
      <w:lvlJc w:val="right"/>
      <w:pPr>
        <w:ind w:left="4446" w:hanging="180"/>
      </w:pPr>
    </w:lvl>
    <w:lvl w:ilvl="6" w:tplc="040C000F" w:tentative="1">
      <w:start w:val="1"/>
      <w:numFmt w:val="decimal"/>
      <w:lvlText w:val="%7."/>
      <w:lvlJc w:val="left"/>
      <w:pPr>
        <w:ind w:left="5166" w:hanging="360"/>
      </w:pPr>
    </w:lvl>
    <w:lvl w:ilvl="7" w:tplc="040C0019" w:tentative="1">
      <w:start w:val="1"/>
      <w:numFmt w:val="lowerLetter"/>
      <w:lvlText w:val="%8."/>
      <w:lvlJc w:val="left"/>
      <w:pPr>
        <w:ind w:left="5886" w:hanging="360"/>
      </w:pPr>
    </w:lvl>
    <w:lvl w:ilvl="8" w:tplc="040C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0" w15:restartNumberingAfterBreak="0">
    <w:nsid w:val="5B45209F"/>
    <w:multiLevelType w:val="hybridMultilevel"/>
    <w:tmpl w:val="F2D0D8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E7581"/>
    <w:multiLevelType w:val="hybridMultilevel"/>
    <w:tmpl w:val="637C1BCC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677CA"/>
    <w:multiLevelType w:val="hybridMultilevel"/>
    <w:tmpl w:val="3D8EF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32674"/>
    <w:multiLevelType w:val="hybridMultilevel"/>
    <w:tmpl w:val="7BF85644"/>
    <w:lvl w:ilvl="0" w:tplc="AC5E05DE">
      <w:start w:val="1"/>
      <w:numFmt w:val="bullet"/>
      <w:lvlText w:val="­"/>
      <w:lvlJc w:val="left"/>
      <w:pPr>
        <w:ind w:left="1068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C70A9F"/>
    <w:multiLevelType w:val="hybridMultilevel"/>
    <w:tmpl w:val="44583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1"/>
  </w:num>
  <w:num w:numId="9">
    <w:abstractNumId w:val="14"/>
  </w:num>
  <w:num w:numId="10">
    <w:abstractNumId w:val="4"/>
  </w:num>
  <w:num w:numId="11">
    <w:abstractNumId w:val="0"/>
  </w:num>
  <w:num w:numId="12">
    <w:abstractNumId w:val="5"/>
  </w:num>
  <w:num w:numId="13">
    <w:abstractNumId w:val="13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6D5"/>
    <w:rsid w:val="00024EB2"/>
    <w:rsid w:val="000432E4"/>
    <w:rsid w:val="00051879"/>
    <w:rsid w:val="00057511"/>
    <w:rsid w:val="00063E7C"/>
    <w:rsid w:val="0008448B"/>
    <w:rsid w:val="000A1C14"/>
    <w:rsid w:val="000A27F4"/>
    <w:rsid w:val="000C5CF3"/>
    <w:rsid w:val="000C7ABE"/>
    <w:rsid w:val="001119FE"/>
    <w:rsid w:val="00122CC8"/>
    <w:rsid w:val="00125A94"/>
    <w:rsid w:val="00127ECA"/>
    <w:rsid w:val="00136F32"/>
    <w:rsid w:val="00180FB7"/>
    <w:rsid w:val="00181044"/>
    <w:rsid w:val="001A558B"/>
    <w:rsid w:val="001B0416"/>
    <w:rsid w:val="001C5480"/>
    <w:rsid w:val="001E3060"/>
    <w:rsid w:val="001E3BB7"/>
    <w:rsid w:val="001E4F7A"/>
    <w:rsid w:val="001E7A32"/>
    <w:rsid w:val="00230943"/>
    <w:rsid w:val="00231CCB"/>
    <w:rsid w:val="0023579F"/>
    <w:rsid w:val="00241FD6"/>
    <w:rsid w:val="00255398"/>
    <w:rsid w:val="00266AC1"/>
    <w:rsid w:val="00271E18"/>
    <w:rsid w:val="00290893"/>
    <w:rsid w:val="00294332"/>
    <w:rsid w:val="002B3C74"/>
    <w:rsid w:val="002C46A0"/>
    <w:rsid w:val="002C5712"/>
    <w:rsid w:val="002D3062"/>
    <w:rsid w:val="002E481B"/>
    <w:rsid w:val="00304F1A"/>
    <w:rsid w:val="0033464C"/>
    <w:rsid w:val="003471BC"/>
    <w:rsid w:val="00353A6C"/>
    <w:rsid w:val="00364495"/>
    <w:rsid w:val="00364F62"/>
    <w:rsid w:val="0037236E"/>
    <w:rsid w:val="00386B2A"/>
    <w:rsid w:val="003A0E97"/>
    <w:rsid w:val="003A54C4"/>
    <w:rsid w:val="003B1352"/>
    <w:rsid w:val="003B3A06"/>
    <w:rsid w:val="003C12DC"/>
    <w:rsid w:val="003C1CB4"/>
    <w:rsid w:val="003D3183"/>
    <w:rsid w:val="003E14D8"/>
    <w:rsid w:val="003E6C6B"/>
    <w:rsid w:val="00411196"/>
    <w:rsid w:val="004351ED"/>
    <w:rsid w:val="004443CF"/>
    <w:rsid w:val="004448D1"/>
    <w:rsid w:val="0045422F"/>
    <w:rsid w:val="004567CB"/>
    <w:rsid w:val="00461265"/>
    <w:rsid w:val="004716D3"/>
    <w:rsid w:val="004A191A"/>
    <w:rsid w:val="004A247B"/>
    <w:rsid w:val="004B2DD2"/>
    <w:rsid w:val="004C6176"/>
    <w:rsid w:val="004D09A9"/>
    <w:rsid w:val="004E3A2B"/>
    <w:rsid w:val="004E7938"/>
    <w:rsid w:val="004F3AF0"/>
    <w:rsid w:val="00524149"/>
    <w:rsid w:val="005462FE"/>
    <w:rsid w:val="0055450C"/>
    <w:rsid w:val="0056007F"/>
    <w:rsid w:val="00575214"/>
    <w:rsid w:val="005A094C"/>
    <w:rsid w:val="005B12F7"/>
    <w:rsid w:val="005C6667"/>
    <w:rsid w:val="0060183B"/>
    <w:rsid w:val="00613D2B"/>
    <w:rsid w:val="006408D0"/>
    <w:rsid w:val="00642431"/>
    <w:rsid w:val="00662516"/>
    <w:rsid w:val="0066467C"/>
    <w:rsid w:val="00673479"/>
    <w:rsid w:val="00683525"/>
    <w:rsid w:val="006868E8"/>
    <w:rsid w:val="00694435"/>
    <w:rsid w:val="006A01C6"/>
    <w:rsid w:val="006A538C"/>
    <w:rsid w:val="006B09A9"/>
    <w:rsid w:val="006B2F6C"/>
    <w:rsid w:val="006D27E8"/>
    <w:rsid w:val="006D57FD"/>
    <w:rsid w:val="006F4321"/>
    <w:rsid w:val="00707C04"/>
    <w:rsid w:val="0071183D"/>
    <w:rsid w:val="00715F1A"/>
    <w:rsid w:val="00722EA7"/>
    <w:rsid w:val="007261EA"/>
    <w:rsid w:val="00732544"/>
    <w:rsid w:val="00745ED5"/>
    <w:rsid w:val="00757633"/>
    <w:rsid w:val="007803F3"/>
    <w:rsid w:val="00782FDC"/>
    <w:rsid w:val="00790F31"/>
    <w:rsid w:val="007A1741"/>
    <w:rsid w:val="007E30B0"/>
    <w:rsid w:val="007E3C3E"/>
    <w:rsid w:val="00821C26"/>
    <w:rsid w:val="00825F9C"/>
    <w:rsid w:val="008273E6"/>
    <w:rsid w:val="00837C05"/>
    <w:rsid w:val="00841FF8"/>
    <w:rsid w:val="00854262"/>
    <w:rsid w:val="0086754A"/>
    <w:rsid w:val="00884253"/>
    <w:rsid w:val="00886FCE"/>
    <w:rsid w:val="00887DA9"/>
    <w:rsid w:val="00891DD5"/>
    <w:rsid w:val="008C3B3F"/>
    <w:rsid w:val="008C5D47"/>
    <w:rsid w:val="008C724E"/>
    <w:rsid w:val="008D3EE2"/>
    <w:rsid w:val="008D668E"/>
    <w:rsid w:val="008D7E6B"/>
    <w:rsid w:val="008F4B9E"/>
    <w:rsid w:val="0090394E"/>
    <w:rsid w:val="0090723A"/>
    <w:rsid w:val="0091097F"/>
    <w:rsid w:val="00912FF2"/>
    <w:rsid w:val="009468EB"/>
    <w:rsid w:val="00954727"/>
    <w:rsid w:val="00957FE6"/>
    <w:rsid w:val="0096442C"/>
    <w:rsid w:val="009862BE"/>
    <w:rsid w:val="009B6E85"/>
    <w:rsid w:val="009C445E"/>
    <w:rsid w:val="009D0D8D"/>
    <w:rsid w:val="009D5735"/>
    <w:rsid w:val="00A11B6D"/>
    <w:rsid w:val="00A244DB"/>
    <w:rsid w:val="00A46727"/>
    <w:rsid w:val="00A540E3"/>
    <w:rsid w:val="00A6503A"/>
    <w:rsid w:val="00A81BFA"/>
    <w:rsid w:val="00A9240D"/>
    <w:rsid w:val="00A9247A"/>
    <w:rsid w:val="00AA1C9C"/>
    <w:rsid w:val="00AB2B83"/>
    <w:rsid w:val="00AC371B"/>
    <w:rsid w:val="00AE69EE"/>
    <w:rsid w:val="00B039C7"/>
    <w:rsid w:val="00B056D3"/>
    <w:rsid w:val="00B13C7D"/>
    <w:rsid w:val="00B3191A"/>
    <w:rsid w:val="00B43AE2"/>
    <w:rsid w:val="00B44693"/>
    <w:rsid w:val="00B470FE"/>
    <w:rsid w:val="00B47857"/>
    <w:rsid w:val="00B52793"/>
    <w:rsid w:val="00B9484D"/>
    <w:rsid w:val="00BD4244"/>
    <w:rsid w:val="00BE3A8E"/>
    <w:rsid w:val="00C06DD3"/>
    <w:rsid w:val="00C100C1"/>
    <w:rsid w:val="00C17432"/>
    <w:rsid w:val="00C1753B"/>
    <w:rsid w:val="00C263EB"/>
    <w:rsid w:val="00C32A1C"/>
    <w:rsid w:val="00C376A8"/>
    <w:rsid w:val="00C45294"/>
    <w:rsid w:val="00C61A05"/>
    <w:rsid w:val="00C65E35"/>
    <w:rsid w:val="00C72BA9"/>
    <w:rsid w:val="00C72FAA"/>
    <w:rsid w:val="00C80C6A"/>
    <w:rsid w:val="00C8424D"/>
    <w:rsid w:val="00CA16D5"/>
    <w:rsid w:val="00CA1D0C"/>
    <w:rsid w:val="00CC0722"/>
    <w:rsid w:val="00CC0EBD"/>
    <w:rsid w:val="00CD380A"/>
    <w:rsid w:val="00CE0DD0"/>
    <w:rsid w:val="00CE36B1"/>
    <w:rsid w:val="00CF1CF8"/>
    <w:rsid w:val="00CF4148"/>
    <w:rsid w:val="00D113FD"/>
    <w:rsid w:val="00D13A7A"/>
    <w:rsid w:val="00D235A1"/>
    <w:rsid w:val="00D34EBF"/>
    <w:rsid w:val="00D57A9F"/>
    <w:rsid w:val="00D64EB5"/>
    <w:rsid w:val="00D66A3A"/>
    <w:rsid w:val="00D87107"/>
    <w:rsid w:val="00D96FE8"/>
    <w:rsid w:val="00DA7CDE"/>
    <w:rsid w:val="00DD50AA"/>
    <w:rsid w:val="00DD79C7"/>
    <w:rsid w:val="00DE0E88"/>
    <w:rsid w:val="00E001C0"/>
    <w:rsid w:val="00E02743"/>
    <w:rsid w:val="00E0287A"/>
    <w:rsid w:val="00E171CD"/>
    <w:rsid w:val="00E27D28"/>
    <w:rsid w:val="00E41C94"/>
    <w:rsid w:val="00E45C13"/>
    <w:rsid w:val="00E54582"/>
    <w:rsid w:val="00E60109"/>
    <w:rsid w:val="00E75BE6"/>
    <w:rsid w:val="00E87EB9"/>
    <w:rsid w:val="00EB51CE"/>
    <w:rsid w:val="00EC32C5"/>
    <w:rsid w:val="00EC5E10"/>
    <w:rsid w:val="00EE2AA9"/>
    <w:rsid w:val="00F0227A"/>
    <w:rsid w:val="00F02F4D"/>
    <w:rsid w:val="00F06149"/>
    <w:rsid w:val="00F279A4"/>
    <w:rsid w:val="00F34B73"/>
    <w:rsid w:val="00F47993"/>
    <w:rsid w:val="00F6350B"/>
    <w:rsid w:val="00F8144E"/>
    <w:rsid w:val="00F91873"/>
    <w:rsid w:val="00F92E96"/>
    <w:rsid w:val="00F94BCD"/>
    <w:rsid w:val="00F95901"/>
    <w:rsid w:val="00FA6D78"/>
    <w:rsid w:val="00FB59B1"/>
    <w:rsid w:val="00FC6BF9"/>
    <w:rsid w:val="00FD44A5"/>
    <w:rsid w:val="00FE3696"/>
    <w:rsid w:val="00FE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613DB-9A2A-479B-A999-96957191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A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61EA"/>
  </w:style>
  <w:style w:type="paragraph" w:styleId="Pieddepage">
    <w:name w:val="footer"/>
    <w:basedOn w:val="Normal"/>
    <w:link w:val="Pieddepag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61EA"/>
  </w:style>
  <w:style w:type="paragraph" w:styleId="NormalWeb">
    <w:name w:val="Normal (Web)"/>
    <w:basedOn w:val="Normal"/>
    <w:uiPriority w:val="99"/>
    <w:semiHidden/>
    <w:unhideWhenUsed/>
    <w:rsid w:val="006B09A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EFF25-6F73-4862-8B96-346962108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</Pages>
  <Words>748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Commissariat à l'Energie Atomique</Company>
  <LinksUpToDate>false</LinksUpToDate>
  <CharactersWithSpaces>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Programming in UML Using Activities</dc:title>
  <dc:subject/>
  <dc:creator>TATIBOUET JÉRÉMIE</dc:creator>
  <cp:keywords/>
  <dc:description/>
  <cp:lastModifiedBy>LI Shuai</cp:lastModifiedBy>
  <cp:revision>231</cp:revision>
  <cp:lastPrinted>2015-11-10T15:04:00Z</cp:lastPrinted>
  <dcterms:created xsi:type="dcterms:W3CDTF">2015-10-11T14:49:00Z</dcterms:created>
  <dcterms:modified xsi:type="dcterms:W3CDTF">2015-11-20T14:10:00Z</dcterms:modified>
</cp:coreProperties>
</file>