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sans-serif" w:cs="Times New Roman"/>
          <w:i w:val="0"/>
          <w:iCs w:val="0"/>
          <w:caps w:val="0"/>
          <w:color w:val="545454"/>
          <w:spacing w:val="0"/>
          <w:sz w:val="40"/>
          <w:szCs w:val="40"/>
          <w:u w:val="none"/>
          <w:bdr w:val="none" w:color="E6E6E6" w:sz="0" w:space="0"/>
          <w:shd w:val="clear" w:fill="FFFFFF"/>
        </w:rPr>
      </w:pPr>
      <w:r>
        <w:rPr>
          <w:rFonts w:hint="default" w:ascii="Times New Roman" w:hAnsi="Times New Roman" w:eastAsia="sans-serif" w:cs="Times New Roman"/>
          <w:i w:val="0"/>
          <w:iCs w:val="0"/>
          <w:caps w:val="0"/>
          <w:color w:val="545454"/>
          <w:spacing w:val="0"/>
          <w:sz w:val="40"/>
          <w:szCs w:val="40"/>
          <w:u w:val="none"/>
          <w:bdr w:val="none" w:color="E6E6E6" w:sz="0" w:space="0"/>
          <w:shd w:val="clear" w:fill="FFFFFF"/>
          <w:lang w:val="en-US"/>
        </w:rPr>
        <w:t xml:space="preserve">                                      </w:t>
      </w:r>
      <w:r>
        <w:rPr>
          <w:rFonts w:hint="default" w:ascii="Times New Roman" w:hAnsi="Times New Roman" w:eastAsia="sans-serif" w:cs="Times New Roman"/>
          <w:i w:val="0"/>
          <w:iCs w:val="0"/>
          <w:caps w:val="0"/>
          <w:color w:val="545454"/>
          <w:spacing w:val="0"/>
          <w:sz w:val="40"/>
          <w:szCs w:val="40"/>
          <w:u w:val="none"/>
          <w:bdr w:val="none" w:color="E6E6E6" w:sz="0" w:space="0"/>
          <w:shd w:val="clear" w:fill="FFFFFF"/>
        </w:rPr>
        <w:drawing>
          <wp:inline distT="0" distB="0" distL="114300" distR="114300">
            <wp:extent cx="1943100" cy="476250"/>
            <wp:effectExtent l="0" t="0" r="0" b="0"/>
            <wp:docPr id="1" name="Picture 1" descr="neo-logo">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eo-logo"/>
                    <pic:cNvPicPr>
                      <a:picLocks noChangeAspect="1"/>
                    </pic:cNvPicPr>
                  </pic:nvPicPr>
                  <pic:blipFill>
                    <a:blip r:embed="rId5"/>
                    <a:stretch>
                      <a:fillRect/>
                    </a:stretch>
                  </pic:blipFill>
                  <pic:spPr>
                    <a:xfrm>
                      <a:off x="0" y="0"/>
                      <a:ext cx="1943100" cy="476250"/>
                    </a:xfrm>
                    <a:prstGeom prst="rect">
                      <a:avLst/>
                    </a:prstGeom>
                    <a:noFill/>
                    <a:ln w="9525">
                      <a:noFill/>
                    </a:ln>
                  </pic:spPr>
                </pic:pic>
              </a:graphicData>
            </a:graphic>
          </wp:inline>
        </w:drawing>
      </w:r>
    </w:p>
    <w:p>
      <w:pPr>
        <w:rPr>
          <w:rFonts w:hint="default" w:ascii="Times New Roman" w:hAnsi="Times New Roman" w:eastAsia="sans-serif" w:cs="Times New Roman"/>
          <w:i w:val="0"/>
          <w:iCs w:val="0"/>
          <w:caps w:val="0"/>
          <w:color w:val="545454"/>
          <w:spacing w:val="0"/>
          <w:sz w:val="40"/>
          <w:szCs w:val="40"/>
          <w:u w:val="none"/>
          <w:bdr w:val="none" w:color="E6E6E6" w:sz="0" w:space="0"/>
          <w:shd w:val="clear" w:fill="FFFFFF"/>
        </w:rPr>
      </w:pPr>
    </w:p>
    <w:p>
      <w:pPr>
        <w:pStyle w:val="3"/>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line="18" w:lineRule="atLeast"/>
        <w:ind w:left="0" w:right="0"/>
        <w:jc w:val="center"/>
        <w:textAlignment w:val="baseline"/>
        <w:rPr>
          <w:rFonts w:hint="default" w:ascii="Times New Roman" w:hAnsi="Times New Roman" w:eastAsia="sans-serif" w:cs="Times New Roman"/>
          <w:b/>
          <w:bCs/>
          <w:i w:val="0"/>
          <w:iCs w:val="0"/>
          <w:caps w:val="0"/>
          <w:color w:val="192F59"/>
          <w:spacing w:val="0"/>
          <w:sz w:val="72"/>
          <w:szCs w:val="72"/>
          <w:bdr w:val="none" w:color="E6E6E6" w:sz="0" w:space="0"/>
          <w:shd w:val="clear" w:fill="FFFFFF"/>
          <w:vertAlign w:val="baseline"/>
        </w:rPr>
      </w:pPr>
      <w:r>
        <w:rPr>
          <w:rFonts w:hint="default" w:ascii="Times New Roman" w:hAnsi="Times New Roman" w:eastAsia="sans-serif" w:cs="Times New Roman"/>
          <w:b/>
          <w:bCs/>
          <w:i w:val="0"/>
          <w:iCs w:val="0"/>
          <w:caps w:val="0"/>
          <w:color w:val="192F59"/>
          <w:spacing w:val="0"/>
          <w:sz w:val="72"/>
          <w:szCs w:val="72"/>
          <w:bdr w:val="none" w:color="E6E6E6" w:sz="0" w:space="0"/>
          <w:shd w:val="clear" w:fill="FFFFFF"/>
          <w:vertAlign w:val="baseline"/>
        </w:rPr>
        <w:t>MBBS IN PHILIPINES</w:t>
      </w:r>
    </w:p>
    <w:p>
      <w:pPr>
        <w:rPr>
          <w:rFonts w:hint="default" w:ascii="Times New Roman" w:hAnsi="Times New Roman" w:cs="Times New Roman"/>
          <w:sz w:val="21"/>
          <w:szCs w:val="21"/>
        </w:rPr>
      </w:pPr>
    </w:p>
    <w:p>
      <w:pPr>
        <w:pStyle w:val="3"/>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270" w:afterAutospacing="0" w:line="375" w:lineRule="atLeast"/>
        <w:ind w:left="0" w:right="0"/>
        <w:jc w:val="left"/>
        <w:textAlignment w:val="baseline"/>
        <w:rPr>
          <w:rFonts w:hint="default" w:ascii="Times New Roman" w:hAnsi="Times New Roman" w:eastAsia="sans-serif" w:cs="Times New Roman"/>
          <w:b/>
          <w:bCs/>
          <w:caps/>
          <w:color w:val="4E4C4C"/>
          <w:sz w:val="44"/>
          <w:szCs w:val="44"/>
        </w:rPr>
      </w:pPr>
      <w:r>
        <w:rPr>
          <w:rFonts w:hint="default" w:ascii="Times New Roman" w:hAnsi="Times New Roman" w:eastAsia="sans-serif" w:cs="Times New Roman"/>
          <w:b/>
          <w:bCs/>
          <w:i w:val="0"/>
          <w:iCs w:val="0"/>
          <w:caps/>
          <w:color w:val="4E4C4C"/>
          <w:spacing w:val="0"/>
          <w:sz w:val="44"/>
          <w:szCs w:val="44"/>
          <w:bdr w:val="none" w:color="E6E6E6" w:sz="0" w:space="0"/>
          <w:shd w:val="clear" w:fill="FFFFFF"/>
          <w:vertAlign w:val="baseline"/>
        </w:rPr>
        <w:t>EXCLUSIVE ADMISSION PARTNER</w:t>
      </w:r>
    </w:p>
    <w:p>
      <w:pPr>
        <w:pStyle w:val="7"/>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line="420" w:lineRule="atLeast"/>
        <w:ind w:left="0" w:right="0"/>
        <w:jc w:val="both"/>
        <w:textAlignment w:val="baseline"/>
        <w:rPr>
          <w:rFonts w:hint="default" w:ascii="Times New Roman" w:hAnsi="Times New Roman" w:eastAsia="sans-serif" w:cs="Times New Roman"/>
          <w:color w:val="000000"/>
          <w:sz w:val="36"/>
          <w:szCs w:val="36"/>
        </w:rPr>
      </w:pPr>
      <w:r>
        <w:rPr>
          <w:rFonts w:hint="default" w:ascii="Times New Roman" w:hAnsi="Times New Roman" w:eastAsia="sans-serif" w:cs="Times New Roman"/>
          <w:i w:val="0"/>
          <w:iCs w:val="0"/>
          <w:caps w:val="0"/>
          <w:color w:val="000000"/>
          <w:spacing w:val="0"/>
          <w:sz w:val="32"/>
          <w:szCs w:val="32"/>
          <w:bdr w:val="none" w:color="auto" w:sz="0" w:space="0"/>
          <w:shd w:val="clear" w:fill="FFFFFF"/>
          <w:vertAlign w:val="baseline"/>
        </w:rPr>
        <w:t>Aspirants with their high dreams of becoming a doctor are heightened with us by placing admissions in Gullas College of medicine (GCM) which is pinned in Guindy, Chennai. We are one of the top medicine course providers in Chennai and we ensure that our students are reaching what they wanted.</w:t>
      </w:r>
    </w:p>
    <w:p>
      <w:pPr>
        <w:keepNext w:val="0"/>
        <w:keepLines w:val="0"/>
        <w:widowControl/>
        <w:suppressLineNumbers w:val="0"/>
        <w:pBdr>
          <w:top w:val="none" w:color="E6E6E6" w:sz="0" w:space="0"/>
          <w:left w:val="none" w:color="E6E6E6" w:sz="0" w:space="0"/>
          <w:bottom w:val="none" w:color="E6E6E6" w:sz="0" w:space="0"/>
          <w:right w:val="none" w:color="E6E6E6" w:sz="0" w:space="0"/>
        </w:pBdr>
        <w:shd w:val="clear" w:fill="FFFFFF"/>
        <w:spacing w:before="0" w:beforeAutospacing="0" w:after="0" w:afterAutospacing="0"/>
        <w:ind w:left="0" w:right="0" w:firstLine="0"/>
        <w:jc w:val="left"/>
        <w:textAlignment w:val="baseline"/>
        <w:rPr>
          <w:rStyle w:val="6"/>
          <w:rFonts w:hint="default" w:ascii="Times New Roman" w:hAnsi="Times New Roman" w:eastAsia="sans-serif" w:cs="Times New Roman"/>
          <w:i/>
          <w:iCs/>
          <w:caps w:val="0"/>
          <w:color w:val="auto"/>
          <w:spacing w:val="0"/>
          <w:sz w:val="32"/>
          <w:szCs w:val="32"/>
          <w:u w:val="none"/>
          <w:bdr w:val="none" w:color="E6E6E6" w:sz="0" w:space="0"/>
          <w:shd w:val="clear" w:fill="FFFFFF"/>
          <w:vertAlign w:val="baseline"/>
        </w:rPr>
      </w:pPr>
      <w:r>
        <w:rPr>
          <w:rFonts w:hint="default" w:ascii="Times New Roman" w:hAnsi="Times New Roman" w:eastAsia="sans-serif" w:cs="Times New Roman"/>
          <w:i/>
          <w:iCs/>
          <w:caps w:val="0"/>
          <w:color w:val="FFFFFF"/>
          <w:spacing w:val="0"/>
          <w:kern w:val="0"/>
          <w:sz w:val="32"/>
          <w:szCs w:val="32"/>
          <w:u w:val="none"/>
          <w:bdr w:val="none" w:color="E6E6E6" w:sz="0" w:space="0"/>
          <w:shd w:val="clear" w:fill="FFFFFF"/>
          <w:vertAlign w:val="baseline"/>
          <w:lang w:val="en-US" w:eastAsia="zh-CN" w:bidi="ar"/>
        </w:rPr>
        <w:fldChar w:fldCharType="begin"/>
      </w:r>
      <w:r>
        <w:rPr>
          <w:rFonts w:hint="default" w:ascii="Times New Roman" w:hAnsi="Times New Roman" w:eastAsia="sans-serif" w:cs="Times New Roman"/>
          <w:i/>
          <w:iCs/>
          <w:caps w:val="0"/>
          <w:color w:val="FFFFFF"/>
          <w:spacing w:val="0"/>
          <w:kern w:val="0"/>
          <w:sz w:val="32"/>
          <w:szCs w:val="32"/>
          <w:u w:val="none"/>
          <w:bdr w:val="none" w:color="E6E6E6" w:sz="0" w:space="0"/>
          <w:shd w:val="clear" w:fill="FFFFFF"/>
          <w:vertAlign w:val="baseline"/>
          <w:lang w:val="en-US" w:eastAsia="zh-CN" w:bidi="ar"/>
        </w:rPr>
        <w:instrText xml:space="preserve"> HYPERLINK "https://neolifeeducare.com/" \t "https://neolifeeducare.com/_self" </w:instrText>
      </w:r>
      <w:r>
        <w:rPr>
          <w:rFonts w:hint="default" w:ascii="Times New Roman" w:hAnsi="Times New Roman" w:eastAsia="sans-serif" w:cs="Times New Roman"/>
          <w:i/>
          <w:iCs/>
          <w:caps w:val="0"/>
          <w:color w:val="FFFFFF"/>
          <w:spacing w:val="0"/>
          <w:kern w:val="0"/>
          <w:sz w:val="32"/>
          <w:szCs w:val="32"/>
          <w:u w:val="none"/>
          <w:bdr w:val="none" w:color="E6E6E6" w:sz="0" w:space="0"/>
          <w:shd w:val="clear" w:fill="FFFFFF"/>
          <w:vertAlign w:val="baseline"/>
          <w:lang w:val="en-US" w:eastAsia="zh-CN" w:bidi="ar"/>
        </w:rPr>
        <w:fldChar w:fldCharType="separate"/>
      </w:r>
    </w:p>
    <w:p>
      <w:pPr>
        <w:pStyle w:val="3"/>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270" w:afterAutospacing="0" w:line="375" w:lineRule="atLeast"/>
        <w:ind w:left="0" w:right="0"/>
        <w:jc w:val="left"/>
        <w:textAlignment w:val="baseline"/>
        <w:rPr>
          <w:rFonts w:hint="default" w:ascii="Times New Roman" w:hAnsi="Times New Roman" w:eastAsia="sans-serif" w:cs="Times New Roman"/>
          <w:b/>
          <w:bCs/>
          <w:caps/>
          <w:color w:val="auto"/>
          <w:sz w:val="32"/>
          <w:szCs w:val="32"/>
        </w:rPr>
      </w:pPr>
      <w:r>
        <w:rPr>
          <w:rFonts w:hint="default" w:ascii="Times New Roman" w:hAnsi="Times New Roman" w:eastAsia="sans-serif" w:cs="Times New Roman"/>
          <w:b/>
          <w:bCs/>
          <w:i w:val="0"/>
          <w:iCs w:val="0"/>
          <w:caps/>
          <w:color w:val="auto"/>
          <w:spacing w:val="0"/>
          <w:sz w:val="32"/>
          <w:szCs w:val="32"/>
          <w:bdr w:val="none" w:color="E6E6E6" w:sz="0" w:space="0"/>
          <w:shd w:val="clear" w:fill="FFFFFF"/>
          <w:vertAlign w:val="baseline"/>
        </w:rPr>
        <w:t>TRUSTED OVERSEAS EDUCATION CONSULTANTS</w:t>
      </w:r>
    </w:p>
    <w:p>
      <w:pPr>
        <w:pStyle w:val="7"/>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line="420" w:lineRule="atLeast"/>
        <w:ind w:left="0" w:right="0"/>
        <w:jc w:val="both"/>
        <w:textAlignment w:val="baseline"/>
        <w:rPr>
          <w:rFonts w:hint="default" w:ascii="Times New Roman" w:hAnsi="Times New Roman" w:eastAsia="sans-serif" w:cs="Times New Roman"/>
          <w:color w:val="auto"/>
          <w:sz w:val="40"/>
          <w:szCs w:val="40"/>
          <w:lang w:val="en-US"/>
        </w:rPr>
      </w:pPr>
      <w:r>
        <w:rPr>
          <w:rFonts w:hint="default" w:ascii="Times New Roman" w:hAnsi="Times New Roman" w:eastAsia="sans-serif" w:cs="Times New Roman"/>
          <w:i w:val="0"/>
          <w:iCs w:val="0"/>
          <w:caps w:val="0"/>
          <w:color w:val="auto"/>
          <w:spacing w:val="0"/>
          <w:sz w:val="36"/>
          <w:szCs w:val="36"/>
          <w:bdr w:val="none" w:color="auto" w:sz="0" w:space="0"/>
          <w:shd w:val="clear" w:fill="FFFFFF"/>
          <w:vertAlign w:val="baseline"/>
        </w:rPr>
        <w:t>Neolife educare, with its top overseas education consultants will secure your admission and this has been proven from the fact that we gained the trust from over 2000 aspiring doctors who got placed with the assistance of our leading consultants. The road to the dream of becoming a doctor will be achieved with our highly trusted resource</w:t>
      </w:r>
      <w:r>
        <w:rPr>
          <w:rFonts w:hint="default" w:ascii="Times New Roman" w:hAnsi="Times New Roman" w:eastAsia="sans-serif" w:cs="Times New Roman"/>
          <w:i w:val="0"/>
          <w:iCs w:val="0"/>
          <w:caps w:val="0"/>
          <w:color w:val="auto"/>
          <w:spacing w:val="0"/>
          <w:sz w:val="36"/>
          <w:szCs w:val="36"/>
          <w:bdr w:val="none" w:color="auto" w:sz="0" w:space="0"/>
          <w:shd w:val="clear" w:fill="FFFFFF"/>
          <w:vertAlign w:val="baseline"/>
          <w:lang w:val="en-US"/>
        </w:rPr>
        <w:t>.</w:t>
      </w:r>
    </w:p>
    <w:p>
      <w:pPr>
        <w:keepNext w:val="0"/>
        <w:keepLines w:val="0"/>
        <w:widowControl/>
        <w:suppressLineNumbers w:val="0"/>
        <w:pBdr>
          <w:top w:val="none" w:color="E6E6E6" w:sz="0" w:space="0"/>
          <w:left w:val="none" w:color="E6E6E6" w:sz="0" w:space="0"/>
          <w:bottom w:val="none" w:color="E6E6E6" w:sz="0" w:space="0"/>
          <w:right w:val="none" w:color="E6E6E6" w:sz="0" w:space="0"/>
        </w:pBdr>
        <w:shd w:val="clear" w:fill="FFFFFF"/>
        <w:spacing w:before="0" w:beforeAutospacing="0" w:after="0" w:afterAutospacing="0"/>
        <w:ind w:left="0" w:right="0" w:firstLine="0"/>
        <w:jc w:val="left"/>
        <w:textAlignment w:val="baseline"/>
        <w:rPr>
          <w:rStyle w:val="6"/>
          <w:rFonts w:hint="default" w:ascii="Times New Roman" w:hAnsi="Times New Roman" w:eastAsia="sans-serif" w:cs="Times New Roman"/>
          <w:i/>
          <w:iCs/>
          <w:caps w:val="0"/>
          <w:color w:val="auto"/>
          <w:spacing w:val="0"/>
          <w:sz w:val="32"/>
          <w:szCs w:val="32"/>
          <w:u w:val="none"/>
          <w:bdr w:val="none" w:color="E6E6E6" w:sz="0" w:space="0"/>
          <w:shd w:val="clear" w:fill="FFFFFF"/>
          <w:vertAlign w:val="baseline"/>
        </w:rPr>
      </w:pPr>
    </w:p>
    <w:p>
      <w:pPr>
        <w:pStyle w:val="3"/>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270" w:afterAutospacing="0" w:line="375" w:lineRule="atLeast"/>
        <w:ind w:left="0" w:right="0"/>
        <w:jc w:val="left"/>
        <w:textAlignment w:val="baseline"/>
        <w:rPr>
          <w:rFonts w:hint="default" w:ascii="Times New Roman" w:hAnsi="Times New Roman" w:eastAsia="sans-serif" w:cs="Times New Roman"/>
          <w:b/>
          <w:bCs/>
          <w:caps/>
          <w:color w:val="auto"/>
          <w:sz w:val="32"/>
          <w:szCs w:val="32"/>
        </w:rPr>
      </w:pPr>
      <w:r>
        <w:rPr>
          <w:rFonts w:hint="default" w:ascii="Times New Roman" w:hAnsi="Times New Roman" w:eastAsia="sans-serif" w:cs="Times New Roman"/>
          <w:b/>
          <w:bCs/>
          <w:i w:val="0"/>
          <w:iCs w:val="0"/>
          <w:caps/>
          <w:color w:val="auto"/>
          <w:spacing w:val="0"/>
          <w:sz w:val="32"/>
          <w:szCs w:val="32"/>
          <w:bdr w:val="none" w:color="E6E6E6" w:sz="0" w:space="0"/>
          <w:shd w:val="clear" w:fill="FFFFFF"/>
          <w:vertAlign w:val="baseline"/>
        </w:rPr>
        <w:t>ADMISSION GUIDANCE TO MCI APPROVED MEDICAL COLLEGES IN PHILIPPINES</w:t>
      </w:r>
    </w:p>
    <w:p>
      <w:pPr>
        <w:pStyle w:val="7"/>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line="420" w:lineRule="atLeast"/>
        <w:ind w:left="0" w:right="0"/>
        <w:jc w:val="both"/>
        <w:textAlignment w:val="baseline"/>
        <w:rPr>
          <w:rFonts w:hint="default" w:ascii="Times New Roman" w:hAnsi="Times New Roman" w:eastAsia="sans-serif" w:cs="Times New Roman"/>
          <w:i w:val="0"/>
          <w:iCs w:val="0"/>
          <w:caps w:val="0"/>
          <w:color w:val="auto"/>
          <w:spacing w:val="0"/>
          <w:sz w:val="36"/>
          <w:szCs w:val="36"/>
          <w:bdr w:val="none" w:color="auto" w:sz="0" w:space="0"/>
          <w:shd w:val="clear" w:fill="FFFFFF"/>
          <w:vertAlign w:val="baseline"/>
          <w:lang w:val="en-US"/>
        </w:rPr>
      </w:pPr>
      <w:r>
        <w:rPr>
          <w:rFonts w:hint="default" w:ascii="Times New Roman" w:hAnsi="Times New Roman" w:eastAsia="sans-serif" w:cs="Times New Roman"/>
          <w:i w:val="0"/>
          <w:iCs w:val="0"/>
          <w:caps w:val="0"/>
          <w:color w:val="auto"/>
          <w:spacing w:val="0"/>
          <w:sz w:val="36"/>
          <w:szCs w:val="36"/>
          <w:bdr w:val="none" w:color="auto" w:sz="0" w:space="0"/>
          <w:shd w:val="clear" w:fill="FFFFFF"/>
          <w:vertAlign w:val="baseline"/>
        </w:rPr>
        <w:t>What if the dream you wished for is coming with high values on your way? Neolife Educare serves the best overseas medical education to the students of all diversities and we cover the same with top values. We proffer the medical colleges that are with MCI approved certifications and this is guided to the students in a clear picture</w:t>
      </w:r>
      <w:r>
        <w:rPr>
          <w:rFonts w:hint="default" w:ascii="Times New Roman" w:hAnsi="Times New Roman" w:eastAsia="sans-serif" w:cs="Times New Roman"/>
          <w:i w:val="0"/>
          <w:iCs w:val="0"/>
          <w:caps w:val="0"/>
          <w:color w:val="auto"/>
          <w:spacing w:val="0"/>
          <w:sz w:val="36"/>
          <w:szCs w:val="36"/>
          <w:bdr w:val="none" w:color="auto" w:sz="0" w:space="0"/>
          <w:shd w:val="clear" w:fill="FFFFFF"/>
          <w:vertAlign w:val="baseline"/>
          <w:lang w:val="en-US"/>
        </w:rPr>
        <w:t>.</w:t>
      </w:r>
    </w:p>
    <w:p>
      <w:pPr>
        <w:pStyle w:val="7"/>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line="420" w:lineRule="atLeast"/>
        <w:ind w:left="0" w:right="0"/>
        <w:jc w:val="both"/>
        <w:textAlignment w:val="baseline"/>
        <w:rPr>
          <w:rFonts w:hint="default" w:ascii="Times New Roman" w:hAnsi="Times New Roman" w:eastAsia="sans-serif" w:cs="Times New Roman"/>
          <w:i w:val="0"/>
          <w:iCs w:val="0"/>
          <w:caps w:val="0"/>
          <w:color w:val="auto"/>
          <w:spacing w:val="0"/>
          <w:sz w:val="36"/>
          <w:szCs w:val="36"/>
          <w:bdr w:val="none" w:color="auto" w:sz="0" w:space="0"/>
          <w:shd w:val="clear" w:fill="FFFFFF"/>
          <w:vertAlign w:val="baseline"/>
          <w:lang w:val="en-US"/>
        </w:rPr>
      </w:pPr>
    </w:p>
    <w:p>
      <w:pPr>
        <w:pStyle w:val="3"/>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270" w:afterAutospacing="0" w:line="375" w:lineRule="atLeast"/>
        <w:ind w:left="0" w:right="0"/>
        <w:jc w:val="left"/>
        <w:textAlignment w:val="baseline"/>
        <w:rPr>
          <w:rFonts w:hint="default" w:ascii="Times New Roman" w:hAnsi="Times New Roman" w:eastAsia="sans-serif" w:cs="Times New Roman"/>
          <w:b/>
          <w:bCs/>
          <w:caps/>
          <w:color w:val="auto"/>
          <w:sz w:val="32"/>
          <w:szCs w:val="32"/>
        </w:rPr>
      </w:pPr>
      <w:r>
        <w:rPr>
          <w:rFonts w:hint="default" w:ascii="Times New Roman" w:hAnsi="Times New Roman" w:eastAsia="sans-serif" w:cs="Times New Roman"/>
          <w:b/>
          <w:bCs/>
          <w:i w:val="0"/>
          <w:iCs w:val="0"/>
          <w:caps/>
          <w:color w:val="auto"/>
          <w:spacing w:val="0"/>
          <w:sz w:val="32"/>
          <w:szCs w:val="32"/>
          <w:bdr w:val="none" w:color="E6E6E6" w:sz="0" w:space="0"/>
          <w:shd w:val="clear" w:fill="FFFFFF"/>
          <w:vertAlign w:val="baseline"/>
        </w:rPr>
        <w:t>GUIDANCE TO COMPETITIVE EXAMS</w:t>
      </w:r>
    </w:p>
    <w:p>
      <w:pPr>
        <w:pStyle w:val="7"/>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line="420" w:lineRule="atLeast"/>
        <w:ind w:left="0" w:right="0"/>
        <w:jc w:val="both"/>
        <w:textAlignment w:val="baseline"/>
        <w:rPr>
          <w:rFonts w:hint="default" w:ascii="Times New Roman" w:hAnsi="Times New Roman" w:eastAsia="sans-serif" w:cs="Times New Roman"/>
          <w:color w:val="auto"/>
          <w:sz w:val="40"/>
          <w:szCs w:val="40"/>
        </w:rPr>
      </w:pPr>
      <w:r>
        <w:rPr>
          <w:rFonts w:hint="default" w:ascii="Times New Roman" w:hAnsi="Times New Roman" w:eastAsia="sans-serif" w:cs="Times New Roman"/>
          <w:i w:val="0"/>
          <w:iCs w:val="0"/>
          <w:caps w:val="0"/>
          <w:color w:val="auto"/>
          <w:spacing w:val="0"/>
          <w:sz w:val="36"/>
          <w:szCs w:val="36"/>
          <w:bdr w:val="none" w:color="auto" w:sz="0" w:space="0"/>
          <w:shd w:val="clear" w:fill="FFFFFF"/>
          <w:vertAlign w:val="baseline"/>
        </w:rPr>
        <w:t>Grab the things that are coming with the best things packed upon! We at Neolife educare offer you the perfect and matched guidance for all the competitive examinations you approach. During your education at philipines, we make provision of e-books, videos and other related study materials to take shape of many competitive exams like USMLE and FMGE in your newbie attempt itself.</w:t>
      </w:r>
    </w:p>
    <w:p>
      <w:pPr>
        <w:pStyle w:val="7"/>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line="420" w:lineRule="atLeast"/>
        <w:ind w:left="0" w:right="0"/>
        <w:jc w:val="both"/>
        <w:textAlignment w:val="baseline"/>
        <w:rPr>
          <w:rFonts w:hint="default" w:ascii="Times New Roman" w:hAnsi="Times New Roman" w:eastAsia="sans-serif" w:cs="Times New Roman"/>
          <w:i w:val="0"/>
          <w:iCs w:val="0"/>
          <w:caps w:val="0"/>
          <w:color w:val="auto"/>
          <w:spacing w:val="0"/>
          <w:sz w:val="36"/>
          <w:szCs w:val="36"/>
          <w:bdr w:val="none" w:color="auto" w:sz="0" w:space="0"/>
          <w:shd w:val="clear" w:fill="FFFFFF"/>
          <w:vertAlign w:val="baseline"/>
          <w:lang w:val="en-US"/>
        </w:rPr>
      </w:pPr>
    </w:p>
    <w:p>
      <w:pPr>
        <w:pStyle w:val="3"/>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line="18" w:lineRule="atLeast"/>
        <w:ind w:left="0" w:right="0"/>
        <w:jc w:val="left"/>
        <w:textAlignment w:val="baseline"/>
        <w:rPr>
          <w:rFonts w:hint="default" w:ascii="Times New Roman" w:hAnsi="Times New Roman" w:eastAsia="sans-serif" w:cs="Times New Roman"/>
          <w:b/>
          <w:bCs/>
          <w:caps w:val="0"/>
          <w:color w:val="auto"/>
          <w:spacing w:val="0"/>
          <w:sz w:val="56"/>
          <w:szCs w:val="56"/>
        </w:rPr>
      </w:pPr>
      <w:r>
        <w:rPr>
          <w:rFonts w:hint="default" w:ascii="Times New Roman" w:hAnsi="Times New Roman" w:eastAsia="sans-serif" w:cs="Times New Roman"/>
          <w:b/>
          <w:bCs/>
          <w:i w:val="0"/>
          <w:iCs w:val="0"/>
          <w:caps w:val="0"/>
          <w:color w:val="auto"/>
          <w:spacing w:val="0"/>
          <w:sz w:val="56"/>
          <w:szCs w:val="56"/>
          <w:bdr w:val="none" w:color="E6E6E6" w:sz="0" w:space="0"/>
          <w:shd w:val="clear" w:fill="FFFFFF"/>
          <w:vertAlign w:val="baseline"/>
        </w:rPr>
        <w:t>NEOLIFE EDUCARE</w:t>
      </w:r>
    </w:p>
    <w:p>
      <w:pPr>
        <w:pStyle w:val="7"/>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300" w:afterAutospacing="0" w:line="525" w:lineRule="atLeast"/>
        <w:ind w:left="0" w:right="0"/>
        <w:jc w:val="both"/>
        <w:textAlignment w:val="baseline"/>
        <w:rPr>
          <w:rFonts w:hint="default" w:ascii="Times New Roman" w:hAnsi="Times New Roman" w:cs="Times New Roman"/>
          <w:color w:val="auto"/>
          <w:sz w:val="40"/>
          <w:szCs w:val="40"/>
        </w:rPr>
      </w:pPr>
      <w:r>
        <w:rPr>
          <w:rFonts w:hint="default" w:ascii="Times New Roman" w:hAnsi="Times New Roman" w:eastAsia="sans-serif" w:cs="Times New Roman"/>
          <w:i w:val="0"/>
          <w:iCs w:val="0"/>
          <w:caps w:val="0"/>
          <w:color w:val="auto"/>
          <w:spacing w:val="0"/>
          <w:sz w:val="36"/>
          <w:szCs w:val="36"/>
          <w:bdr w:val="none" w:color="auto" w:sz="0" w:space="0"/>
          <w:shd w:val="clear" w:fill="FFFFFF"/>
          <w:vertAlign w:val="baseline"/>
        </w:rPr>
        <w:t>Neolife educare chooses the best curriculum for the students and patterned similar to that of the education of USA. With our experienced education counsellors, we make the students aware of the right philipines medical college to make their doctor dreams come true. We are one of the most trusted international education consultants to make the students pursue their careers in countries like the Philippines.</w:t>
      </w:r>
    </w:p>
    <w:p>
      <w:pPr>
        <w:pStyle w:val="7"/>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300" w:afterAutospacing="0" w:line="525" w:lineRule="atLeast"/>
        <w:ind w:left="0" w:right="0"/>
        <w:jc w:val="both"/>
        <w:textAlignment w:val="baseline"/>
        <w:rPr>
          <w:rFonts w:hint="default" w:ascii="Times New Roman" w:hAnsi="Times New Roman" w:cs="Times New Roman"/>
          <w:color w:val="auto"/>
          <w:sz w:val="40"/>
          <w:szCs w:val="40"/>
        </w:rPr>
      </w:pPr>
      <w:r>
        <w:rPr>
          <w:rFonts w:hint="default" w:ascii="Times New Roman" w:hAnsi="Times New Roman" w:eastAsia="sans-serif" w:cs="Times New Roman"/>
          <w:i w:val="0"/>
          <w:iCs w:val="0"/>
          <w:caps w:val="0"/>
          <w:color w:val="auto"/>
          <w:spacing w:val="0"/>
          <w:sz w:val="36"/>
          <w:szCs w:val="36"/>
          <w:bdr w:val="none" w:color="auto" w:sz="0" w:space="0"/>
          <w:shd w:val="clear" w:fill="FFFFFF"/>
          <w:vertAlign w:val="baseline"/>
        </w:rPr>
        <w:t>‘Acting towards the best series of doctors wrapped up with humanism – which we do act!’</w:t>
      </w:r>
    </w:p>
    <w:p>
      <w:pPr>
        <w:pStyle w:val="7"/>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300" w:afterAutospacing="0" w:line="525" w:lineRule="atLeast"/>
        <w:ind w:left="0" w:right="0"/>
        <w:jc w:val="both"/>
        <w:textAlignment w:val="baseline"/>
        <w:rPr>
          <w:rFonts w:hint="default" w:ascii="Times New Roman" w:hAnsi="Times New Roman" w:eastAsia="sans-serif" w:cs="Times New Roman"/>
          <w:i w:val="0"/>
          <w:iCs w:val="0"/>
          <w:caps w:val="0"/>
          <w:color w:val="auto"/>
          <w:spacing w:val="0"/>
          <w:sz w:val="36"/>
          <w:szCs w:val="36"/>
          <w:bdr w:val="none" w:color="auto" w:sz="0" w:space="0"/>
          <w:shd w:val="clear" w:fill="FFFFFF"/>
          <w:vertAlign w:val="baseline"/>
        </w:rPr>
      </w:pPr>
      <w:r>
        <w:rPr>
          <w:rFonts w:hint="default" w:ascii="Times New Roman" w:hAnsi="Times New Roman" w:eastAsia="sans-serif" w:cs="Times New Roman"/>
          <w:i w:val="0"/>
          <w:iCs w:val="0"/>
          <w:caps w:val="0"/>
          <w:color w:val="auto"/>
          <w:spacing w:val="0"/>
          <w:sz w:val="36"/>
          <w:szCs w:val="36"/>
          <w:bdr w:val="none" w:color="auto" w:sz="0" w:space="0"/>
          <w:shd w:val="clear" w:fill="FFFFFF"/>
          <w:vertAlign w:val="baseline"/>
        </w:rPr>
        <w:t>Neolife educare shows their willingness towards internationally recognized universities, MCI and WHO accredited campus, understandable lectures, tropical climates that match with India, disease spectrum, cost of living, involvement of racism, clinical exposure, and the ‘pick of the bunch’ –Quality education.</w:t>
      </w:r>
    </w:p>
    <w:p>
      <w:pPr>
        <w:pStyle w:val="7"/>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300" w:afterAutospacing="0" w:line="525" w:lineRule="atLeast"/>
        <w:ind w:right="0"/>
        <w:jc w:val="both"/>
        <w:textAlignment w:val="baseline"/>
        <w:rPr>
          <w:rFonts w:hint="default" w:ascii="Times New Roman" w:hAnsi="Times New Roman" w:eastAsia="sans-serif" w:cs="Times New Roman"/>
          <w:b w:val="0"/>
          <w:bCs w:val="0"/>
          <w:i w:val="0"/>
          <w:iCs w:val="0"/>
          <w:caps w:val="0"/>
          <w:color w:val="auto"/>
          <w:spacing w:val="0"/>
          <w:sz w:val="56"/>
          <w:szCs w:val="56"/>
          <w:shd w:val="clear" w:fill="FFFFFF"/>
        </w:rPr>
      </w:pPr>
      <w:r>
        <w:rPr>
          <w:rFonts w:hint="default" w:ascii="Times New Roman" w:hAnsi="Times New Roman" w:eastAsia="sans-serif" w:cs="Times New Roman"/>
          <w:b/>
          <w:bCs/>
          <w:i w:val="0"/>
          <w:iCs w:val="0"/>
          <w:caps w:val="0"/>
          <w:color w:val="auto"/>
          <w:spacing w:val="0"/>
          <w:sz w:val="44"/>
          <w:szCs w:val="44"/>
          <w:shd w:val="clear" w:fill="FFFFFF"/>
        </w:rPr>
        <w:t>SERVICE</w:t>
      </w:r>
      <w:r>
        <w:rPr>
          <w:rFonts w:hint="default" w:ascii="Times New Roman" w:hAnsi="Times New Roman" w:eastAsia="sans-serif" w:cs="Times New Roman"/>
          <w:b/>
          <w:bCs/>
          <w:i w:val="0"/>
          <w:iCs w:val="0"/>
          <w:caps w:val="0"/>
          <w:color w:val="auto"/>
          <w:spacing w:val="0"/>
          <w:sz w:val="44"/>
          <w:szCs w:val="44"/>
          <w:shd w:val="clear" w:fill="FFFFFF"/>
          <w:lang w:val="en-US"/>
        </w:rPr>
        <w:t xml:space="preserve"> WE</w:t>
      </w:r>
      <w:r>
        <w:rPr>
          <w:rFonts w:hint="default" w:ascii="Times New Roman" w:hAnsi="Times New Roman" w:eastAsia="sans-serif" w:cs="Times New Roman"/>
          <w:b/>
          <w:bCs/>
          <w:i w:val="0"/>
          <w:iCs w:val="0"/>
          <w:caps w:val="0"/>
          <w:color w:val="auto"/>
          <w:spacing w:val="0"/>
          <w:sz w:val="44"/>
          <w:szCs w:val="44"/>
          <w:shd w:val="clear" w:fill="FFFFFF"/>
        </w:rPr>
        <w:t xml:space="preserve"> PROVIDE</w:t>
      </w:r>
    </w:p>
    <w:p>
      <w:pPr>
        <w:pStyle w:val="7"/>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300" w:afterAutospacing="0" w:line="525" w:lineRule="atLeast"/>
        <w:ind w:right="0"/>
        <w:jc w:val="both"/>
        <w:textAlignment w:val="baseline"/>
        <w:rPr>
          <w:rFonts w:hint="default" w:ascii="Times New Roman" w:hAnsi="Times New Roman" w:eastAsia="sans-serif" w:cs="Times New Roman"/>
          <w:b w:val="0"/>
          <w:bCs w:val="0"/>
          <w:i w:val="0"/>
          <w:iCs w:val="0"/>
          <w:caps w:val="0"/>
          <w:color w:val="auto"/>
          <w:spacing w:val="0"/>
          <w:sz w:val="72"/>
          <w:szCs w:val="72"/>
          <w:shd w:val="clear" w:fill="FFFFFF"/>
        </w:rPr>
      </w:pPr>
      <w:r>
        <w:rPr>
          <w:rFonts w:hint="default" w:ascii="Times New Roman" w:hAnsi="Times New Roman" w:eastAsia="sans-serif" w:cs="Times New Roman"/>
          <w:b w:val="0"/>
          <w:bCs w:val="0"/>
          <w:i w:val="0"/>
          <w:iCs w:val="0"/>
          <w:caps w:val="0"/>
          <w:color w:val="auto"/>
          <w:spacing w:val="0"/>
          <w:sz w:val="56"/>
          <w:szCs w:val="56"/>
          <w:shd w:val="clear" w:fill="FFFFFF"/>
          <w:lang w:val="en-US"/>
        </w:rPr>
        <w:t>Career counselling</w:t>
      </w:r>
    </w:p>
    <w:p>
      <w:pPr>
        <w:pStyle w:val="7"/>
        <w:keepNext w:val="0"/>
        <w:keepLines w:val="0"/>
        <w:widowControl/>
        <w:suppressLineNumbers w:val="0"/>
        <w:pBdr>
          <w:top w:val="none" w:color="E6E6E6" w:sz="0" w:space="0"/>
          <w:left w:val="none" w:color="E6E6E6" w:sz="0" w:space="0"/>
          <w:bottom w:val="none" w:color="E6E6E6" w:sz="0" w:space="0"/>
          <w:right w:val="none" w:color="E6E6E6" w:sz="0" w:space="0"/>
        </w:pBdr>
        <w:shd w:val="clear" w:fill="FFFFFF"/>
        <w:spacing w:before="0" w:beforeAutospacing="0" w:after="300" w:afterAutospacing="0" w:line="420" w:lineRule="atLeast"/>
        <w:ind w:left="0" w:right="0" w:firstLine="0"/>
        <w:jc w:val="both"/>
        <w:textAlignment w:val="baseline"/>
        <w:rPr>
          <w:rFonts w:hint="default" w:ascii="Times New Roman" w:hAnsi="Times New Roman" w:eastAsia="sans-serif" w:cs="Times New Roman"/>
          <w:i w:val="0"/>
          <w:iCs w:val="0"/>
          <w:caps w:val="0"/>
          <w:color w:val="auto"/>
          <w:spacing w:val="0"/>
          <w:kern w:val="0"/>
          <w:sz w:val="32"/>
          <w:szCs w:val="32"/>
          <w:bdr w:val="none" w:color="auto" w:sz="0" w:space="0"/>
          <w:shd w:val="clear" w:fill="FFFFFF"/>
          <w:vertAlign w:val="baseline"/>
          <w:lang w:val="en-US" w:eastAsia="zh-CN" w:bidi="ar"/>
        </w:rPr>
      </w:pP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lang w:val="en-US"/>
        </w:rPr>
        <w:t>N</w:t>
      </w: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eolife Education with its utmost global presence and reputation provides a cohesive solutions to students who are inclined towards</w:t>
      </w: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lang w:val="en-US"/>
        </w:rPr>
        <w:t xml:space="preserve"> </w:t>
      </w:r>
      <w:r>
        <w:rPr>
          <w:rFonts w:hint="default" w:ascii="Times New Roman" w:hAnsi="Times New Roman" w:eastAsia="sans-serif" w:cs="Times New Roman"/>
          <w:i w:val="0"/>
          <w:iCs w:val="0"/>
          <w:caps w:val="0"/>
          <w:color w:val="auto"/>
          <w:spacing w:val="0"/>
          <w:kern w:val="0"/>
          <w:sz w:val="32"/>
          <w:szCs w:val="32"/>
          <w:bdr w:val="none" w:color="auto" w:sz="0" w:space="0"/>
          <w:shd w:val="clear" w:fill="FFFFFF"/>
          <w:vertAlign w:val="baseline"/>
          <w:lang w:val="en-US" w:eastAsia="zh-CN" w:bidi="ar"/>
        </w:rPr>
        <w:t>medical education in abroad. NEOLIFE EDUCARE unequivocally has faith in comprehension and evaluating understudy’s very own necessities by directing coordinated meeting to direct them to make the best profession.</w:t>
      </w:r>
    </w:p>
    <w:p>
      <w:pPr>
        <w:pStyle w:val="3"/>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300" w:afterAutospacing="0" w:line="375" w:lineRule="atLeast"/>
        <w:ind w:left="0" w:right="0"/>
        <w:jc w:val="left"/>
        <w:textAlignment w:val="baseline"/>
        <w:rPr>
          <w:rFonts w:hint="default" w:ascii="Times New Roman" w:hAnsi="Times New Roman" w:eastAsia="sans-serif" w:cs="Times New Roman"/>
          <w:b/>
          <w:bCs/>
          <w:i w:val="0"/>
          <w:iCs w:val="0"/>
          <w:caps w:val="0"/>
          <w:color w:val="auto"/>
          <w:spacing w:val="0"/>
          <w:sz w:val="44"/>
          <w:szCs w:val="44"/>
          <w:bdr w:val="none" w:color="E6E6E6" w:sz="0" w:space="0"/>
          <w:shd w:val="clear" w:fill="FFFFFF"/>
          <w:vertAlign w:val="baseline"/>
        </w:rPr>
      </w:pPr>
    </w:p>
    <w:p>
      <w:pPr>
        <w:pStyle w:val="3"/>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300" w:afterAutospacing="0" w:line="375" w:lineRule="atLeast"/>
        <w:ind w:left="0" w:right="0"/>
        <w:jc w:val="left"/>
        <w:textAlignment w:val="baseline"/>
        <w:rPr>
          <w:rFonts w:hint="default" w:ascii="Times New Roman" w:hAnsi="Times New Roman" w:eastAsia="sans-serif" w:cs="Times New Roman"/>
          <w:b/>
          <w:bCs/>
          <w:caps w:val="0"/>
          <w:color w:val="auto"/>
          <w:sz w:val="44"/>
          <w:szCs w:val="44"/>
        </w:rPr>
      </w:pPr>
      <w:r>
        <w:rPr>
          <w:rFonts w:hint="default" w:ascii="Times New Roman" w:hAnsi="Times New Roman" w:eastAsia="sans-serif" w:cs="Times New Roman"/>
          <w:b/>
          <w:bCs/>
          <w:i w:val="0"/>
          <w:iCs w:val="0"/>
          <w:caps w:val="0"/>
          <w:color w:val="auto"/>
          <w:spacing w:val="0"/>
          <w:sz w:val="44"/>
          <w:szCs w:val="44"/>
          <w:bdr w:val="none" w:color="E6E6E6" w:sz="0" w:space="0"/>
          <w:shd w:val="clear" w:fill="FFFFFF"/>
          <w:vertAlign w:val="baseline"/>
        </w:rPr>
        <w:t>Admission Guidance</w:t>
      </w:r>
    </w:p>
    <w:p>
      <w:pPr>
        <w:pStyle w:val="7"/>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300" w:afterAutospacing="0" w:line="420" w:lineRule="atLeast"/>
        <w:ind w:left="0" w:right="0"/>
        <w:jc w:val="both"/>
        <w:textAlignment w:val="baseline"/>
        <w:rPr>
          <w:rFonts w:hint="default" w:ascii="Times New Roman" w:hAnsi="Times New Roman" w:eastAsia="sans-serif" w:cs="Times New Roman"/>
          <w:i w:val="0"/>
          <w:iCs w:val="0"/>
          <w:caps w:val="0"/>
          <w:color w:val="auto"/>
          <w:spacing w:val="0"/>
          <w:sz w:val="32"/>
          <w:szCs w:val="32"/>
        </w:rPr>
      </w:pP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Throughout their professional lives, people encounter many situations where they could benefit from unbiased advice.</w:t>
      </w:r>
    </w:p>
    <w:p>
      <w:pPr>
        <w:keepNext w:val="0"/>
        <w:keepLines w:val="0"/>
        <w:widowControl/>
        <w:suppressLineNumbers w:val="0"/>
        <w:pBdr>
          <w:top w:val="none" w:color="E6E6E6" w:sz="0" w:space="0"/>
          <w:left w:val="none" w:color="E6E6E6" w:sz="0" w:space="0"/>
          <w:bottom w:val="none" w:color="E6E6E6" w:sz="0" w:space="0"/>
          <w:right w:val="none" w:color="E6E6E6" w:sz="0" w:space="0"/>
        </w:pBdr>
        <w:shd w:val="clear" w:fill="FFFFFF"/>
        <w:spacing w:before="300" w:beforeAutospacing="0" w:after="0" w:afterAutospacing="0" w:line="420" w:lineRule="atLeast"/>
        <w:ind w:left="0" w:right="0" w:firstLine="0"/>
        <w:jc w:val="both"/>
        <w:textAlignment w:val="baseline"/>
        <w:rPr>
          <w:rFonts w:hint="default" w:ascii="Times New Roman" w:hAnsi="Times New Roman" w:eastAsia="sans-serif" w:cs="Times New Roman"/>
          <w:i w:val="0"/>
          <w:iCs w:val="0"/>
          <w:caps w:val="0"/>
          <w:color w:val="auto"/>
          <w:spacing w:val="0"/>
          <w:sz w:val="32"/>
          <w:szCs w:val="32"/>
        </w:rPr>
      </w:pPr>
      <w:r>
        <w:rPr>
          <w:rFonts w:hint="default" w:ascii="Times New Roman" w:hAnsi="Times New Roman" w:eastAsia="sans-serif" w:cs="Times New Roman"/>
          <w:i w:val="0"/>
          <w:iCs w:val="0"/>
          <w:caps w:val="0"/>
          <w:color w:val="auto"/>
          <w:spacing w:val="0"/>
          <w:kern w:val="0"/>
          <w:sz w:val="32"/>
          <w:szCs w:val="32"/>
          <w:bdr w:val="none" w:color="auto" w:sz="0" w:space="0"/>
          <w:shd w:val="clear" w:fill="FFFFFF"/>
          <w:vertAlign w:val="baseline"/>
          <w:lang w:val="en-US" w:eastAsia="zh-CN" w:bidi="ar"/>
        </w:rPr>
        <w:t>They may be in the process of choosing a stream or a career, deciding whether or not they should change careers or jobs, re-entering the workforce, or maybe wanting to learn more about career guidance in general – a complete knowledge always helps.</w:t>
      </w:r>
    </w:p>
    <w:p>
      <w:pPr>
        <w:pStyle w:val="7"/>
        <w:keepNext w:val="0"/>
        <w:keepLines w:val="0"/>
        <w:widowControl/>
        <w:suppressLineNumbers w:val="0"/>
        <w:pBdr>
          <w:top w:val="none" w:color="E6E6E6" w:sz="0" w:space="0"/>
          <w:left w:val="none" w:color="E6E6E6" w:sz="0" w:space="0"/>
          <w:bottom w:val="none" w:color="E6E6E6" w:sz="0" w:space="0"/>
          <w:right w:val="none" w:color="E6E6E6" w:sz="0" w:space="0"/>
        </w:pBdr>
        <w:spacing w:before="300" w:beforeAutospacing="0" w:after="300" w:afterAutospacing="0" w:line="420" w:lineRule="atLeast"/>
        <w:ind w:left="0" w:right="0"/>
        <w:jc w:val="both"/>
        <w:textAlignment w:val="baseline"/>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pP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Getting past the confirmation interaction from UV Gullas College of Medicine (UVGCM) will be helped by our group. To get Notice of acknowledgment from the college understudies should submit.</w:t>
      </w:r>
    </w:p>
    <w:p>
      <w:pPr>
        <w:pStyle w:val="3"/>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300" w:afterAutospacing="0" w:line="375" w:lineRule="atLeast"/>
        <w:ind w:left="0" w:right="0"/>
        <w:jc w:val="left"/>
        <w:textAlignment w:val="baseline"/>
        <w:rPr>
          <w:rFonts w:hint="default" w:ascii="Times New Roman" w:hAnsi="Times New Roman" w:eastAsia="sans-serif" w:cs="Times New Roman"/>
          <w:b/>
          <w:bCs/>
          <w:caps w:val="0"/>
          <w:color w:val="auto"/>
          <w:sz w:val="40"/>
          <w:szCs w:val="40"/>
        </w:rPr>
      </w:pPr>
      <w:r>
        <w:rPr>
          <w:rFonts w:hint="default" w:ascii="Times New Roman" w:hAnsi="Times New Roman" w:eastAsia="sans-serif" w:cs="Times New Roman"/>
          <w:b/>
          <w:bCs/>
          <w:i w:val="0"/>
          <w:iCs w:val="0"/>
          <w:caps w:val="0"/>
          <w:color w:val="auto"/>
          <w:spacing w:val="0"/>
          <w:sz w:val="40"/>
          <w:szCs w:val="40"/>
          <w:bdr w:val="none" w:color="E6E6E6" w:sz="0" w:space="0"/>
          <w:shd w:val="clear" w:fill="FFFFFF"/>
          <w:vertAlign w:val="baseline"/>
        </w:rPr>
        <w:t>Visa Assistance</w:t>
      </w:r>
    </w:p>
    <w:p>
      <w:pPr>
        <w:pStyle w:val="7"/>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300" w:afterAutospacing="0" w:line="420" w:lineRule="atLeast"/>
        <w:ind w:left="0" w:right="0"/>
        <w:jc w:val="both"/>
        <w:textAlignment w:val="baseline"/>
        <w:rPr>
          <w:rFonts w:hint="default" w:ascii="Times New Roman" w:hAnsi="Times New Roman" w:eastAsia="sans-serif" w:cs="Times New Roman"/>
          <w:i w:val="0"/>
          <w:iCs w:val="0"/>
          <w:caps w:val="0"/>
          <w:color w:val="auto"/>
          <w:spacing w:val="0"/>
          <w:kern w:val="0"/>
          <w:sz w:val="32"/>
          <w:szCs w:val="32"/>
          <w:bdr w:val="none" w:color="auto" w:sz="0" w:space="0"/>
          <w:shd w:val="clear" w:fill="FFFFFF"/>
          <w:vertAlign w:val="baseline"/>
          <w:lang w:val="en-US" w:eastAsia="zh-CN" w:bidi="ar"/>
        </w:rPr>
      </w:pP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After the college has broadened a proposal of confirmation, the subsequent stage is getting the Visa.</w:t>
      </w: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lang w:val="en-US"/>
        </w:rPr>
        <w:t xml:space="preserve"> </w:t>
      </w:r>
      <w:r>
        <w:rPr>
          <w:rFonts w:hint="default" w:ascii="Times New Roman" w:hAnsi="Times New Roman" w:eastAsia="sans-serif" w:cs="Times New Roman"/>
          <w:i w:val="0"/>
          <w:iCs w:val="0"/>
          <w:caps w:val="0"/>
          <w:color w:val="auto"/>
          <w:spacing w:val="0"/>
          <w:kern w:val="0"/>
          <w:sz w:val="32"/>
          <w:szCs w:val="32"/>
          <w:bdr w:val="none" w:color="auto" w:sz="0" w:space="0"/>
          <w:shd w:val="clear" w:fill="FFFFFF"/>
          <w:vertAlign w:val="baseline"/>
          <w:lang w:val="en-US" w:eastAsia="zh-CN" w:bidi="ar"/>
        </w:rPr>
        <w:t>For Obtaining understudy Original archives should bore witness to from government bodies</w:t>
      </w:r>
    </w:p>
    <w:p>
      <w:pPr>
        <w:pStyle w:val="3"/>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300" w:afterAutospacing="0" w:line="375" w:lineRule="atLeast"/>
        <w:ind w:left="0" w:right="0"/>
        <w:jc w:val="left"/>
        <w:textAlignment w:val="baseline"/>
        <w:rPr>
          <w:rFonts w:hint="default" w:ascii="Times New Roman" w:hAnsi="Times New Roman" w:eastAsia="sans-serif" w:cs="Times New Roman"/>
          <w:b/>
          <w:bCs/>
          <w:caps w:val="0"/>
          <w:color w:val="auto"/>
          <w:sz w:val="40"/>
          <w:szCs w:val="40"/>
        </w:rPr>
      </w:pPr>
      <w:r>
        <w:rPr>
          <w:rFonts w:hint="default" w:ascii="Times New Roman" w:hAnsi="Times New Roman" w:eastAsia="sans-serif" w:cs="Times New Roman"/>
          <w:b/>
          <w:bCs/>
          <w:i w:val="0"/>
          <w:iCs w:val="0"/>
          <w:caps w:val="0"/>
          <w:color w:val="auto"/>
          <w:spacing w:val="0"/>
          <w:sz w:val="40"/>
          <w:szCs w:val="40"/>
          <w:bdr w:val="none" w:color="E6E6E6" w:sz="0" w:space="0"/>
          <w:shd w:val="clear" w:fill="FFFFFF"/>
          <w:vertAlign w:val="baseline"/>
        </w:rPr>
        <w:t>Financial Assistance</w:t>
      </w:r>
    </w:p>
    <w:p>
      <w:pPr>
        <w:pStyle w:val="7"/>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300" w:afterAutospacing="0" w:line="420" w:lineRule="atLeast"/>
        <w:ind w:left="0" w:right="0"/>
        <w:jc w:val="both"/>
        <w:textAlignment w:val="baseline"/>
        <w:rPr>
          <w:rFonts w:hint="default" w:ascii="Times New Roman" w:hAnsi="Times New Roman" w:eastAsia="sans-serif" w:cs="Times New Roman"/>
          <w:i w:val="0"/>
          <w:iCs w:val="0"/>
          <w:caps w:val="0"/>
          <w:color w:val="auto"/>
          <w:spacing w:val="0"/>
          <w:kern w:val="0"/>
          <w:sz w:val="36"/>
          <w:szCs w:val="36"/>
          <w:bdr w:val="none" w:color="auto" w:sz="0" w:space="0"/>
          <w:shd w:val="clear" w:fill="FFFFFF"/>
          <w:vertAlign w:val="baseline"/>
          <w:lang w:val="en-US" w:eastAsia="zh-CN" w:bidi="ar"/>
        </w:rPr>
      </w:pPr>
      <w:r>
        <w:rPr>
          <w:rFonts w:hint="default" w:ascii="Times New Roman" w:hAnsi="Times New Roman" w:eastAsia="sans-serif" w:cs="Times New Roman"/>
          <w:i w:val="0"/>
          <w:iCs w:val="0"/>
          <w:caps w:val="0"/>
          <w:color w:val="auto"/>
          <w:spacing w:val="0"/>
          <w:sz w:val="36"/>
          <w:szCs w:val="36"/>
          <w:bdr w:val="none" w:color="auto" w:sz="0" w:space="0"/>
          <w:shd w:val="clear" w:fill="FFFFFF"/>
          <w:vertAlign w:val="baseline"/>
        </w:rPr>
        <w:t>Students must submit documentation to demonstrate authentication, their character, including their introduction to</w:t>
      </w:r>
      <w:r>
        <w:rPr>
          <w:rFonts w:hint="default" w:ascii="Times New Roman" w:hAnsi="Times New Roman" w:eastAsia="sans-serif" w:cs="Times New Roman"/>
          <w:i w:val="0"/>
          <w:iCs w:val="0"/>
          <w:caps w:val="0"/>
          <w:color w:val="auto"/>
          <w:spacing w:val="0"/>
          <w:sz w:val="36"/>
          <w:szCs w:val="36"/>
          <w:bdr w:val="none" w:color="auto" w:sz="0" w:space="0"/>
          <w:shd w:val="clear" w:fill="FFFFFF"/>
          <w:vertAlign w:val="baseline"/>
          <w:lang w:val="en-US"/>
        </w:rPr>
        <w:t xml:space="preserve"> </w:t>
      </w:r>
      <w:r>
        <w:rPr>
          <w:rFonts w:hint="default" w:ascii="Times New Roman" w:hAnsi="Times New Roman" w:eastAsia="sans-serif" w:cs="Times New Roman"/>
          <w:i w:val="0"/>
          <w:iCs w:val="0"/>
          <w:caps w:val="0"/>
          <w:color w:val="auto"/>
          <w:spacing w:val="0"/>
          <w:kern w:val="0"/>
          <w:sz w:val="36"/>
          <w:szCs w:val="36"/>
          <w:bdr w:val="none" w:color="auto" w:sz="0" w:space="0"/>
          <w:shd w:val="clear" w:fill="FFFFFF"/>
          <w:vertAlign w:val="baseline"/>
          <w:lang w:val="en-US" w:eastAsia="zh-CN" w:bidi="ar"/>
        </w:rPr>
        <w:t>the world, authentication, wellbeing declaration, schooling subtleties to bring out the cutting-edge quality education for the students by setting off their dreams and talents.</w:t>
      </w:r>
    </w:p>
    <w:p>
      <w:pPr>
        <w:pStyle w:val="7"/>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300" w:afterAutospacing="0" w:line="420" w:lineRule="atLeast"/>
        <w:ind w:right="0"/>
        <w:jc w:val="both"/>
        <w:textAlignment w:val="baseline"/>
        <w:rPr>
          <w:rFonts w:hint="default" w:ascii="Times New Roman" w:hAnsi="Times New Roman" w:eastAsia="sans-serif" w:cs="Times New Roman"/>
          <w:b/>
          <w:bCs/>
          <w:i w:val="0"/>
          <w:iCs w:val="0"/>
          <w:caps w:val="0"/>
          <w:color w:val="auto"/>
          <w:spacing w:val="0"/>
          <w:kern w:val="0"/>
          <w:sz w:val="52"/>
          <w:szCs w:val="52"/>
          <w:bdr w:val="none" w:color="auto" w:sz="0" w:space="0"/>
          <w:shd w:val="clear" w:fill="FFFFFF"/>
          <w:vertAlign w:val="baseline"/>
          <w:lang w:val="en-US" w:eastAsia="zh-CN" w:bidi="ar"/>
          <w14:textFill>
            <w14:gradFill>
              <w14:gsLst>
                <w14:gs w14:pos="0">
                  <w14:srgbClr w14:val="FE4444"/>
                </w14:gs>
                <w14:gs w14:pos="100000">
                  <w14:srgbClr w14:val="832B2B"/>
                </w14:gs>
              </w14:gsLst>
              <w14:lin w14:scaled="0"/>
            </w14:gradFill>
          </w14:textFill>
        </w:rPr>
      </w:pPr>
      <w:r>
        <w:rPr>
          <w:rFonts w:hint="default" w:ascii="Times New Roman" w:hAnsi="Times New Roman" w:eastAsia="sans-serif" w:cs="Times New Roman"/>
          <w:b/>
          <w:bCs/>
          <w:i w:val="0"/>
          <w:iCs w:val="0"/>
          <w:caps w:val="0"/>
          <w:color w:val="auto"/>
          <w:spacing w:val="0"/>
          <w:kern w:val="0"/>
          <w:sz w:val="52"/>
          <w:szCs w:val="52"/>
          <w:bdr w:val="none" w:color="auto" w:sz="0" w:space="0"/>
          <w:shd w:val="clear" w:fill="FFFFFF"/>
          <w:vertAlign w:val="baseline"/>
          <w:lang w:val="en-US" w:eastAsia="zh-CN" w:bidi="ar"/>
          <w14:textFill>
            <w14:gradFill>
              <w14:gsLst>
                <w14:gs w14:pos="0">
                  <w14:srgbClr w14:val="FE4444"/>
                </w14:gs>
                <w14:gs w14:pos="100000">
                  <w14:srgbClr w14:val="832B2B"/>
                </w14:gs>
              </w14:gsLst>
              <w14:lin w14:scaled="0"/>
            </w14:gradFill>
          </w14:textFill>
        </w:rPr>
        <w:t>ABOUT US</w:t>
      </w:r>
    </w:p>
    <w:p>
      <w:pPr>
        <w:pStyle w:val="3"/>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line="18" w:lineRule="atLeast"/>
        <w:ind w:left="0" w:right="0"/>
        <w:jc w:val="left"/>
        <w:textAlignment w:val="baseline"/>
        <w:rPr>
          <w:rFonts w:hint="default" w:ascii="Times New Roman" w:hAnsi="Times New Roman" w:eastAsia="sans-serif" w:cs="Times New Roman"/>
          <w:b/>
          <w:bCs/>
          <w:i w:val="0"/>
          <w:iCs w:val="0"/>
          <w:caps w:val="0"/>
          <w:color w:val="auto"/>
          <w:spacing w:val="0"/>
          <w:sz w:val="72"/>
          <w:szCs w:val="72"/>
          <w:bdr w:val="none" w:color="E6E6E6" w:sz="0" w:space="0"/>
          <w:shd w:val="clear" w:fill="FFFFFF"/>
          <w:vertAlign w:val="baseline"/>
        </w:rPr>
      </w:pPr>
      <w:r>
        <w:rPr>
          <w:rFonts w:hint="default" w:ascii="Times New Roman" w:hAnsi="Times New Roman" w:eastAsia="sans-serif" w:cs="Times New Roman"/>
          <w:b/>
          <w:bCs/>
          <w:i w:val="0"/>
          <w:iCs w:val="0"/>
          <w:caps w:val="0"/>
          <w:color w:val="auto"/>
          <w:spacing w:val="0"/>
          <w:sz w:val="72"/>
          <w:szCs w:val="72"/>
          <w:bdr w:val="none" w:color="E6E6E6" w:sz="0" w:space="0"/>
          <w:shd w:val="clear" w:fill="FFFFFF"/>
          <w:vertAlign w:val="baseline"/>
        </w:rPr>
        <w:t>Neolife Educare</w:t>
      </w:r>
    </w:p>
    <w:p>
      <w:pPr>
        <w:rPr>
          <w:rFonts w:hint="default"/>
          <w:sz w:val="18"/>
          <w:szCs w:val="18"/>
        </w:rPr>
      </w:pPr>
    </w:p>
    <w:p>
      <w:pPr>
        <w:pStyle w:val="7"/>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300" w:afterAutospacing="0" w:line="26" w:lineRule="atLeast"/>
        <w:ind w:left="0" w:right="0"/>
        <w:jc w:val="both"/>
        <w:textAlignment w:val="baseline"/>
        <w:rPr>
          <w:rFonts w:hint="default" w:ascii="Times New Roman" w:hAnsi="Times New Roman" w:cs="Times New Roman"/>
          <w:color w:val="auto"/>
          <w:sz w:val="32"/>
          <w:szCs w:val="32"/>
        </w:rPr>
      </w:pP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With a magnificent infrastructure, highly qualified faculty, and with world-class medical education, Neolife maintains its standard of the education system as MBBS in Philippines and we are globally acclaimed and similar to that of USA. We serve as one of the best and economical destinations to help students pursue medical course as MBBS in the beautiful country of Philippines.</w:t>
      </w:r>
    </w:p>
    <w:p>
      <w:pPr>
        <w:pStyle w:val="7"/>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300" w:afterAutospacing="0" w:line="26" w:lineRule="atLeast"/>
        <w:ind w:left="0" w:right="0"/>
        <w:jc w:val="both"/>
        <w:textAlignment w:val="baseline"/>
        <w:rPr>
          <w:rFonts w:hint="default" w:ascii="Times New Roman" w:hAnsi="Times New Roman" w:cs="Times New Roman"/>
          <w:color w:val="auto"/>
          <w:sz w:val="32"/>
          <w:szCs w:val="32"/>
        </w:rPr>
      </w:pP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Neolife educare is an exclusive and authorized global representative for UV Gullas College of medicine. More than 1000 Indian students are taking their career path with us in the university campus of UV Gullas College of Medicine, Cebu philipines.</w:t>
      </w:r>
    </w:p>
    <w:p>
      <w:pPr>
        <w:pStyle w:val="7"/>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300" w:afterAutospacing="0" w:line="26" w:lineRule="atLeast"/>
        <w:ind w:left="0" w:right="0"/>
        <w:jc w:val="both"/>
        <w:textAlignment w:val="baseline"/>
        <w:rPr>
          <w:rFonts w:hint="default" w:ascii="Times New Roman" w:hAnsi="Times New Roman" w:cs="Times New Roman"/>
          <w:color w:val="auto"/>
          <w:sz w:val="32"/>
          <w:szCs w:val="32"/>
        </w:rPr>
      </w:pP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We started to help students as a consultancy service and make them achieve their dream of becoming a doctor. Since, our journey we earned lots of respect and hope from many of our students and at the same time, we stay committed to our vision and mission by achieving them without fail. You can easily take up the MBBS course in philipines without stressing much with the help of our highly experienced staffs and faculties. Our consultants will guide through the entire process and will make you familiar with the top MCI approved medical colleges in philipines.</w:t>
      </w:r>
    </w:p>
    <w:p>
      <w:pPr>
        <w:pStyle w:val="7"/>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300" w:afterAutospacing="0" w:line="26" w:lineRule="atLeast"/>
        <w:ind w:left="0" w:right="0"/>
        <w:jc w:val="both"/>
        <w:textAlignment w:val="baseline"/>
        <w:rPr>
          <w:rFonts w:hint="default" w:ascii="Times New Roman" w:hAnsi="Times New Roman" w:cs="Times New Roman"/>
          <w:color w:val="auto"/>
          <w:sz w:val="32"/>
          <w:szCs w:val="32"/>
        </w:rPr>
      </w:pP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Our experienced consultants will stay updated with all the recent information and hence they can help students in a more efficient manner. The candidates will be assisted with all the guidance they need and they can also obtain assistance from our representatives available in the university premises. We have our office pinned at Chennai and our Indian staffs are available to ensure the student’s comfortability. We proffer special lectures, e-books and related educational videos for the candidates and we ensure that they are clear with all the valid information in accordance with the study in abroad.</w:t>
      </w:r>
    </w:p>
    <w:p>
      <w:pPr>
        <w:pStyle w:val="3"/>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line="18" w:lineRule="atLeast"/>
        <w:ind w:left="0" w:right="0"/>
        <w:jc w:val="left"/>
        <w:textAlignment w:val="baseline"/>
        <w:rPr>
          <w:rFonts w:hint="default" w:ascii="Times New Roman" w:hAnsi="Times New Roman" w:eastAsia="sans-serif" w:cs="Times New Roman"/>
          <w:b/>
          <w:bCs/>
          <w:i w:val="0"/>
          <w:iCs w:val="0"/>
          <w:caps w:val="0"/>
          <w:color w:val="22458F"/>
          <w:spacing w:val="0"/>
          <w:sz w:val="72"/>
          <w:szCs w:val="72"/>
          <w:bdr w:val="none" w:color="E6E6E6" w:sz="0" w:space="0"/>
          <w:shd w:val="clear" w:fill="FFFFFF"/>
          <w:vertAlign w:val="baseline"/>
        </w:rPr>
      </w:pPr>
      <w:r>
        <w:rPr>
          <w:rFonts w:hint="default" w:ascii="Times New Roman" w:hAnsi="Times New Roman" w:eastAsia="sans-serif" w:cs="Times New Roman"/>
          <w:b/>
          <w:bCs/>
          <w:i w:val="0"/>
          <w:iCs w:val="0"/>
          <w:caps w:val="0"/>
          <w:color w:val="22458F"/>
          <w:spacing w:val="0"/>
          <w:sz w:val="72"/>
          <w:szCs w:val="72"/>
          <w:bdr w:val="none" w:color="E6E6E6" w:sz="0" w:space="0"/>
          <w:shd w:val="clear" w:fill="FFFFFF"/>
          <w:vertAlign w:val="baseline"/>
        </w:rPr>
        <w:t>Services we provide</w:t>
      </w:r>
    </w:p>
    <w:p>
      <w:pPr>
        <w:rPr>
          <w:rFonts w:hint="default"/>
        </w:rPr>
      </w:pPr>
    </w:p>
    <w:p>
      <w:pPr>
        <w:pStyle w:val="7"/>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300" w:afterAutospacing="0" w:line="26" w:lineRule="atLeast"/>
        <w:ind w:left="0" w:right="0"/>
        <w:jc w:val="both"/>
        <w:textAlignment w:val="baseline"/>
        <w:rPr>
          <w:rFonts w:hint="default" w:ascii="Times New Roman" w:hAnsi="Times New Roman" w:cs="Times New Roman"/>
          <w:color w:val="auto"/>
          <w:sz w:val="32"/>
          <w:szCs w:val="32"/>
        </w:rPr>
      </w:pP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From the assistance and counseling provided for students to the explanation of entire stages of application process, Neolife educare will satisfy your expectation. Taking in from the enrollment, relocation and immersion, duration of the course, and to the continual support during the period of course, our outdoing and experienced consultants will be there with the candidate at all times.</w:t>
      </w:r>
    </w:p>
    <w:p>
      <w:pPr>
        <w:keepNext w:val="0"/>
        <w:keepLines w:val="0"/>
        <w:widowControl/>
        <w:numPr>
          <w:ilvl w:val="0"/>
          <w:numId w:val="1"/>
        </w:numPr>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526" w:right="0" w:hanging="360"/>
        <w:jc w:val="left"/>
        <w:textAlignment w:val="baseline"/>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 </w:t>
      </w:r>
      <w:r>
        <w:rPr>
          <w:rFonts w:hint="default" w:ascii="Times New Roman" w:hAnsi="Times New Roman" w:eastAsia="sans-serif" w:cs="Times New Roman"/>
          <w:i w:val="0"/>
          <w:iCs w:val="0"/>
          <w:caps w:val="0"/>
          <w:color w:val="auto"/>
          <w:spacing w:val="0"/>
          <w:sz w:val="32"/>
          <w:szCs w:val="32"/>
          <w:bdr w:val="none" w:color="E6E6E6" w:sz="0" w:space="0"/>
          <w:shd w:val="clear" w:fill="FFFFFF"/>
          <w:vertAlign w:val="baseline"/>
        </w:rPr>
        <w:t>End – to – End information</w:t>
      </w:r>
    </w:p>
    <w:p>
      <w:pPr>
        <w:keepNext w:val="0"/>
        <w:keepLines w:val="0"/>
        <w:widowControl/>
        <w:numPr>
          <w:ilvl w:val="0"/>
          <w:numId w:val="1"/>
        </w:numPr>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526" w:right="0" w:hanging="360"/>
        <w:jc w:val="left"/>
        <w:textAlignment w:val="baseline"/>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 </w:t>
      </w:r>
      <w:r>
        <w:rPr>
          <w:rFonts w:hint="default" w:ascii="Times New Roman" w:hAnsi="Times New Roman" w:eastAsia="sans-serif" w:cs="Times New Roman"/>
          <w:i w:val="0"/>
          <w:iCs w:val="0"/>
          <w:caps w:val="0"/>
          <w:color w:val="auto"/>
          <w:spacing w:val="0"/>
          <w:sz w:val="32"/>
          <w:szCs w:val="32"/>
          <w:bdr w:val="none" w:color="E6E6E6" w:sz="0" w:space="0"/>
          <w:shd w:val="clear" w:fill="FFFFFF"/>
          <w:vertAlign w:val="baseline"/>
        </w:rPr>
        <w:t>From registration to all miscellaneous procedures</w:t>
      </w:r>
    </w:p>
    <w:p>
      <w:pPr>
        <w:keepNext w:val="0"/>
        <w:keepLines w:val="0"/>
        <w:widowControl/>
        <w:numPr>
          <w:ilvl w:val="0"/>
          <w:numId w:val="1"/>
        </w:numPr>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526" w:right="0" w:hanging="360"/>
        <w:jc w:val="left"/>
        <w:textAlignment w:val="baseline"/>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 </w:t>
      </w:r>
      <w:r>
        <w:rPr>
          <w:rFonts w:hint="default" w:ascii="Times New Roman" w:hAnsi="Times New Roman" w:eastAsia="sans-serif" w:cs="Times New Roman"/>
          <w:i w:val="0"/>
          <w:iCs w:val="0"/>
          <w:caps w:val="0"/>
          <w:color w:val="auto"/>
          <w:spacing w:val="0"/>
          <w:sz w:val="32"/>
          <w:szCs w:val="32"/>
          <w:bdr w:val="none" w:color="E6E6E6" w:sz="0" w:space="0"/>
          <w:shd w:val="clear" w:fill="FFFFFF"/>
          <w:vertAlign w:val="baseline"/>
        </w:rPr>
        <w:t>Entire documentation formalities</w:t>
      </w:r>
    </w:p>
    <w:p>
      <w:pPr>
        <w:keepNext w:val="0"/>
        <w:keepLines w:val="0"/>
        <w:widowControl/>
        <w:numPr>
          <w:ilvl w:val="0"/>
          <w:numId w:val="1"/>
        </w:numPr>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526" w:right="0" w:hanging="360"/>
        <w:jc w:val="left"/>
        <w:textAlignment w:val="baseline"/>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 </w:t>
      </w:r>
      <w:r>
        <w:rPr>
          <w:rFonts w:hint="default" w:ascii="Times New Roman" w:hAnsi="Times New Roman" w:eastAsia="sans-serif" w:cs="Times New Roman"/>
          <w:i w:val="0"/>
          <w:iCs w:val="0"/>
          <w:caps w:val="0"/>
          <w:color w:val="auto"/>
          <w:spacing w:val="0"/>
          <w:sz w:val="32"/>
          <w:szCs w:val="32"/>
          <w:bdr w:val="none" w:color="E6E6E6" w:sz="0" w:space="0"/>
          <w:shd w:val="clear" w:fill="FFFFFF"/>
          <w:vertAlign w:val="baseline"/>
        </w:rPr>
        <w:t>Continual support throughout the course</w:t>
      </w:r>
    </w:p>
    <w:p>
      <w:pPr>
        <w:pStyle w:val="7"/>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300" w:afterAutospacing="0" w:line="420" w:lineRule="atLeast"/>
        <w:ind w:left="0" w:right="0"/>
        <w:jc w:val="both"/>
        <w:textAlignment w:val="baseline"/>
        <w:rPr>
          <w:rFonts w:hint="default" w:ascii="Times New Roman" w:hAnsi="Times New Roman" w:eastAsia="sans-serif" w:cs="Times New Roman"/>
          <w:i w:val="0"/>
          <w:iCs w:val="0"/>
          <w:caps w:val="0"/>
          <w:color w:val="auto"/>
          <w:spacing w:val="0"/>
          <w:kern w:val="0"/>
          <w:sz w:val="36"/>
          <w:szCs w:val="36"/>
          <w:bdr w:val="none" w:color="auto" w:sz="0" w:space="0"/>
          <w:shd w:val="clear" w:fill="FFFFFF"/>
          <w:vertAlign w:val="baseline"/>
          <w:lang w:val="en-US" w:eastAsia="zh-CN" w:bidi="ar"/>
        </w:rPr>
      </w:pPr>
    </w:p>
    <w:p>
      <w:pPr>
        <w:pStyle w:val="3"/>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line="18" w:lineRule="atLeast"/>
        <w:ind w:left="0" w:right="0"/>
        <w:jc w:val="left"/>
        <w:textAlignment w:val="baseline"/>
        <w:rPr>
          <w:rFonts w:hint="default" w:ascii="Times New Roman" w:hAnsi="Times New Roman" w:eastAsia="sans-serif" w:cs="Times New Roman"/>
          <w:b/>
          <w:bCs/>
          <w:i w:val="0"/>
          <w:iCs w:val="0"/>
          <w:caps/>
          <w:color w:val="auto"/>
          <w:spacing w:val="15"/>
          <w:sz w:val="72"/>
          <w:szCs w:val="72"/>
          <w:bdr w:val="none" w:color="E6E6E6" w:sz="0" w:space="0"/>
          <w:shd w:val="clear" w:fill="FFFFFF"/>
          <w:vertAlign w:val="baseline"/>
        </w:rPr>
      </w:pPr>
      <w:r>
        <w:rPr>
          <w:rFonts w:hint="default" w:ascii="Times New Roman" w:hAnsi="Times New Roman" w:eastAsia="sans-serif" w:cs="Times New Roman"/>
          <w:b/>
          <w:bCs/>
          <w:i w:val="0"/>
          <w:iCs w:val="0"/>
          <w:caps/>
          <w:color w:val="auto"/>
          <w:spacing w:val="15"/>
          <w:sz w:val="72"/>
          <w:szCs w:val="72"/>
          <w:bdr w:val="none" w:color="E6E6E6" w:sz="0" w:space="0"/>
          <w:shd w:val="clear" w:fill="FFFFFF"/>
          <w:vertAlign w:val="baseline"/>
        </w:rPr>
        <w:t>CAREER COUNSELLING</w:t>
      </w:r>
    </w:p>
    <w:p>
      <w:pPr>
        <w:rPr>
          <w:rFonts w:hint="default"/>
          <w:sz w:val="18"/>
          <w:szCs w:val="18"/>
        </w:rPr>
      </w:pPr>
    </w:p>
    <w:p>
      <w:pPr>
        <w:pStyle w:val="7"/>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300" w:afterAutospacing="0" w:line="26" w:lineRule="atLeast"/>
        <w:ind w:left="0" w:right="0"/>
        <w:jc w:val="both"/>
        <w:textAlignment w:val="baseline"/>
        <w:rPr>
          <w:rFonts w:hint="default" w:ascii="Times New Roman" w:hAnsi="Times New Roman" w:cs="Times New Roman"/>
          <w:color w:val="auto"/>
          <w:sz w:val="32"/>
          <w:szCs w:val="32"/>
        </w:rPr>
      </w:pP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Neolife Educare with its extreme worldwide presence and notoriety gives a durable answer for understudies who are slanted towards medical education — abroad. Propelling the advancement in clinical instruction around the main lands and the Philippines specifically, Neolife Educare is assisting understudies by changing both their own future and that of their functionalities inside the connected gathering of individuals through training as an MBBS aspirant.</w:t>
      </w:r>
    </w:p>
    <w:p>
      <w:pPr>
        <w:pStyle w:val="7"/>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300" w:afterAutospacing="0" w:line="26" w:lineRule="atLeast"/>
        <w:ind w:left="0" w:right="0"/>
        <w:jc w:val="both"/>
        <w:textAlignment w:val="baseline"/>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pP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We go about as an immediate window to achieve the understudy’s enthusiastic goal of turning into a gifted specialist wherein, we accept that schooling is a key right and quality medical education should be a simple entry for everybody. Having respect to every one of the corporate rules of medical schooling abroad, we depend on the expert implicit rules and notice moral, good, and close to home estimations to suggest exclusive expectations of training for their studies and with other expert bodies. The note of our standard methodology guarantees that we leave no stones unturned and this stresses the showcasing assets and procedures that are laid under both conventional and driving edge mediums.</w:t>
      </w:r>
    </w:p>
    <w:p>
      <w:pPr>
        <w:pStyle w:val="3"/>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line="18" w:lineRule="atLeast"/>
        <w:ind w:left="0" w:right="0"/>
        <w:jc w:val="left"/>
        <w:textAlignment w:val="baseline"/>
        <w:rPr>
          <w:rFonts w:hint="default" w:ascii="Times New Roman" w:hAnsi="Times New Roman" w:eastAsia="sans-serif" w:cs="Times New Roman"/>
          <w:b/>
          <w:bCs/>
          <w:caps/>
          <w:color w:val="22458F"/>
          <w:spacing w:val="15"/>
          <w:sz w:val="144"/>
          <w:szCs w:val="144"/>
        </w:rPr>
      </w:pPr>
      <w:r>
        <w:rPr>
          <w:rFonts w:hint="default" w:ascii="Times New Roman" w:hAnsi="Times New Roman" w:eastAsia="sans-serif" w:cs="Times New Roman"/>
          <w:b/>
          <w:bCs/>
          <w:i w:val="0"/>
          <w:iCs w:val="0"/>
          <w:caps/>
          <w:color w:val="22458F"/>
          <w:spacing w:val="15"/>
          <w:sz w:val="72"/>
          <w:szCs w:val="72"/>
          <w:bdr w:val="none" w:color="E6E6E6" w:sz="0" w:space="0"/>
          <w:shd w:val="clear" w:fill="FFFFFF"/>
          <w:vertAlign w:val="baseline"/>
        </w:rPr>
        <w:t>ADMISSION GUIDANCE</w:t>
      </w:r>
    </w:p>
    <w:p>
      <w:pPr>
        <w:pStyle w:val="7"/>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300" w:afterAutospacing="0" w:line="26" w:lineRule="atLeast"/>
        <w:ind w:left="0" w:right="0"/>
        <w:jc w:val="both"/>
        <w:textAlignment w:val="baseline"/>
        <w:rPr>
          <w:rFonts w:hint="default" w:ascii="Times New Roman" w:hAnsi="Times New Roman" w:cs="Times New Roman"/>
          <w:color w:val="auto"/>
          <w:sz w:val="32"/>
          <w:szCs w:val="32"/>
        </w:rPr>
      </w:pP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NEOLIFE EDUCARE will help the students to grasp and research the professional necessity of the understudies by conduction an individual meeting. Thus we offer proficient help and help understudies in getting sorted out their viewpoints and thoughts regarding choices and expert targets. Things to be notes from the candidate point of view to get the notice of acceptance:</w:t>
      </w:r>
    </w:p>
    <w:p>
      <w:pPr>
        <w:keepNext w:val="0"/>
        <w:keepLines w:val="0"/>
        <w:widowControl/>
        <w:numPr>
          <w:ilvl w:val="0"/>
          <w:numId w:val="2"/>
        </w:numPr>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526" w:right="0" w:hanging="360"/>
        <w:jc w:val="left"/>
        <w:textAlignment w:val="baseline"/>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 </w:t>
      </w:r>
      <w:r>
        <w:rPr>
          <w:rFonts w:hint="default" w:ascii="Times New Roman" w:hAnsi="Times New Roman" w:eastAsia="sans-serif" w:cs="Times New Roman"/>
          <w:i w:val="0"/>
          <w:iCs w:val="0"/>
          <w:caps w:val="0"/>
          <w:color w:val="auto"/>
          <w:spacing w:val="0"/>
          <w:sz w:val="32"/>
          <w:szCs w:val="32"/>
          <w:bdr w:val="none" w:color="E6E6E6" w:sz="0" w:space="0"/>
          <w:shd w:val="clear" w:fill="FFFFFF"/>
          <w:vertAlign w:val="baseline"/>
        </w:rPr>
        <w:t>10th Mark sheet</w:t>
      </w:r>
    </w:p>
    <w:p>
      <w:pPr>
        <w:keepNext w:val="0"/>
        <w:keepLines w:val="0"/>
        <w:widowControl/>
        <w:numPr>
          <w:ilvl w:val="0"/>
          <w:numId w:val="2"/>
        </w:numPr>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526" w:right="0" w:hanging="360"/>
        <w:jc w:val="left"/>
        <w:textAlignment w:val="baseline"/>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 </w:t>
      </w:r>
      <w:r>
        <w:rPr>
          <w:rFonts w:hint="default" w:ascii="Times New Roman" w:hAnsi="Times New Roman" w:eastAsia="sans-serif" w:cs="Times New Roman"/>
          <w:i w:val="0"/>
          <w:iCs w:val="0"/>
          <w:caps w:val="0"/>
          <w:color w:val="auto"/>
          <w:spacing w:val="0"/>
          <w:sz w:val="32"/>
          <w:szCs w:val="32"/>
          <w:bdr w:val="none" w:color="E6E6E6" w:sz="0" w:space="0"/>
          <w:shd w:val="clear" w:fill="FFFFFF"/>
          <w:vertAlign w:val="baseline"/>
        </w:rPr>
        <w:t>12th Mark sheet</w:t>
      </w:r>
    </w:p>
    <w:p>
      <w:pPr>
        <w:keepNext w:val="0"/>
        <w:keepLines w:val="0"/>
        <w:widowControl/>
        <w:numPr>
          <w:ilvl w:val="0"/>
          <w:numId w:val="2"/>
        </w:numPr>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526" w:right="0" w:hanging="360"/>
        <w:jc w:val="left"/>
        <w:textAlignment w:val="baseline"/>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 </w:t>
      </w:r>
      <w:r>
        <w:rPr>
          <w:rFonts w:hint="default" w:ascii="Times New Roman" w:hAnsi="Times New Roman" w:eastAsia="sans-serif" w:cs="Times New Roman"/>
          <w:i w:val="0"/>
          <w:iCs w:val="0"/>
          <w:caps w:val="0"/>
          <w:color w:val="auto"/>
          <w:spacing w:val="0"/>
          <w:sz w:val="32"/>
          <w:szCs w:val="32"/>
          <w:bdr w:val="none" w:color="E6E6E6" w:sz="0" w:space="0"/>
          <w:shd w:val="clear" w:fill="FFFFFF"/>
          <w:vertAlign w:val="baseline"/>
        </w:rPr>
        <w:t>NEET Score sheet</w:t>
      </w:r>
    </w:p>
    <w:p>
      <w:pPr>
        <w:keepNext w:val="0"/>
        <w:keepLines w:val="0"/>
        <w:widowControl/>
        <w:numPr>
          <w:ilvl w:val="0"/>
          <w:numId w:val="2"/>
        </w:numPr>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526" w:right="0" w:hanging="360"/>
        <w:jc w:val="left"/>
        <w:textAlignment w:val="baseline"/>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 </w:t>
      </w:r>
      <w:r>
        <w:rPr>
          <w:rFonts w:hint="default" w:ascii="Times New Roman" w:hAnsi="Times New Roman" w:eastAsia="sans-serif" w:cs="Times New Roman"/>
          <w:i w:val="0"/>
          <w:iCs w:val="0"/>
          <w:caps w:val="0"/>
          <w:color w:val="auto"/>
          <w:spacing w:val="0"/>
          <w:sz w:val="32"/>
          <w:szCs w:val="32"/>
          <w:bdr w:val="none" w:color="E6E6E6" w:sz="0" w:space="0"/>
          <w:shd w:val="clear" w:fill="FFFFFF"/>
          <w:vertAlign w:val="baseline"/>
        </w:rPr>
        <w:t>Passport size Photograph</w:t>
      </w:r>
    </w:p>
    <w:p>
      <w:pPr>
        <w:keepNext w:val="0"/>
        <w:keepLines w:val="0"/>
        <w:widowControl/>
        <w:numPr>
          <w:ilvl w:val="0"/>
          <w:numId w:val="2"/>
        </w:numPr>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526" w:right="0" w:hanging="360"/>
        <w:jc w:val="left"/>
        <w:textAlignment w:val="baseline"/>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 </w:t>
      </w:r>
      <w:r>
        <w:rPr>
          <w:rFonts w:hint="default" w:ascii="Times New Roman" w:hAnsi="Times New Roman" w:eastAsia="sans-serif" w:cs="Times New Roman"/>
          <w:i w:val="0"/>
          <w:iCs w:val="0"/>
          <w:caps w:val="0"/>
          <w:color w:val="auto"/>
          <w:spacing w:val="0"/>
          <w:sz w:val="32"/>
          <w:szCs w:val="32"/>
          <w:bdr w:val="none" w:color="E6E6E6" w:sz="0" w:space="0"/>
          <w:shd w:val="clear" w:fill="FFFFFF"/>
          <w:vertAlign w:val="baseline"/>
        </w:rPr>
        <w:t>Filled and Signed Application Form</w:t>
      </w:r>
    </w:p>
    <w:p>
      <w:pPr>
        <w:pStyle w:val="7"/>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300" w:afterAutospacing="0" w:line="26" w:lineRule="atLeast"/>
        <w:ind w:left="0" w:right="0"/>
        <w:jc w:val="both"/>
        <w:textAlignment w:val="baseline"/>
        <w:rPr>
          <w:rFonts w:hint="default" w:ascii="Times New Roman" w:hAnsi="Times New Roman" w:cs="Times New Roman"/>
          <w:color w:val="auto"/>
          <w:sz w:val="32"/>
          <w:szCs w:val="32"/>
        </w:rPr>
      </w:pP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As a next step of this process, our consultants will get in touch with the respective universities and do a proper follow-up to complete the admission process.</w:t>
      </w:r>
    </w:p>
    <w:p>
      <w:pPr>
        <w:pStyle w:val="7"/>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300" w:afterAutospacing="0" w:line="26" w:lineRule="atLeast"/>
        <w:ind w:left="0" w:right="0"/>
        <w:jc w:val="both"/>
        <w:textAlignment w:val="baseline"/>
        <w:rPr>
          <w:rFonts w:hint="default" w:ascii="Times New Roman" w:hAnsi="Times New Roman" w:cs="Times New Roman"/>
          <w:color w:val="auto"/>
          <w:sz w:val="32"/>
          <w:szCs w:val="32"/>
        </w:rPr>
      </w:pP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Time period for the notice of acceptance: 7 to 10 working days from the date of application</w:t>
      </w: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lang w:val="en-US"/>
        </w:rPr>
        <w:t xml:space="preserve">. </w:t>
      </w: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We bring you the knowledge of,</w:t>
      </w:r>
    </w:p>
    <w:p>
      <w:pPr>
        <w:keepNext w:val="0"/>
        <w:keepLines w:val="0"/>
        <w:widowControl/>
        <w:numPr>
          <w:ilvl w:val="0"/>
          <w:numId w:val="3"/>
        </w:numPr>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526" w:right="0" w:hanging="360"/>
        <w:jc w:val="left"/>
        <w:textAlignment w:val="baseline"/>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 </w:t>
      </w:r>
      <w:r>
        <w:rPr>
          <w:rFonts w:hint="default" w:ascii="Times New Roman" w:hAnsi="Times New Roman" w:eastAsia="sans-serif" w:cs="Times New Roman"/>
          <w:i w:val="0"/>
          <w:iCs w:val="0"/>
          <w:caps w:val="0"/>
          <w:color w:val="auto"/>
          <w:spacing w:val="0"/>
          <w:sz w:val="32"/>
          <w:szCs w:val="32"/>
          <w:bdr w:val="none" w:color="E6E6E6" w:sz="0" w:space="0"/>
          <w:shd w:val="clear" w:fill="FFFFFF"/>
          <w:vertAlign w:val="baseline"/>
        </w:rPr>
        <w:t>University applications</w:t>
      </w:r>
    </w:p>
    <w:p>
      <w:pPr>
        <w:keepNext w:val="0"/>
        <w:keepLines w:val="0"/>
        <w:widowControl/>
        <w:numPr>
          <w:ilvl w:val="0"/>
          <w:numId w:val="3"/>
        </w:numPr>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526" w:right="0" w:hanging="360"/>
        <w:jc w:val="left"/>
        <w:textAlignment w:val="baseline"/>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 </w:t>
      </w:r>
      <w:r>
        <w:rPr>
          <w:rFonts w:hint="default" w:ascii="Times New Roman" w:hAnsi="Times New Roman" w:eastAsia="sans-serif" w:cs="Times New Roman"/>
          <w:i w:val="0"/>
          <w:iCs w:val="0"/>
          <w:caps w:val="0"/>
          <w:color w:val="auto"/>
          <w:spacing w:val="0"/>
          <w:sz w:val="32"/>
          <w:szCs w:val="32"/>
          <w:bdr w:val="none" w:color="E6E6E6" w:sz="0" w:space="0"/>
          <w:shd w:val="clear" w:fill="FFFFFF"/>
          <w:vertAlign w:val="baseline"/>
        </w:rPr>
        <w:t>Statements of purpose</w:t>
      </w:r>
    </w:p>
    <w:p>
      <w:pPr>
        <w:keepNext w:val="0"/>
        <w:keepLines w:val="0"/>
        <w:widowControl/>
        <w:numPr>
          <w:ilvl w:val="0"/>
          <w:numId w:val="3"/>
        </w:numPr>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526" w:right="0" w:hanging="360"/>
        <w:jc w:val="left"/>
        <w:textAlignment w:val="baseline"/>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 </w:t>
      </w:r>
      <w:r>
        <w:rPr>
          <w:rFonts w:hint="default" w:ascii="Times New Roman" w:hAnsi="Times New Roman" w:eastAsia="sans-serif" w:cs="Times New Roman"/>
          <w:i w:val="0"/>
          <w:iCs w:val="0"/>
          <w:caps w:val="0"/>
          <w:color w:val="auto"/>
          <w:spacing w:val="0"/>
          <w:sz w:val="32"/>
          <w:szCs w:val="32"/>
          <w:bdr w:val="none" w:color="E6E6E6" w:sz="0" w:space="0"/>
          <w:shd w:val="clear" w:fill="FFFFFF"/>
          <w:vertAlign w:val="baseline"/>
        </w:rPr>
        <w:t>Resumes and so on</w:t>
      </w:r>
    </w:p>
    <w:p>
      <w:pPr>
        <w:keepNext w:val="0"/>
        <w:keepLines w:val="0"/>
        <w:widowControl/>
        <w:suppressLineNumbers w:val="0"/>
        <w:pBdr>
          <w:top w:val="none" w:color="E6E6E6" w:sz="0" w:space="0"/>
          <w:left w:val="none" w:color="E6E6E6" w:sz="0" w:space="0"/>
          <w:bottom w:val="none" w:color="E6E6E6" w:sz="0" w:space="0"/>
          <w:right w:val="none" w:color="E6E6E6" w:sz="0" w:space="0"/>
        </w:pBdr>
        <w:shd w:val="clear" w:fill="FFFFFF"/>
        <w:spacing w:before="0" w:beforeAutospacing="0" w:after="0" w:afterAutospacing="0"/>
        <w:ind w:left="0" w:right="0" w:firstLine="0"/>
        <w:jc w:val="both"/>
        <w:textAlignment w:val="baseline"/>
        <w:rPr>
          <w:rFonts w:hint="default" w:ascii="Times New Roman" w:hAnsi="Times New Roman" w:eastAsia="sans-serif" w:cs="Times New Roman"/>
          <w:i w:val="0"/>
          <w:iCs w:val="0"/>
          <w:caps w:val="0"/>
          <w:color w:val="auto"/>
          <w:spacing w:val="0"/>
          <w:sz w:val="32"/>
          <w:szCs w:val="32"/>
        </w:rPr>
      </w:pPr>
    </w:p>
    <w:p>
      <w:pPr>
        <w:pStyle w:val="3"/>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line="18" w:lineRule="atLeast"/>
        <w:ind w:left="0" w:right="0"/>
        <w:jc w:val="left"/>
        <w:textAlignment w:val="baseline"/>
        <w:rPr>
          <w:rFonts w:hint="default" w:ascii="Times New Roman" w:hAnsi="Times New Roman" w:eastAsia="sans-serif" w:cs="Times New Roman"/>
          <w:b/>
          <w:bCs/>
          <w:i w:val="0"/>
          <w:iCs w:val="0"/>
          <w:caps/>
          <w:color w:val="auto"/>
          <w:spacing w:val="15"/>
          <w:sz w:val="72"/>
          <w:szCs w:val="72"/>
          <w:bdr w:val="none" w:color="E6E6E6" w:sz="0" w:space="0"/>
          <w:vertAlign w:val="baseline"/>
        </w:rPr>
      </w:pPr>
      <w:r>
        <w:rPr>
          <w:rFonts w:hint="default" w:ascii="Times New Roman" w:hAnsi="Times New Roman" w:eastAsia="sans-serif" w:cs="Times New Roman"/>
          <w:b/>
          <w:bCs/>
          <w:i w:val="0"/>
          <w:iCs w:val="0"/>
          <w:caps/>
          <w:color w:val="auto"/>
          <w:spacing w:val="15"/>
          <w:sz w:val="72"/>
          <w:szCs w:val="72"/>
          <w:bdr w:val="none" w:color="E6E6E6" w:sz="0" w:space="0"/>
          <w:vertAlign w:val="baseline"/>
        </w:rPr>
        <w:t>VISA ASSISTANCE</w:t>
      </w:r>
    </w:p>
    <w:p>
      <w:pPr>
        <w:rPr>
          <w:rFonts w:hint="default"/>
        </w:rPr>
      </w:pPr>
    </w:p>
    <w:p>
      <w:pPr>
        <w:pStyle w:val="7"/>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300" w:afterAutospacing="0" w:line="26" w:lineRule="atLeast"/>
        <w:ind w:left="0" w:right="0"/>
        <w:jc w:val="both"/>
        <w:textAlignment w:val="baseline"/>
        <w:rPr>
          <w:rFonts w:hint="default" w:ascii="Times New Roman" w:hAnsi="Times New Roman" w:eastAsia="sans-serif" w:cs="Times New Roman"/>
          <w:i w:val="0"/>
          <w:iCs w:val="0"/>
          <w:caps w:val="0"/>
          <w:color w:val="auto"/>
          <w:spacing w:val="0"/>
          <w:sz w:val="32"/>
          <w:szCs w:val="32"/>
          <w:bdr w:val="none" w:color="auto" w:sz="0" w:space="0"/>
          <w:vertAlign w:val="baseline"/>
        </w:rPr>
      </w:pPr>
      <w:r>
        <w:rPr>
          <w:rFonts w:hint="default" w:ascii="Times New Roman" w:hAnsi="Times New Roman" w:eastAsia="sans-serif" w:cs="Times New Roman"/>
          <w:i w:val="0"/>
          <w:iCs w:val="0"/>
          <w:caps w:val="0"/>
          <w:color w:val="auto"/>
          <w:spacing w:val="0"/>
          <w:sz w:val="32"/>
          <w:szCs w:val="32"/>
          <w:bdr w:val="none" w:color="auto" w:sz="0" w:space="0"/>
          <w:vertAlign w:val="baseline"/>
        </w:rPr>
        <w:t>Opting for an MBBS in philipines will bring you a wide range of openings and opportunities. There are lot of procedures to be followed to achieve the same and one among them is the visa process. We will help you to get along with the entire visa process stuff.</w:t>
      </w:r>
    </w:p>
    <w:p>
      <w:pPr>
        <w:pStyle w:val="7"/>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300" w:afterAutospacing="0" w:line="26" w:lineRule="atLeast"/>
        <w:ind w:left="0" w:right="0"/>
        <w:jc w:val="both"/>
        <w:textAlignment w:val="baseline"/>
        <w:rPr>
          <w:rFonts w:hint="default" w:ascii="Times New Roman" w:hAnsi="Times New Roman" w:cs="Times New Roman"/>
          <w:color w:val="auto"/>
          <w:sz w:val="32"/>
          <w:szCs w:val="32"/>
        </w:rPr>
      </w:pPr>
      <w:r>
        <w:rPr>
          <w:rFonts w:hint="default" w:ascii="Times New Roman" w:hAnsi="Times New Roman" w:eastAsia="sans-serif" w:cs="Times New Roman"/>
          <w:i w:val="0"/>
          <w:iCs w:val="0"/>
          <w:caps w:val="0"/>
          <w:color w:val="auto"/>
          <w:spacing w:val="0"/>
          <w:sz w:val="32"/>
          <w:szCs w:val="32"/>
          <w:bdr w:val="none" w:color="auto" w:sz="0" w:space="0"/>
          <w:vertAlign w:val="baseline"/>
        </w:rPr>
        <w:t>Be guided by,</w:t>
      </w:r>
    </w:p>
    <w:p>
      <w:pPr>
        <w:keepNext w:val="0"/>
        <w:keepLines w:val="0"/>
        <w:widowControl/>
        <w:numPr>
          <w:ilvl w:val="0"/>
          <w:numId w:val="4"/>
        </w:numPr>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526" w:right="0" w:hanging="360"/>
        <w:jc w:val="left"/>
        <w:textAlignment w:val="baseline"/>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32"/>
          <w:szCs w:val="32"/>
          <w:bdr w:val="none" w:color="auto" w:sz="0" w:space="0"/>
          <w:vertAlign w:val="baseline"/>
        </w:rPr>
        <w:t> </w:t>
      </w:r>
      <w:r>
        <w:rPr>
          <w:rFonts w:hint="default" w:ascii="Times New Roman" w:hAnsi="Times New Roman" w:eastAsia="sans-serif" w:cs="Times New Roman"/>
          <w:i w:val="0"/>
          <w:iCs w:val="0"/>
          <w:caps w:val="0"/>
          <w:color w:val="auto"/>
          <w:spacing w:val="0"/>
          <w:sz w:val="32"/>
          <w:szCs w:val="32"/>
          <w:bdr w:val="none" w:color="E6E6E6" w:sz="0" w:space="0"/>
          <w:vertAlign w:val="baseline"/>
        </w:rPr>
        <w:t>Original documents with red ribbon (attested by government bodies)</w:t>
      </w:r>
    </w:p>
    <w:p>
      <w:pPr>
        <w:keepNext w:val="0"/>
        <w:keepLines w:val="0"/>
        <w:widowControl/>
        <w:numPr>
          <w:ilvl w:val="0"/>
          <w:numId w:val="4"/>
        </w:numPr>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526" w:right="0" w:hanging="360"/>
        <w:jc w:val="left"/>
        <w:textAlignment w:val="baseline"/>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32"/>
          <w:szCs w:val="32"/>
          <w:bdr w:val="none" w:color="auto" w:sz="0" w:space="0"/>
          <w:vertAlign w:val="baseline"/>
        </w:rPr>
        <w:t> </w:t>
      </w:r>
      <w:r>
        <w:rPr>
          <w:rFonts w:hint="default" w:ascii="Times New Roman" w:hAnsi="Times New Roman" w:eastAsia="sans-serif" w:cs="Times New Roman"/>
          <w:i w:val="0"/>
          <w:iCs w:val="0"/>
          <w:caps w:val="0"/>
          <w:color w:val="auto"/>
          <w:spacing w:val="0"/>
          <w:sz w:val="32"/>
          <w:szCs w:val="32"/>
          <w:bdr w:val="none" w:color="E6E6E6" w:sz="0" w:space="0"/>
          <w:vertAlign w:val="baseline"/>
        </w:rPr>
        <w:t>Directing to philipines embassy for interview</w:t>
      </w:r>
    </w:p>
    <w:p>
      <w:pPr>
        <w:keepNext w:val="0"/>
        <w:keepLines w:val="0"/>
        <w:widowControl/>
        <w:numPr>
          <w:ilvl w:val="0"/>
          <w:numId w:val="4"/>
        </w:numPr>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526" w:right="0" w:hanging="360"/>
        <w:jc w:val="left"/>
        <w:textAlignment w:val="baseline"/>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32"/>
          <w:szCs w:val="32"/>
          <w:bdr w:val="none" w:color="auto" w:sz="0" w:space="0"/>
          <w:vertAlign w:val="baseline"/>
        </w:rPr>
        <w:t> </w:t>
      </w:r>
      <w:r>
        <w:rPr>
          <w:rFonts w:hint="default" w:ascii="Times New Roman" w:hAnsi="Times New Roman" w:eastAsia="sans-serif" w:cs="Times New Roman"/>
          <w:i w:val="0"/>
          <w:iCs w:val="0"/>
          <w:caps w:val="0"/>
          <w:color w:val="auto"/>
          <w:spacing w:val="0"/>
          <w:sz w:val="32"/>
          <w:szCs w:val="32"/>
          <w:bdr w:val="none" w:color="E6E6E6" w:sz="0" w:space="0"/>
          <w:vertAlign w:val="baseline"/>
        </w:rPr>
        <w:t>Updating the latest requirements</w:t>
      </w:r>
    </w:p>
    <w:p>
      <w:pPr>
        <w:keepNext w:val="0"/>
        <w:keepLines w:val="0"/>
        <w:widowControl/>
        <w:numPr>
          <w:ilvl w:val="0"/>
          <w:numId w:val="4"/>
        </w:numPr>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526" w:right="0" w:hanging="360"/>
        <w:jc w:val="left"/>
        <w:textAlignment w:val="baseline"/>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32"/>
          <w:szCs w:val="32"/>
          <w:bdr w:val="none" w:color="auto" w:sz="0" w:space="0"/>
          <w:vertAlign w:val="baseline"/>
        </w:rPr>
        <w:t> </w:t>
      </w:r>
      <w:r>
        <w:rPr>
          <w:rFonts w:hint="default" w:ascii="Times New Roman" w:hAnsi="Times New Roman" w:eastAsia="sans-serif" w:cs="Times New Roman"/>
          <w:i w:val="0"/>
          <w:iCs w:val="0"/>
          <w:caps w:val="0"/>
          <w:color w:val="auto"/>
          <w:spacing w:val="0"/>
          <w:sz w:val="32"/>
          <w:szCs w:val="32"/>
          <w:bdr w:val="none" w:color="E6E6E6" w:sz="0" w:space="0"/>
          <w:vertAlign w:val="baseline"/>
        </w:rPr>
        <w:t>Guiding the immigration policies</w:t>
      </w:r>
    </w:p>
    <w:p>
      <w:pPr>
        <w:keepNext w:val="0"/>
        <w:keepLines w:val="0"/>
        <w:widowControl/>
        <w:numPr>
          <w:ilvl w:val="0"/>
          <w:numId w:val="4"/>
        </w:numPr>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526" w:right="0" w:hanging="360"/>
        <w:jc w:val="left"/>
        <w:textAlignment w:val="baseline"/>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32"/>
          <w:szCs w:val="32"/>
          <w:bdr w:val="none" w:color="auto" w:sz="0" w:space="0"/>
          <w:vertAlign w:val="baseline"/>
        </w:rPr>
        <w:t> </w:t>
      </w:r>
      <w:r>
        <w:rPr>
          <w:rFonts w:hint="default" w:ascii="Times New Roman" w:hAnsi="Times New Roman" w:eastAsia="sans-serif" w:cs="Times New Roman"/>
          <w:i w:val="0"/>
          <w:iCs w:val="0"/>
          <w:caps w:val="0"/>
          <w:color w:val="auto"/>
          <w:spacing w:val="0"/>
          <w:sz w:val="32"/>
          <w:szCs w:val="32"/>
          <w:bdr w:val="none" w:color="E6E6E6" w:sz="0" w:space="0"/>
          <w:vertAlign w:val="baseline"/>
        </w:rPr>
        <w:t>Get along with visa checklists</w:t>
      </w:r>
    </w:p>
    <w:p>
      <w:pPr>
        <w:keepNext w:val="0"/>
        <w:keepLines w:val="0"/>
        <w:widowControl/>
        <w:numPr>
          <w:ilvl w:val="0"/>
          <w:numId w:val="4"/>
        </w:numPr>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526" w:right="0" w:hanging="360"/>
        <w:jc w:val="left"/>
        <w:textAlignment w:val="baseline"/>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32"/>
          <w:szCs w:val="32"/>
          <w:bdr w:val="none" w:color="auto" w:sz="0" w:space="0"/>
          <w:vertAlign w:val="baseline"/>
        </w:rPr>
        <w:t> </w:t>
      </w:r>
      <w:r>
        <w:rPr>
          <w:rFonts w:hint="default" w:ascii="Times New Roman" w:hAnsi="Times New Roman" w:eastAsia="sans-serif" w:cs="Times New Roman"/>
          <w:i w:val="0"/>
          <w:iCs w:val="0"/>
          <w:caps w:val="0"/>
          <w:color w:val="auto"/>
          <w:spacing w:val="0"/>
          <w:sz w:val="32"/>
          <w:szCs w:val="32"/>
          <w:bdr w:val="none" w:color="E6E6E6" w:sz="0" w:space="0"/>
          <w:vertAlign w:val="baseline"/>
        </w:rPr>
        <w:t>Coordinating with the visa office</w:t>
      </w:r>
    </w:p>
    <w:p>
      <w:pPr>
        <w:keepNext w:val="0"/>
        <w:keepLines w:val="0"/>
        <w:widowControl/>
        <w:numPr>
          <w:numId w:val="0"/>
        </w:numPr>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166" w:leftChars="0" w:right="0" w:rightChars="0"/>
        <w:jc w:val="left"/>
        <w:textAlignment w:val="baseline"/>
        <w:rPr>
          <w:rFonts w:hint="default" w:ascii="Times New Roman" w:hAnsi="Times New Roman" w:cs="Times New Roman"/>
          <w:color w:val="auto"/>
          <w:sz w:val="22"/>
          <w:szCs w:val="22"/>
        </w:rPr>
      </w:pPr>
    </w:p>
    <w:p>
      <w:pPr>
        <w:pStyle w:val="3"/>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line="18" w:lineRule="atLeast"/>
        <w:ind w:left="0" w:right="0"/>
        <w:jc w:val="left"/>
        <w:textAlignment w:val="baseline"/>
        <w:rPr>
          <w:rFonts w:hint="default" w:ascii="Times New Roman" w:hAnsi="Times New Roman" w:eastAsia="sans-serif" w:cs="Times New Roman"/>
          <w:b/>
          <w:bCs/>
          <w:caps/>
          <w:color w:val="22458F"/>
          <w:spacing w:val="15"/>
          <w:sz w:val="72"/>
          <w:szCs w:val="72"/>
        </w:rPr>
      </w:pPr>
      <w:r>
        <w:rPr>
          <w:rFonts w:hint="default" w:ascii="Times New Roman" w:hAnsi="Times New Roman" w:eastAsia="sans-serif" w:cs="Times New Roman"/>
          <w:b/>
          <w:bCs/>
          <w:i w:val="0"/>
          <w:iCs w:val="0"/>
          <w:caps/>
          <w:color w:val="22458F"/>
          <w:spacing w:val="15"/>
          <w:sz w:val="72"/>
          <w:szCs w:val="72"/>
          <w:bdr w:val="none" w:color="E6E6E6" w:sz="0" w:space="0"/>
          <w:shd w:val="clear" w:fill="FFFFFF"/>
          <w:vertAlign w:val="baseline"/>
        </w:rPr>
        <w:t>PERSONAL DOCUMENTATION</w:t>
      </w:r>
    </w:p>
    <w:p>
      <w:pPr>
        <w:pStyle w:val="7"/>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300" w:afterAutospacing="0" w:line="26" w:lineRule="atLeast"/>
        <w:ind w:left="0" w:right="0"/>
        <w:jc w:val="both"/>
        <w:textAlignment w:val="baseline"/>
        <w:rPr>
          <w:rFonts w:hint="default" w:ascii="Times New Roman" w:hAnsi="Times New Roman" w:cs="Times New Roman"/>
          <w:color w:val="auto"/>
          <w:sz w:val="32"/>
          <w:szCs w:val="32"/>
        </w:rPr>
      </w:pPr>
      <w:r>
        <w:rPr>
          <w:rStyle w:val="8"/>
          <w:rFonts w:hint="default" w:ascii="Times New Roman" w:hAnsi="Times New Roman" w:eastAsia="sans-serif" w:cs="Times New Roman"/>
          <w:b/>
          <w:bCs/>
          <w:i w:val="0"/>
          <w:iCs w:val="0"/>
          <w:caps w:val="0"/>
          <w:color w:val="auto"/>
          <w:spacing w:val="0"/>
          <w:sz w:val="32"/>
          <w:szCs w:val="32"/>
          <w:bdr w:val="none" w:color="E6E6E6" w:sz="0" w:space="0"/>
          <w:shd w:val="clear" w:fill="FFFFFF"/>
          <w:vertAlign w:val="baseline"/>
        </w:rPr>
        <w:t>Why we need this?</w:t>
      </w:r>
    </w:p>
    <w:p>
      <w:pPr>
        <w:pStyle w:val="7"/>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300" w:afterAutospacing="0" w:line="26" w:lineRule="atLeast"/>
        <w:ind w:left="0" w:right="0"/>
        <w:jc w:val="both"/>
        <w:textAlignment w:val="baseline"/>
        <w:rPr>
          <w:rFonts w:hint="default" w:ascii="Times New Roman" w:hAnsi="Times New Roman" w:cs="Times New Roman"/>
          <w:color w:val="auto"/>
          <w:sz w:val="32"/>
          <w:szCs w:val="32"/>
        </w:rPr>
      </w:pP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Personal documentation will act as a proof of identity and that may include,</w:t>
      </w:r>
    </w:p>
    <w:p>
      <w:pPr>
        <w:keepNext w:val="0"/>
        <w:keepLines w:val="0"/>
        <w:widowControl/>
        <w:numPr>
          <w:ilvl w:val="0"/>
          <w:numId w:val="5"/>
        </w:numPr>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526" w:right="0" w:hanging="360"/>
        <w:jc w:val="left"/>
        <w:textAlignment w:val="baseline"/>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 </w:t>
      </w:r>
      <w:r>
        <w:rPr>
          <w:rFonts w:hint="default" w:ascii="Times New Roman" w:hAnsi="Times New Roman" w:eastAsia="sans-serif" w:cs="Times New Roman"/>
          <w:i w:val="0"/>
          <w:iCs w:val="0"/>
          <w:caps w:val="0"/>
          <w:color w:val="auto"/>
          <w:spacing w:val="0"/>
          <w:sz w:val="32"/>
          <w:szCs w:val="32"/>
          <w:bdr w:val="none" w:color="E6E6E6" w:sz="0" w:space="0"/>
          <w:shd w:val="clear" w:fill="FFFFFF"/>
          <w:vertAlign w:val="baseline"/>
        </w:rPr>
        <w:t>Birth certificate</w:t>
      </w:r>
    </w:p>
    <w:p>
      <w:pPr>
        <w:keepNext w:val="0"/>
        <w:keepLines w:val="0"/>
        <w:widowControl/>
        <w:numPr>
          <w:ilvl w:val="0"/>
          <w:numId w:val="5"/>
        </w:numPr>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526" w:right="0" w:hanging="360"/>
        <w:jc w:val="left"/>
        <w:textAlignment w:val="baseline"/>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 </w:t>
      </w:r>
      <w:r>
        <w:rPr>
          <w:rFonts w:hint="default" w:ascii="Times New Roman" w:hAnsi="Times New Roman" w:eastAsia="sans-serif" w:cs="Times New Roman"/>
          <w:i w:val="0"/>
          <w:iCs w:val="0"/>
          <w:caps w:val="0"/>
          <w:color w:val="auto"/>
          <w:spacing w:val="0"/>
          <w:sz w:val="32"/>
          <w:szCs w:val="32"/>
          <w:bdr w:val="none" w:color="E6E6E6" w:sz="0" w:space="0"/>
          <w:shd w:val="clear" w:fill="FFFFFF"/>
          <w:vertAlign w:val="baseline"/>
        </w:rPr>
        <w:t>Police clearance certificate</w:t>
      </w:r>
    </w:p>
    <w:p>
      <w:pPr>
        <w:keepNext w:val="0"/>
        <w:keepLines w:val="0"/>
        <w:widowControl/>
        <w:numPr>
          <w:ilvl w:val="0"/>
          <w:numId w:val="5"/>
        </w:numPr>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526" w:right="0" w:hanging="360"/>
        <w:jc w:val="left"/>
        <w:textAlignment w:val="baseline"/>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 </w:t>
      </w:r>
      <w:r>
        <w:rPr>
          <w:rFonts w:hint="default" w:ascii="Times New Roman" w:hAnsi="Times New Roman" w:eastAsia="sans-serif" w:cs="Times New Roman"/>
          <w:i w:val="0"/>
          <w:iCs w:val="0"/>
          <w:caps w:val="0"/>
          <w:color w:val="auto"/>
          <w:spacing w:val="0"/>
          <w:sz w:val="32"/>
          <w:szCs w:val="32"/>
          <w:bdr w:val="none" w:color="E6E6E6" w:sz="0" w:space="0"/>
          <w:shd w:val="clear" w:fill="FFFFFF"/>
          <w:vertAlign w:val="baseline"/>
        </w:rPr>
        <w:t>Health certificate</w:t>
      </w:r>
    </w:p>
    <w:p>
      <w:pPr>
        <w:keepNext w:val="0"/>
        <w:keepLines w:val="0"/>
        <w:widowControl/>
        <w:numPr>
          <w:ilvl w:val="0"/>
          <w:numId w:val="5"/>
        </w:numPr>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526" w:right="0" w:hanging="360"/>
        <w:jc w:val="left"/>
        <w:textAlignment w:val="baseline"/>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 </w:t>
      </w:r>
      <w:r>
        <w:rPr>
          <w:rFonts w:hint="default" w:ascii="Times New Roman" w:hAnsi="Times New Roman" w:eastAsia="sans-serif" w:cs="Times New Roman"/>
          <w:i w:val="0"/>
          <w:iCs w:val="0"/>
          <w:caps w:val="0"/>
          <w:color w:val="auto"/>
          <w:spacing w:val="0"/>
          <w:sz w:val="32"/>
          <w:szCs w:val="32"/>
          <w:bdr w:val="none" w:color="E6E6E6" w:sz="0" w:space="0"/>
          <w:shd w:val="clear" w:fill="FFFFFF"/>
          <w:vertAlign w:val="baseline"/>
        </w:rPr>
        <w:t>Updated education details</w:t>
      </w:r>
    </w:p>
    <w:p>
      <w:pPr>
        <w:keepNext w:val="0"/>
        <w:keepLines w:val="0"/>
        <w:widowControl/>
        <w:numPr>
          <w:ilvl w:val="0"/>
          <w:numId w:val="5"/>
        </w:numPr>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526" w:right="0" w:hanging="360"/>
        <w:jc w:val="left"/>
        <w:textAlignment w:val="baseline"/>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 </w:t>
      </w:r>
      <w:r>
        <w:rPr>
          <w:rFonts w:hint="default" w:ascii="Times New Roman" w:hAnsi="Times New Roman" w:eastAsia="sans-serif" w:cs="Times New Roman"/>
          <w:i w:val="0"/>
          <w:iCs w:val="0"/>
          <w:caps w:val="0"/>
          <w:color w:val="auto"/>
          <w:spacing w:val="0"/>
          <w:sz w:val="32"/>
          <w:szCs w:val="32"/>
          <w:bdr w:val="none" w:color="E6E6E6" w:sz="0" w:space="0"/>
          <w:shd w:val="clear" w:fill="FFFFFF"/>
          <w:vertAlign w:val="baseline"/>
        </w:rPr>
        <w:t>Assurance towards funding in philipines</w:t>
      </w:r>
    </w:p>
    <w:p>
      <w:pPr>
        <w:pStyle w:val="7"/>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300" w:afterAutospacing="0" w:line="420" w:lineRule="atLeast"/>
        <w:ind w:left="0" w:right="0"/>
        <w:jc w:val="both"/>
        <w:textAlignment w:val="baseline"/>
        <w:rPr>
          <w:rFonts w:hint="default" w:ascii="Times New Roman" w:hAnsi="Times New Roman" w:eastAsia="sans-serif" w:cs="Times New Roman"/>
          <w:i w:val="0"/>
          <w:iCs w:val="0"/>
          <w:caps w:val="0"/>
          <w:color w:val="auto"/>
          <w:spacing w:val="0"/>
          <w:kern w:val="0"/>
          <w:sz w:val="36"/>
          <w:szCs w:val="36"/>
          <w:bdr w:val="none" w:color="auto" w:sz="0" w:space="0"/>
          <w:shd w:val="clear" w:fill="FFFFFF"/>
          <w:vertAlign w:val="baseline"/>
          <w:lang w:val="en-US" w:eastAsia="zh-CN" w:bidi="ar"/>
        </w:rPr>
      </w:pPr>
    </w:p>
    <w:p>
      <w:pPr>
        <w:pStyle w:val="3"/>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line="18" w:lineRule="atLeast"/>
        <w:ind w:left="0" w:right="0"/>
        <w:jc w:val="left"/>
        <w:textAlignment w:val="baseline"/>
        <w:rPr>
          <w:rFonts w:hint="default" w:ascii="Times New Roman" w:hAnsi="Times New Roman" w:eastAsia="sans-serif" w:cs="Times New Roman"/>
          <w:b/>
          <w:bCs/>
          <w:i w:val="0"/>
          <w:iCs w:val="0"/>
          <w:caps/>
          <w:color w:val="auto"/>
          <w:spacing w:val="15"/>
          <w:sz w:val="72"/>
          <w:szCs w:val="72"/>
          <w:bdr w:val="none" w:color="E6E6E6" w:sz="0" w:space="0"/>
          <w:vertAlign w:val="baseline"/>
        </w:rPr>
      </w:pPr>
      <w:r>
        <w:rPr>
          <w:rFonts w:hint="default" w:ascii="Times New Roman" w:hAnsi="Times New Roman" w:eastAsia="sans-serif" w:cs="Times New Roman"/>
          <w:b/>
          <w:bCs/>
          <w:i w:val="0"/>
          <w:iCs w:val="0"/>
          <w:caps/>
          <w:color w:val="auto"/>
          <w:spacing w:val="15"/>
          <w:sz w:val="72"/>
          <w:szCs w:val="72"/>
          <w:bdr w:val="none" w:color="E6E6E6" w:sz="0" w:space="0"/>
          <w:vertAlign w:val="baseline"/>
        </w:rPr>
        <w:t>UNIVERSITY DOCUMENTATION</w:t>
      </w:r>
    </w:p>
    <w:p>
      <w:pPr>
        <w:rPr>
          <w:rFonts w:hint="default"/>
        </w:rPr>
      </w:pPr>
    </w:p>
    <w:p>
      <w:pPr>
        <w:pStyle w:val="7"/>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300" w:afterAutospacing="0" w:line="26" w:lineRule="atLeast"/>
        <w:ind w:left="0" w:right="0"/>
        <w:jc w:val="both"/>
        <w:textAlignment w:val="baseline"/>
        <w:rPr>
          <w:rFonts w:hint="default" w:ascii="Times New Roman" w:hAnsi="Times New Roman" w:cs="Times New Roman"/>
          <w:color w:val="auto"/>
          <w:sz w:val="32"/>
          <w:szCs w:val="32"/>
        </w:rPr>
      </w:pPr>
      <w:r>
        <w:rPr>
          <w:rFonts w:hint="default" w:ascii="Times New Roman" w:hAnsi="Times New Roman" w:eastAsia="sans-serif" w:cs="Times New Roman"/>
          <w:i w:val="0"/>
          <w:iCs w:val="0"/>
          <w:caps w:val="0"/>
          <w:color w:val="auto"/>
          <w:spacing w:val="0"/>
          <w:sz w:val="32"/>
          <w:szCs w:val="32"/>
          <w:bdr w:val="none" w:color="auto" w:sz="0" w:space="0"/>
          <w:vertAlign w:val="baseline"/>
        </w:rPr>
        <w:t>Things that we bring about as university documentation include,</w:t>
      </w:r>
    </w:p>
    <w:p>
      <w:pPr>
        <w:keepNext w:val="0"/>
        <w:keepLines w:val="0"/>
        <w:widowControl/>
        <w:numPr>
          <w:ilvl w:val="0"/>
          <w:numId w:val="6"/>
        </w:numPr>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526" w:right="0" w:hanging="360"/>
        <w:jc w:val="left"/>
        <w:textAlignment w:val="baseline"/>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32"/>
          <w:szCs w:val="32"/>
          <w:bdr w:val="none" w:color="auto" w:sz="0" w:space="0"/>
          <w:vertAlign w:val="baseline"/>
        </w:rPr>
        <w:t> </w:t>
      </w:r>
      <w:r>
        <w:rPr>
          <w:rFonts w:hint="default" w:ascii="Times New Roman" w:hAnsi="Times New Roman" w:eastAsia="sans-serif" w:cs="Times New Roman"/>
          <w:i w:val="0"/>
          <w:iCs w:val="0"/>
          <w:caps w:val="0"/>
          <w:color w:val="auto"/>
          <w:spacing w:val="0"/>
          <w:sz w:val="32"/>
          <w:szCs w:val="32"/>
          <w:bdr w:val="none" w:color="E6E6E6" w:sz="0" w:space="0"/>
          <w:vertAlign w:val="baseline"/>
        </w:rPr>
        <w:t>Notice of acceptance (NOA)</w:t>
      </w:r>
    </w:p>
    <w:p>
      <w:pPr>
        <w:keepNext w:val="0"/>
        <w:keepLines w:val="0"/>
        <w:widowControl/>
        <w:numPr>
          <w:ilvl w:val="0"/>
          <w:numId w:val="6"/>
        </w:numPr>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526" w:right="0" w:hanging="360"/>
        <w:jc w:val="left"/>
        <w:textAlignment w:val="baseline"/>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32"/>
          <w:szCs w:val="32"/>
          <w:bdr w:val="none" w:color="auto" w:sz="0" w:space="0"/>
          <w:vertAlign w:val="baseline"/>
        </w:rPr>
        <w:t> </w:t>
      </w:r>
      <w:r>
        <w:rPr>
          <w:rFonts w:hint="default" w:ascii="Times New Roman" w:hAnsi="Times New Roman" w:eastAsia="sans-serif" w:cs="Times New Roman"/>
          <w:i w:val="0"/>
          <w:iCs w:val="0"/>
          <w:caps w:val="0"/>
          <w:color w:val="auto"/>
          <w:spacing w:val="0"/>
          <w:sz w:val="32"/>
          <w:szCs w:val="32"/>
          <w:bdr w:val="none" w:color="E6E6E6" w:sz="0" w:space="0"/>
          <w:vertAlign w:val="baseline"/>
        </w:rPr>
        <w:t>Certificate of eligibility admission (CEA)</w:t>
      </w:r>
    </w:p>
    <w:p>
      <w:pPr>
        <w:pStyle w:val="3"/>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line="18" w:lineRule="atLeast"/>
        <w:ind w:left="0" w:right="0"/>
        <w:jc w:val="left"/>
        <w:textAlignment w:val="baseline"/>
        <w:rPr>
          <w:rFonts w:hint="default" w:ascii="Times New Roman" w:hAnsi="Times New Roman" w:eastAsia="sans-serif" w:cs="Times New Roman"/>
          <w:b/>
          <w:bCs/>
          <w:i w:val="0"/>
          <w:iCs w:val="0"/>
          <w:caps/>
          <w:color w:val="22458F"/>
          <w:spacing w:val="15"/>
          <w:sz w:val="72"/>
          <w:szCs w:val="72"/>
          <w:bdr w:val="none" w:color="E6E6E6" w:sz="0" w:space="0"/>
          <w:shd w:val="clear" w:fill="FFFFFF"/>
          <w:vertAlign w:val="baseline"/>
        </w:rPr>
      </w:pPr>
      <w:r>
        <w:rPr>
          <w:rFonts w:hint="default" w:ascii="Times New Roman" w:hAnsi="Times New Roman" w:eastAsia="sans-serif" w:cs="Times New Roman"/>
          <w:b/>
          <w:bCs/>
          <w:i w:val="0"/>
          <w:iCs w:val="0"/>
          <w:caps/>
          <w:color w:val="22458F"/>
          <w:spacing w:val="15"/>
          <w:sz w:val="72"/>
          <w:szCs w:val="72"/>
          <w:bdr w:val="none" w:color="E6E6E6" w:sz="0" w:space="0"/>
          <w:shd w:val="clear" w:fill="FFFFFF"/>
          <w:vertAlign w:val="baseline"/>
        </w:rPr>
        <w:t>FINANCIAL ASSISTANCE</w:t>
      </w:r>
    </w:p>
    <w:p>
      <w:pPr>
        <w:rPr>
          <w:rFonts w:hint="default"/>
        </w:rPr>
      </w:pPr>
    </w:p>
    <w:p>
      <w:pPr>
        <w:pStyle w:val="7"/>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300" w:afterAutospacing="0" w:line="26" w:lineRule="atLeast"/>
        <w:ind w:left="0" w:right="0"/>
        <w:jc w:val="both"/>
        <w:textAlignment w:val="baseline"/>
        <w:rPr>
          <w:rFonts w:hint="default" w:ascii="Times New Roman" w:hAnsi="Times New Roman" w:cs="Times New Roman"/>
          <w:color w:val="auto"/>
          <w:sz w:val="32"/>
          <w:szCs w:val="32"/>
        </w:rPr>
      </w:pP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The funding sources that we make the students to avail will help them to easily acquire the fees associated with the medical education. Our financial assistance will proffer things like,</w:t>
      </w:r>
    </w:p>
    <w:p>
      <w:pPr>
        <w:keepNext w:val="0"/>
        <w:keepLines w:val="0"/>
        <w:widowControl/>
        <w:numPr>
          <w:ilvl w:val="0"/>
          <w:numId w:val="7"/>
        </w:numPr>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526" w:right="0" w:hanging="360"/>
        <w:jc w:val="left"/>
        <w:textAlignment w:val="baseline"/>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 </w:t>
      </w:r>
      <w:r>
        <w:rPr>
          <w:rFonts w:hint="default" w:ascii="Times New Roman" w:hAnsi="Times New Roman" w:eastAsia="sans-serif" w:cs="Times New Roman"/>
          <w:i w:val="0"/>
          <w:iCs w:val="0"/>
          <w:caps w:val="0"/>
          <w:color w:val="auto"/>
          <w:spacing w:val="0"/>
          <w:sz w:val="32"/>
          <w:szCs w:val="32"/>
          <w:bdr w:val="none" w:color="E6E6E6" w:sz="0" w:space="0"/>
          <w:shd w:val="clear" w:fill="FFFFFF"/>
          <w:vertAlign w:val="baseline"/>
        </w:rPr>
        <w:t>Loans and scholarships</w:t>
      </w:r>
    </w:p>
    <w:p>
      <w:pPr>
        <w:keepNext w:val="0"/>
        <w:keepLines w:val="0"/>
        <w:widowControl/>
        <w:numPr>
          <w:ilvl w:val="0"/>
          <w:numId w:val="7"/>
        </w:numPr>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526" w:right="0" w:hanging="360"/>
        <w:jc w:val="left"/>
        <w:textAlignment w:val="baseline"/>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 </w:t>
      </w:r>
      <w:r>
        <w:rPr>
          <w:rFonts w:hint="default" w:ascii="Times New Roman" w:hAnsi="Times New Roman" w:eastAsia="sans-serif" w:cs="Times New Roman"/>
          <w:i w:val="0"/>
          <w:iCs w:val="0"/>
          <w:caps w:val="0"/>
          <w:color w:val="auto"/>
          <w:spacing w:val="0"/>
          <w:sz w:val="32"/>
          <w:szCs w:val="32"/>
          <w:bdr w:val="none" w:color="E6E6E6" w:sz="0" w:space="0"/>
          <w:shd w:val="clear" w:fill="FFFFFF"/>
          <w:vertAlign w:val="baseline"/>
        </w:rPr>
        <w:t>Detailing various financing options</w:t>
      </w:r>
    </w:p>
    <w:p>
      <w:pPr>
        <w:keepNext w:val="0"/>
        <w:keepLines w:val="0"/>
        <w:widowControl/>
        <w:numPr>
          <w:ilvl w:val="0"/>
          <w:numId w:val="7"/>
        </w:numPr>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526" w:right="0" w:hanging="360"/>
        <w:jc w:val="left"/>
        <w:textAlignment w:val="baseline"/>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 </w:t>
      </w:r>
      <w:r>
        <w:rPr>
          <w:rFonts w:hint="default" w:ascii="Times New Roman" w:hAnsi="Times New Roman" w:eastAsia="sans-serif" w:cs="Times New Roman"/>
          <w:i w:val="0"/>
          <w:iCs w:val="0"/>
          <w:caps w:val="0"/>
          <w:color w:val="auto"/>
          <w:spacing w:val="0"/>
          <w:sz w:val="32"/>
          <w:szCs w:val="32"/>
          <w:bdr w:val="none" w:color="E6E6E6" w:sz="0" w:space="0"/>
          <w:shd w:val="clear" w:fill="FFFFFF"/>
          <w:vertAlign w:val="baseline"/>
        </w:rPr>
        <w:t>Scholarships based on academic and personal achievements</w:t>
      </w:r>
    </w:p>
    <w:p>
      <w:pPr>
        <w:keepNext w:val="0"/>
        <w:keepLines w:val="0"/>
        <w:widowControl/>
        <w:numPr>
          <w:ilvl w:val="0"/>
          <w:numId w:val="7"/>
        </w:numPr>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526" w:right="0" w:hanging="360"/>
        <w:jc w:val="left"/>
        <w:textAlignment w:val="baseline"/>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 </w:t>
      </w:r>
      <w:r>
        <w:rPr>
          <w:rFonts w:hint="default" w:ascii="Times New Roman" w:hAnsi="Times New Roman" w:eastAsia="sans-serif" w:cs="Times New Roman"/>
          <w:i w:val="0"/>
          <w:iCs w:val="0"/>
          <w:caps w:val="0"/>
          <w:color w:val="auto"/>
          <w:spacing w:val="0"/>
          <w:sz w:val="32"/>
          <w:szCs w:val="32"/>
          <w:bdr w:val="none" w:color="E6E6E6" w:sz="0" w:space="0"/>
          <w:shd w:val="clear" w:fill="FFFFFF"/>
          <w:vertAlign w:val="baseline"/>
        </w:rPr>
        <w:t>Aiding with the financial estimate of the course</w:t>
      </w:r>
    </w:p>
    <w:p>
      <w:pPr>
        <w:pStyle w:val="3"/>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line="18" w:lineRule="atLeast"/>
        <w:ind w:left="0" w:right="0"/>
        <w:jc w:val="left"/>
        <w:textAlignment w:val="baseline"/>
        <w:rPr>
          <w:rFonts w:hint="default" w:ascii="Times New Roman" w:hAnsi="Times New Roman" w:eastAsia="sans-serif" w:cs="Times New Roman"/>
          <w:b/>
          <w:bCs/>
          <w:i w:val="0"/>
          <w:iCs w:val="0"/>
          <w:caps/>
          <w:color w:val="auto"/>
          <w:spacing w:val="15"/>
          <w:sz w:val="72"/>
          <w:szCs w:val="72"/>
          <w:bdr w:val="none" w:color="E6E6E6" w:sz="0" w:space="0"/>
          <w:vertAlign w:val="baseline"/>
        </w:rPr>
      </w:pPr>
    </w:p>
    <w:p>
      <w:pPr>
        <w:pStyle w:val="3"/>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line="18" w:lineRule="atLeast"/>
        <w:ind w:left="0" w:right="0"/>
        <w:jc w:val="left"/>
        <w:textAlignment w:val="baseline"/>
        <w:rPr>
          <w:rFonts w:hint="default" w:ascii="Times New Roman" w:hAnsi="Times New Roman" w:eastAsia="sans-serif" w:cs="Times New Roman"/>
          <w:b/>
          <w:bCs/>
          <w:i w:val="0"/>
          <w:iCs w:val="0"/>
          <w:caps/>
          <w:color w:val="auto"/>
          <w:spacing w:val="15"/>
          <w:sz w:val="72"/>
          <w:szCs w:val="72"/>
          <w:bdr w:val="none" w:color="E6E6E6" w:sz="0" w:space="0"/>
          <w:vertAlign w:val="baseline"/>
        </w:rPr>
      </w:pPr>
      <w:r>
        <w:rPr>
          <w:rFonts w:hint="default" w:ascii="Times New Roman" w:hAnsi="Times New Roman" w:eastAsia="sans-serif" w:cs="Times New Roman"/>
          <w:b/>
          <w:bCs/>
          <w:i w:val="0"/>
          <w:iCs w:val="0"/>
          <w:caps/>
          <w:color w:val="auto"/>
          <w:spacing w:val="15"/>
          <w:sz w:val="72"/>
          <w:szCs w:val="72"/>
          <w:bdr w:val="none" w:color="E6E6E6" w:sz="0" w:space="0"/>
          <w:vertAlign w:val="baseline"/>
        </w:rPr>
        <w:t>EDUCATION LOAN</w:t>
      </w:r>
    </w:p>
    <w:p>
      <w:pPr>
        <w:rPr>
          <w:rFonts w:hint="default"/>
        </w:rPr>
      </w:pPr>
    </w:p>
    <w:p>
      <w:pPr>
        <w:pStyle w:val="7"/>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300" w:afterAutospacing="0" w:line="26" w:lineRule="atLeast"/>
        <w:ind w:left="0" w:right="0"/>
        <w:jc w:val="both"/>
        <w:textAlignment w:val="baseline"/>
        <w:rPr>
          <w:rFonts w:hint="default" w:ascii="Times New Roman" w:hAnsi="Times New Roman" w:cs="Times New Roman"/>
          <w:color w:val="auto"/>
          <w:sz w:val="32"/>
          <w:szCs w:val="32"/>
        </w:rPr>
      </w:pPr>
      <w:r>
        <w:rPr>
          <w:rFonts w:hint="default" w:ascii="Times New Roman" w:hAnsi="Times New Roman" w:eastAsia="sans-serif" w:cs="Times New Roman"/>
          <w:i w:val="0"/>
          <w:iCs w:val="0"/>
          <w:caps w:val="0"/>
          <w:color w:val="auto"/>
          <w:spacing w:val="0"/>
          <w:sz w:val="32"/>
          <w:szCs w:val="32"/>
          <w:bdr w:val="none" w:color="auto" w:sz="0" w:space="0"/>
          <w:vertAlign w:val="baseline"/>
        </w:rPr>
        <w:t>While making the students aware of the various financing options we help them with the process of education loan. Our services here include,</w:t>
      </w:r>
    </w:p>
    <w:p>
      <w:pPr>
        <w:keepNext w:val="0"/>
        <w:keepLines w:val="0"/>
        <w:widowControl/>
        <w:numPr>
          <w:ilvl w:val="0"/>
          <w:numId w:val="8"/>
        </w:numPr>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526" w:right="0" w:hanging="360"/>
        <w:jc w:val="left"/>
        <w:textAlignment w:val="baseline"/>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32"/>
          <w:szCs w:val="32"/>
          <w:bdr w:val="none" w:color="auto" w:sz="0" w:space="0"/>
          <w:vertAlign w:val="baseline"/>
        </w:rPr>
        <w:t> </w:t>
      </w:r>
      <w:r>
        <w:rPr>
          <w:rFonts w:hint="default" w:ascii="Times New Roman" w:hAnsi="Times New Roman" w:eastAsia="sans-serif" w:cs="Times New Roman"/>
          <w:i w:val="0"/>
          <w:iCs w:val="0"/>
          <w:caps w:val="0"/>
          <w:color w:val="auto"/>
          <w:spacing w:val="0"/>
          <w:sz w:val="32"/>
          <w:szCs w:val="32"/>
          <w:bdr w:val="none" w:color="E6E6E6" w:sz="0" w:space="0"/>
          <w:vertAlign w:val="baseline"/>
        </w:rPr>
        <w:t>Proffering loans from approved banks</w:t>
      </w:r>
    </w:p>
    <w:p>
      <w:pPr>
        <w:keepNext w:val="0"/>
        <w:keepLines w:val="0"/>
        <w:widowControl/>
        <w:numPr>
          <w:ilvl w:val="0"/>
          <w:numId w:val="8"/>
        </w:numPr>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526" w:right="0" w:hanging="360"/>
        <w:jc w:val="left"/>
        <w:textAlignment w:val="baseline"/>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32"/>
          <w:szCs w:val="32"/>
          <w:bdr w:val="none" w:color="auto" w:sz="0" w:space="0"/>
          <w:vertAlign w:val="baseline"/>
        </w:rPr>
        <w:t> </w:t>
      </w:r>
      <w:r>
        <w:rPr>
          <w:rFonts w:hint="default" w:ascii="Times New Roman" w:hAnsi="Times New Roman" w:eastAsia="sans-serif" w:cs="Times New Roman"/>
          <w:i w:val="0"/>
          <w:iCs w:val="0"/>
          <w:caps w:val="0"/>
          <w:color w:val="auto"/>
          <w:spacing w:val="0"/>
          <w:sz w:val="32"/>
          <w:szCs w:val="32"/>
          <w:bdr w:val="none" w:color="E6E6E6" w:sz="0" w:space="0"/>
          <w:vertAlign w:val="baseline"/>
        </w:rPr>
        <w:t>Assisting throughout the process of loan</w:t>
      </w:r>
    </w:p>
    <w:p>
      <w:pPr>
        <w:keepNext w:val="0"/>
        <w:keepLines w:val="0"/>
        <w:widowControl/>
        <w:numPr>
          <w:ilvl w:val="0"/>
          <w:numId w:val="8"/>
        </w:numPr>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526" w:right="0" w:hanging="360"/>
        <w:jc w:val="left"/>
        <w:textAlignment w:val="baseline"/>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32"/>
          <w:szCs w:val="32"/>
          <w:bdr w:val="none" w:color="auto" w:sz="0" w:space="0"/>
          <w:vertAlign w:val="baseline"/>
        </w:rPr>
        <w:t> </w:t>
      </w:r>
      <w:r>
        <w:rPr>
          <w:rFonts w:hint="default" w:ascii="Times New Roman" w:hAnsi="Times New Roman" w:eastAsia="sans-serif" w:cs="Times New Roman"/>
          <w:i w:val="0"/>
          <w:iCs w:val="0"/>
          <w:caps w:val="0"/>
          <w:color w:val="auto"/>
          <w:spacing w:val="0"/>
          <w:sz w:val="32"/>
          <w:szCs w:val="32"/>
          <w:bdr w:val="none" w:color="E6E6E6" w:sz="0" w:space="0"/>
          <w:vertAlign w:val="baseline"/>
        </w:rPr>
        <w:t>Detailing schemes from RBI and IBA</w:t>
      </w:r>
    </w:p>
    <w:p>
      <w:pPr>
        <w:keepNext w:val="0"/>
        <w:keepLines w:val="0"/>
        <w:widowControl/>
        <w:numPr>
          <w:ilvl w:val="0"/>
          <w:numId w:val="8"/>
        </w:numPr>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526" w:right="0" w:hanging="360"/>
        <w:jc w:val="left"/>
        <w:textAlignment w:val="baseline"/>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32"/>
          <w:szCs w:val="32"/>
          <w:bdr w:val="none" w:color="auto" w:sz="0" w:space="0"/>
          <w:vertAlign w:val="baseline"/>
        </w:rPr>
        <w:t> </w:t>
      </w:r>
      <w:r>
        <w:rPr>
          <w:rFonts w:hint="default" w:ascii="Times New Roman" w:hAnsi="Times New Roman" w:eastAsia="sans-serif" w:cs="Times New Roman"/>
          <w:i w:val="0"/>
          <w:iCs w:val="0"/>
          <w:caps w:val="0"/>
          <w:color w:val="auto"/>
          <w:spacing w:val="0"/>
          <w:sz w:val="32"/>
          <w:szCs w:val="32"/>
          <w:bdr w:val="none" w:color="E6E6E6" w:sz="0" w:space="0"/>
          <w:vertAlign w:val="baseline"/>
        </w:rPr>
        <w:t>Providing loans worth 7.5 and 15 lakhs for India and abroad studies respectively</w:t>
      </w:r>
      <w:r>
        <w:rPr>
          <w:rFonts w:hint="default" w:ascii="Times New Roman" w:hAnsi="Times New Roman" w:eastAsia="sans-serif" w:cs="Times New Roman"/>
          <w:i w:val="0"/>
          <w:iCs w:val="0"/>
          <w:caps w:val="0"/>
          <w:color w:val="auto"/>
          <w:spacing w:val="0"/>
          <w:sz w:val="32"/>
          <w:szCs w:val="32"/>
          <w:bdr w:val="none" w:color="E6E6E6" w:sz="0" w:space="0"/>
          <w:vertAlign w:val="baseline"/>
          <w:lang w:val="en-US"/>
        </w:rPr>
        <w:t>.</w:t>
      </w:r>
    </w:p>
    <w:p>
      <w:pPr>
        <w:keepNext w:val="0"/>
        <w:keepLines w:val="0"/>
        <w:widowControl/>
        <w:numPr>
          <w:numId w:val="0"/>
        </w:numPr>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166" w:leftChars="0" w:right="0" w:rightChars="0"/>
        <w:jc w:val="left"/>
        <w:textAlignment w:val="baseline"/>
        <w:rPr>
          <w:rFonts w:hint="default" w:ascii="Times New Roman" w:hAnsi="Times New Roman" w:cs="Times New Roman"/>
          <w:color w:val="auto"/>
          <w:sz w:val="22"/>
          <w:szCs w:val="22"/>
        </w:rPr>
      </w:pPr>
    </w:p>
    <w:p>
      <w:pPr>
        <w:pStyle w:val="3"/>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line="18" w:lineRule="atLeast"/>
        <w:ind w:left="0" w:right="0"/>
        <w:jc w:val="left"/>
        <w:textAlignment w:val="baseline"/>
        <w:rPr>
          <w:rFonts w:hint="default" w:ascii="Times New Roman" w:hAnsi="Times New Roman" w:eastAsia="sans-serif" w:cs="Times New Roman"/>
          <w:b/>
          <w:bCs/>
          <w:i w:val="0"/>
          <w:iCs w:val="0"/>
          <w:caps/>
          <w:color w:val="22458F"/>
          <w:spacing w:val="15"/>
          <w:sz w:val="72"/>
          <w:szCs w:val="72"/>
          <w:bdr w:val="none" w:color="E6E6E6" w:sz="0" w:space="0"/>
          <w:shd w:val="clear" w:fill="FFFFFF"/>
          <w:vertAlign w:val="baseline"/>
        </w:rPr>
      </w:pPr>
    </w:p>
    <w:p>
      <w:pPr>
        <w:pStyle w:val="3"/>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line="18" w:lineRule="atLeast"/>
        <w:ind w:left="0" w:right="0"/>
        <w:jc w:val="left"/>
        <w:textAlignment w:val="baseline"/>
        <w:rPr>
          <w:rFonts w:hint="default" w:ascii="Times New Roman" w:hAnsi="Times New Roman" w:eastAsia="sans-serif" w:cs="Times New Roman"/>
          <w:b/>
          <w:bCs/>
          <w:i w:val="0"/>
          <w:iCs w:val="0"/>
          <w:caps/>
          <w:color w:val="22458F"/>
          <w:spacing w:val="15"/>
          <w:sz w:val="72"/>
          <w:szCs w:val="72"/>
          <w:bdr w:val="none" w:color="E6E6E6" w:sz="0" w:space="0"/>
          <w:shd w:val="clear" w:fill="FFFFFF"/>
          <w:vertAlign w:val="baseline"/>
        </w:rPr>
      </w:pPr>
    </w:p>
    <w:p>
      <w:pPr>
        <w:pStyle w:val="3"/>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line="18" w:lineRule="atLeast"/>
        <w:ind w:left="0" w:right="0"/>
        <w:jc w:val="left"/>
        <w:textAlignment w:val="baseline"/>
        <w:rPr>
          <w:rFonts w:hint="default" w:ascii="Times New Roman" w:hAnsi="Times New Roman" w:eastAsia="sans-serif" w:cs="Times New Roman"/>
          <w:b/>
          <w:bCs/>
          <w:caps/>
          <w:color w:val="22458F"/>
          <w:spacing w:val="15"/>
          <w:sz w:val="144"/>
          <w:szCs w:val="144"/>
        </w:rPr>
      </w:pPr>
      <w:r>
        <w:rPr>
          <w:rFonts w:hint="default" w:ascii="Times New Roman" w:hAnsi="Times New Roman" w:eastAsia="sans-serif" w:cs="Times New Roman"/>
          <w:b/>
          <w:bCs/>
          <w:i w:val="0"/>
          <w:iCs w:val="0"/>
          <w:caps/>
          <w:color w:val="22458F"/>
          <w:spacing w:val="15"/>
          <w:sz w:val="72"/>
          <w:szCs w:val="72"/>
          <w:bdr w:val="none" w:color="E6E6E6" w:sz="0" w:space="0"/>
          <w:shd w:val="clear" w:fill="FFFFFF"/>
          <w:vertAlign w:val="baseline"/>
        </w:rPr>
        <w:t>FOREX ASSISTANCE</w:t>
      </w:r>
    </w:p>
    <w:p>
      <w:pPr>
        <w:pStyle w:val="7"/>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300" w:afterAutospacing="0" w:line="26" w:lineRule="atLeast"/>
        <w:ind w:left="0" w:right="0"/>
        <w:jc w:val="both"/>
        <w:textAlignment w:val="baseline"/>
        <w:rPr>
          <w:rFonts w:hint="default" w:ascii="Times New Roman" w:hAnsi="Times New Roman" w:cs="Times New Roman"/>
          <w:color w:val="auto"/>
          <w:sz w:val="32"/>
          <w:szCs w:val="32"/>
        </w:rPr>
      </w:pP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Neolife educare has made its tie up with various bank and private FOREX merchants to aid in the following,</w:t>
      </w:r>
    </w:p>
    <w:p>
      <w:pPr>
        <w:keepNext w:val="0"/>
        <w:keepLines w:val="0"/>
        <w:widowControl/>
        <w:numPr>
          <w:ilvl w:val="0"/>
          <w:numId w:val="9"/>
        </w:numPr>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526" w:right="0" w:hanging="360"/>
        <w:jc w:val="left"/>
        <w:textAlignment w:val="baseline"/>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 </w:t>
      </w:r>
      <w:r>
        <w:rPr>
          <w:rFonts w:hint="default" w:ascii="Times New Roman" w:hAnsi="Times New Roman" w:eastAsia="sans-serif" w:cs="Times New Roman"/>
          <w:i w:val="0"/>
          <w:iCs w:val="0"/>
          <w:caps w:val="0"/>
          <w:color w:val="auto"/>
          <w:spacing w:val="0"/>
          <w:sz w:val="32"/>
          <w:szCs w:val="32"/>
          <w:bdr w:val="none" w:color="E6E6E6" w:sz="0" w:space="0"/>
          <w:shd w:val="clear" w:fill="FFFFFF"/>
          <w:vertAlign w:val="baseline"/>
        </w:rPr>
        <w:t>Taking care of foreign exchange needs</w:t>
      </w:r>
    </w:p>
    <w:p>
      <w:pPr>
        <w:keepNext w:val="0"/>
        <w:keepLines w:val="0"/>
        <w:widowControl/>
        <w:numPr>
          <w:ilvl w:val="0"/>
          <w:numId w:val="9"/>
        </w:numPr>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526" w:right="0" w:hanging="360"/>
        <w:jc w:val="left"/>
        <w:textAlignment w:val="baseline"/>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 </w:t>
      </w:r>
      <w:r>
        <w:rPr>
          <w:rFonts w:hint="default" w:ascii="Times New Roman" w:hAnsi="Times New Roman" w:eastAsia="sans-serif" w:cs="Times New Roman"/>
          <w:i w:val="0"/>
          <w:iCs w:val="0"/>
          <w:caps w:val="0"/>
          <w:color w:val="auto"/>
          <w:spacing w:val="0"/>
          <w:sz w:val="32"/>
          <w:szCs w:val="32"/>
          <w:bdr w:val="none" w:color="E6E6E6" w:sz="0" w:space="0"/>
          <w:shd w:val="clear" w:fill="FFFFFF"/>
          <w:vertAlign w:val="baseline"/>
        </w:rPr>
        <w:t>Bringing them with reasonable rates</w:t>
      </w:r>
    </w:p>
    <w:p>
      <w:pPr>
        <w:keepNext w:val="0"/>
        <w:keepLines w:val="0"/>
        <w:widowControl/>
        <w:numPr>
          <w:ilvl w:val="0"/>
          <w:numId w:val="9"/>
        </w:numPr>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526" w:right="0" w:hanging="360"/>
        <w:jc w:val="left"/>
        <w:textAlignment w:val="baseline"/>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 </w:t>
      </w:r>
      <w:r>
        <w:rPr>
          <w:rFonts w:hint="default" w:ascii="Times New Roman" w:hAnsi="Times New Roman" w:eastAsia="sans-serif" w:cs="Times New Roman"/>
          <w:i w:val="0"/>
          <w:iCs w:val="0"/>
          <w:caps w:val="0"/>
          <w:color w:val="auto"/>
          <w:spacing w:val="0"/>
          <w:sz w:val="32"/>
          <w:szCs w:val="32"/>
          <w:bdr w:val="none" w:color="E6E6E6" w:sz="0" w:space="0"/>
          <w:shd w:val="clear" w:fill="FFFFFF"/>
          <w:vertAlign w:val="baseline"/>
        </w:rPr>
        <w:t>Benefitting demand drafts</w:t>
      </w:r>
    </w:p>
    <w:p>
      <w:pPr>
        <w:keepNext w:val="0"/>
        <w:keepLines w:val="0"/>
        <w:widowControl/>
        <w:numPr>
          <w:ilvl w:val="0"/>
          <w:numId w:val="9"/>
        </w:numPr>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526" w:right="0" w:hanging="360"/>
        <w:jc w:val="left"/>
        <w:textAlignment w:val="baseline"/>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 </w:t>
      </w:r>
      <w:r>
        <w:rPr>
          <w:rFonts w:hint="default" w:ascii="Times New Roman" w:hAnsi="Times New Roman" w:eastAsia="sans-serif" w:cs="Times New Roman"/>
          <w:i w:val="0"/>
          <w:iCs w:val="0"/>
          <w:caps w:val="0"/>
          <w:color w:val="auto"/>
          <w:spacing w:val="0"/>
          <w:sz w:val="32"/>
          <w:szCs w:val="32"/>
          <w:bdr w:val="none" w:color="E6E6E6" w:sz="0" w:space="0"/>
          <w:shd w:val="clear" w:fill="FFFFFF"/>
          <w:vertAlign w:val="baseline"/>
        </w:rPr>
        <w:t>Availing the travelers cheques, international debit cards, currency notes and wire transfers</w:t>
      </w:r>
      <w:r>
        <w:rPr>
          <w:rFonts w:hint="default" w:ascii="Times New Roman" w:hAnsi="Times New Roman" w:eastAsia="sans-serif" w:cs="Times New Roman"/>
          <w:i w:val="0"/>
          <w:iCs w:val="0"/>
          <w:caps w:val="0"/>
          <w:color w:val="auto"/>
          <w:spacing w:val="0"/>
          <w:sz w:val="32"/>
          <w:szCs w:val="32"/>
          <w:bdr w:val="none" w:color="E6E6E6" w:sz="0" w:space="0"/>
          <w:shd w:val="clear" w:fill="FFFFFF"/>
          <w:vertAlign w:val="baseline"/>
          <w:lang w:val="en-US"/>
        </w:rPr>
        <w:t>.</w:t>
      </w:r>
    </w:p>
    <w:p>
      <w:pPr>
        <w:keepNext w:val="0"/>
        <w:keepLines w:val="0"/>
        <w:widowControl/>
        <w:numPr>
          <w:numId w:val="0"/>
        </w:numPr>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166" w:leftChars="0" w:right="0" w:rightChars="0"/>
        <w:jc w:val="left"/>
        <w:textAlignment w:val="baseline"/>
        <w:rPr>
          <w:rFonts w:hint="default" w:ascii="Times New Roman" w:hAnsi="Times New Roman" w:cs="Times New Roman"/>
          <w:sz w:val="24"/>
          <w:szCs w:val="24"/>
        </w:rPr>
      </w:pPr>
    </w:p>
    <w:p>
      <w:pPr>
        <w:pStyle w:val="3"/>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line="18" w:lineRule="atLeast"/>
        <w:ind w:left="0" w:right="0"/>
        <w:jc w:val="left"/>
        <w:textAlignment w:val="baseline"/>
        <w:rPr>
          <w:rFonts w:hint="default" w:ascii="Times New Roman" w:hAnsi="Times New Roman" w:eastAsia="sans-serif" w:cs="Times New Roman"/>
          <w:b/>
          <w:bCs/>
          <w:caps/>
          <w:color w:val="auto"/>
          <w:spacing w:val="15"/>
          <w:sz w:val="144"/>
          <w:szCs w:val="144"/>
        </w:rPr>
      </w:pPr>
      <w:r>
        <w:rPr>
          <w:rFonts w:hint="default" w:ascii="Times New Roman" w:hAnsi="Times New Roman" w:eastAsia="sans-serif" w:cs="Times New Roman"/>
          <w:b/>
          <w:bCs/>
          <w:i w:val="0"/>
          <w:iCs w:val="0"/>
          <w:caps/>
          <w:color w:val="auto"/>
          <w:spacing w:val="15"/>
          <w:sz w:val="72"/>
          <w:szCs w:val="72"/>
          <w:bdr w:val="none" w:color="E6E6E6" w:sz="0" w:space="0"/>
          <w:vertAlign w:val="baseline"/>
        </w:rPr>
        <w:t>PRE DEPARTURE ASSISTANCE</w:t>
      </w:r>
    </w:p>
    <w:p>
      <w:pPr>
        <w:pStyle w:val="7"/>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300" w:afterAutospacing="0" w:line="26" w:lineRule="atLeast"/>
        <w:ind w:left="0" w:right="0"/>
        <w:jc w:val="both"/>
        <w:textAlignment w:val="baseline"/>
        <w:rPr>
          <w:rFonts w:hint="default" w:ascii="Times New Roman" w:hAnsi="Times New Roman" w:cs="Times New Roman"/>
          <w:color w:val="auto"/>
          <w:sz w:val="32"/>
          <w:szCs w:val="32"/>
        </w:rPr>
      </w:pPr>
      <w:r>
        <w:rPr>
          <w:rFonts w:hint="default" w:ascii="Times New Roman" w:hAnsi="Times New Roman" w:eastAsia="sans-serif" w:cs="Times New Roman"/>
          <w:i w:val="0"/>
          <w:iCs w:val="0"/>
          <w:caps w:val="0"/>
          <w:color w:val="auto"/>
          <w:spacing w:val="0"/>
          <w:sz w:val="32"/>
          <w:szCs w:val="32"/>
          <w:bdr w:val="none" w:color="auto" w:sz="0" w:space="0"/>
          <w:vertAlign w:val="baseline"/>
        </w:rPr>
        <w:t>Our assistance will not stop upto the pre departure of the candidate but we also ensure that the student is getting proper guidance post departure too. They include,</w:t>
      </w:r>
    </w:p>
    <w:p>
      <w:pPr>
        <w:keepNext w:val="0"/>
        <w:keepLines w:val="0"/>
        <w:widowControl/>
        <w:numPr>
          <w:ilvl w:val="0"/>
          <w:numId w:val="10"/>
        </w:numPr>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526" w:right="0" w:hanging="360"/>
        <w:jc w:val="left"/>
        <w:textAlignment w:val="baseline"/>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32"/>
          <w:szCs w:val="32"/>
          <w:bdr w:val="none" w:color="auto" w:sz="0" w:space="0"/>
          <w:vertAlign w:val="baseline"/>
        </w:rPr>
        <w:t> </w:t>
      </w:r>
      <w:r>
        <w:rPr>
          <w:rFonts w:hint="default" w:ascii="Times New Roman" w:hAnsi="Times New Roman" w:eastAsia="sans-serif" w:cs="Times New Roman"/>
          <w:i w:val="0"/>
          <w:iCs w:val="0"/>
          <w:caps w:val="0"/>
          <w:color w:val="auto"/>
          <w:spacing w:val="0"/>
          <w:sz w:val="32"/>
          <w:szCs w:val="32"/>
          <w:bdr w:val="none" w:color="E6E6E6" w:sz="0" w:space="0"/>
          <w:vertAlign w:val="baseline"/>
        </w:rPr>
        <w:t>Offering entire checklists</w:t>
      </w:r>
    </w:p>
    <w:p>
      <w:pPr>
        <w:keepNext w:val="0"/>
        <w:keepLines w:val="0"/>
        <w:widowControl/>
        <w:numPr>
          <w:ilvl w:val="0"/>
          <w:numId w:val="10"/>
        </w:numPr>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526" w:right="0" w:hanging="360"/>
        <w:jc w:val="left"/>
        <w:textAlignment w:val="baseline"/>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32"/>
          <w:szCs w:val="32"/>
          <w:bdr w:val="none" w:color="auto" w:sz="0" w:space="0"/>
          <w:vertAlign w:val="baseline"/>
        </w:rPr>
        <w:t> </w:t>
      </w:r>
      <w:r>
        <w:rPr>
          <w:rFonts w:hint="default" w:ascii="Times New Roman" w:hAnsi="Times New Roman" w:eastAsia="sans-serif" w:cs="Times New Roman"/>
          <w:i w:val="0"/>
          <w:iCs w:val="0"/>
          <w:caps w:val="0"/>
          <w:color w:val="auto"/>
          <w:spacing w:val="0"/>
          <w:sz w:val="32"/>
          <w:szCs w:val="32"/>
          <w:bdr w:val="none" w:color="E6E6E6" w:sz="0" w:space="0"/>
          <w:vertAlign w:val="baseline"/>
        </w:rPr>
        <w:t>Conducting orientation programs</w:t>
      </w:r>
    </w:p>
    <w:p>
      <w:pPr>
        <w:keepNext w:val="0"/>
        <w:keepLines w:val="0"/>
        <w:widowControl/>
        <w:numPr>
          <w:ilvl w:val="0"/>
          <w:numId w:val="10"/>
        </w:numPr>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526" w:right="0" w:hanging="360"/>
        <w:jc w:val="left"/>
        <w:textAlignment w:val="baseline"/>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32"/>
          <w:szCs w:val="32"/>
          <w:bdr w:val="none" w:color="auto" w:sz="0" w:space="0"/>
          <w:vertAlign w:val="baseline"/>
        </w:rPr>
        <w:t> </w:t>
      </w:r>
      <w:r>
        <w:rPr>
          <w:rFonts w:hint="default" w:ascii="Times New Roman" w:hAnsi="Times New Roman" w:eastAsia="sans-serif" w:cs="Times New Roman"/>
          <w:i w:val="0"/>
          <w:iCs w:val="0"/>
          <w:caps w:val="0"/>
          <w:color w:val="auto"/>
          <w:spacing w:val="0"/>
          <w:sz w:val="32"/>
          <w:szCs w:val="32"/>
          <w:bdr w:val="none" w:color="E6E6E6" w:sz="0" w:space="0"/>
          <w:vertAlign w:val="baseline"/>
        </w:rPr>
        <w:t>Guiding to protect their health and security</w:t>
      </w:r>
    </w:p>
    <w:p>
      <w:pPr>
        <w:keepNext w:val="0"/>
        <w:keepLines w:val="0"/>
        <w:widowControl/>
        <w:numPr>
          <w:ilvl w:val="0"/>
          <w:numId w:val="10"/>
        </w:numPr>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526" w:right="0" w:hanging="360"/>
        <w:jc w:val="left"/>
        <w:textAlignment w:val="baseline"/>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32"/>
          <w:szCs w:val="32"/>
          <w:bdr w:val="none" w:color="auto" w:sz="0" w:space="0"/>
          <w:vertAlign w:val="baseline"/>
        </w:rPr>
        <w:t> </w:t>
      </w:r>
      <w:r>
        <w:rPr>
          <w:rFonts w:hint="default" w:ascii="Times New Roman" w:hAnsi="Times New Roman" w:eastAsia="sans-serif" w:cs="Times New Roman"/>
          <w:i w:val="0"/>
          <w:iCs w:val="0"/>
          <w:caps w:val="0"/>
          <w:color w:val="auto"/>
          <w:spacing w:val="0"/>
          <w:sz w:val="32"/>
          <w:szCs w:val="32"/>
          <w:bdr w:val="none" w:color="E6E6E6" w:sz="0" w:space="0"/>
          <w:vertAlign w:val="baseline"/>
        </w:rPr>
        <w:t>End-to-End details about the destination</w:t>
      </w:r>
    </w:p>
    <w:p>
      <w:pPr>
        <w:keepNext w:val="0"/>
        <w:keepLines w:val="0"/>
        <w:widowControl/>
        <w:numPr>
          <w:ilvl w:val="0"/>
          <w:numId w:val="10"/>
        </w:numPr>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526" w:right="0" w:hanging="360"/>
        <w:jc w:val="left"/>
        <w:textAlignment w:val="baseline"/>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32"/>
          <w:szCs w:val="32"/>
          <w:bdr w:val="none" w:color="auto" w:sz="0" w:space="0"/>
          <w:vertAlign w:val="baseline"/>
        </w:rPr>
        <w:t> </w:t>
      </w:r>
      <w:r>
        <w:rPr>
          <w:rFonts w:hint="default" w:ascii="Times New Roman" w:hAnsi="Times New Roman" w:eastAsia="sans-serif" w:cs="Times New Roman"/>
          <w:i w:val="0"/>
          <w:iCs w:val="0"/>
          <w:caps w:val="0"/>
          <w:color w:val="auto"/>
          <w:spacing w:val="0"/>
          <w:sz w:val="32"/>
          <w:szCs w:val="32"/>
          <w:bdr w:val="none" w:color="E6E6E6" w:sz="0" w:space="0"/>
          <w:vertAlign w:val="baseline"/>
        </w:rPr>
        <w:t>Guiding with the immigration checks</w:t>
      </w:r>
    </w:p>
    <w:p>
      <w:pPr>
        <w:keepNext w:val="0"/>
        <w:keepLines w:val="0"/>
        <w:widowControl/>
        <w:numPr>
          <w:ilvl w:val="0"/>
          <w:numId w:val="10"/>
        </w:numPr>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526" w:right="0" w:hanging="360"/>
        <w:jc w:val="left"/>
        <w:textAlignment w:val="baseline"/>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32"/>
          <w:szCs w:val="32"/>
          <w:bdr w:val="none" w:color="auto" w:sz="0" w:space="0"/>
          <w:vertAlign w:val="baseline"/>
        </w:rPr>
        <w:t> </w:t>
      </w:r>
      <w:r>
        <w:rPr>
          <w:rFonts w:hint="default" w:ascii="Times New Roman" w:hAnsi="Times New Roman" w:eastAsia="sans-serif" w:cs="Times New Roman"/>
          <w:i w:val="0"/>
          <w:iCs w:val="0"/>
          <w:caps w:val="0"/>
          <w:color w:val="auto"/>
          <w:spacing w:val="0"/>
          <w:sz w:val="32"/>
          <w:szCs w:val="32"/>
          <w:bdr w:val="none" w:color="E6E6E6" w:sz="0" w:space="0"/>
          <w:vertAlign w:val="baseline"/>
        </w:rPr>
        <w:t>Making them aware of do’s and don’ts</w:t>
      </w:r>
    </w:p>
    <w:p>
      <w:pPr>
        <w:keepNext w:val="0"/>
        <w:keepLines w:val="0"/>
        <w:widowControl/>
        <w:numPr>
          <w:numId w:val="0"/>
        </w:numPr>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166" w:leftChars="0" w:right="0" w:rightChars="0"/>
        <w:jc w:val="left"/>
        <w:textAlignment w:val="baseline"/>
        <w:rPr>
          <w:rFonts w:hint="default" w:ascii="Times New Roman" w:hAnsi="Times New Roman" w:eastAsia="sans-serif" w:cs="Times New Roman"/>
          <w:i w:val="0"/>
          <w:iCs w:val="0"/>
          <w:caps w:val="0"/>
          <w:color w:val="auto"/>
          <w:spacing w:val="0"/>
          <w:sz w:val="32"/>
          <w:szCs w:val="32"/>
          <w:bdr w:val="none" w:color="E6E6E6" w:sz="0" w:space="0"/>
          <w:vertAlign w:val="baseline"/>
        </w:rPr>
      </w:pPr>
    </w:p>
    <w:p>
      <w:pPr>
        <w:keepNext w:val="0"/>
        <w:keepLines w:val="0"/>
        <w:widowControl/>
        <w:numPr>
          <w:numId w:val="0"/>
        </w:numPr>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166" w:leftChars="0" w:right="0" w:rightChars="0"/>
        <w:jc w:val="left"/>
        <w:textAlignment w:val="baseline"/>
        <w:rPr>
          <w:rFonts w:hint="default" w:ascii="Times New Roman" w:hAnsi="Times New Roman" w:eastAsia="sans-serif" w:cs="Times New Roman"/>
          <w:i w:val="0"/>
          <w:iCs w:val="0"/>
          <w:caps w:val="0"/>
          <w:color w:val="auto"/>
          <w:spacing w:val="0"/>
          <w:sz w:val="32"/>
          <w:szCs w:val="32"/>
          <w:bdr w:val="none" w:color="E6E6E6" w:sz="0" w:space="0"/>
          <w:vertAlign w:val="baseline"/>
        </w:rPr>
      </w:pPr>
    </w:p>
    <w:p>
      <w:pPr>
        <w:pStyle w:val="3"/>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line="18" w:lineRule="atLeast"/>
        <w:ind w:left="0" w:right="0"/>
        <w:jc w:val="left"/>
        <w:textAlignment w:val="baseline"/>
        <w:rPr>
          <w:rFonts w:hint="default" w:ascii="Times New Roman" w:hAnsi="Times New Roman" w:eastAsia="sans-serif" w:cs="Times New Roman"/>
          <w:b/>
          <w:bCs/>
          <w:i w:val="0"/>
          <w:iCs w:val="0"/>
          <w:caps/>
          <w:color w:val="22458F"/>
          <w:spacing w:val="15"/>
          <w:sz w:val="72"/>
          <w:szCs w:val="72"/>
          <w:bdr w:val="none" w:color="E6E6E6" w:sz="0" w:space="0"/>
          <w:shd w:val="clear" w:fill="FFFFFF"/>
          <w:vertAlign w:val="baseline"/>
        </w:rPr>
      </w:pPr>
      <w:r>
        <w:rPr>
          <w:rFonts w:hint="default" w:ascii="Times New Roman" w:hAnsi="Times New Roman" w:eastAsia="sans-serif" w:cs="Times New Roman"/>
          <w:b/>
          <w:bCs/>
          <w:i w:val="0"/>
          <w:iCs w:val="0"/>
          <w:caps/>
          <w:color w:val="22458F"/>
          <w:spacing w:val="15"/>
          <w:sz w:val="72"/>
          <w:szCs w:val="72"/>
          <w:bdr w:val="none" w:color="E6E6E6" w:sz="0" w:space="0"/>
          <w:shd w:val="clear" w:fill="FFFFFF"/>
          <w:vertAlign w:val="baseline"/>
        </w:rPr>
        <w:t>OTHER SERVICES</w:t>
      </w:r>
    </w:p>
    <w:p>
      <w:pPr>
        <w:rPr>
          <w:rFonts w:hint="default"/>
        </w:rPr>
      </w:pPr>
    </w:p>
    <w:p>
      <w:pPr>
        <w:pStyle w:val="7"/>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300" w:afterAutospacing="0" w:line="26" w:lineRule="atLeast"/>
        <w:ind w:left="0" w:right="0"/>
        <w:jc w:val="both"/>
        <w:textAlignment w:val="baseline"/>
        <w:rPr>
          <w:rFonts w:hint="default" w:ascii="Times New Roman" w:hAnsi="Times New Roman" w:cs="Times New Roman"/>
          <w:color w:val="auto"/>
          <w:sz w:val="32"/>
          <w:szCs w:val="32"/>
        </w:rPr>
      </w:pP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We are entirely supportive until the candidate reaches the destination and our services won’t stop until they depart. Since we have our partnerships with leading service providers, we are updated with all the knowledge regarding the onboarding process. Our other services include,</w:t>
      </w:r>
    </w:p>
    <w:p>
      <w:pPr>
        <w:pStyle w:val="7"/>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300" w:afterAutospacing="0" w:line="26" w:lineRule="atLeast"/>
        <w:ind w:left="0" w:right="0"/>
        <w:jc w:val="both"/>
        <w:textAlignment w:val="baseline"/>
        <w:rPr>
          <w:rFonts w:hint="default" w:ascii="Times New Roman" w:hAnsi="Times New Roman" w:cs="Times New Roman"/>
          <w:color w:val="auto"/>
          <w:sz w:val="32"/>
          <w:szCs w:val="32"/>
        </w:rPr>
      </w:pP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Regular updates on the student’s progress – We provide regular updates about the student’s education so that the parent knows how they are performing, thereby they can improvise themselves</w:t>
      </w:r>
    </w:p>
    <w:p>
      <w:pPr>
        <w:pStyle w:val="7"/>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300" w:afterAutospacing="0" w:line="26" w:lineRule="atLeast"/>
        <w:ind w:left="0" w:right="0"/>
        <w:jc w:val="both"/>
        <w:textAlignment w:val="baseline"/>
        <w:rPr>
          <w:rFonts w:hint="default" w:ascii="Times New Roman" w:hAnsi="Times New Roman" w:cs="Times New Roman"/>
          <w:color w:val="auto"/>
          <w:sz w:val="32"/>
          <w:szCs w:val="32"/>
        </w:rPr>
      </w:pPr>
      <w:r>
        <w:rPr>
          <w:rStyle w:val="8"/>
          <w:rFonts w:hint="default" w:ascii="Times New Roman" w:hAnsi="Times New Roman" w:eastAsia="sans-serif" w:cs="Times New Roman"/>
          <w:b/>
          <w:bCs/>
          <w:i w:val="0"/>
          <w:iCs w:val="0"/>
          <w:caps w:val="0"/>
          <w:color w:val="auto"/>
          <w:spacing w:val="0"/>
          <w:sz w:val="32"/>
          <w:szCs w:val="32"/>
          <w:bdr w:val="none" w:color="E6E6E6" w:sz="0" w:space="0"/>
          <w:shd w:val="clear" w:fill="FFFFFF"/>
          <w:vertAlign w:val="baseline"/>
        </w:rPr>
        <w:t>Travel assistance</w:t>
      </w: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 – We will make all the services like ticket booking, forex exchange, receiving the student at the airport and many more</w:t>
      </w:r>
    </w:p>
    <w:p>
      <w:pPr>
        <w:pStyle w:val="7"/>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300" w:afterAutospacing="0" w:line="26" w:lineRule="atLeast"/>
        <w:ind w:left="0" w:right="0"/>
        <w:jc w:val="both"/>
        <w:textAlignment w:val="baseline"/>
        <w:rPr>
          <w:rFonts w:hint="default" w:ascii="Times New Roman" w:hAnsi="Times New Roman" w:cs="Times New Roman"/>
          <w:color w:val="auto"/>
          <w:sz w:val="32"/>
          <w:szCs w:val="32"/>
        </w:rPr>
      </w:pPr>
      <w:r>
        <w:rPr>
          <w:rStyle w:val="8"/>
          <w:rFonts w:hint="default" w:ascii="Times New Roman" w:hAnsi="Times New Roman" w:eastAsia="sans-serif" w:cs="Times New Roman"/>
          <w:b/>
          <w:bCs/>
          <w:i w:val="0"/>
          <w:iCs w:val="0"/>
          <w:caps w:val="0"/>
          <w:color w:val="auto"/>
          <w:spacing w:val="0"/>
          <w:sz w:val="32"/>
          <w:szCs w:val="32"/>
          <w:bdr w:val="none" w:color="E6E6E6" w:sz="0" w:space="0"/>
          <w:shd w:val="clear" w:fill="FFFFFF"/>
          <w:vertAlign w:val="baseline"/>
        </w:rPr>
        <w:t>Accommodation</w:t>
      </w: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 – The hostel for girls and boys are separate and are under 24/7 surveillance</w:t>
      </w:r>
    </w:p>
    <w:p>
      <w:pPr>
        <w:pStyle w:val="7"/>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300" w:afterAutospacing="0" w:line="26" w:lineRule="atLeast"/>
        <w:ind w:left="0" w:right="0"/>
        <w:jc w:val="both"/>
        <w:textAlignment w:val="baseline"/>
        <w:rPr>
          <w:rFonts w:hint="default" w:ascii="Times New Roman" w:hAnsi="Times New Roman" w:cs="Times New Roman"/>
          <w:color w:val="auto"/>
          <w:sz w:val="32"/>
          <w:szCs w:val="32"/>
        </w:rPr>
      </w:pP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Canteen – All north and south Indian variety foods are hygienically prepared and served by leading chefs in the campus</w:t>
      </w:r>
    </w:p>
    <w:p>
      <w:pPr>
        <w:pStyle w:val="7"/>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300" w:afterAutospacing="0" w:line="26" w:lineRule="atLeast"/>
        <w:ind w:left="0" w:right="0"/>
        <w:jc w:val="both"/>
        <w:textAlignment w:val="baseline"/>
        <w:rPr>
          <w:rFonts w:hint="default" w:ascii="Times New Roman" w:hAnsi="Times New Roman" w:cs="Times New Roman"/>
          <w:color w:val="auto"/>
          <w:sz w:val="32"/>
          <w:szCs w:val="32"/>
        </w:rPr>
      </w:pPr>
      <w:r>
        <w:rPr>
          <w:rStyle w:val="8"/>
          <w:rFonts w:hint="default" w:ascii="Times New Roman" w:hAnsi="Times New Roman" w:eastAsia="sans-serif" w:cs="Times New Roman"/>
          <w:b/>
          <w:bCs/>
          <w:i w:val="0"/>
          <w:iCs w:val="0"/>
          <w:caps w:val="0"/>
          <w:color w:val="auto"/>
          <w:spacing w:val="0"/>
          <w:sz w:val="32"/>
          <w:szCs w:val="32"/>
          <w:bdr w:val="none" w:color="E6E6E6" w:sz="0" w:space="0"/>
          <w:shd w:val="clear" w:fill="FFFFFF"/>
          <w:vertAlign w:val="baseline"/>
        </w:rPr>
        <w:t>Post arrival services</w:t>
      </w: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 – At the Philippines Cebu airport, our representatives will take care of the candidate aiding them with the immigration checks, transportation to the university, allotting rooms to settle, and completing the process in the campus</w:t>
      </w:r>
    </w:p>
    <w:p>
      <w:pPr>
        <w:pStyle w:val="7"/>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300" w:afterAutospacing="0" w:line="420" w:lineRule="atLeast"/>
        <w:ind w:left="0" w:right="0"/>
        <w:jc w:val="both"/>
        <w:textAlignment w:val="baseline"/>
        <w:rPr>
          <w:rFonts w:hint="default" w:ascii="Times New Roman" w:hAnsi="Times New Roman" w:eastAsia="sans-serif" w:cs="Times New Roman"/>
          <w:i w:val="0"/>
          <w:iCs w:val="0"/>
          <w:caps w:val="0"/>
          <w:color w:val="auto"/>
          <w:spacing w:val="0"/>
          <w:kern w:val="0"/>
          <w:sz w:val="36"/>
          <w:szCs w:val="36"/>
          <w:bdr w:val="none" w:color="auto" w:sz="0" w:space="0"/>
          <w:shd w:val="clear" w:fill="FFFFFF"/>
          <w:vertAlign w:val="baseline"/>
          <w:lang w:val="en-US" w:eastAsia="zh-CN" w:bidi="ar"/>
        </w:rPr>
      </w:pPr>
    </w:p>
    <w:p>
      <w:pPr>
        <w:rPr>
          <w:rFonts w:hint="default" w:ascii="Times New Roman" w:hAnsi="Times New Roman" w:eastAsia="sans-serif" w:cs="Times New Roman"/>
          <w:b/>
          <w:bCs/>
          <w:i w:val="0"/>
          <w:iCs w:val="0"/>
          <w:caps/>
          <w:color w:val="auto"/>
          <w:spacing w:val="15"/>
          <w:sz w:val="72"/>
          <w:szCs w:val="72"/>
          <w:bdr w:val="none" w:color="E6E6E6" w:sz="0" w:space="0"/>
          <w:shd w:val="clear" w:fill="FFFFFF"/>
          <w:vertAlign w:val="baseline"/>
        </w:rPr>
      </w:pPr>
      <w:r>
        <w:rPr>
          <w:rFonts w:hint="default" w:ascii="Times New Roman" w:hAnsi="Times New Roman" w:eastAsia="sans-serif" w:cs="Times New Roman"/>
          <w:b/>
          <w:bCs/>
          <w:i w:val="0"/>
          <w:iCs w:val="0"/>
          <w:caps/>
          <w:color w:val="auto"/>
          <w:spacing w:val="15"/>
          <w:sz w:val="72"/>
          <w:szCs w:val="72"/>
          <w:bdr w:val="none" w:color="E6E6E6" w:sz="0" w:space="0"/>
          <w:shd w:val="clear" w:fill="FFFFFF"/>
          <w:vertAlign w:val="baseline"/>
        </w:rPr>
        <w:t>WHY NEOLIFE EDUCARE</w:t>
      </w:r>
    </w:p>
    <w:p>
      <w:pPr>
        <w:rPr>
          <w:rFonts w:hint="default"/>
        </w:rPr>
      </w:pPr>
    </w:p>
    <w:p>
      <w:pPr>
        <w:rPr>
          <w:rFonts w:hint="default" w:ascii="Times New Roman" w:hAnsi="Times New Roman" w:cs="Times New Roman"/>
          <w:color w:val="auto"/>
          <w:sz w:val="32"/>
          <w:szCs w:val="32"/>
        </w:rPr>
      </w:pP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NEOLIFE EDUCARE attempts to grasp and research the professional necessity of the understudies by conduction an individual meeting. We offer proficient help and help understudies in getting sorted out their viewpoints and thoughts regarding choices and expert targets.  We comprehend the real motivation behind the purpose to seek after schooling abroad. Through appropriate direction and advising with ability and experience, we assist students with considering different choices and guide them the correct way to improve the worth of the instruction, in this manner reinforcing their way to deal with a steady and effective profession. Neolife Education serves and advances the training worldwide and we directed more than 3000 or more who’s dreaming to accomplish their motivation with desire. We have our administrative center in Chennai and 7 additional spots are stuck across India. We support variety, value, and incorporation, multiculturalism, and global agreement and collaboration. This has driven us to escort and uplift in excess of 450 worldwide understudies from 17 unique nations.</w:t>
      </w:r>
    </w:p>
    <w:p>
      <w:pPr>
        <w:rPr>
          <w:rFonts w:hint="default" w:ascii="Times New Roman" w:hAnsi="Times New Roman" w:eastAsia="sans-serif" w:cs="Times New Roman"/>
          <w:i w:val="0"/>
          <w:iCs w:val="0"/>
          <w:caps w:val="0"/>
          <w:color w:val="auto"/>
          <w:spacing w:val="0"/>
          <w:sz w:val="28"/>
          <w:szCs w:val="28"/>
          <w:bdr w:val="none" w:color="auto" w:sz="0" w:space="0"/>
          <w:shd w:val="clear" w:fill="FFFFFF"/>
          <w:vertAlign w:val="baseline"/>
        </w:rPr>
      </w:pPr>
    </w:p>
    <w:p>
      <w:pPr>
        <w:keepNext w:val="0"/>
        <w:keepLines w:val="0"/>
        <w:widowControl/>
        <w:suppressLineNumbers w:val="0"/>
        <w:pBdr>
          <w:top w:val="none" w:color="E6E6E6" w:sz="0" w:space="0"/>
          <w:left w:val="none" w:color="E6E6E6" w:sz="0" w:space="0"/>
          <w:bottom w:val="none" w:color="E6E6E6" w:sz="0" w:space="0"/>
          <w:right w:val="none" w:color="E6E6E6" w:sz="0" w:space="0"/>
        </w:pBdr>
        <w:shd w:val="clear" w:fill="FFFFFF"/>
        <w:spacing w:before="0" w:beforeAutospacing="0" w:after="0" w:afterAutospacing="0"/>
        <w:ind w:left="0" w:right="0" w:firstLine="0"/>
        <w:jc w:val="left"/>
        <w:textAlignment w:val="baseline"/>
        <w:rPr>
          <w:rFonts w:hint="default" w:ascii="Times New Roman" w:hAnsi="Times New Roman" w:eastAsia="sans-serif" w:cs="Times New Roman"/>
          <w:i w:val="0"/>
          <w:iCs w:val="0"/>
          <w:caps w:val="0"/>
          <w:color w:val="auto"/>
          <w:spacing w:val="0"/>
          <w:sz w:val="28"/>
          <w:szCs w:val="28"/>
        </w:rPr>
      </w:pPr>
    </w:p>
    <w:p>
      <w:pPr>
        <w:rPr>
          <w:rFonts w:hint="default" w:ascii="Times New Roman" w:hAnsi="Times New Roman" w:eastAsia="sans-serif" w:cs="Times New Roman"/>
          <w:b/>
          <w:bCs/>
          <w:i w:val="0"/>
          <w:iCs w:val="0"/>
          <w:caps w:val="0"/>
          <w:color w:val="6B6B6B"/>
          <w:spacing w:val="0"/>
          <w:sz w:val="36"/>
          <w:szCs w:val="36"/>
        </w:rPr>
      </w:pPr>
      <w:r>
        <w:rPr>
          <w:rFonts w:hint="default" w:ascii="Times New Roman" w:hAnsi="Times New Roman" w:eastAsia="sans-serif" w:cs="Times New Roman"/>
          <w:i/>
          <w:iCs/>
          <w:caps w:val="0"/>
          <w:color w:val="FFFFFF"/>
          <w:spacing w:val="0"/>
          <w:kern w:val="0"/>
          <w:sz w:val="32"/>
          <w:szCs w:val="32"/>
          <w:u w:val="none"/>
          <w:bdr w:val="none" w:color="E6E6E6" w:sz="0" w:space="0"/>
          <w:shd w:val="clear" w:fill="FFFFFF"/>
          <w:vertAlign w:val="baseline"/>
          <w:lang w:val="en-US" w:eastAsia="zh-CN" w:bidi="ar"/>
        </w:rPr>
        <w:fldChar w:fldCharType="end"/>
      </w:r>
    </w:p>
    <w:p>
      <w:pPr>
        <w:rPr>
          <w:rFonts w:hint="default" w:ascii="Times New Roman" w:hAnsi="Times New Roman" w:eastAsia="sans-serif" w:cs="Times New Roman"/>
          <w:i w:val="0"/>
          <w:iCs w:val="0"/>
          <w:caps w:val="0"/>
          <w:color w:val="545454"/>
          <w:spacing w:val="0"/>
          <w:sz w:val="40"/>
          <w:szCs w:val="40"/>
          <w:u w:val="none"/>
          <w:bdr w:val="none" w:color="E6E6E6" w:sz="0" w:space="0"/>
          <w:shd w:val="clear" w:fill="FFFFFF"/>
        </w:rPr>
      </w:pPr>
    </w:p>
    <w:p>
      <w:pPr>
        <w:rPr>
          <w:rFonts w:hint="default" w:ascii="Times New Roman" w:hAnsi="Times New Roman" w:eastAsia="sans-serif" w:cs="Times New Roman"/>
          <w:i w:val="0"/>
          <w:iCs w:val="0"/>
          <w:caps w:val="0"/>
          <w:color w:val="545454"/>
          <w:spacing w:val="0"/>
          <w:sz w:val="40"/>
          <w:szCs w:val="40"/>
          <w:u w:val="none"/>
          <w:bdr w:val="none" w:color="E6E6E6" w:sz="0" w:space="0"/>
          <w:shd w:val="clear" w:fill="FFFFFF"/>
        </w:rPr>
      </w:pPr>
    </w:p>
    <w:p>
      <w:pPr>
        <w:rPr>
          <w:rFonts w:hint="default" w:ascii="Times New Roman" w:hAnsi="Times New Roman" w:eastAsia="sans-serif" w:cs="Times New Roman"/>
          <w:i w:val="0"/>
          <w:iCs w:val="0"/>
          <w:caps w:val="0"/>
          <w:color w:val="545454"/>
          <w:spacing w:val="0"/>
          <w:sz w:val="40"/>
          <w:szCs w:val="40"/>
          <w:u w:val="none"/>
          <w:bdr w:val="none" w:color="E6E6E6" w:sz="0" w:space="0"/>
          <w:shd w:val="clear" w:fill="FFFFFF"/>
        </w:rPr>
      </w:pPr>
    </w:p>
    <w:p>
      <w:pPr>
        <w:rPr>
          <w:rFonts w:hint="default" w:ascii="Times New Roman" w:hAnsi="Times New Roman" w:eastAsia="sans-serif" w:cs="Times New Roman"/>
          <w:i w:val="0"/>
          <w:iCs w:val="0"/>
          <w:caps w:val="0"/>
          <w:color w:val="545454"/>
          <w:spacing w:val="0"/>
          <w:sz w:val="40"/>
          <w:szCs w:val="40"/>
          <w:u w:val="none"/>
          <w:bdr w:val="none" w:color="E6E6E6" w:sz="0" w:space="0"/>
          <w:shd w:val="clear" w:fill="FFFFFF"/>
        </w:rPr>
      </w:pPr>
    </w:p>
    <w:p>
      <w:pPr>
        <w:rPr>
          <w:rFonts w:hint="default" w:ascii="Times New Roman" w:hAnsi="Times New Roman" w:eastAsia="sans-serif" w:cs="Times New Roman"/>
          <w:i w:val="0"/>
          <w:iCs w:val="0"/>
          <w:caps w:val="0"/>
          <w:color w:val="545454"/>
          <w:spacing w:val="0"/>
          <w:sz w:val="40"/>
          <w:szCs w:val="40"/>
          <w:u w:val="none"/>
          <w:bdr w:val="none" w:color="E6E6E6" w:sz="0" w:space="0"/>
          <w:shd w:val="clear" w:fill="FFFFFF"/>
        </w:rPr>
      </w:pPr>
    </w:p>
    <w:p>
      <w:pPr>
        <w:pStyle w:val="3"/>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line="18" w:lineRule="atLeast"/>
        <w:ind w:left="0" w:right="0"/>
        <w:jc w:val="left"/>
        <w:textAlignment w:val="baseline"/>
        <w:rPr>
          <w:rFonts w:hint="default" w:ascii="Times New Roman" w:hAnsi="Times New Roman" w:eastAsia="sans-serif" w:cs="Times New Roman"/>
          <w:b/>
          <w:bCs/>
          <w:i w:val="0"/>
          <w:iCs w:val="0"/>
          <w:caps/>
          <w:color w:val="auto"/>
          <w:spacing w:val="15"/>
          <w:sz w:val="58"/>
          <w:szCs w:val="58"/>
          <w:bdr w:val="none" w:color="E6E6E6" w:sz="0" w:space="0"/>
          <w:shd w:val="clear" w:fill="FFFFFF"/>
          <w:vertAlign w:val="baseline"/>
        </w:rPr>
      </w:pPr>
      <w:r>
        <w:rPr>
          <w:rFonts w:hint="default" w:ascii="Times New Roman" w:hAnsi="Times New Roman" w:eastAsia="sans-serif" w:cs="Times New Roman"/>
          <w:b/>
          <w:bCs/>
          <w:i w:val="0"/>
          <w:iCs w:val="0"/>
          <w:caps/>
          <w:color w:val="auto"/>
          <w:spacing w:val="15"/>
          <w:sz w:val="58"/>
          <w:szCs w:val="58"/>
          <w:bdr w:val="none" w:color="E6E6E6" w:sz="0" w:space="0"/>
          <w:shd w:val="clear" w:fill="FFFFFF"/>
          <w:vertAlign w:val="baseline"/>
        </w:rPr>
        <w:t>MBBS ELIGIBILITY TO STUDY IN PHILIPPINES</w:t>
      </w:r>
    </w:p>
    <w:p>
      <w:pPr>
        <w:rPr>
          <w:rFonts w:hint="default"/>
        </w:rPr>
      </w:pPr>
    </w:p>
    <w:p>
      <w:pPr>
        <w:pStyle w:val="7"/>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300" w:afterAutospacing="0" w:line="26" w:lineRule="atLeast"/>
        <w:ind w:left="0" w:right="0"/>
        <w:jc w:val="both"/>
        <w:textAlignment w:val="baseline"/>
        <w:rPr>
          <w:rFonts w:hint="default" w:ascii="Times New Roman" w:hAnsi="Times New Roman" w:cs="Times New Roman"/>
          <w:color w:val="auto"/>
          <w:sz w:val="32"/>
          <w:szCs w:val="32"/>
        </w:rPr>
      </w:pP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Neolife educare unfolds all the nooks and corners of the process of the admission to students. We put down the things that a candidate needs to follow and the eligible criteria for pursuing MBBS in philipines.</w:t>
      </w:r>
    </w:p>
    <w:p>
      <w:pPr>
        <w:keepNext w:val="0"/>
        <w:keepLines w:val="0"/>
        <w:widowControl/>
        <w:numPr>
          <w:ilvl w:val="0"/>
          <w:numId w:val="11"/>
        </w:numPr>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526" w:right="0" w:hanging="360"/>
        <w:jc w:val="left"/>
        <w:textAlignment w:val="baseline"/>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 </w:t>
      </w:r>
      <w:r>
        <w:rPr>
          <w:rFonts w:hint="default" w:ascii="Times New Roman" w:hAnsi="Times New Roman" w:eastAsia="sans-serif" w:cs="Times New Roman"/>
          <w:i w:val="0"/>
          <w:iCs w:val="0"/>
          <w:caps w:val="0"/>
          <w:color w:val="auto"/>
          <w:spacing w:val="0"/>
          <w:sz w:val="32"/>
          <w:szCs w:val="32"/>
          <w:bdr w:val="none" w:color="E6E6E6" w:sz="0" w:space="0"/>
          <w:shd w:val="clear" w:fill="FFFFFF"/>
          <w:vertAlign w:val="baseline"/>
        </w:rPr>
        <w:t>Must complete 12th</w:t>
      </w: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 </w:t>
      </w:r>
      <w:r>
        <w:rPr>
          <w:rFonts w:hint="default" w:ascii="Times New Roman" w:hAnsi="Times New Roman" w:eastAsia="sans-serif" w:cs="Times New Roman"/>
          <w:i w:val="0"/>
          <w:iCs w:val="0"/>
          <w:caps w:val="0"/>
          <w:color w:val="auto"/>
          <w:spacing w:val="0"/>
          <w:sz w:val="32"/>
          <w:szCs w:val="32"/>
          <w:bdr w:val="none" w:color="E6E6E6" w:sz="0" w:space="0"/>
          <w:shd w:val="clear" w:fill="FFFFFF"/>
          <w:vertAlign w:val="baseline"/>
        </w:rPr>
        <w:t>standard in the stream of science</w:t>
      </w:r>
    </w:p>
    <w:p>
      <w:pPr>
        <w:keepNext w:val="0"/>
        <w:keepLines w:val="0"/>
        <w:widowControl/>
        <w:numPr>
          <w:ilvl w:val="0"/>
          <w:numId w:val="11"/>
        </w:numPr>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526" w:right="0" w:hanging="360"/>
        <w:jc w:val="left"/>
        <w:textAlignment w:val="baseline"/>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 </w:t>
      </w:r>
      <w:r>
        <w:rPr>
          <w:rFonts w:hint="default" w:ascii="Times New Roman" w:hAnsi="Times New Roman" w:eastAsia="sans-serif" w:cs="Times New Roman"/>
          <w:i w:val="0"/>
          <w:iCs w:val="0"/>
          <w:caps w:val="0"/>
          <w:color w:val="auto"/>
          <w:spacing w:val="0"/>
          <w:sz w:val="32"/>
          <w:szCs w:val="32"/>
          <w:bdr w:val="none" w:color="E6E6E6" w:sz="0" w:space="0"/>
          <w:shd w:val="clear" w:fill="FFFFFF"/>
          <w:vertAlign w:val="baseline"/>
        </w:rPr>
        <w:t>Must possess a minimum score of 50% in physics, chemistry and biology</w:t>
      </w:r>
    </w:p>
    <w:p>
      <w:pPr>
        <w:keepNext w:val="0"/>
        <w:keepLines w:val="0"/>
        <w:widowControl/>
        <w:numPr>
          <w:ilvl w:val="0"/>
          <w:numId w:val="11"/>
        </w:numPr>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526" w:right="0" w:hanging="360"/>
        <w:jc w:val="left"/>
        <w:textAlignment w:val="baseline"/>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 </w:t>
      </w:r>
      <w:r>
        <w:rPr>
          <w:rFonts w:hint="default" w:ascii="Times New Roman" w:hAnsi="Times New Roman" w:eastAsia="sans-serif" w:cs="Times New Roman"/>
          <w:i w:val="0"/>
          <w:iCs w:val="0"/>
          <w:caps w:val="0"/>
          <w:color w:val="auto"/>
          <w:spacing w:val="0"/>
          <w:sz w:val="32"/>
          <w:szCs w:val="32"/>
          <w:bdr w:val="none" w:color="E6E6E6" w:sz="0" w:space="0"/>
          <w:shd w:val="clear" w:fill="FFFFFF"/>
          <w:vertAlign w:val="baseline"/>
        </w:rPr>
        <w:t>If the candidate belongs to SC/ST category, they need to possess 40% in physics, chemistry and biology</w:t>
      </w:r>
    </w:p>
    <w:p>
      <w:pPr>
        <w:keepNext w:val="0"/>
        <w:keepLines w:val="0"/>
        <w:widowControl/>
        <w:numPr>
          <w:ilvl w:val="0"/>
          <w:numId w:val="11"/>
        </w:numPr>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526" w:right="0" w:hanging="360"/>
        <w:jc w:val="left"/>
        <w:textAlignment w:val="baseline"/>
        <w:rPr>
          <w:rFonts w:hint="default" w:ascii="Times New Roman" w:hAnsi="Times New Roman" w:cs="Times New Roman"/>
          <w:color w:val="auto"/>
          <w:sz w:val="22"/>
          <w:szCs w:val="22"/>
        </w:rPr>
      </w:pPr>
    </w:p>
    <w:p>
      <w:pPr>
        <w:pStyle w:val="3"/>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line="18" w:lineRule="atLeast"/>
        <w:ind w:left="0" w:right="0"/>
        <w:jc w:val="left"/>
        <w:textAlignment w:val="baseline"/>
        <w:rPr>
          <w:rFonts w:hint="default" w:ascii="Times New Roman" w:hAnsi="Times New Roman" w:eastAsia="sans-serif" w:cs="Times New Roman"/>
          <w:b/>
          <w:bCs/>
          <w:i w:val="0"/>
          <w:iCs w:val="0"/>
          <w:caps/>
          <w:color w:val="auto"/>
          <w:spacing w:val="15"/>
          <w:sz w:val="58"/>
          <w:szCs w:val="58"/>
          <w:bdr w:val="none" w:color="E6E6E6" w:sz="0" w:space="0"/>
          <w:shd w:val="clear" w:fill="FFFFFF"/>
          <w:vertAlign w:val="baseline"/>
        </w:rPr>
      </w:pPr>
      <w:r>
        <w:rPr>
          <w:rFonts w:hint="default" w:ascii="Times New Roman" w:hAnsi="Times New Roman" w:eastAsia="sans-serif" w:cs="Times New Roman"/>
          <w:b/>
          <w:bCs/>
          <w:i w:val="0"/>
          <w:iCs w:val="0"/>
          <w:caps/>
          <w:color w:val="auto"/>
          <w:spacing w:val="15"/>
          <w:sz w:val="58"/>
          <w:szCs w:val="58"/>
          <w:bdr w:val="none" w:color="E6E6E6" w:sz="0" w:space="0"/>
          <w:shd w:val="clear" w:fill="FFFFFF"/>
          <w:vertAlign w:val="baseline"/>
        </w:rPr>
        <w:t>ACCREDITATION BODIES</w:t>
      </w:r>
    </w:p>
    <w:p>
      <w:pPr>
        <w:rPr>
          <w:rFonts w:hint="default"/>
        </w:rPr>
      </w:pPr>
    </w:p>
    <w:p>
      <w:pPr>
        <w:pStyle w:val="7"/>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300" w:afterAutospacing="0" w:line="26" w:lineRule="atLeast"/>
        <w:ind w:left="0" w:right="0"/>
        <w:jc w:val="both"/>
        <w:textAlignment w:val="baseline"/>
        <w:rPr>
          <w:rFonts w:hint="default" w:ascii="Times New Roman" w:hAnsi="Times New Roman" w:cs="Times New Roman"/>
          <w:color w:val="auto"/>
          <w:sz w:val="32"/>
          <w:szCs w:val="32"/>
        </w:rPr>
      </w:pP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The recognized education commission for foreign medical graduates (ECFMG) will make the applicants entitled to appear for the USMLE (United States Medical licensing examination). After the candidate completes this examination, they are qualified to pursue a PG degree in USA. Neolife educare is recognized by FAIMER (foundation for advancement of international education) and our training specifications will make the candidate eligible for enrolling higher studies.</w:t>
      </w:r>
    </w:p>
    <w:p>
      <w:pPr>
        <w:pStyle w:val="3"/>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line="18" w:lineRule="atLeast"/>
        <w:ind w:left="0" w:right="0"/>
        <w:jc w:val="center"/>
        <w:textAlignment w:val="baseline"/>
        <w:rPr>
          <w:rFonts w:hint="default" w:ascii="Times New Roman" w:hAnsi="Times New Roman" w:eastAsia="sans-serif" w:cs="Times New Roman"/>
          <w:b/>
          <w:bCs/>
          <w:i w:val="0"/>
          <w:iCs w:val="0"/>
          <w:caps/>
          <w:color w:val="auto"/>
          <w:spacing w:val="15"/>
          <w:sz w:val="58"/>
          <w:szCs w:val="58"/>
          <w:bdr w:val="none" w:color="E6E6E6" w:sz="0" w:space="0"/>
          <w:vertAlign w:val="baseline"/>
        </w:rPr>
      </w:pPr>
    </w:p>
    <w:p>
      <w:pPr>
        <w:pStyle w:val="3"/>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line="18" w:lineRule="atLeast"/>
        <w:ind w:left="0" w:right="0"/>
        <w:jc w:val="center"/>
        <w:textAlignment w:val="baseline"/>
        <w:rPr>
          <w:rFonts w:hint="default" w:ascii="Times New Roman" w:hAnsi="Times New Roman" w:eastAsia="sans-serif" w:cs="Times New Roman"/>
          <w:b/>
          <w:bCs/>
          <w:i w:val="0"/>
          <w:iCs w:val="0"/>
          <w:caps/>
          <w:color w:val="auto"/>
          <w:spacing w:val="15"/>
          <w:sz w:val="52"/>
          <w:szCs w:val="52"/>
          <w:bdr w:val="none" w:color="E6E6E6" w:sz="0" w:space="0"/>
          <w:vertAlign w:val="baseline"/>
        </w:rPr>
      </w:pPr>
      <w:r>
        <w:rPr>
          <w:rFonts w:hint="default" w:ascii="Times New Roman" w:hAnsi="Times New Roman" w:eastAsia="sans-serif" w:cs="Times New Roman"/>
          <w:b/>
          <w:bCs/>
          <w:i w:val="0"/>
          <w:iCs w:val="0"/>
          <w:caps/>
          <w:color w:val="auto"/>
          <w:spacing w:val="15"/>
          <w:sz w:val="52"/>
          <w:szCs w:val="52"/>
          <w:bdr w:val="none" w:color="E6E6E6" w:sz="0" w:space="0"/>
          <w:vertAlign w:val="baseline"/>
        </w:rPr>
        <w:t>OUR AMENITIES FOR MBBS STUDENTS</w:t>
      </w:r>
    </w:p>
    <w:p>
      <w:pPr>
        <w:rPr>
          <w:rFonts w:hint="default"/>
        </w:rPr>
      </w:pPr>
    </w:p>
    <w:p>
      <w:pPr>
        <w:keepNext w:val="0"/>
        <w:keepLines w:val="0"/>
        <w:widowControl/>
        <w:numPr>
          <w:ilvl w:val="0"/>
          <w:numId w:val="12"/>
        </w:numPr>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420" w:leftChars="0" w:right="0" w:hanging="420" w:firstLineChars="0"/>
        <w:jc w:val="both"/>
        <w:textAlignment w:val="baseline"/>
        <w:rPr>
          <w:rFonts w:hint="default" w:ascii="Times New Roman" w:hAnsi="Times New Roman" w:eastAsia="sans-serif" w:cs="Times New Roman"/>
          <w:i w:val="0"/>
          <w:iCs w:val="0"/>
          <w:caps w:val="0"/>
          <w:color w:val="auto"/>
          <w:spacing w:val="0"/>
          <w:sz w:val="32"/>
          <w:szCs w:val="32"/>
        </w:rPr>
      </w:pPr>
      <w:r>
        <w:rPr>
          <w:rFonts w:hint="default" w:ascii="Times New Roman" w:hAnsi="Times New Roman" w:eastAsia="sans-serif" w:cs="Times New Roman"/>
          <w:i/>
          <w:iCs/>
          <w:caps w:val="0"/>
          <w:color w:val="auto"/>
          <w:spacing w:val="0"/>
          <w:kern w:val="0"/>
          <w:sz w:val="32"/>
          <w:szCs w:val="32"/>
          <w:vertAlign w:val="baseline"/>
          <w:lang w:val="en-US" w:eastAsia="zh-CN" w:bidi="ar"/>
        </w:rPr>
        <w:t>Separate men and women hostels</w:t>
      </w:r>
    </w:p>
    <w:p>
      <w:pPr>
        <w:keepNext w:val="0"/>
        <w:keepLines w:val="0"/>
        <w:widowControl/>
        <w:numPr>
          <w:ilvl w:val="0"/>
          <w:numId w:val="12"/>
        </w:numPr>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420" w:leftChars="0" w:right="0" w:hanging="420" w:firstLineChars="0"/>
        <w:jc w:val="both"/>
        <w:textAlignment w:val="baseline"/>
        <w:rPr>
          <w:rFonts w:hint="default" w:ascii="Times New Roman" w:hAnsi="Times New Roman" w:eastAsia="sans-serif" w:cs="Times New Roman"/>
          <w:i w:val="0"/>
          <w:iCs w:val="0"/>
          <w:caps w:val="0"/>
          <w:color w:val="auto"/>
          <w:spacing w:val="0"/>
          <w:sz w:val="40"/>
          <w:szCs w:val="40"/>
        </w:rPr>
      </w:pPr>
      <w:r>
        <w:rPr>
          <w:rFonts w:hint="default" w:ascii="Times New Roman" w:hAnsi="Times New Roman" w:eastAsia="sans-serif" w:cs="Times New Roman"/>
          <w:i/>
          <w:iCs/>
          <w:caps w:val="0"/>
          <w:color w:val="auto"/>
          <w:spacing w:val="0"/>
          <w:sz w:val="32"/>
          <w:szCs w:val="32"/>
          <w:shd w:val="clear" w:fill="FFFFFF"/>
        </w:rPr>
        <w:t>In campus north and south Indian cuisines</w:t>
      </w:r>
    </w:p>
    <w:p>
      <w:pPr>
        <w:keepNext w:val="0"/>
        <w:keepLines w:val="0"/>
        <w:widowControl/>
        <w:numPr>
          <w:ilvl w:val="0"/>
          <w:numId w:val="12"/>
        </w:numPr>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420" w:leftChars="0" w:right="0" w:hanging="420" w:firstLineChars="0"/>
        <w:jc w:val="both"/>
        <w:textAlignment w:val="baseline"/>
        <w:rPr>
          <w:rFonts w:hint="default" w:ascii="Times New Roman" w:hAnsi="Times New Roman" w:eastAsia="sans-serif" w:cs="Times New Roman"/>
          <w:i w:val="0"/>
          <w:iCs w:val="0"/>
          <w:caps w:val="0"/>
          <w:color w:val="auto"/>
          <w:spacing w:val="0"/>
          <w:sz w:val="32"/>
          <w:szCs w:val="32"/>
          <w:lang w:val="en-US"/>
        </w:rPr>
      </w:pPr>
      <w:r>
        <w:rPr>
          <w:rFonts w:hint="default" w:ascii="Times New Roman" w:hAnsi="Times New Roman" w:eastAsia="sans-serif" w:cs="Times New Roman"/>
          <w:i/>
          <w:iCs/>
          <w:caps w:val="0"/>
          <w:color w:val="auto"/>
          <w:spacing w:val="0"/>
          <w:kern w:val="0"/>
          <w:sz w:val="32"/>
          <w:szCs w:val="32"/>
          <w:bdr w:val="none" w:color="E6E6E6" w:sz="0" w:space="0"/>
          <w:vertAlign w:val="baseline"/>
          <w:lang w:val="en-US" w:eastAsia="zh-CN" w:bidi="ar"/>
        </w:rPr>
        <w:t>Highly-equipped laboratories</w:t>
      </w:r>
    </w:p>
    <w:p>
      <w:pPr>
        <w:keepNext w:val="0"/>
        <w:keepLines w:val="0"/>
        <w:widowControl/>
        <w:numPr>
          <w:ilvl w:val="0"/>
          <w:numId w:val="12"/>
        </w:numPr>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420" w:leftChars="0" w:right="0" w:hanging="420" w:firstLineChars="0"/>
        <w:jc w:val="both"/>
        <w:textAlignment w:val="baseline"/>
        <w:rPr>
          <w:rFonts w:hint="default" w:ascii="Times New Roman" w:hAnsi="Times New Roman" w:eastAsia="sans-serif" w:cs="Times New Roman"/>
          <w:i w:val="0"/>
          <w:iCs w:val="0"/>
          <w:caps w:val="0"/>
          <w:color w:val="auto"/>
          <w:spacing w:val="0"/>
          <w:sz w:val="40"/>
          <w:szCs w:val="40"/>
          <w:lang w:val="en-US"/>
        </w:rPr>
      </w:pPr>
      <w:r>
        <w:rPr>
          <w:rFonts w:hint="default" w:ascii="Times New Roman" w:hAnsi="Times New Roman" w:eastAsia="sans-serif" w:cs="Times New Roman"/>
          <w:i/>
          <w:iCs/>
          <w:caps w:val="0"/>
          <w:color w:val="auto"/>
          <w:spacing w:val="0"/>
          <w:sz w:val="32"/>
          <w:szCs w:val="32"/>
          <w:shd w:val="clear" w:fill="FFFFFF"/>
        </w:rPr>
        <w:t>Gym facilities</w:t>
      </w:r>
    </w:p>
    <w:p>
      <w:pPr>
        <w:keepNext w:val="0"/>
        <w:keepLines w:val="0"/>
        <w:widowControl/>
        <w:numPr>
          <w:ilvl w:val="0"/>
          <w:numId w:val="13"/>
        </w:numPr>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420" w:leftChars="0" w:right="0" w:hanging="420" w:firstLineChars="0"/>
        <w:jc w:val="both"/>
        <w:textAlignment w:val="baseline"/>
        <w:rPr>
          <w:rFonts w:hint="default" w:ascii="Times New Roman" w:hAnsi="Times New Roman" w:eastAsia="sans-serif" w:cs="Times New Roman"/>
          <w:i w:val="0"/>
          <w:iCs w:val="0"/>
          <w:caps w:val="0"/>
          <w:color w:val="auto"/>
          <w:spacing w:val="0"/>
          <w:sz w:val="32"/>
          <w:szCs w:val="32"/>
          <w:lang w:val="en-US"/>
        </w:rPr>
      </w:pPr>
      <w:r>
        <w:rPr>
          <w:rFonts w:hint="default" w:ascii="Times New Roman" w:hAnsi="Times New Roman" w:eastAsia="sans-serif" w:cs="Times New Roman"/>
          <w:i/>
          <w:iCs/>
          <w:caps w:val="0"/>
          <w:color w:val="auto"/>
          <w:spacing w:val="0"/>
          <w:kern w:val="0"/>
          <w:sz w:val="32"/>
          <w:szCs w:val="32"/>
          <w:bdr w:val="none" w:color="E6E6E6" w:sz="0" w:space="0"/>
          <w:vertAlign w:val="baseline"/>
          <w:lang w:val="en-US" w:eastAsia="zh-CN" w:bidi="ar"/>
        </w:rPr>
        <w:t>Computer centered room</w:t>
      </w:r>
    </w:p>
    <w:p>
      <w:pPr>
        <w:keepNext w:val="0"/>
        <w:keepLines w:val="0"/>
        <w:widowControl/>
        <w:numPr>
          <w:ilvl w:val="0"/>
          <w:numId w:val="13"/>
        </w:numPr>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420" w:leftChars="0" w:right="0" w:hanging="420" w:firstLineChars="0"/>
        <w:jc w:val="both"/>
        <w:textAlignment w:val="baseline"/>
        <w:rPr>
          <w:rFonts w:hint="default" w:ascii="Times New Roman" w:hAnsi="Times New Roman" w:eastAsia="sans-serif" w:cs="Times New Roman"/>
          <w:i w:val="0"/>
          <w:iCs w:val="0"/>
          <w:caps w:val="0"/>
          <w:color w:val="auto"/>
          <w:spacing w:val="0"/>
          <w:sz w:val="32"/>
          <w:szCs w:val="32"/>
        </w:rPr>
      </w:pPr>
      <w:r>
        <w:rPr>
          <w:rFonts w:hint="default" w:ascii="Times New Roman" w:hAnsi="Times New Roman" w:eastAsia="sans-serif" w:cs="Times New Roman"/>
          <w:i/>
          <w:iCs/>
          <w:caps w:val="0"/>
          <w:color w:val="auto"/>
          <w:spacing w:val="0"/>
          <w:kern w:val="0"/>
          <w:sz w:val="32"/>
          <w:szCs w:val="32"/>
          <w:bdr w:val="none" w:color="E6E6E6" w:sz="0" w:space="0"/>
          <w:vertAlign w:val="baseline"/>
          <w:lang w:val="en-US" w:eastAsia="zh-CN" w:bidi="ar"/>
        </w:rPr>
        <w:t>Wi-Fi facilities</w:t>
      </w:r>
    </w:p>
    <w:p>
      <w:pPr>
        <w:keepNext w:val="0"/>
        <w:keepLines w:val="0"/>
        <w:widowControl/>
        <w:suppressLineNumbers w:val="0"/>
        <w:pBdr>
          <w:top w:val="none" w:color="E6E6E6" w:sz="0" w:space="0"/>
          <w:left w:val="none" w:color="E6E6E6" w:sz="0" w:space="0"/>
          <w:bottom w:val="none" w:color="E6E6E6" w:sz="0" w:space="0"/>
          <w:right w:val="none" w:color="E6E6E6" w:sz="0" w:space="0"/>
        </w:pBdr>
        <w:shd w:val="clear" w:fill="FFFFFF"/>
        <w:spacing w:before="0" w:beforeAutospacing="0" w:after="0" w:afterAutospacing="0"/>
        <w:ind w:left="0" w:right="0" w:firstLine="0"/>
        <w:jc w:val="center"/>
        <w:textAlignment w:val="baseline"/>
        <w:rPr>
          <w:rFonts w:hint="default" w:ascii="Times New Roman" w:hAnsi="Times New Roman" w:eastAsia="sans-serif" w:cs="Times New Roman"/>
          <w:b/>
          <w:bCs/>
          <w:i/>
          <w:iCs/>
          <w:caps w:val="0"/>
          <w:color w:val="auto"/>
          <w:spacing w:val="0"/>
          <w:kern w:val="0"/>
          <w:sz w:val="28"/>
          <w:szCs w:val="28"/>
          <w:bdr w:val="none" w:color="E6E6E6" w:sz="0" w:space="0"/>
          <w:shd w:val="clear" w:fill="FFFFFF"/>
          <w:vertAlign w:val="baseline"/>
          <w:lang w:val="en-US" w:eastAsia="zh-CN" w:bidi="ar"/>
        </w:rPr>
      </w:pPr>
    </w:p>
    <w:p>
      <w:pPr>
        <w:keepNext w:val="0"/>
        <w:keepLines w:val="0"/>
        <w:widowControl/>
        <w:suppressLineNumbers w:val="0"/>
        <w:pBdr>
          <w:top w:val="none" w:color="E6E6E6" w:sz="0" w:space="0"/>
          <w:left w:val="none" w:color="E6E6E6" w:sz="0" w:space="0"/>
          <w:bottom w:val="none" w:color="E6E6E6" w:sz="0" w:space="0"/>
          <w:right w:val="none" w:color="E6E6E6" w:sz="0" w:space="0"/>
        </w:pBdr>
        <w:shd w:val="clear" w:fill="FFFFFF"/>
        <w:spacing w:before="0" w:beforeAutospacing="0" w:after="0" w:afterAutospacing="0"/>
        <w:ind w:left="0" w:right="0" w:firstLine="0"/>
        <w:jc w:val="center"/>
        <w:textAlignment w:val="baseline"/>
        <w:rPr>
          <w:rFonts w:hint="default" w:ascii="Times New Roman" w:hAnsi="Times New Roman" w:eastAsia="sans-serif" w:cs="Times New Roman"/>
          <w:b/>
          <w:bCs/>
          <w:i/>
          <w:iCs/>
          <w:caps w:val="0"/>
          <w:color w:val="auto"/>
          <w:spacing w:val="0"/>
          <w:kern w:val="0"/>
          <w:sz w:val="28"/>
          <w:szCs w:val="28"/>
          <w:bdr w:val="none" w:color="E6E6E6" w:sz="0" w:space="0"/>
          <w:shd w:val="clear" w:fill="FFFFFF"/>
          <w:vertAlign w:val="baseline"/>
          <w:lang w:val="en-US" w:eastAsia="zh-CN" w:bidi="ar"/>
        </w:rPr>
      </w:pPr>
    </w:p>
    <w:p>
      <w:pPr>
        <w:keepNext w:val="0"/>
        <w:keepLines w:val="0"/>
        <w:widowControl/>
        <w:suppressLineNumbers w:val="0"/>
        <w:pBdr>
          <w:top w:val="none" w:color="E6E6E6" w:sz="0" w:space="0"/>
          <w:left w:val="none" w:color="E6E6E6" w:sz="0" w:space="0"/>
          <w:bottom w:val="none" w:color="E6E6E6" w:sz="0" w:space="0"/>
          <w:right w:val="none" w:color="E6E6E6" w:sz="0" w:space="0"/>
        </w:pBdr>
        <w:shd w:val="clear" w:fill="FFFFFF"/>
        <w:spacing w:before="0" w:beforeAutospacing="0" w:after="0" w:afterAutospacing="0"/>
        <w:ind w:left="0" w:right="0" w:firstLine="0"/>
        <w:jc w:val="center"/>
        <w:textAlignment w:val="baseline"/>
        <w:rPr>
          <w:rFonts w:hint="default" w:ascii="Times New Roman" w:hAnsi="Times New Roman" w:eastAsia="sans-serif" w:cs="Times New Roman"/>
          <w:b/>
          <w:bCs/>
          <w:i/>
          <w:iCs/>
          <w:caps w:val="0"/>
          <w:color w:val="auto"/>
          <w:spacing w:val="0"/>
          <w:kern w:val="0"/>
          <w:sz w:val="28"/>
          <w:szCs w:val="28"/>
          <w:bdr w:val="none" w:color="E6E6E6" w:sz="0" w:space="0"/>
          <w:shd w:val="clear" w:fill="FFFFFF"/>
          <w:vertAlign w:val="baseline"/>
          <w:lang w:val="en-US" w:eastAsia="zh-CN" w:bidi="ar"/>
        </w:rPr>
      </w:pPr>
    </w:p>
    <w:p>
      <w:pPr>
        <w:keepNext w:val="0"/>
        <w:keepLines w:val="0"/>
        <w:widowControl/>
        <w:suppressLineNumbers w:val="0"/>
        <w:pBdr>
          <w:top w:val="none" w:color="E6E6E6" w:sz="0" w:space="0"/>
          <w:left w:val="none" w:color="E6E6E6" w:sz="0" w:space="0"/>
          <w:bottom w:val="none" w:color="E6E6E6" w:sz="0" w:space="0"/>
          <w:right w:val="none" w:color="E6E6E6" w:sz="0" w:space="0"/>
        </w:pBdr>
        <w:shd w:val="clear" w:fill="FFFFFF"/>
        <w:spacing w:before="0" w:beforeAutospacing="0" w:after="0" w:afterAutospacing="0"/>
        <w:ind w:left="0" w:right="0" w:firstLine="0"/>
        <w:jc w:val="center"/>
        <w:textAlignment w:val="baseline"/>
        <w:rPr>
          <w:rFonts w:hint="default" w:ascii="Times New Roman" w:hAnsi="Times New Roman" w:eastAsia="sans-serif" w:cs="Times New Roman"/>
          <w:b/>
          <w:bCs/>
          <w:i/>
          <w:iCs/>
          <w:caps w:val="0"/>
          <w:color w:val="auto"/>
          <w:spacing w:val="0"/>
          <w:kern w:val="0"/>
          <w:sz w:val="28"/>
          <w:szCs w:val="28"/>
          <w:bdr w:val="none" w:color="E6E6E6" w:sz="0" w:space="0"/>
          <w:shd w:val="clear" w:fill="FFFFFF"/>
          <w:vertAlign w:val="baseline"/>
          <w:lang w:val="en-US" w:eastAsia="zh-CN" w:bidi="ar"/>
        </w:rPr>
      </w:pPr>
    </w:p>
    <w:p>
      <w:pPr>
        <w:keepNext w:val="0"/>
        <w:keepLines w:val="0"/>
        <w:widowControl/>
        <w:suppressLineNumbers w:val="0"/>
        <w:pBdr>
          <w:top w:val="none" w:color="E6E6E6" w:sz="0" w:space="0"/>
          <w:left w:val="none" w:color="E6E6E6" w:sz="0" w:space="0"/>
          <w:bottom w:val="none" w:color="E6E6E6" w:sz="0" w:space="0"/>
          <w:right w:val="none" w:color="E6E6E6" w:sz="0" w:space="0"/>
        </w:pBdr>
        <w:shd w:val="clear" w:fill="FFFFFF"/>
        <w:spacing w:before="0" w:beforeAutospacing="0" w:after="0" w:afterAutospacing="0"/>
        <w:ind w:left="0" w:right="0" w:firstLine="0"/>
        <w:jc w:val="center"/>
        <w:textAlignment w:val="baseline"/>
        <w:rPr>
          <w:rFonts w:hint="default" w:ascii="Times New Roman" w:hAnsi="Times New Roman" w:eastAsia="sans-serif" w:cs="Times New Roman"/>
          <w:b/>
          <w:bCs/>
          <w:i/>
          <w:iCs/>
          <w:caps w:val="0"/>
          <w:color w:val="auto"/>
          <w:spacing w:val="0"/>
          <w:kern w:val="0"/>
          <w:sz w:val="28"/>
          <w:szCs w:val="28"/>
          <w:bdr w:val="none" w:color="E6E6E6" w:sz="0" w:space="0"/>
          <w:shd w:val="clear" w:fill="FFFFFF"/>
          <w:vertAlign w:val="baseline"/>
          <w:lang w:val="en-US" w:eastAsia="zh-CN" w:bidi="ar"/>
        </w:rPr>
      </w:pPr>
    </w:p>
    <w:p>
      <w:pPr>
        <w:keepNext w:val="0"/>
        <w:keepLines w:val="0"/>
        <w:widowControl/>
        <w:suppressLineNumbers w:val="0"/>
        <w:pBdr>
          <w:top w:val="none" w:color="E6E6E6" w:sz="0" w:space="0"/>
          <w:left w:val="none" w:color="E6E6E6" w:sz="0" w:space="0"/>
          <w:bottom w:val="none" w:color="E6E6E6" w:sz="0" w:space="0"/>
          <w:right w:val="none" w:color="E6E6E6" w:sz="0" w:space="0"/>
        </w:pBdr>
        <w:shd w:val="clear" w:fill="FFFFFF"/>
        <w:spacing w:before="0" w:beforeAutospacing="0" w:after="0" w:afterAutospacing="0"/>
        <w:ind w:left="0" w:right="0" w:firstLine="0"/>
        <w:jc w:val="center"/>
        <w:textAlignment w:val="baseline"/>
        <w:rPr>
          <w:rFonts w:hint="default" w:ascii="Times New Roman" w:hAnsi="Times New Roman" w:eastAsia="sans-serif" w:cs="Times New Roman"/>
          <w:b/>
          <w:bCs/>
          <w:i/>
          <w:iCs/>
          <w:caps w:val="0"/>
          <w:color w:val="auto"/>
          <w:spacing w:val="0"/>
          <w:kern w:val="0"/>
          <w:sz w:val="28"/>
          <w:szCs w:val="28"/>
          <w:bdr w:val="none" w:color="E6E6E6" w:sz="0" w:space="0"/>
          <w:shd w:val="clear" w:fill="FFFFFF"/>
          <w:vertAlign w:val="baseline"/>
          <w:lang w:val="en-US" w:eastAsia="zh-CN" w:bidi="ar"/>
        </w:rPr>
      </w:pPr>
    </w:p>
    <w:p>
      <w:pPr>
        <w:keepNext w:val="0"/>
        <w:keepLines w:val="0"/>
        <w:widowControl/>
        <w:suppressLineNumbers w:val="0"/>
        <w:pBdr>
          <w:top w:val="none" w:color="E6E6E6" w:sz="0" w:space="0"/>
          <w:left w:val="none" w:color="E6E6E6" w:sz="0" w:space="0"/>
          <w:bottom w:val="none" w:color="E6E6E6" w:sz="0" w:space="0"/>
          <w:right w:val="none" w:color="E6E6E6" w:sz="0" w:space="0"/>
        </w:pBdr>
        <w:shd w:val="clear" w:fill="FFFFFF"/>
        <w:spacing w:before="0" w:beforeAutospacing="0" w:after="0" w:afterAutospacing="0"/>
        <w:ind w:left="0" w:right="0" w:firstLine="0"/>
        <w:jc w:val="center"/>
        <w:textAlignment w:val="baseline"/>
        <w:rPr>
          <w:rFonts w:hint="default" w:ascii="Times New Roman" w:hAnsi="Times New Roman" w:eastAsia="sans-serif" w:cs="Times New Roman"/>
          <w:b/>
          <w:bCs/>
          <w:i w:val="0"/>
          <w:iCs w:val="0"/>
          <w:caps w:val="0"/>
          <w:color w:val="auto"/>
          <w:spacing w:val="0"/>
          <w:sz w:val="28"/>
          <w:szCs w:val="28"/>
        </w:rPr>
      </w:pPr>
      <w:r>
        <w:rPr>
          <w:rFonts w:hint="default" w:ascii="Times New Roman" w:hAnsi="Times New Roman" w:eastAsia="sans-serif" w:cs="Times New Roman"/>
          <w:b/>
          <w:bCs/>
          <w:i/>
          <w:iCs/>
          <w:caps w:val="0"/>
          <w:color w:val="auto"/>
          <w:spacing w:val="0"/>
          <w:kern w:val="0"/>
          <w:sz w:val="28"/>
          <w:szCs w:val="28"/>
          <w:bdr w:val="none" w:color="E6E6E6" w:sz="0" w:space="0"/>
          <w:shd w:val="clear" w:fill="FFFFFF"/>
          <w:vertAlign w:val="baseline"/>
          <w:lang w:val="en-US" w:eastAsia="zh-CN" w:bidi="ar"/>
        </w:rPr>
        <w:t>MBBS IN PHILIPPINES for 2021-22</w:t>
      </w:r>
    </w:p>
    <w:p>
      <w:pPr>
        <w:pStyle w:val="3"/>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line="18" w:lineRule="atLeast"/>
        <w:ind w:left="0" w:right="0"/>
        <w:jc w:val="center"/>
        <w:textAlignment w:val="baseline"/>
        <w:rPr>
          <w:rFonts w:hint="default" w:ascii="Times New Roman" w:hAnsi="Times New Roman" w:eastAsia="sans-serif" w:cs="Times New Roman"/>
          <w:b/>
          <w:bCs/>
          <w:caps/>
          <w:color w:val="auto"/>
          <w:spacing w:val="15"/>
          <w:sz w:val="58"/>
          <w:szCs w:val="58"/>
        </w:rPr>
      </w:pPr>
      <w:r>
        <w:rPr>
          <w:rFonts w:hint="default" w:ascii="Times New Roman" w:hAnsi="Times New Roman" w:eastAsia="sans-serif" w:cs="Times New Roman"/>
          <w:b/>
          <w:bCs/>
          <w:i w:val="0"/>
          <w:iCs w:val="0"/>
          <w:caps/>
          <w:color w:val="auto"/>
          <w:spacing w:val="15"/>
          <w:sz w:val="58"/>
          <w:szCs w:val="58"/>
          <w:bdr w:val="none" w:color="E6E6E6" w:sz="0" w:space="0"/>
          <w:shd w:val="clear" w:fill="FFFFFF"/>
          <w:vertAlign w:val="baseline"/>
        </w:rPr>
        <w:t>THE BETTERMENT</w:t>
      </w:r>
    </w:p>
    <w:p>
      <w:pPr>
        <w:keepNext w:val="0"/>
        <w:keepLines w:val="0"/>
        <w:widowControl/>
        <w:numPr>
          <w:ilvl w:val="0"/>
          <w:numId w:val="14"/>
        </w:numPr>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526" w:right="0" w:hanging="360"/>
        <w:jc w:val="left"/>
        <w:textAlignment w:val="baseline"/>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 </w:t>
      </w:r>
      <w:r>
        <w:rPr>
          <w:rFonts w:hint="default" w:ascii="Times New Roman" w:hAnsi="Times New Roman" w:eastAsia="sans-serif" w:cs="Times New Roman"/>
          <w:i w:val="0"/>
          <w:iCs w:val="0"/>
          <w:caps w:val="0"/>
          <w:color w:val="auto"/>
          <w:spacing w:val="0"/>
          <w:sz w:val="32"/>
          <w:szCs w:val="32"/>
          <w:bdr w:val="none" w:color="E6E6E6" w:sz="0" w:space="0"/>
          <w:shd w:val="clear" w:fill="FFFFFF"/>
          <w:vertAlign w:val="baseline"/>
        </w:rPr>
        <w:t>Philipines takes the advantage of being a sovereign state in southeast Asia in the western pacific ocean</w:t>
      </w:r>
    </w:p>
    <w:p>
      <w:pPr>
        <w:keepNext w:val="0"/>
        <w:keepLines w:val="0"/>
        <w:widowControl/>
        <w:numPr>
          <w:ilvl w:val="0"/>
          <w:numId w:val="14"/>
        </w:numPr>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526" w:right="0" w:hanging="360"/>
        <w:jc w:val="left"/>
        <w:textAlignment w:val="baseline"/>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 </w:t>
      </w:r>
      <w:r>
        <w:rPr>
          <w:rFonts w:hint="default" w:ascii="Times New Roman" w:hAnsi="Times New Roman" w:eastAsia="sans-serif" w:cs="Times New Roman"/>
          <w:i w:val="0"/>
          <w:iCs w:val="0"/>
          <w:caps w:val="0"/>
          <w:color w:val="auto"/>
          <w:spacing w:val="0"/>
          <w:sz w:val="32"/>
          <w:szCs w:val="32"/>
          <w:bdr w:val="none" w:color="E6E6E6" w:sz="0" w:space="0"/>
          <w:shd w:val="clear" w:fill="FFFFFF"/>
          <w:vertAlign w:val="baseline"/>
        </w:rPr>
        <w:t>Engaged with a rich mix of culture and diversities with exemplary medical universities</w:t>
      </w:r>
    </w:p>
    <w:p>
      <w:pPr>
        <w:keepNext w:val="0"/>
        <w:keepLines w:val="0"/>
        <w:widowControl/>
        <w:numPr>
          <w:ilvl w:val="0"/>
          <w:numId w:val="14"/>
        </w:numPr>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526" w:right="0" w:hanging="360"/>
        <w:jc w:val="left"/>
        <w:textAlignment w:val="baseline"/>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 </w:t>
      </w:r>
      <w:r>
        <w:rPr>
          <w:rFonts w:hint="default" w:ascii="Times New Roman" w:hAnsi="Times New Roman" w:eastAsia="sans-serif" w:cs="Times New Roman"/>
          <w:i w:val="0"/>
          <w:iCs w:val="0"/>
          <w:caps w:val="0"/>
          <w:color w:val="auto"/>
          <w:spacing w:val="0"/>
          <w:sz w:val="32"/>
          <w:szCs w:val="32"/>
          <w:bdr w:val="none" w:color="E6E6E6" w:sz="0" w:space="0"/>
          <w:shd w:val="clear" w:fill="FFFFFF"/>
          <w:vertAlign w:val="baseline"/>
        </w:rPr>
        <w:t>Holding the highest literacy rate of 94%, philipines is safe to start your medicine career</w:t>
      </w:r>
    </w:p>
    <w:p>
      <w:pPr>
        <w:keepNext w:val="0"/>
        <w:keepLines w:val="0"/>
        <w:widowControl/>
        <w:numPr>
          <w:ilvl w:val="0"/>
          <w:numId w:val="14"/>
        </w:numPr>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526" w:right="0" w:hanging="360"/>
        <w:jc w:val="left"/>
        <w:textAlignment w:val="baseline"/>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 </w:t>
      </w:r>
      <w:r>
        <w:rPr>
          <w:rFonts w:hint="default" w:ascii="Times New Roman" w:hAnsi="Times New Roman" w:eastAsia="sans-serif" w:cs="Times New Roman"/>
          <w:i w:val="0"/>
          <w:iCs w:val="0"/>
          <w:caps w:val="0"/>
          <w:color w:val="auto"/>
          <w:spacing w:val="0"/>
          <w:sz w:val="32"/>
          <w:szCs w:val="32"/>
          <w:bdr w:val="none" w:color="E6E6E6" w:sz="0" w:space="0"/>
          <w:shd w:val="clear" w:fill="FFFFFF"/>
          <w:vertAlign w:val="baseline"/>
        </w:rPr>
        <w:t>Students can enjoy the tropical climate over there and it may vary from 21 to 32 degree Celsius</w:t>
      </w:r>
    </w:p>
    <w:p>
      <w:pPr>
        <w:keepNext w:val="0"/>
        <w:keepLines w:val="0"/>
        <w:widowControl/>
        <w:numPr>
          <w:ilvl w:val="0"/>
          <w:numId w:val="14"/>
        </w:numPr>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526" w:right="0" w:hanging="360"/>
        <w:jc w:val="left"/>
        <w:textAlignment w:val="baseline"/>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 </w:t>
      </w:r>
      <w:r>
        <w:rPr>
          <w:rFonts w:hint="default" w:ascii="Times New Roman" w:hAnsi="Times New Roman" w:eastAsia="sans-serif" w:cs="Times New Roman"/>
          <w:i w:val="0"/>
          <w:iCs w:val="0"/>
          <w:caps w:val="0"/>
          <w:color w:val="auto"/>
          <w:spacing w:val="0"/>
          <w:sz w:val="32"/>
          <w:szCs w:val="32"/>
          <w:bdr w:val="none" w:color="E6E6E6" w:sz="0" w:space="0"/>
          <w:shd w:val="clear" w:fill="FFFFFF"/>
          <w:vertAlign w:val="baseline"/>
        </w:rPr>
        <w:t>Philipines medical college fees would range between 12 to 20 lakhs with all relevant perks and benefits</w:t>
      </w:r>
    </w:p>
    <w:p>
      <w:pPr>
        <w:keepNext w:val="0"/>
        <w:keepLines w:val="0"/>
        <w:widowControl/>
        <w:numPr>
          <w:ilvl w:val="0"/>
          <w:numId w:val="14"/>
        </w:numPr>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526" w:right="0" w:hanging="360"/>
        <w:jc w:val="left"/>
        <w:textAlignment w:val="baseline"/>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 </w:t>
      </w:r>
      <w:r>
        <w:rPr>
          <w:rFonts w:hint="default" w:ascii="Times New Roman" w:hAnsi="Times New Roman" w:eastAsia="sans-serif" w:cs="Times New Roman"/>
          <w:i w:val="0"/>
          <w:iCs w:val="0"/>
          <w:caps w:val="0"/>
          <w:color w:val="auto"/>
          <w:spacing w:val="0"/>
          <w:sz w:val="32"/>
          <w:szCs w:val="32"/>
          <w:bdr w:val="none" w:color="E6E6E6" w:sz="0" w:space="0"/>
          <w:shd w:val="clear" w:fill="FFFFFF"/>
          <w:vertAlign w:val="baseline"/>
        </w:rPr>
        <w:t>The quality of education is high when compared to other abroad MCI approved medical colleges</w:t>
      </w:r>
      <w:r>
        <w:rPr>
          <w:rFonts w:hint="default" w:ascii="Times New Roman" w:hAnsi="Times New Roman" w:eastAsia="sans-serif" w:cs="Times New Roman"/>
          <w:i w:val="0"/>
          <w:iCs w:val="0"/>
          <w:caps w:val="0"/>
          <w:color w:val="auto"/>
          <w:spacing w:val="0"/>
          <w:sz w:val="32"/>
          <w:szCs w:val="32"/>
          <w:bdr w:val="none" w:color="E6E6E6" w:sz="0" w:space="0"/>
          <w:shd w:val="clear" w:fill="FFFFFF"/>
          <w:vertAlign w:val="baseline"/>
          <w:lang w:val="en-US"/>
        </w:rPr>
        <w:t>.</w:t>
      </w:r>
    </w:p>
    <w:p>
      <w:pPr>
        <w:keepNext w:val="0"/>
        <w:keepLines w:val="0"/>
        <w:widowControl/>
        <w:numPr>
          <w:ilvl w:val="0"/>
          <w:numId w:val="14"/>
        </w:numPr>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526" w:right="0" w:hanging="360"/>
        <w:jc w:val="left"/>
        <w:textAlignment w:val="baseline"/>
        <w:rPr>
          <w:rFonts w:hint="default" w:ascii="Times New Roman" w:hAnsi="Times New Roman" w:cs="Times New Roman"/>
          <w:color w:val="auto"/>
          <w:sz w:val="22"/>
          <w:szCs w:val="22"/>
        </w:rPr>
      </w:pPr>
    </w:p>
    <w:p>
      <w:pPr>
        <w:keepNext w:val="0"/>
        <w:keepLines w:val="0"/>
        <w:widowControl/>
        <w:suppressLineNumbers w:val="0"/>
        <w:pBdr>
          <w:top w:val="none" w:color="E6E6E6" w:sz="0" w:space="0"/>
          <w:left w:val="none" w:color="E6E6E6" w:sz="0" w:space="0"/>
          <w:bottom w:val="none" w:color="E6E6E6" w:sz="0" w:space="0"/>
          <w:right w:val="none" w:color="E6E6E6" w:sz="0" w:space="0"/>
        </w:pBdr>
        <w:shd w:val="clear" w:fill="FFFFFF"/>
        <w:spacing w:before="0" w:beforeAutospacing="0" w:after="0" w:afterAutospacing="0"/>
        <w:ind w:left="0" w:right="0" w:firstLine="0"/>
        <w:jc w:val="center"/>
        <w:textAlignment w:val="baseline"/>
        <w:rPr>
          <w:rFonts w:hint="default" w:ascii="Times New Roman" w:hAnsi="Times New Roman" w:eastAsia="sans-serif" w:cs="Times New Roman"/>
          <w:b/>
          <w:bCs/>
          <w:i w:val="0"/>
          <w:iCs w:val="0"/>
          <w:caps w:val="0"/>
          <w:color w:val="auto"/>
          <w:spacing w:val="0"/>
          <w:sz w:val="36"/>
          <w:szCs w:val="36"/>
        </w:rPr>
      </w:pPr>
      <w:r>
        <w:rPr>
          <w:rFonts w:hint="default" w:ascii="Times New Roman" w:hAnsi="Times New Roman" w:eastAsia="sans-serif" w:cs="Times New Roman"/>
          <w:b/>
          <w:bCs/>
          <w:i/>
          <w:iCs/>
          <w:caps w:val="0"/>
          <w:color w:val="auto"/>
          <w:spacing w:val="0"/>
          <w:kern w:val="0"/>
          <w:sz w:val="36"/>
          <w:szCs w:val="36"/>
          <w:bdr w:val="none" w:color="E6E6E6" w:sz="0" w:space="0"/>
          <w:shd w:val="clear" w:fill="FFFFFF"/>
          <w:vertAlign w:val="baseline"/>
          <w:lang w:val="en-US" w:eastAsia="zh-CN" w:bidi="ar"/>
        </w:rPr>
        <w:t>MBBS IN PHILIPPINES</w:t>
      </w:r>
    </w:p>
    <w:p>
      <w:pPr>
        <w:pStyle w:val="3"/>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line="18" w:lineRule="atLeast"/>
        <w:ind w:left="0" w:right="0"/>
        <w:jc w:val="center"/>
        <w:textAlignment w:val="baseline"/>
        <w:rPr>
          <w:rFonts w:hint="default" w:ascii="Times New Roman" w:hAnsi="Times New Roman" w:eastAsia="sans-serif" w:cs="Times New Roman"/>
          <w:b/>
          <w:bCs/>
          <w:caps/>
          <w:color w:val="auto"/>
          <w:spacing w:val="15"/>
          <w:sz w:val="56"/>
          <w:szCs w:val="56"/>
        </w:rPr>
      </w:pPr>
      <w:r>
        <w:rPr>
          <w:rFonts w:hint="default" w:ascii="Times New Roman" w:hAnsi="Times New Roman" w:eastAsia="sans-serif" w:cs="Times New Roman"/>
          <w:b/>
          <w:bCs/>
          <w:i w:val="0"/>
          <w:iCs w:val="0"/>
          <w:caps/>
          <w:color w:val="auto"/>
          <w:spacing w:val="15"/>
          <w:sz w:val="58"/>
          <w:szCs w:val="58"/>
          <w:bdr w:val="none" w:color="E6E6E6" w:sz="0" w:space="0"/>
          <w:shd w:val="clear" w:fill="FFFFFF"/>
          <w:vertAlign w:val="baseline"/>
        </w:rPr>
        <w:t xml:space="preserve">THE BENEDICTING FACTOR OF </w:t>
      </w:r>
      <w:r>
        <w:rPr>
          <w:rFonts w:hint="default" w:ascii="Times New Roman" w:hAnsi="Times New Roman" w:eastAsia="sans-serif" w:cs="Times New Roman"/>
          <w:b/>
          <w:bCs/>
          <w:i w:val="0"/>
          <w:iCs w:val="0"/>
          <w:caps/>
          <w:color w:val="auto"/>
          <w:spacing w:val="15"/>
          <w:sz w:val="56"/>
          <w:szCs w:val="56"/>
          <w:bdr w:val="none" w:color="E6E6E6" w:sz="0" w:space="0"/>
          <w:shd w:val="clear" w:fill="FFFFFF"/>
          <w:vertAlign w:val="baseline"/>
        </w:rPr>
        <w:t>MEDICINE COURSE</w:t>
      </w:r>
    </w:p>
    <w:p>
      <w:pPr>
        <w:keepNext w:val="0"/>
        <w:keepLines w:val="0"/>
        <w:widowControl/>
        <w:numPr>
          <w:ilvl w:val="0"/>
          <w:numId w:val="15"/>
        </w:numPr>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526" w:right="0" w:hanging="360"/>
        <w:jc w:val="left"/>
        <w:textAlignment w:val="baseline"/>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 </w:t>
      </w:r>
      <w:r>
        <w:rPr>
          <w:rFonts w:hint="default" w:ascii="Times New Roman" w:hAnsi="Times New Roman" w:eastAsia="sans-serif" w:cs="Times New Roman"/>
          <w:i w:val="0"/>
          <w:iCs w:val="0"/>
          <w:caps w:val="0"/>
          <w:color w:val="auto"/>
          <w:spacing w:val="0"/>
          <w:sz w:val="32"/>
          <w:szCs w:val="32"/>
          <w:bdr w:val="none" w:color="E6E6E6" w:sz="0" w:space="0"/>
          <w:shd w:val="clear" w:fill="FFFFFF"/>
          <w:vertAlign w:val="baseline"/>
        </w:rPr>
        <w:t>Students can experience integrated problem-based training approach</w:t>
      </w:r>
    </w:p>
    <w:p>
      <w:pPr>
        <w:keepNext w:val="0"/>
        <w:keepLines w:val="0"/>
        <w:widowControl/>
        <w:numPr>
          <w:ilvl w:val="0"/>
          <w:numId w:val="15"/>
        </w:numPr>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526" w:right="0" w:hanging="360"/>
        <w:jc w:val="left"/>
        <w:textAlignment w:val="baseline"/>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 </w:t>
      </w:r>
      <w:r>
        <w:rPr>
          <w:rFonts w:hint="default" w:ascii="Times New Roman" w:hAnsi="Times New Roman" w:eastAsia="sans-serif" w:cs="Times New Roman"/>
          <w:i w:val="0"/>
          <w:iCs w:val="0"/>
          <w:caps w:val="0"/>
          <w:color w:val="auto"/>
          <w:spacing w:val="0"/>
          <w:sz w:val="32"/>
          <w:szCs w:val="32"/>
          <w:bdr w:val="none" w:color="E6E6E6" w:sz="0" w:space="0"/>
          <w:shd w:val="clear" w:fill="FFFFFF"/>
          <w:vertAlign w:val="baseline"/>
        </w:rPr>
        <w:t>With the qualification from recognized MCI, students can get identified as an equivalent MBBS holder from India and an MD from philipines</w:t>
      </w:r>
    </w:p>
    <w:p>
      <w:pPr>
        <w:keepNext w:val="0"/>
        <w:keepLines w:val="0"/>
        <w:widowControl/>
        <w:numPr>
          <w:ilvl w:val="0"/>
          <w:numId w:val="15"/>
        </w:numPr>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526" w:right="0" w:hanging="360"/>
        <w:jc w:val="left"/>
        <w:textAlignment w:val="baseline"/>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 </w:t>
      </w:r>
      <w:r>
        <w:rPr>
          <w:rFonts w:hint="default" w:ascii="Times New Roman" w:hAnsi="Times New Roman" w:eastAsia="sans-serif" w:cs="Times New Roman"/>
          <w:i w:val="0"/>
          <w:iCs w:val="0"/>
          <w:caps w:val="0"/>
          <w:color w:val="auto"/>
          <w:spacing w:val="0"/>
          <w:sz w:val="32"/>
          <w:szCs w:val="32"/>
          <w:bdr w:val="none" w:color="E6E6E6" w:sz="0" w:space="0"/>
          <w:shd w:val="clear" w:fill="FFFFFF"/>
          <w:vertAlign w:val="baseline"/>
        </w:rPr>
        <w:t>Modern-day training techniques with first-rate facilities and furnished with the well-established infrastructure.</w:t>
      </w:r>
    </w:p>
    <w:p>
      <w:pPr>
        <w:keepNext w:val="0"/>
        <w:keepLines w:val="0"/>
        <w:widowControl/>
        <w:numPr>
          <w:ilvl w:val="0"/>
          <w:numId w:val="15"/>
        </w:numPr>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526" w:right="0" w:hanging="360"/>
        <w:jc w:val="left"/>
        <w:textAlignment w:val="baseline"/>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 </w:t>
      </w:r>
      <w:r>
        <w:rPr>
          <w:rFonts w:hint="default" w:ascii="Times New Roman" w:hAnsi="Times New Roman" w:eastAsia="sans-serif" w:cs="Times New Roman"/>
          <w:i w:val="0"/>
          <w:iCs w:val="0"/>
          <w:caps w:val="0"/>
          <w:color w:val="auto"/>
          <w:spacing w:val="0"/>
          <w:sz w:val="32"/>
          <w:szCs w:val="32"/>
          <w:bdr w:val="none" w:color="E6E6E6" w:sz="0" w:space="0"/>
          <w:shd w:val="clear" w:fill="FFFFFF"/>
          <w:vertAlign w:val="baseline"/>
        </w:rPr>
        <w:t>Preparation for the United States Medical Licensing Examination (USMLE) to study Post Graduate Degrees</w:t>
      </w:r>
    </w:p>
    <w:p>
      <w:pPr>
        <w:keepNext w:val="0"/>
        <w:keepLines w:val="0"/>
        <w:widowControl/>
        <w:numPr>
          <w:ilvl w:val="0"/>
          <w:numId w:val="15"/>
        </w:numPr>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526" w:right="0" w:hanging="360"/>
        <w:jc w:val="left"/>
        <w:textAlignment w:val="baseline"/>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 </w:t>
      </w:r>
      <w:r>
        <w:rPr>
          <w:rFonts w:hint="default" w:ascii="Times New Roman" w:hAnsi="Times New Roman" w:eastAsia="sans-serif" w:cs="Times New Roman"/>
          <w:i w:val="0"/>
          <w:iCs w:val="0"/>
          <w:caps w:val="0"/>
          <w:color w:val="auto"/>
          <w:spacing w:val="0"/>
          <w:sz w:val="32"/>
          <w:szCs w:val="32"/>
          <w:bdr w:val="none" w:color="E6E6E6" w:sz="0" w:space="0"/>
          <w:shd w:val="clear" w:fill="FFFFFF"/>
          <w:vertAlign w:val="baseline"/>
        </w:rPr>
        <w:t>Top quality clinical education as recognized by World Health Organization (WHO), IMED of ECFMG- USA, MCI, FAIMER, USMLE and other similar bodies.</w:t>
      </w:r>
    </w:p>
    <w:p>
      <w:pPr>
        <w:keepNext w:val="0"/>
        <w:keepLines w:val="0"/>
        <w:widowControl/>
        <w:numPr>
          <w:ilvl w:val="0"/>
          <w:numId w:val="15"/>
        </w:numPr>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526" w:right="0" w:hanging="360"/>
        <w:jc w:val="left"/>
        <w:textAlignment w:val="baseline"/>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 </w:t>
      </w:r>
      <w:r>
        <w:rPr>
          <w:rFonts w:hint="default" w:ascii="Times New Roman" w:hAnsi="Times New Roman" w:eastAsia="sans-serif" w:cs="Times New Roman"/>
          <w:i w:val="0"/>
          <w:iCs w:val="0"/>
          <w:caps w:val="0"/>
          <w:color w:val="auto"/>
          <w:spacing w:val="0"/>
          <w:sz w:val="32"/>
          <w:szCs w:val="32"/>
          <w:bdr w:val="none" w:color="E6E6E6" w:sz="0" w:space="0"/>
          <w:shd w:val="clear" w:fill="FFFFFF"/>
          <w:vertAlign w:val="baseline"/>
        </w:rPr>
        <w:t>Outstanding boarding and lodging offered by the university</w:t>
      </w:r>
    </w:p>
    <w:p>
      <w:pPr>
        <w:keepNext w:val="0"/>
        <w:keepLines w:val="0"/>
        <w:widowControl/>
        <w:numPr>
          <w:ilvl w:val="0"/>
          <w:numId w:val="15"/>
        </w:numPr>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526" w:right="0" w:hanging="360"/>
        <w:jc w:val="left"/>
        <w:textAlignment w:val="baseline"/>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 </w:t>
      </w:r>
      <w:r>
        <w:rPr>
          <w:rFonts w:hint="default" w:ascii="Times New Roman" w:hAnsi="Times New Roman" w:eastAsia="sans-serif" w:cs="Times New Roman"/>
          <w:i w:val="0"/>
          <w:iCs w:val="0"/>
          <w:caps w:val="0"/>
          <w:color w:val="auto"/>
          <w:spacing w:val="0"/>
          <w:sz w:val="32"/>
          <w:szCs w:val="32"/>
          <w:bdr w:val="none" w:color="E6E6E6" w:sz="0" w:space="0"/>
          <w:shd w:val="clear" w:fill="FFFFFF"/>
          <w:vertAlign w:val="baseline"/>
        </w:rPr>
        <w:t>Worldwide exposure by practicing with different nationalities.</w:t>
      </w:r>
    </w:p>
    <w:p>
      <w:pPr>
        <w:keepNext w:val="0"/>
        <w:keepLines w:val="0"/>
        <w:widowControl/>
        <w:numPr>
          <w:ilvl w:val="0"/>
          <w:numId w:val="15"/>
        </w:numPr>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526" w:right="0" w:hanging="360"/>
        <w:jc w:val="left"/>
        <w:textAlignment w:val="baseline"/>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 </w:t>
      </w:r>
      <w:r>
        <w:rPr>
          <w:rFonts w:hint="default" w:ascii="Times New Roman" w:hAnsi="Times New Roman" w:eastAsia="sans-serif" w:cs="Times New Roman"/>
          <w:i w:val="0"/>
          <w:iCs w:val="0"/>
          <w:caps w:val="0"/>
          <w:color w:val="auto"/>
          <w:spacing w:val="0"/>
          <w:sz w:val="32"/>
          <w:szCs w:val="32"/>
          <w:bdr w:val="none" w:color="E6E6E6" w:sz="0" w:space="0"/>
          <w:shd w:val="clear" w:fill="FFFFFF"/>
          <w:vertAlign w:val="baseline"/>
        </w:rPr>
        <w:t>It has tropical weather with a disease pattern comparable to India</w:t>
      </w:r>
    </w:p>
    <w:p>
      <w:pPr>
        <w:keepNext w:val="0"/>
        <w:keepLines w:val="0"/>
        <w:widowControl/>
        <w:numPr>
          <w:ilvl w:val="0"/>
          <w:numId w:val="15"/>
        </w:numPr>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526" w:right="0" w:hanging="360"/>
        <w:jc w:val="left"/>
        <w:textAlignment w:val="baseline"/>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 </w:t>
      </w:r>
      <w:r>
        <w:rPr>
          <w:rFonts w:hint="default" w:ascii="Times New Roman" w:hAnsi="Times New Roman" w:eastAsia="sans-serif" w:cs="Times New Roman"/>
          <w:i w:val="0"/>
          <w:iCs w:val="0"/>
          <w:caps w:val="0"/>
          <w:color w:val="auto"/>
          <w:spacing w:val="0"/>
          <w:sz w:val="32"/>
          <w:szCs w:val="32"/>
          <w:bdr w:val="none" w:color="E6E6E6" w:sz="0" w:space="0"/>
          <w:shd w:val="clear" w:fill="FFFFFF"/>
          <w:vertAlign w:val="baseline"/>
        </w:rPr>
        <w:t>Easy accessibility with numerous daily flights</w:t>
      </w:r>
    </w:p>
    <w:p>
      <w:pPr>
        <w:keepNext w:val="0"/>
        <w:keepLines w:val="0"/>
        <w:widowControl/>
        <w:numPr>
          <w:ilvl w:val="0"/>
          <w:numId w:val="15"/>
        </w:numPr>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526" w:right="0" w:hanging="360"/>
        <w:jc w:val="left"/>
        <w:textAlignment w:val="baseline"/>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 </w:t>
      </w:r>
      <w:r>
        <w:rPr>
          <w:rFonts w:hint="default" w:ascii="Times New Roman" w:hAnsi="Times New Roman" w:eastAsia="sans-serif" w:cs="Times New Roman"/>
          <w:i w:val="0"/>
          <w:iCs w:val="0"/>
          <w:caps w:val="0"/>
          <w:color w:val="auto"/>
          <w:spacing w:val="0"/>
          <w:sz w:val="32"/>
          <w:szCs w:val="32"/>
          <w:bdr w:val="none" w:color="E6E6E6" w:sz="0" w:space="0"/>
          <w:shd w:val="clear" w:fill="FFFFFF"/>
          <w:vertAlign w:val="baseline"/>
        </w:rPr>
        <w:t>Excellent student-patient ratio</w:t>
      </w:r>
    </w:p>
    <w:p>
      <w:pPr>
        <w:rPr>
          <w:rFonts w:hint="default" w:ascii="Times New Roman" w:hAnsi="Times New Roman" w:eastAsia="sans-serif" w:cs="Times New Roman"/>
          <w:i w:val="0"/>
          <w:iCs w:val="0"/>
          <w:caps w:val="0"/>
          <w:color w:val="auto"/>
          <w:spacing w:val="0"/>
          <w:sz w:val="40"/>
          <w:szCs w:val="40"/>
          <w:u w:val="none"/>
          <w:bdr w:val="none" w:color="E6E6E6" w:sz="0" w:space="0"/>
          <w:shd w:val="clear" w:fill="FFFFFF"/>
        </w:rPr>
      </w:pPr>
    </w:p>
    <w:p>
      <w:pPr>
        <w:rPr>
          <w:rFonts w:hint="default" w:ascii="Times New Roman" w:hAnsi="Times New Roman" w:eastAsia="sans-serif" w:cs="Times New Roman"/>
          <w:i w:val="0"/>
          <w:iCs w:val="0"/>
          <w:caps w:val="0"/>
          <w:color w:val="545454"/>
          <w:spacing w:val="0"/>
          <w:sz w:val="40"/>
          <w:szCs w:val="40"/>
          <w:u w:val="none"/>
          <w:bdr w:val="none" w:color="E6E6E6" w:sz="0" w:space="0"/>
          <w:shd w:val="clear" w:fill="FFFFFF"/>
        </w:rPr>
      </w:pPr>
    </w:p>
    <w:p>
      <w:pPr>
        <w:rPr>
          <w:rFonts w:hint="default" w:ascii="Times New Roman" w:hAnsi="Times New Roman" w:eastAsia="sans-serif" w:cs="Times New Roman"/>
          <w:i w:val="0"/>
          <w:iCs w:val="0"/>
          <w:caps w:val="0"/>
          <w:color w:val="545454"/>
          <w:spacing w:val="0"/>
          <w:sz w:val="40"/>
          <w:szCs w:val="40"/>
          <w:u w:val="none"/>
          <w:bdr w:val="none" w:color="E6E6E6" w:sz="0" w:space="0"/>
          <w:shd w:val="clear" w:fill="FFFFFF"/>
        </w:rPr>
      </w:pPr>
    </w:p>
    <w:p>
      <w:pPr>
        <w:rPr>
          <w:rFonts w:hint="default" w:ascii="Times New Roman" w:hAnsi="Times New Roman" w:eastAsia="sans-serif" w:cs="Times New Roman"/>
          <w:i w:val="0"/>
          <w:iCs w:val="0"/>
          <w:caps w:val="0"/>
          <w:color w:val="545454"/>
          <w:spacing w:val="0"/>
          <w:sz w:val="40"/>
          <w:szCs w:val="40"/>
          <w:u w:val="none"/>
          <w:bdr w:val="none" w:color="E6E6E6" w:sz="0" w:space="0"/>
          <w:shd w:val="clear" w:fill="FFFFFF"/>
        </w:rPr>
      </w:pPr>
    </w:p>
    <w:p>
      <w:pPr>
        <w:pStyle w:val="3"/>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line="18" w:lineRule="atLeast"/>
        <w:ind w:left="0" w:right="0"/>
        <w:jc w:val="left"/>
        <w:textAlignment w:val="baseline"/>
        <w:rPr>
          <w:rFonts w:hint="default" w:ascii="Times New Roman" w:hAnsi="Times New Roman" w:eastAsia="sans-serif" w:cs="Times New Roman"/>
          <w:b/>
          <w:bCs/>
          <w:i w:val="0"/>
          <w:iCs w:val="0"/>
          <w:caps/>
          <w:color w:val="auto"/>
          <w:spacing w:val="15"/>
          <w:sz w:val="56"/>
          <w:szCs w:val="56"/>
          <w:bdr w:val="none" w:color="E6E6E6" w:sz="0" w:space="0"/>
          <w:shd w:val="clear" w:fill="FFFFFF"/>
          <w:vertAlign w:val="baseline"/>
        </w:rPr>
      </w:pPr>
      <w:r>
        <w:rPr>
          <w:rFonts w:hint="default" w:ascii="Times New Roman" w:hAnsi="Times New Roman" w:eastAsia="sans-serif" w:cs="Times New Roman"/>
          <w:b/>
          <w:bCs/>
          <w:i w:val="0"/>
          <w:iCs w:val="0"/>
          <w:caps/>
          <w:color w:val="auto"/>
          <w:spacing w:val="15"/>
          <w:sz w:val="56"/>
          <w:szCs w:val="56"/>
          <w:bdr w:val="none" w:color="E6E6E6" w:sz="0" w:space="0"/>
          <w:shd w:val="clear" w:fill="FFFFFF"/>
          <w:vertAlign w:val="baseline"/>
        </w:rPr>
        <w:t>UNIVERSITY OF THE VISAYAS</w:t>
      </w:r>
    </w:p>
    <w:p>
      <w:pPr>
        <w:rPr>
          <w:rFonts w:hint="default"/>
        </w:rPr>
      </w:pPr>
    </w:p>
    <w:p>
      <w:pPr>
        <w:pStyle w:val="7"/>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300" w:afterAutospacing="0" w:line="26" w:lineRule="atLeast"/>
        <w:ind w:left="0" w:right="0"/>
        <w:jc w:val="both"/>
        <w:textAlignment w:val="baseline"/>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pP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It is one of the oldest universities in the Philippines, offering education to local and international students. UV Gullas College of medicine is intended to offer quality education and real-time practice at hospitals. With an affordable fee structure, all the international medical aspirants can secure their admission through Neolife educare. UV Gullas College of medicine ranks top in the Philippines University in Cebu City. Since 1919, this university has tremendously achieved in various fields like law, business, politics, academics, medicine, sports and other endeavours. We make the students fit into global competition and reach great heights in the future. Through the best abroad consultants like Neolife educare, all the medical aspirants can secure their admission into this reputed university and we make them pursue their career among the top MCI approved medical colleges in the Philippines.</w:t>
      </w:r>
    </w:p>
    <w:p>
      <w:pPr>
        <w:pStyle w:val="3"/>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line="18" w:lineRule="atLeast"/>
        <w:ind w:left="0" w:right="0"/>
        <w:jc w:val="left"/>
        <w:textAlignment w:val="baseline"/>
        <w:rPr>
          <w:rFonts w:hint="default" w:ascii="Times New Roman" w:hAnsi="Times New Roman" w:eastAsia="sans-serif" w:cs="Times New Roman"/>
          <w:b/>
          <w:bCs/>
          <w:caps/>
          <w:color w:val="22458F"/>
          <w:spacing w:val="15"/>
          <w:sz w:val="36"/>
          <w:szCs w:val="36"/>
        </w:rPr>
      </w:pPr>
      <w:r>
        <w:rPr>
          <w:rFonts w:hint="default" w:ascii="Times New Roman" w:hAnsi="Times New Roman" w:eastAsia="sans-serif" w:cs="Times New Roman"/>
          <w:b/>
          <w:bCs/>
          <w:i w:val="0"/>
          <w:iCs w:val="0"/>
          <w:caps/>
          <w:color w:val="22458F"/>
          <w:spacing w:val="15"/>
          <w:sz w:val="36"/>
          <w:szCs w:val="36"/>
          <w:bdr w:val="none" w:color="E6E6E6" w:sz="0" w:space="0"/>
          <w:shd w:val="clear" w:fill="FFFFFF"/>
          <w:vertAlign w:val="baseline"/>
        </w:rPr>
        <w:t>VISION</w:t>
      </w:r>
    </w:p>
    <w:p>
      <w:pPr>
        <w:pStyle w:val="7"/>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300" w:afterAutospacing="0" w:line="26" w:lineRule="atLeast"/>
        <w:ind w:left="0" w:right="0"/>
        <w:jc w:val="both"/>
        <w:textAlignment w:val="baseline"/>
        <w:rPr>
          <w:rFonts w:hint="default" w:ascii="Times New Roman" w:hAnsi="Times New Roman" w:cs="Times New Roman"/>
          <w:color w:val="auto"/>
          <w:sz w:val="32"/>
          <w:szCs w:val="32"/>
        </w:rPr>
      </w:pPr>
      <w:r>
        <w:rPr>
          <w:rStyle w:val="8"/>
          <w:rFonts w:hint="default" w:ascii="Times New Roman" w:hAnsi="Times New Roman" w:eastAsia="sans-serif" w:cs="Times New Roman"/>
          <w:b/>
          <w:bCs/>
          <w:i w:val="0"/>
          <w:iCs w:val="0"/>
          <w:caps w:val="0"/>
          <w:color w:val="auto"/>
          <w:spacing w:val="0"/>
          <w:sz w:val="32"/>
          <w:szCs w:val="32"/>
          <w:bdr w:val="none" w:color="E6E6E6" w:sz="0" w:space="0"/>
          <w:shd w:val="clear" w:fill="FFFFFF"/>
          <w:vertAlign w:val="baseline"/>
        </w:rPr>
        <w:t>A center of excellence that inspires faith and almighty, love, leadership and service to humanity.</w:t>
      </w:r>
    </w:p>
    <w:p>
      <w:pPr>
        <w:pStyle w:val="3"/>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line="18" w:lineRule="atLeast"/>
        <w:ind w:left="0" w:right="0"/>
        <w:jc w:val="left"/>
        <w:textAlignment w:val="baseline"/>
        <w:rPr>
          <w:rFonts w:hint="default" w:ascii="Times New Roman" w:hAnsi="Times New Roman" w:eastAsia="sans-serif" w:cs="Times New Roman"/>
          <w:b/>
          <w:bCs/>
          <w:i w:val="0"/>
          <w:iCs w:val="0"/>
          <w:caps/>
          <w:color w:val="22458F"/>
          <w:spacing w:val="15"/>
          <w:sz w:val="36"/>
          <w:szCs w:val="36"/>
          <w:bdr w:val="none" w:color="E6E6E6" w:sz="0" w:space="0"/>
          <w:shd w:val="clear" w:fill="FFFFFF"/>
          <w:vertAlign w:val="baseline"/>
        </w:rPr>
      </w:pPr>
      <w:r>
        <w:rPr>
          <w:rFonts w:hint="default" w:ascii="Times New Roman" w:hAnsi="Times New Roman" w:eastAsia="sans-serif" w:cs="Times New Roman"/>
          <w:b/>
          <w:bCs/>
          <w:i w:val="0"/>
          <w:iCs w:val="0"/>
          <w:caps/>
          <w:color w:val="22458F"/>
          <w:spacing w:val="15"/>
          <w:sz w:val="36"/>
          <w:szCs w:val="36"/>
          <w:bdr w:val="none" w:color="E6E6E6" w:sz="0" w:space="0"/>
          <w:shd w:val="clear" w:fill="FFFFFF"/>
          <w:vertAlign w:val="baseline"/>
        </w:rPr>
        <w:t>MISSION</w:t>
      </w:r>
    </w:p>
    <w:p>
      <w:pPr>
        <w:rPr>
          <w:rFonts w:hint="default"/>
        </w:rPr>
      </w:pPr>
    </w:p>
    <w:p>
      <w:pPr>
        <w:pStyle w:val="7"/>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300" w:afterAutospacing="0" w:line="26" w:lineRule="atLeast"/>
        <w:ind w:left="0" w:right="0"/>
        <w:jc w:val="both"/>
        <w:textAlignment w:val="baseline"/>
        <w:rPr>
          <w:rFonts w:hint="default" w:ascii="Times New Roman" w:hAnsi="Times New Roman" w:cs="Times New Roman"/>
          <w:color w:val="auto"/>
          <w:sz w:val="32"/>
          <w:szCs w:val="32"/>
        </w:rPr>
      </w:pPr>
      <w:r>
        <w:rPr>
          <w:rStyle w:val="8"/>
          <w:rFonts w:hint="default" w:ascii="Times New Roman" w:hAnsi="Times New Roman" w:eastAsia="sans-serif" w:cs="Times New Roman"/>
          <w:b/>
          <w:bCs/>
          <w:i w:val="0"/>
          <w:iCs w:val="0"/>
          <w:caps w:val="0"/>
          <w:color w:val="auto"/>
          <w:spacing w:val="0"/>
          <w:sz w:val="32"/>
          <w:szCs w:val="32"/>
          <w:bdr w:val="none" w:color="E6E6E6" w:sz="0" w:space="0"/>
          <w:shd w:val="clear" w:fill="FFFFFF"/>
          <w:vertAlign w:val="baseline"/>
        </w:rPr>
        <w:t>Being committed to the ideals of love, leadership and service, we are morally upright and spiritually inspired. The UV Gullas College of medicine maintains all the educational programs which are highly nationalistic and democratic. They are also tuned to accept the standards, wherein it nurtures the academic excellence.</w:t>
      </w:r>
    </w:p>
    <w:p>
      <w:pPr>
        <w:pStyle w:val="3"/>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line="18" w:lineRule="atLeast"/>
        <w:ind w:left="0" w:right="0"/>
        <w:jc w:val="center"/>
        <w:textAlignment w:val="baseline"/>
        <w:rPr>
          <w:rFonts w:hint="default" w:ascii="Times New Roman" w:hAnsi="Times New Roman" w:eastAsia="sans-serif" w:cs="Times New Roman"/>
          <w:b/>
          <w:bCs/>
          <w:i w:val="0"/>
          <w:iCs w:val="0"/>
          <w:caps/>
          <w:color w:val="22458F"/>
          <w:spacing w:val="15"/>
          <w:sz w:val="56"/>
          <w:szCs w:val="56"/>
          <w:bdr w:val="none" w:color="E6E6E6" w:sz="0" w:space="0"/>
          <w:shd w:val="clear" w:fill="FFFFFF"/>
          <w:vertAlign w:val="baseline"/>
        </w:rPr>
      </w:pPr>
      <w:r>
        <w:rPr>
          <w:rFonts w:hint="default" w:ascii="Times New Roman" w:hAnsi="Times New Roman" w:eastAsia="sans-serif" w:cs="Times New Roman"/>
          <w:b/>
          <w:bCs/>
          <w:i w:val="0"/>
          <w:iCs w:val="0"/>
          <w:caps/>
          <w:color w:val="22458F"/>
          <w:spacing w:val="15"/>
          <w:sz w:val="56"/>
          <w:szCs w:val="56"/>
          <w:bdr w:val="none" w:color="E6E6E6" w:sz="0" w:space="0"/>
          <w:shd w:val="clear" w:fill="FFFFFF"/>
          <w:vertAlign w:val="baseline"/>
        </w:rPr>
        <w:t>MEDICAL COLLEGE CAMPUS</w:t>
      </w:r>
    </w:p>
    <w:p>
      <w:pPr>
        <w:rPr>
          <w:rFonts w:hint="default"/>
        </w:rPr>
      </w:pPr>
    </w:p>
    <w:p>
      <w:pPr>
        <w:pStyle w:val="7"/>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300" w:afterAutospacing="0" w:line="26" w:lineRule="atLeast"/>
        <w:ind w:left="0" w:right="0"/>
        <w:jc w:val="both"/>
        <w:textAlignment w:val="baseline"/>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pP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With the entire enhancement in high level professions, UV Gullas College of medicine has grown into an eight-campus, province-wide system of higher education and lower level laboratory schools in Cebu City. There are mainly 2 campuses in Cebu City and the main University campus is in the downtown Cebu City area and a laboratory high school in Pardo. The main campus is built with a 6 multi-storey building that engages a gym, and occupies almost one city block bounded by Colon, D. Jakosalem and Sanciangko Streets</w:t>
      </w:r>
    </w:p>
    <w:p>
      <w:pPr>
        <w:pStyle w:val="7"/>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300" w:afterAutospacing="0" w:line="26" w:lineRule="atLeast"/>
        <w:ind w:left="0" w:right="0"/>
        <w:jc w:val="both"/>
        <w:textAlignment w:val="baseline"/>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pPr>
    </w:p>
    <w:p>
      <w:pPr>
        <w:pStyle w:val="3"/>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line="18" w:lineRule="atLeast"/>
        <w:ind w:left="0" w:right="0"/>
        <w:jc w:val="left"/>
        <w:textAlignment w:val="baseline"/>
        <w:rPr>
          <w:rFonts w:hint="default" w:ascii="Times New Roman" w:hAnsi="Times New Roman" w:eastAsia="sans-serif" w:cs="Times New Roman"/>
          <w:b/>
          <w:bCs/>
          <w:i w:val="0"/>
          <w:iCs w:val="0"/>
          <w:caps/>
          <w:color w:val="auto"/>
          <w:spacing w:val="15"/>
          <w:sz w:val="52"/>
          <w:szCs w:val="52"/>
          <w:bdr w:val="none" w:color="E6E6E6" w:sz="0" w:space="0"/>
          <w:shd w:val="clear" w:fill="FFFFFF"/>
          <w:vertAlign w:val="baseline"/>
        </w:rPr>
      </w:pPr>
      <w:r>
        <w:rPr>
          <w:rFonts w:hint="default" w:ascii="Times New Roman" w:hAnsi="Times New Roman" w:eastAsia="sans-serif" w:cs="Times New Roman"/>
          <w:b/>
          <w:bCs/>
          <w:i w:val="0"/>
          <w:iCs w:val="0"/>
          <w:caps/>
          <w:color w:val="auto"/>
          <w:spacing w:val="15"/>
          <w:sz w:val="52"/>
          <w:szCs w:val="52"/>
          <w:bdr w:val="none" w:color="E6E6E6" w:sz="0" w:space="0"/>
          <w:shd w:val="clear" w:fill="FFFFFF"/>
          <w:vertAlign w:val="baseline"/>
        </w:rPr>
        <w:t>HOSTEL AND CANTEEN SERVICES</w:t>
      </w:r>
    </w:p>
    <w:p>
      <w:pPr>
        <w:rPr>
          <w:rFonts w:hint="default"/>
        </w:rPr>
      </w:pPr>
    </w:p>
    <w:p>
      <w:pPr>
        <w:pStyle w:val="7"/>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300" w:afterAutospacing="0" w:line="525" w:lineRule="atLeast"/>
        <w:ind w:left="0" w:right="0"/>
        <w:jc w:val="both"/>
        <w:textAlignment w:val="baseline"/>
        <w:rPr>
          <w:rFonts w:hint="default" w:ascii="Times New Roman" w:hAnsi="Times New Roman" w:cs="Times New Roman"/>
          <w:color w:val="auto"/>
          <w:sz w:val="32"/>
          <w:szCs w:val="32"/>
        </w:rPr>
      </w:pP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We primarily focus on the care and health of the candidates and thereby we provide the best hostel facility and accommodation in the Philippines. We maintain a canteen with all kinds of hygienic Indian food and beverages.</w:t>
      </w:r>
    </w:p>
    <w:p>
      <w:pPr>
        <w:pStyle w:val="7"/>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300" w:afterAutospacing="0" w:line="525" w:lineRule="atLeast"/>
        <w:ind w:left="0" w:right="0"/>
        <w:jc w:val="both"/>
        <w:textAlignment w:val="baseline"/>
        <w:rPr>
          <w:rFonts w:hint="default" w:ascii="Times New Roman" w:hAnsi="Times New Roman" w:cs="Times New Roman"/>
          <w:color w:val="auto"/>
          <w:sz w:val="32"/>
          <w:szCs w:val="32"/>
        </w:rPr>
      </w:pP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We are very strict about security and we adhere to the security measures from the beginning of the course. Neolife international educare fulfils the promise given to the students and the parents and creates a great safe atmosphere in the Philippines. With the dedicated 20 staff, we help exclusively to the students of UV Gullas 24/7.</w:t>
      </w:r>
    </w:p>
    <w:p>
      <w:pPr>
        <w:pStyle w:val="7"/>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300" w:afterAutospacing="0" w:line="525" w:lineRule="atLeast"/>
        <w:ind w:left="0" w:right="0"/>
        <w:jc w:val="both"/>
        <w:textAlignment w:val="baseline"/>
        <w:rPr>
          <w:rFonts w:hint="default" w:ascii="Times New Roman" w:hAnsi="Times New Roman" w:cs="Times New Roman"/>
          <w:color w:val="auto"/>
          <w:sz w:val="32"/>
          <w:szCs w:val="32"/>
        </w:rPr>
      </w:pP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We are an authorized and trusted education counsel partner with UV Gullas College of medicine in the Philippines. We also provide an opportunity to the parents to fly abroad along with their children, merely to examine the facilities and stay updated with the current scenario.</w:t>
      </w:r>
    </w:p>
    <w:p>
      <w:pPr>
        <w:pStyle w:val="3"/>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line="18" w:lineRule="atLeast"/>
        <w:ind w:left="0" w:right="0"/>
        <w:jc w:val="center"/>
        <w:textAlignment w:val="baseline"/>
        <w:rPr>
          <w:rFonts w:hint="default" w:ascii="Times New Roman" w:hAnsi="Times New Roman" w:eastAsia="sans-serif" w:cs="Times New Roman"/>
          <w:b/>
          <w:bCs/>
          <w:i w:val="0"/>
          <w:iCs w:val="0"/>
          <w:caps/>
          <w:color w:val="auto"/>
          <w:spacing w:val="15"/>
          <w:sz w:val="56"/>
          <w:szCs w:val="56"/>
          <w:bdr w:val="none" w:color="E6E6E6" w:sz="0" w:space="0"/>
          <w:shd w:val="clear" w:fill="FFFFFF"/>
          <w:vertAlign w:val="baseline"/>
        </w:rPr>
      </w:pPr>
      <w:r>
        <w:rPr>
          <w:rFonts w:hint="default" w:ascii="Times New Roman" w:hAnsi="Times New Roman" w:eastAsia="sans-serif" w:cs="Times New Roman"/>
          <w:b/>
          <w:bCs/>
          <w:i w:val="0"/>
          <w:iCs w:val="0"/>
          <w:caps/>
          <w:color w:val="auto"/>
          <w:spacing w:val="15"/>
          <w:sz w:val="56"/>
          <w:szCs w:val="56"/>
          <w:bdr w:val="none" w:color="E6E6E6" w:sz="0" w:space="0"/>
          <w:shd w:val="clear" w:fill="FFFFFF"/>
          <w:vertAlign w:val="baseline"/>
        </w:rPr>
        <w:t>HOW TO APPLY FOR ADMISSION</w:t>
      </w:r>
    </w:p>
    <w:p>
      <w:pPr>
        <w:rPr>
          <w:rFonts w:hint="default"/>
        </w:rPr>
      </w:pPr>
    </w:p>
    <w:p>
      <w:pPr>
        <w:keepNext w:val="0"/>
        <w:keepLines w:val="0"/>
        <w:widowControl/>
        <w:numPr>
          <w:ilvl w:val="0"/>
          <w:numId w:val="16"/>
        </w:numPr>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526" w:right="0" w:hanging="360"/>
        <w:jc w:val="left"/>
        <w:textAlignment w:val="baseline"/>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 </w:t>
      </w:r>
      <w:r>
        <w:rPr>
          <w:rFonts w:hint="default" w:ascii="Times New Roman" w:hAnsi="Times New Roman" w:eastAsia="sans-serif" w:cs="Times New Roman"/>
          <w:i w:val="0"/>
          <w:iCs w:val="0"/>
          <w:caps w:val="0"/>
          <w:color w:val="auto"/>
          <w:spacing w:val="0"/>
          <w:sz w:val="32"/>
          <w:szCs w:val="32"/>
          <w:bdr w:val="none" w:color="E6E6E6" w:sz="0" w:space="0"/>
          <w:shd w:val="clear" w:fill="FFFFFF"/>
          <w:vertAlign w:val="baseline"/>
        </w:rPr>
        <w:t>The admission process covers the following</w:t>
      </w:r>
    </w:p>
    <w:p>
      <w:pPr>
        <w:keepNext w:val="0"/>
        <w:keepLines w:val="0"/>
        <w:widowControl/>
        <w:numPr>
          <w:ilvl w:val="0"/>
          <w:numId w:val="16"/>
        </w:numPr>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526" w:right="0" w:hanging="360"/>
        <w:jc w:val="left"/>
        <w:textAlignment w:val="baseline"/>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 </w:t>
      </w:r>
      <w:r>
        <w:rPr>
          <w:rFonts w:hint="default" w:ascii="Times New Roman" w:hAnsi="Times New Roman" w:eastAsia="sans-serif" w:cs="Times New Roman"/>
          <w:i w:val="0"/>
          <w:iCs w:val="0"/>
          <w:caps w:val="0"/>
          <w:color w:val="auto"/>
          <w:spacing w:val="0"/>
          <w:sz w:val="32"/>
          <w:szCs w:val="32"/>
          <w:bdr w:val="none" w:color="E6E6E6" w:sz="0" w:space="0"/>
          <w:shd w:val="clear" w:fill="FFFFFF"/>
          <w:vertAlign w:val="baseline"/>
        </w:rPr>
        <w:t>Photocopy of your mark sheet and Application form.</w:t>
      </w:r>
    </w:p>
    <w:p>
      <w:pPr>
        <w:keepNext w:val="0"/>
        <w:keepLines w:val="0"/>
        <w:widowControl/>
        <w:numPr>
          <w:ilvl w:val="0"/>
          <w:numId w:val="16"/>
        </w:numPr>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526" w:right="0" w:hanging="360"/>
        <w:jc w:val="left"/>
        <w:textAlignment w:val="baseline"/>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 </w:t>
      </w:r>
      <w:r>
        <w:rPr>
          <w:rFonts w:hint="default" w:ascii="Times New Roman" w:hAnsi="Times New Roman" w:eastAsia="sans-serif" w:cs="Times New Roman"/>
          <w:i w:val="0"/>
          <w:iCs w:val="0"/>
          <w:caps w:val="0"/>
          <w:color w:val="auto"/>
          <w:spacing w:val="0"/>
          <w:sz w:val="32"/>
          <w:szCs w:val="32"/>
          <w:bdr w:val="none" w:color="E6E6E6" w:sz="0" w:space="0"/>
          <w:shd w:val="clear" w:fill="FFFFFF"/>
          <w:vertAlign w:val="baseline"/>
        </w:rPr>
        <w:t>You can reach Neolife educare either by mail or WhatsApp to clarify the queries</w:t>
      </w:r>
    </w:p>
    <w:p>
      <w:pPr>
        <w:keepNext w:val="0"/>
        <w:keepLines w:val="0"/>
        <w:widowControl/>
        <w:numPr>
          <w:ilvl w:val="0"/>
          <w:numId w:val="16"/>
        </w:numPr>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526" w:right="0" w:hanging="360"/>
        <w:jc w:val="left"/>
        <w:textAlignment w:val="baseline"/>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 </w:t>
      </w:r>
      <w:r>
        <w:rPr>
          <w:rFonts w:hint="default" w:ascii="Times New Roman" w:hAnsi="Times New Roman" w:eastAsia="sans-serif" w:cs="Times New Roman"/>
          <w:i w:val="0"/>
          <w:iCs w:val="0"/>
          <w:caps w:val="0"/>
          <w:color w:val="auto"/>
          <w:spacing w:val="0"/>
          <w:sz w:val="32"/>
          <w:szCs w:val="32"/>
          <w:bdr w:val="none" w:color="E6E6E6" w:sz="0" w:space="0"/>
          <w:shd w:val="clear" w:fill="FFFFFF"/>
          <w:vertAlign w:val="baseline"/>
        </w:rPr>
        <w:t>Neolife Educare helps students at each and every individual step to make the process simple.</w:t>
      </w:r>
    </w:p>
    <w:p>
      <w:pPr>
        <w:keepNext w:val="0"/>
        <w:keepLines w:val="0"/>
        <w:widowControl/>
        <w:numPr>
          <w:numId w:val="0"/>
        </w:numPr>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166" w:leftChars="0" w:right="0" w:rightChars="0"/>
        <w:jc w:val="left"/>
        <w:textAlignment w:val="baseline"/>
        <w:rPr>
          <w:rFonts w:hint="default" w:ascii="Times New Roman" w:hAnsi="Times New Roman" w:cs="Times New Roman"/>
          <w:color w:val="auto"/>
          <w:sz w:val="22"/>
          <w:szCs w:val="22"/>
        </w:rPr>
      </w:pPr>
    </w:p>
    <w:p>
      <w:pPr>
        <w:pStyle w:val="7"/>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300" w:afterAutospacing="0" w:line="26" w:lineRule="atLeast"/>
        <w:ind w:left="0" w:right="0"/>
        <w:jc w:val="both"/>
        <w:textAlignment w:val="baseline"/>
        <w:rPr>
          <w:rFonts w:hint="default" w:ascii="Times New Roman" w:hAnsi="Times New Roman" w:cs="Times New Roman"/>
          <w:b/>
          <w:bCs/>
          <w:color w:val="FF0000"/>
          <w:sz w:val="32"/>
          <w:szCs w:val="32"/>
        </w:rPr>
      </w:pPr>
      <w:r>
        <w:rPr>
          <w:rFonts w:hint="default" w:ascii="Times New Roman" w:hAnsi="Times New Roman" w:eastAsia="sans-serif" w:cs="Times New Roman"/>
          <w:b/>
          <w:bCs/>
          <w:i w:val="0"/>
          <w:iCs w:val="0"/>
          <w:caps w:val="0"/>
          <w:color w:val="FF0000"/>
          <w:spacing w:val="0"/>
          <w:sz w:val="32"/>
          <w:szCs w:val="32"/>
          <w:u w:val="single"/>
          <w:bdr w:val="none" w:color="E6E6E6" w:sz="0" w:space="0"/>
          <w:shd w:val="clear" w:fill="FFFFFF"/>
          <w:vertAlign w:val="baseline"/>
        </w:rPr>
        <w:t>Documents required for admission</w:t>
      </w:r>
    </w:p>
    <w:p>
      <w:pPr>
        <w:keepNext w:val="0"/>
        <w:keepLines w:val="0"/>
        <w:widowControl/>
        <w:numPr>
          <w:ilvl w:val="0"/>
          <w:numId w:val="17"/>
        </w:numPr>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526" w:right="0" w:hanging="360"/>
        <w:jc w:val="left"/>
        <w:textAlignment w:val="baseline"/>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 </w:t>
      </w:r>
      <w:r>
        <w:rPr>
          <w:rStyle w:val="8"/>
          <w:rFonts w:hint="default" w:ascii="Times New Roman" w:hAnsi="Times New Roman" w:eastAsia="sans-serif" w:cs="Times New Roman"/>
          <w:b/>
          <w:bCs/>
          <w:i w:val="0"/>
          <w:iCs w:val="0"/>
          <w:caps w:val="0"/>
          <w:color w:val="auto"/>
          <w:spacing w:val="0"/>
          <w:sz w:val="32"/>
          <w:szCs w:val="32"/>
          <w:bdr w:val="none" w:color="E6E6E6" w:sz="0" w:space="0"/>
          <w:shd w:val="clear" w:fill="FFFFFF"/>
          <w:vertAlign w:val="baseline"/>
        </w:rPr>
        <w:t>10th Marksheet</w:t>
      </w:r>
    </w:p>
    <w:p>
      <w:pPr>
        <w:keepNext w:val="0"/>
        <w:keepLines w:val="0"/>
        <w:widowControl/>
        <w:numPr>
          <w:ilvl w:val="0"/>
          <w:numId w:val="17"/>
        </w:numPr>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526" w:right="0" w:hanging="360"/>
        <w:jc w:val="left"/>
        <w:textAlignment w:val="baseline"/>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 </w:t>
      </w:r>
      <w:r>
        <w:rPr>
          <w:rStyle w:val="8"/>
          <w:rFonts w:hint="default" w:ascii="Times New Roman" w:hAnsi="Times New Roman" w:eastAsia="sans-serif" w:cs="Times New Roman"/>
          <w:b/>
          <w:bCs/>
          <w:i w:val="0"/>
          <w:iCs w:val="0"/>
          <w:caps w:val="0"/>
          <w:color w:val="auto"/>
          <w:spacing w:val="0"/>
          <w:sz w:val="32"/>
          <w:szCs w:val="32"/>
          <w:bdr w:val="none" w:color="E6E6E6" w:sz="0" w:space="0"/>
          <w:shd w:val="clear" w:fill="FFFFFF"/>
          <w:vertAlign w:val="baseline"/>
        </w:rPr>
        <w:t>12th Marksheet</w:t>
      </w:r>
    </w:p>
    <w:p>
      <w:pPr>
        <w:keepNext w:val="0"/>
        <w:keepLines w:val="0"/>
        <w:widowControl/>
        <w:numPr>
          <w:ilvl w:val="0"/>
          <w:numId w:val="17"/>
        </w:numPr>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526" w:right="0" w:hanging="360"/>
        <w:jc w:val="left"/>
        <w:textAlignment w:val="baseline"/>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 </w:t>
      </w:r>
      <w:r>
        <w:rPr>
          <w:rStyle w:val="8"/>
          <w:rFonts w:hint="default" w:ascii="Times New Roman" w:hAnsi="Times New Roman" w:eastAsia="sans-serif" w:cs="Times New Roman"/>
          <w:b/>
          <w:bCs/>
          <w:i w:val="0"/>
          <w:iCs w:val="0"/>
          <w:caps w:val="0"/>
          <w:color w:val="auto"/>
          <w:spacing w:val="0"/>
          <w:sz w:val="32"/>
          <w:szCs w:val="32"/>
          <w:bdr w:val="none" w:color="E6E6E6" w:sz="0" w:space="0"/>
          <w:shd w:val="clear" w:fill="FFFFFF"/>
          <w:vertAlign w:val="baseline"/>
        </w:rPr>
        <w:t>NEET Score sheet</w:t>
      </w:r>
    </w:p>
    <w:p>
      <w:pPr>
        <w:keepNext w:val="0"/>
        <w:keepLines w:val="0"/>
        <w:widowControl/>
        <w:numPr>
          <w:ilvl w:val="0"/>
          <w:numId w:val="17"/>
        </w:numPr>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526" w:right="0" w:hanging="360"/>
        <w:jc w:val="left"/>
        <w:textAlignment w:val="baseline"/>
        <w:rPr>
          <w:rFonts w:hint="default" w:ascii="Times New Roman" w:hAnsi="Times New Roman" w:cs="Times New Roman"/>
          <w:color w:val="auto"/>
          <w:sz w:val="22"/>
          <w:szCs w:val="22"/>
        </w:rPr>
      </w:pP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 </w:t>
      </w:r>
      <w:r>
        <w:rPr>
          <w:rStyle w:val="8"/>
          <w:rFonts w:hint="default" w:ascii="Times New Roman" w:hAnsi="Times New Roman" w:eastAsia="sans-serif" w:cs="Times New Roman"/>
          <w:b/>
          <w:bCs/>
          <w:i w:val="0"/>
          <w:iCs w:val="0"/>
          <w:caps w:val="0"/>
          <w:color w:val="auto"/>
          <w:spacing w:val="0"/>
          <w:sz w:val="32"/>
          <w:szCs w:val="32"/>
          <w:bdr w:val="none" w:color="E6E6E6" w:sz="0" w:space="0"/>
          <w:shd w:val="clear" w:fill="FFFFFF"/>
          <w:vertAlign w:val="baseline"/>
        </w:rPr>
        <w:t>Filled Application Form</w:t>
      </w:r>
    </w:p>
    <w:p>
      <w:pPr>
        <w:pStyle w:val="7"/>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300" w:afterAutospacing="0" w:line="26" w:lineRule="atLeast"/>
        <w:ind w:left="0" w:right="0"/>
        <w:jc w:val="both"/>
        <w:textAlignment w:val="baseline"/>
        <w:rPr>
          <w:rFonts w:hint="default" w:ascii="Times New Roman" w:hAnsi="Times New Roman" w:cs="Times New Roman"/>
          <w:color w:val="auto"/>
          <w:sz w:val="32"/>
          <w:szCs w:val="32"/>
        </w:rPr>
      </w:pPr>
    </w:p>
    <w:p>
      <w:pPr>
        <w:pStyle w:val="7"/>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300" w:afterAutospacing="0" w:line="26" w:lineRule="atLeast"/>
        <w:ind w:left="0" w:right="0"/>
        <w:jc w:val="both"/>
        <w:textAlignment w:val="baseline"/>
        <w:rPr>
          <w:rFonts w:hint="default" w:ascii="Times New Roman" w:hAnsi="Times New Roman" w:cs="Times New Roman"/>
          <w:color w:val="auto"/>
          <w:sz w:val="32"/>
          <w:szCs w:val="32"/>
          <w:lang w:val="en-US"/>
        </w:rPr>
      </w:pP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t>Higher quality of education and training, secure and favourable atmosphere and an economic fee structure and other related expenditures are some of the main reasons for overseas students to prefer higher education in this country. Apart from these, with a degree in the educational institutes in this country, you can uncover career possibilities in numerous countries in the world. The medium of instruction for these courses is exclusively English. The academic calendar starts from June and extends till March. One year includes two semesters, one from June to October and the other from November to March. MBBS in the Philippines for Indian students at Reasonable Tuition Fees, No Donation For top medical colleges in the Philippines, and the MCI/WHO Approved Medical Colleges are the major takeaways</w:t>
      </w:r>
      <w:r>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lang w:val="en-US"/>
        </w:rPr>
        <w:t xml:space="preserve">. </w:t>
      </w:r>
    </w:p>
    <w:p>
      <w:pPr>
        <w:pStyle w:val="7"/>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300" w:afterAutospacing="0" w:line="26" w:lineRule="atLeast"/>
        <w:ind w:left="0" w:right="0"/>
        <w:jc w:val="both"/>
        <w:textAlignment w:val="baseline"/>
        <w:rPr>
          <w:rFonts w:hint="default" w:ascii="Times New Roman" w:hAnsi="Times New Roman" w:eastAsia="sans-serif" w:cs="Times New Roman"/>
          <w:b w:val="0"/>
          <w:bCs w:val="0"/>
          <w:i w:val="0"/>
          <w:iCs w:val="0"/>
          <w:caps w:val="0"/>
          <w:color w:val="auto"/>
          <w:spacing w:val="0"/>
          <w:sz w:val="32"/>
          <w:szCs w:val="32"/>
          <w:highlight w:val="black"/>
          <w:bdr w:val="none" w:color="auto" w:sz="0" w:space="0"/>
          <w:shd w:val="clear" w:fill="FFFFFF"/>
          <w:vertAlign w:val="baseline"/>
          <w:lang w:val="en-US"/>
        </w:rPr>
      </w:pPr>
      <w:r>
        <w:rPr>
          <w:rFonts w:hint="default" w:ascii="Times New Roman" w:hAnsi="Times New Roman" w:eastAsia="sans-serif" w:cs="Times New Roman"/>
          <w:b/>
          <w:bCs/>
          <w:i w:val="0"/>
          <w:iCs w:val="0"/>
          <w:caps w:val="0"/>
          <w:color w:val="2E75B6" w:themeColor="accent1" w:themeShade="BF"/>
          <w:spacing w:val="0"/>
          <w:sz w:val="40"/>
          <w:szCs w:val="40"/>
          <w:highlight w:val="none"/>
          <w:bdr w:val="none" w:color="auto" w:sz="0" w:space="0"/>
          <w:shd w:val="clear" w:fill="FFFFFF"/>
          <w:vertAlign w:val="baseline"/>
          <w:lang w:val="en-US"/>
        </w:rPr>
        <w:t>ACADE</w:t>
      </w:r>
      <w:bookmarkStart w:id="0" w:name="_GoBack"/>
      <w:bookmarkEnd w:id="0"/>
      <w:r>
        <w:rPr>
          <w:rFonts w:hint="default" w:ascii="Times New Roman" w:hAnsi="Times New Roman" w:eastAsia="sans-serif" w:cs="Times New Roman"/>
          <w:b/>
          <w:bCs/>
          <w:i w:val="0"/>
          <w:iCs w:val="0"/>
          <w:caps w:val="0"/>
          <w:color w:val="2E75B6" w:themeColor="accent1" w:themeShade="BF"/>
          <w:spacing w:val="0"/>
          <w:sz w:val="40"/>
          <w:szCs w:val="40"/>
          <w:highlight w:val="none"/>
          <w:bdr w:val="none" w:color="auto" w:sz="0" w:space="0"/>
          <w:shd w:val="clear" w:fill="FFFFFF"/>
          <w:vertAlign w:val="baseline"/>
          <w:lang w:val="en-US"/>
        </w:rPr>
        <w:t>MICS</w:t>
      </w:r>
    </w:p>
    <w:p>
      <w:pPr>
        <w:pStyle w:val="2"/>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300" w:afterAutospacing="0" w:line="18" w:lineRule="atLeast"/>
        <w:ind w:left="0" w:right="0"/>
        <w:jc w:val="left"/>
        <w:textAlignment w:val="baseline"/>
        <w:rPr>
          <w:rFonts w:hint="default" w:ascii="Times New Roman" w:hAnsi="Times New Roman" w:eastAsia="sans-serif" w:cs="Times New Roman"/>
          <w:b/>
          <w:bCs/>
          <w:color w:val="auto"/>
          <w:sz w:val="56"/>
          <w:szCs w:val="56"/>
          <w:highlight w:val="none"/>
        </w:rPr>
      </w:pPr>
      <w:r>
        <w:rPr>
          <w:rFonts w:hint="default" w:ascii="Times New Roman" w:hAnsi="Times New Roman" w:eastAsia="sans-serif" w:cs="Times New Roman"/>
          <w:b/>
          <w:bCs/>
          <w:i w:val="0"/>
          <w:iCs w:val="0"/>
          <w:caps w:val="0"/>
          <w:color w:val="auto"/>
          <w:spacing w:val="0"/>
          <w:sz w:val="56"/>
          <w:szCs w:val="56"/>
          <w:highlight w:val="none"/>
          <w:bdr w:val="none" w:color="E6E6E6" w:sz="0" w:space="0"/>
          <w:shd w:val="clear" w:fill="FFFFFF"/>
          <w:vertAlign w:val="baseline"/>
        </w:rPr>
        <w:t>SYLLABUS</w:t>
      </w:r>
    </w:p>
    <w:p>
      <w:pPr>
        <w:pStyle w:val="7"/>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300" w:afterAutospacing="0" w:line="26" w:lineRule="atLeast"/>
        <w:ind w:left="0" w:right="0"/>
        <w:jc w:val="both"/>
        <w:textAlignment w:val="baseline"/>
        <w:rPr>
          <w:rFonts w:hint="default" w:ascii="Times New Roman" w:hAnsi="Times New Roman" w:cs="Times New Roman"/>
          <w:color w:val="auto"/>
          <w:sz w:val="32"/>
          <w:szCs w:val="32"/>
          <w:highlight w:val="none"/>
        </w:rPr>
      </w:pPr>
      <w:r>
        <w:rPr>
          <w:rStyle w:val="8"/>
          <w:rFonts w:hint="default" w:ascii="Times New Roman" w:hAnsi="Times New Roman" w:eastAsia="sans-serif" w:cs="Times New Roman"/>
          <w:b/>
          <w:bCs/>
          <w:i w:val="0"/>
          <w:iCs w:val="0"/>
          <w:caps w:val="0"/>
          <w:color w:val="auto"/>
          <w:spacing w:val="0"/>
          <w:sz w:val="32"/>
          <w:szCs w:val="32"/>
          <w:highlight w:val="none"/>
          <w:bdr w:val="none" w:color="E6E6E6" w:sz="0" w:space="0"/>
          <w:shd w:val="clear" w:fill="FFFFFF"/>
          <w:vertAlign w:val="baseline"/>
        </w:rPr>
        <w:t>Syllabus For 4 year Curriculum Leading to MD Degree (Duration of Each Term – 6 Months)</w:t>
      </w:r>
    </w:p>
    <w:p>
      <w:pPr>
        <w:pStyle w:val="7"/>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300" w:afterAutospacing="0" w:line="26" w:lineRule="atLeast"/>
        <w:ind w:left="0" w:right="0"/>
        <w:jc w:val="both"/>
        <w:textAlignment w:val="baseline"/>
        <w:rPr>
          <w:rFonts w:hint="default" w:ascii="Times New Roman" w:hAnsi="Times New Roman" w:cs="Times New Roman"/>
          <w:color w:val="auto"/>
          <w:sz w:val="28"/>
          <w:szCs w:val="28"/>
          <w:highlight w:val="none"/>
        </w:rPr>
      </w:pPr>
      <w:r>
        <w:rPr>
          <w:rFonts w:hint="default" w:ascii="sans-serif" w:hAnsi="sans-serif" w:eastAsia="sans-serif" w:cs="sans-serif"/>
          <w:i w:val="0"/>
          <w:iCs w:val="0"/>
          <w:caps w:val="0"/>
          <w:color w:val="FFFFFF"/>
          <w:spacing w:val="0"/>
          <w:sz w:val="24"/>
          <w:szCs w:val="24"/>
          <w:highlight w:val="none"/>
          <w:bdr w:val="none" w:color="auto" w:sz="0" w:space="0"/>
          <w:shd w:val="clear" w:fill="FFFFFF"/>
          <w:vertAlign w:val="baseline"/>
        </w:rPr>
        <w:t> </w:t>
      </w:r>
    </w:p>
    <w:tbl>
      <w:tblPr>
        <w:tblW w:w="11136" w:type="dxa"/>
        <w:tblCellSpacing w:w="15" w:type="dxa"/>
        <w:tblInd w:w="0" w:type="dxa"/>
        <w:tblBorders>
          <w:top w:val="none" w:color="E6E6E6" w:sz="0" w:space="0"/>
          <w:left w:val="none" w:color="E6E6E6" w:sz="0" w:space="0"/>
          <w:bottom w:val="none" w:color="E6E6E6" w:sz="0" w:space="0"/>
          <w:right w:val="none" w:color="E6E6E6"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512"/>
        <w:gridCol w:w="3095"/>
        <w:gridCol w:w="3136"/>
        <w:gridCol w:w="2393"/>
      </w:tblGrid>
      <w:tr>
        <w:tblPrEx>
          <w:tblBorders>
            <w:top w:val="none" w:color="E6E6E6" w:sz="0" w:space="0"/>
            <w:left w:val="none" w:color="E6E6E6" w:sz="0" w:space="0"/>
            <w:bottom w:val="none" w:color="E6E6E6" w:sz="0" w:space="0"/>
            <w:right w:val="none" w:color="E6E6E6" w:sz="0" w:space="0"/>
            <w:insideH w:val="none" w:color="auto" w:sz="0" w:space="0"/>
            <w:insideV w:val="none" w:color="auto" w:sz="0" w:space="0"/>
          </w:tblBorders>
          <w:shd w:val="clear" w:color="auto" w:fill="FFFFFF"/>
        </w:tblPrEx>
        <w:trPr>
          <w:tblHeader/>
          <w:tblCellSpacing w:w="15" w:type="dxa"/>
        </w:trPr>
        <w:tc>
          <w:tcPr>
            <w:tcW w:w="2467" w:type="dxa"/>
            <w:tcBorders>
              <w:top w:val="nil"/>
              <w:left w:val="nil"/>
              <w:bottom w:val="nil"/>
              <w:right w:val="nil"/>
            </w:tcBorders>
            <w:shd w:val="clear" w:color="auto" w:fill="22458F"/>
            <w:tcMar>
              <w:top w:w="195" w:type="dxa"/>
              <w:bottom w:w="195"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Times New Roman" w:hAnsi="Times New Roman" w:eastAsia="sans-serif" w:cs="Times New Roman"/>
                <w:b w:val="0"/>
                <w:bCs w:val="0"/>
                <w:i w:val="0"/>
                <w:iCs w:val="0"/>
                <w:caps w:val="0"/>
                <w:color w:val="auto"/>
                <w:spacing w:val="0"/>
                <w:sz w:val="28"/>
                <w:szCs w:val="28"/>
              </w:rPr>
            </w:pPr>
            <w:r>
              <w:rPr>
                <w:rFonts w:hint="default" w:ascii="Times New Roman" w:hAnsi="Times New Roman" w:eastAsia="sans-serif" w:cs="Times New Roman"/>
                <w:b w:val="0"/>
                <w:bCs w:val="0"/>
                <w:i w:val="0"/>
                <w:iCs w:val="0"/>
                <w:caps w:val="0"/>
                <w:color w:val="auto"/>
                <w:spacing w:val="0"/>
                <w:kern w:val="0"/>
                <w:sz w:val="28"/>
                <w:szCs w:val="28"/>
                <w:bdr w:val="none" w:color="E6E6E6" w:sz="0" w:space="0"/>
                <w:vertAlign w:val="baseline"/>
                <w:lang w:val="en-US" w:eastAsia="zh-CN" w:bidi="ar"/>
              </w:rPr>
              <w:t>FIRST YEAR</w:t>
            </w:r>
          </w:p>
        </w:tc>
        <w:tc>
          <w:tcPr>
            <w:tcW w:w="3065" w:type="dxa"/>
            <w:tcBorders>
              <w:top w:val="nil"/>
              <w:left w:val="nil"/>
              <w:bottom w:val="nil"/>
              <w:right w:val="nil"/>
            </w:tcBorders>
            <w:shd w:val="clear" w:color="auto" w:fill="22458F"/>
            <w:tcMar>
              <w:top w:w="195" w:type="dxa"/>
              <w:bottom w:w="195" w:type="dxa"/>
            </w:tcMar>
            <w:vAlign w:val="top"/>
          </w:tcPr>
          <w:p>
            <w:pPr>
              <w:jc w:val="center"/>
              <w:rPr>
                <w:rFonts w:hint="default" w:ascii="Times New Roman" w:hAnsi="Times New Roman" w:eastAsia="sans-serif" w:cs="Times New Roman"/>
                <w:b w:val="0"/>
                <w:bCs w:val="0"/>
                <w:i w:val="0"/>
                <w:iCs w:val="0"/>
                <w:caps w:val="0"/>
                <w:color w:val="auto"/>
                <w:spacing w:val="0"/>
                <w:sz w:val="28"/>
                <w:szCs w:val="28"/>
                <w:vertAlign w:val="baseline"/>
              </w:rPr>
            </w:pPr>
          </w:p>
        </w:tc>
        <w:tc>
          <w:tcPr>
            <w:tcW w:w="0" w:type="auto"/>
            <w:tcBorders>
              <w:top w:val="nil"/>
              <w:left w:val="nil"/>
              <w:bottom w:val="nil"/>
              <w:right w:val="nil"/>
            </w:tcBorders>
            <w:shd w:val="clear" w:color="auto" w:fill="22458F"/>
            <w:tcMar>
              <w:top w:w="195" w:type="dxa"/>
              <w:bottom w:w="195"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Times New Roman" w:hAnsi="Times New Roman" w:eastAsia="sans-serif" w:cs="Times New Roman"/>
                <w:b w:val="0"/>
                <w:bCs w:val="0"/>
                <w:i w:val="0"/>
                <w:iCs w:val="0"/>
                <w:caps w:val="0"/>
                <w:color w:val="auto"/>
                <w:spacing w:val="0"/>
                <w:sz w:val="28"/>
                <w:szCs w:val="28"/>
              </w:rPr>
            </w:pPr>
            <w:r>
              <w:rPr>
                <w:rFonts w:hint="default" w:ascii="Times New Roman" w:hAnsi="Times New Roman" w:eastAsia="sans-serif" w:cs="Times New Roman"/>
                <w:b w:val="0"/>
                <w:bCs w:val="0"/>
                <w:i w:val="0"/>
                <w:iCs w:val="0"/>
                <w:caps w:val="0"/>
                <w:color w:val="auto"/>
                <w:spacing w:val="0"/>
                <w:kern w:val="0"/>
                <w:sz w:val="28"/>
                <w:szCs w:val="28"/>
                <w:bdr w:val="none" w:color="E6E6E6" w:sz="0" w:space="0"/>
                <w:vertAlign w:val="baseline"/>
                <w:lang w:val="en-US" w:eastAsia="zh-CN" w:bidi="ar"/>
              </w:rPr>
              <w:t>SECOND YEAR</w:t>
            </w:r>
          </w:p>
        </w:tc>
        <w:tc>
          <w:tcPr>
            <w:tcW w:w="2348" w:type="dxa"/>
            <w:tcBorders>
              <w:top w:val="nil"/>
              <w:left w:val="nil"/>
              <w:bottom w:val="nil"/>
              <w:right w:val="nil"/>
            </w:tcBorders>
            <w:shd w:val="clear" w:color="auto" w:fill="22458F"/>
            <w:tcMar>
              <w:top w:w="195" w:type="dxa"/>
              <w:bottom w:w="195" w:type="dxa"/>
            </w:tcMar>
            <w:vAlign w:val="top"/>
          </w:tcPr>
          <w:p>
            <w:pPr>
              <w:jc w:val="center"/>
              <w:rPr>
                <w:rFonts w:hint="default" w:ascii="Times New Roman" w:hAnsi="Times New Roman" w:eastAsia="sans-serif" w:cs="Times New Roman"/>
                <w:b w:val="0"/>
                <w:bCs w:val="0"/>
                <w:i w:val="0"/>
                <w:iCs w:val="0"/>
                <w:caps w:val="0"/>
                <w:color w:val="auto"/>
                <w:spacing w:val="0"/>
                <w:sz w:val="28"/>
                <w:szCs w:val="28"/>
                <w:vertAlign w:val="baseline"/>
              </w:rPr>
            </w:pPr>
          </w:p>
        </w:tc>
      </w:tr>
      <w:tr>
        <w:tblPrEx>
          <w:tblBorders>
            <w:top w:val="none" w:color="E6E6E6" w:sz="0" w:space="0"/>
            <w:left w:val="none" w:color="E6E6E6" w:sz="0" w:space="0"/>
            <w:bottom w:val="none" w:color="E6E6E6" w:sz="0" w:space="0"/>
            <w:right w:val="none" w:color="E6E6E6"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15" w:type="dxa"/>
        </w:trPr>
        <w:tc>
          <w:tcPr>
            <w:tcW w:w="2467" w:type="dxa"/>
            <w:tcBorders>
              <w:top w:val="nil"/>
              <w:left w:val="nil"/>
              <w:bottom w:val="nil"/>
              <w:right w:val="nil"/>
            </w:tcBorders>
            <w:shd w:val="clear" w:color="auto" w:fill="F9F9F9"/>
            <w:tcMar>
              <w:top w:w="225" w:type="dxa"/>
              <w:bottom w:w="225" w:type="dxa"/>
            </w:tcMar>
            <w:vAlign w:val="top"/>
          </w:tcPr>
          <w:p>
            <w:pPr>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0" w:right="0"/>
              <w:jc w:val="center"/>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bdr w:val="none" w:color="auto" w:sz="0" w:space="0"/>
                <w:vertAlign w:val="baseline"/>
                <w:lang w:val="en-US" w:eastAsia="zh-CN" w:bidi="ar"/>
              </w:rPr>
              <w:t>First Semester</w:t>
            </w:r>
          </w:p>
        </w:tc>
        <w:tc>
          <w:tcPr>
            <w:tcW w:w="3065" w:type="dxa"/>
            <w:tcBorders>
              <w:top w:val="nil"/>
              <w:left w:val="nil"/>
              <w:bottom w:val="nil"/>
              <w:right w:val="nil"/>
            </w:tcBorders>
            <w:shd w:val="clear" w:color="auto" w:fill="F9F9F9"/>
            <w:tcMar>
              <w:top w:w="225" w:type="dxa"/>
              <w:bottom w:w="225" w:type="dxa"/>
            </w:tcMar>
            <w:vAlign w:val="top"/>
          </w:tcPr>
          <w:p>
            <w:pPr>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0" w:right="0"/>
              <w:jc w:val="center"/>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bdr w:val="none" w:color="auto" w:sz="0" w:space="0"/>
                <w:vertAlign w:val="baseline"/>
                <w:lang w:val="en-US" w:eastAsia="zh-CN" w:bidi="ar"/>
              </w:rPr>
              <w:t>Second Semester</w:t>
            </w:r>
          </w:p>
        </w:tc>
        <w:tc>
          <w:tcPr>
            <w:tcW w:w="0" w:type="auto"/>
            <w:tcBorders>
              <w:top w:val="nil"/>
              <w:left w:val="nil"/>
              <w:bottom w:val="nil"/>
              <w:right w:val="nil"/>
            </w:tcBorders>
            <w:shd w:val="clear" w:color="auto" w:fill="F9F9F9"/>
            <w:tcMar>
              <w:top w:w="225" w:type="dxa"/>
              <w:bottom w:w="225" w:type="dxa"/>
            </w:tcMar>
            <w:vAlign w:val="top"/>
          </w:tcPr>
          <w:p>
            <w:pPr>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0" w:right="0"/>
              <w:jc w:val="center"/>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bdr w:val="none" w:color="auto" w:sz="0" w:space="0"/>
                <w:vertAlign w:val="baseline"/>
                <w:lang w:val="en-US" w:eastAsia="zh-CN" w:bidi="ar"/>
              </w:rPr>
              <w:t>First Semester</w:t>
            </w:r>
          </w:p>
        </w:tc>
        <w:tc>
          <w:tcPr>
            <w:tcW w:w="2348" w:type="dxa"/>
            <w:tcBorders>
              <w:top w:val="nil"/>
              <w:left w:val="nil"/>
              <w:bottom w:val="nil"/>
              <w:right w:val="nil"/>
            </w:tcBorders>
            <w:shd w:val="clear" w:color="auto" w:fill="F9F9F9"/>
            <w:tcMar>
              <w:top w:w="225" w:type="dxa"/>
              <w:bottom w:w="225" w:type="dxa"/>
            </w:tcMar>
            <w:vAlign w:val="top"/>
          </w:tcPr>
          <w:p>
            <w:pPr>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0" w:right="0"/>
              <w:jc w:val="center"/>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bdr w:val="none" w:color="auto" w:sz="0" w:space="0"/>
                <w:vertAlign w:val="baseline"/>
                <w:lang w:val="en-US" w:eastAsia="zh-CN" w:bidi="ar"/>
              </w:rPr>
              <w:t>Second Semester</w:t>
            </w:r>
          </w:p>
        </w:tc>
      </w:tr>
      <w:tr>
        <w:tblPrEx>
          <w:tblBorders>
            <w:top w:val="none" w:color="E6E6E6" w:sz="0" w:space="0"/>
            <w:left w:val="none" w:color="E6E6E6" w:sz="0" w:space="0"/>
            <w:bottom w:val="none" w:color="E6E6E6" w:sz="0" w:space="0"/>
            <w:right w:val="none" w:color="E6E6E6"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15" w:type="dxa"/>
        </w:trPr>
        <w:tc>
          <w:tcPr>
            <w:tcW w:w="2467" w:type="dxa"/>
            <w:tcBorders>
              <w:top w:val="nil"/>
              <w:left w:val="nil"/>
              <w:bottom w:val="nil"/>
              <w:right w:val="nil"/>
            </w:tcBorders>
            <w:shd w:val="clear" w:color="auto" w:fill="F3F3F3"/>
            <w:tcMar>
              <w:top w:w="225" w:type="dxa"/>
              <w:bottom w:w="225" w:type="dxa"/>
            </w:tcMar>
            <w:vAlign w:val="top"/>
          </w:tcPr>
          <w:p>
            <w:pPr>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0" w:right="0"/>
              <w:jc w:val="center"/>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bdr w:val="none" w:color="auto" w:sz="0" w:space="0"/>
                <w:vertAlign w:val="baseline"/>
                <w:lang w:val="en-US" w:eastAsia="zh-CN" w:bidi="ar"/>
              </w:rPr>
              <w:t>Gross Anatomy</w:t>
            </w:r>
          </w:p>
        </w:tc>
        <w:tc>
          <w:tcPr>
            <w:tcW w:w="3065" w:type="dxa"/>
            <w:tcBorders>
              <w:top w:val="nil"/>
              <w:left w:val="nil"/>
              <w:bottom w:val="nil"/>
              <w:right w:val="nil"/>
            </w:tcBorders>
            <w:shd w:val="clear" w:color="auto" w:fill="F3F3F3"/>
            <w:tcMar>
              <w:top w:w="225" w:type="dxa"/>
              <w:bottom w:w="225" w:type="dxa"/>
            </w:tcMar>
            <w:vAlign w:val="top"/>
          </w:tcPr>
          <w:p>
            <w:pPr>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0" w:right="0"/>
              <w:jc w:val="center"/>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bdr w:val="none" w:color="auto" w:sz="0" w:space="0"/>
                <w:vertAlign w:val="baseline"/>
                <w:lang w:val="en-US" w:eastAsia="zh-CN" w:bidi="ar"/>
              </w:rPr>
              <w:t>Gross Anatomy</w:t>
            </w:r>
          </w:p>
        </w:tc>
        <w:tc>
          <w:tcPr>
            <w:tcW w:w="0" w:type="auto"/>
            <w:tcBorders>
              <w:top w:val="nil"/>
              <w:left w:val="nil"/>
              <w:bottom w:val="nil"/>
              <w:right w:val="nil"/>
            </w:tcBorders>
            <w:shd w:val="clear" w:color="auto" w:fill="F3F3F3"/>
            <w:tcMar>
              <w:top w:w="225" w:type="dxa"/>
              <w:bottom w:w="225" w:type="dxa"/>
            </w:tcMar>
            <w:vAlign w:val="top"/>
          </w:tcPr>
          <w:p>
            <w:pPr>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0" w:right="0"/>
              <w:jc w:val="center"/>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bdr w:val="none" w:color="auto" w:sz="0" w:space="0"/>
                <w:vertAlign w:val="baseline"/>
                <w:lang w:val="en-US" w:eastAsia="zh-CN" w:bidi="ar"/>
              </w:rPr>
              <w:t>Medicine I (Physical Diagnosis)</w:t>
            </w:r>
          </w:p>
        </w:tc>
        <w:tc>
          <w:tcPr>
            <w:tcW w:w="2348" w:type="dxa"/>
            <w:tcBorders>
              <w:top w:val="nil"/>
              <w:left w:val="nil"/>
              <w:bottom w:val="nil"/>
              <w:right w:val="nil"/>
            </w:tcBorders>
            <w:shd w:val="clear" w:color="auto" w:fill="F3F3F3"/>
            <w:tcMar>
              <w:top w:w="225" w:type="dxa"/>
              <w:bottom w:w="225" w:type="dxa"/>
            </w:tcMar>
            <w:vAlign w:val="top"/>
          </w:tcPr>
          <w:p>
            <w:pPr>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0" w:right="0"/>
              <w:jc w:val="center"/>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bdr w:val="none" w:color="auto" w:sz="0" w:space="0"/>
                <w:vertAlign w:val="baseline"/>
                <w:lang w:val="en-US" w:eastAsia="zh-CN" w:bidi="ar"/>
              </w:rPr>
              <w:t>Medicine I (Physical Diagnosis)</w:t>
            </w:r>
          </w:p>
        </w:tc>
      </w:tr>
      <w:tr>
        <w:tblPrEx>
          <w:tblBorders>
            <w:top w:val="none" w:color="E6E6E6" w:sz="0" w:space="0"/>
            <w:left w:val="none" w:color="E6E6E6" w:sz="0" w:space="0"/>
            <w:bottom w:val="none" w:color="E6E6E6" w:sz="0" w:space="0"/>
            <w:right w:val="none" w:color="E6E6E6"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15" w:type="dxa"/>
        </w:trPr>
        <w:tc>
          <w:tcPr>
            <w:tcW w:w="2467" w:type="dxa"/>
            <w:tcBorders>
              <w:top w:val="nil"/>
              <w:left w:val="nil"/>
              <w:bottom w:val="nil"/>
              <w:right w:val="nil"/>
            </w:tcBorders>
            <w:shd w:val="clear" w:color="auto" w:fill="F9F9F9"/>
            <w:tcMar>
              <w:top w:w="225" w:type="dxa"/>
              <w:bottom w:w="225" w:type="dxa"/>
            </w:tcMar>
            <w:vAlign w:val="top"/>
          </w:tcPr>
          <w:p>
            <w:pPr>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0" w:right="0"/>
              <w:jc w:val="center"/>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bdr w:val="none" w:color="auto" w:sz="0" w:space="0"/>
                <w:vertAlign w:val="baseline"/>
                <w:lang w:val="en-US" w:eastAsia="zh-CN" w:bidi="ar"/>
              </w:rPr>
              <w:t>Biochemistry &amp; Nutrition</w:t>
            </w:r>
          </w:p>
        </w:tc>
        <w:tc>
          <w:tcPr>
            <w:tcW w:w="3065" w:type="dxa"/>
            <w:tcBorders>
              <w:top w:val="nil"/>
              <w:left w:val="nil"/>
              <w:bottom w:val="nil"/>
              <w:right w:val="nil"/>
            </w:tcBorders>
            <w:shd w:val="clear" w:color="auto" w:fill="F9F9F9"/>
            <w:tcMar>
              <w:top w:w="225" w:type="dxa"/>
              <w:bottom w:w="225" w:type="dxa"/>
            </w:tcMar>
            <w:vAlign w:val="top"/>
          </w:tcPr>
          <w:p>
            <w:pPr>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0" w:right="0"/>
              <w:jc w:val="center"/>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bdr w:val="none" w:color="auto" w:sz="0" w:space="0"/>
                <w:vertAlign w:val="baseline"/>
                <w:lang w:val="en-US" w:eastAsia="zh-CN" w:bidi="ar"/>
              </w:rPr>
              <w:t>Biochemistry &amp; Nutrition</w:t>
            </w:r>
          </w:p>
        </w:tc>
        <w:tc>
          <w:tcPr>
            <w:tcW w:w="0" w:type="auto"/>
            <w:tcBorders>
              <w:top w:val="nil"/>
              <w:left w:val="nil"/>
              <w:bottom w:val="nil"/>
              <w:right w:val="nil"/>
            </w:tcBorders>
            <w:shd w:val="clear" w:color="auto" w:fill="F9F9F9"/>
            <w:tcMar>
              <w:top w:w="225" w:type="dxa"/>
              <w:bottom w:w="225" w:type="dxa"/>
            </w:tcMar>
            <w:vAlign w:val="top"/>
          </w:tcPr>
          <w:p>
            <w:pPr>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0" w:right="0"/>
              <w:jc w:val="center"/>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bdr w:val="none" w:color="auto" w:sz="0" w:space="0"/>
                <w:vertAlign w:val="baseline"/>
                <w:lang w:val="en-US" w:eastAsia="zh-CN" w:bidi="ar"/>
              </w:rPr>
              <w:t>Paediatrics I</w:t>
            </w:r>
          </w:p>
        </w:tc>
        <w:tc>
          <w:tcPr>
            <w:tcW w:w="2348" w:type="dxa"/>
            <w:tcBorders>
              <w:top w:val="nil"/>
              <w:left w:val="nil"/>
              <w:bottom w:val="nil"/>
              <w:right w:val="nil"/>
            </w:tcBorders>
            <w:shd w:val="clear" w:color="auto" w:fill="F9F9F9"/>
            <w:tcMar>
              <w:top w:w="225" w:type="dxa"/>
              <w:bottom w:w="225" w:type="dxa"/>
            </w:tcMar>
            <w:vAlign w:val="top"/>
          </w:tcPr>
          <w:p>
            <w:pPr>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0" w:right="0"/>
              <w:jc w:val="center"/>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bdr w:val="none" w:color="auto" w:sz="0" w:space="0"/>
                <w:vertAlign w:val="baseline"/>
                <w:lang w:val="en-US" w:eastAsia="zh-CN" w:bidi="ar"/>
              </w:rPr>
              <w:t>Paediatrics I</w:t>
            </w:r>
          </w:p>
        </w:tc>
      </w:tr>
      <w:tr>
        <w:tblPrEx>
          <w:tblBorders>
            <w:top w:val="none" w:color="E6E6E6" w:sz="0" w:space="0"/>
            <w:left w:val="none" w:color="E6E6E6" w:sz="0" w:space="0"/>
            <w:bottom w:val="none" w:color="E6E6E6" w:sz="0" w:space="0"/>
            <w:right w:val="none" w:color="E6E6E6"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15" w:type="dxa"/>
        </w:trPr>
        <w:tc>
          <w:tcPr>
            <w:tcW w:w="2467" w:type="dxa"/>
            <w:tcBorders>
              <w:top w:val="nil"/>
              <w:left w:val="nil"/>
              <w:bottom w:val="nil"/>
              <w:right w:val="nil"/>
            </w:tcBorders>
            <w:shd w:val="clear" w:color="auto" w:fill="F3F3F3"/>
            <w:tcMar>
              <w:top w:w="225" w:type="dxa"/>
              <w:bottom w:w="225" w:type="dxa"/>
            </w:tcMar>
            <w:vAlign w:val="top"/>
          </w:tcPr>
          <w:p>
            <w:pPr>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0" w:right="0"/>
              <w:jc w:val="center"/>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bdr w:val="none" w:color="auto" w:sz="0" w:space="0"/>
                <w:vertAlign w:val="baseline"/>
                <w:lang w:val="en-US" w:eastAsia="zh-CN" w:bidi="ar"/>
              </w:rPr>
              <w:t>Physiology</w:t>
            </w:r>
          </w:p>
        </w:tc>
        <w:tc>
          <w:tcPr>
            <w:tcW w:w="3065" w:type="dxa"/>
            <w:tcBorders>
              <w:top w:val="nil"/>
              <w:left w:val="nil"/>
              <w:bottom w:val="nil"/>
              <w:right w:val="nil"/>
            </w:tcBorders>
            <w:shd w:val="clear" w:color="auto" w:fill="F3F3F3"/>
            <w:tcMar>
              <w:top w:w="225" w:type="dxa"/>
              <w:bottom w:w="225" w:type="dxa"/>
            </w:tcMar>
            <w:vAlign w:val="top"/>
          </w:tcPr>
          <w:p>
            <w:pPr>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0" w:right="0"/>
              <w:jc w:val="center"/>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bdr w:val="none" w:color="auto" w:sz="0" w:space="0"/>
                <w:vertAlign w:val="baseline"/>
                <w:lang w:val="en-US" w:eastAsia="zh-CN" w:bidi="ar"/>
              </w:rPr>
              <w:t>Physiology</w:t>
            </w:r>
          </w:p>
        </w:tc>
        <w:tc>
          <w:tcPr>
            <w:tcW w:w="0" w:type="auto"/>
            <w:tcBorders>
              <w:top w:val="nil"/>
              <w:left w:val="nil"/>
              <w:bottom w:val="nil"/>
              <w:right w:val="nil"/>
            </w:tcBorders>
            <w:shd w:val="clear" w:color="auto" w:fill="F3F3F3"/>
            <w:tcMar>
              <w:top w:w="225" w:type="dxa"/>
              <w:bottom w:w="225" w:type="dxa"/>
            </w:tcMar>
            <w:vAlign w:val="top"/>
          </w:tcPr>
          <w:p>
            <w:pPr>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0" w:right="0"/>
              <w:jc w:val="center"/>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bdr w:val="none" w:color="auto" w:sz="0" w:space="0"/>
                <w:vertAlign w:val="baseline"/>
                <w:lang w:val="en-US" w:eastAsia="zh-CN" w:bidi="ar"/>
              </w:rPr>
              <w:t>Surgery I</w:t>
            </w:r>
          </w:p>
        </w:tc>
        <w:tc>
          <w:tcPr>
            <w:tcW w:w="2348" w:type="dxa"/>
            <w:tcBorders>
              <w:top w:val="nil"/>
              <w:left w:val="nil"/>
              <w:bottom w:val="nil"/>
              <w:right w:val="nil"/>
            </w:tcBorders>
            <w:shd w:val="clear" w:color="auto" w:fill="F3F3F3"/>
            <w:tcMar>
              <w:top w:w="225" w:type="dxa"/>
              <w:bottom w:w="225" w:type="dxa"/>
            </w:tcMar>
            <w:vAlign w:val="top"/>
          </w:tcPr>
          <w:p>
            <w:pPr>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0" w:right="0"/>
              <w:jc w:val="center"/>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bdr w:val="none" w:color="auto" w:sz="0" w:space="0"/>
                <w:vertAlign w:val="baseline"/>
                <w:lang w:val="en-US" w:eastAsia="zh-CN" w:bidi="ar"/>
              </w:rPr>
              <w:t>Surgery I</w:t>
            </w:r>
          </w:p>
        </w:tc>
      </w:tr>
      <w:tr>
        <w:tblPrEx>
          <w:tblBorders>
            <w:top w:val="none" w:color="E6E6E6" w:sz="0" w:space="0"/>
            <w:left w:val="none" w:color="E6E6E6" w:sz="0" w:space="0"/>
            <w:bottom w:val="none" w:color="E6E6E6" w:sz="0" w:space="0"/>
            <w:right w:val="none" w:color="E6E6E6"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15" w:type="dxa"/>
        </w:trPr>
        <w:tc>
          <w:tcPr>
            <w:tcW w:w="2467" w:type="dxa"/>
            <w:tcBorders>
              <w:top w:val="nil"/>
              <w:left w:val="nil"/>
              <w:bottom w:val="nil"/>
              <w:right w:val="nil"/>
            </w:tcBorders>
            <w:shd w:val="clear" w:color="auto" w:fill="F9F9F9"/>
            <w:tcMar>
              <w:top w:w="225" w:type="dxa"/>
              <w:bottom w:w="225" w:type="dxa"/>
            </w:tcMar>
            <w:vAlign w:val="top"/>
          </w:tcPr>
          <w:p>
            <w:pPr>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0" w:right="0"/>
              <w:jc w:val="center"/>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bdr w:val="none" w:color="auto" w:sz="0" w:space="0"/>
                <w:vertAlign w:val="baseline"/>
                <w:lang w:val="en-US" w:eastAsia="zh-CN" w:bidi="ar"/>
              </w:rPr>
              <w:t>Histology</w:t>
            </w:r>
          </w:p>
        </w:tc>
        <w:tc>
          <w:tcPr>
            <w:tcW w:w="3065" w:type="dxa"/>
            <w:tcBorders>
              <w:top w:val="nil"/>
              <w:left w:val="nil"/>
              <w:bottom w:val="nil"/>
              <w:right w:val="nil"/>
            </w:tcBorders>
            <w:shd w:val="clear" w:color="auto" w:fill="F9F9F9"/>
            <w:tcMar>
              <w:top w:w="225" w:type="dxa"/>
              <w:bottom w:w="225" w:type="dxa"/>
            </w:tcMar>
            <w:vAlign w:val="top"/>
          </w:tcPr>
          <w:p>
            <w:pPr>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0" w:right="0"/>
              <w:jc w:val="center"/>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bdr w:val="none" w:color="auto" w:sz="0" w:space="0"/>
                <w:vertAlign w:val="baseline"/>
                <w:lang w:val="en-US" w:eastAsia="zh-CN" w:bidi="ar"/>
              </w:rPr>
              <w:t>Histology</w:t>
            </w:r>
          </w:p>
        </w:tc>
        <w:tc>
          <w:tcPr>
            <w:tcW w:w="0" w:type="auto"/>
            <w:tcBorders>
              <w:top w:val="nil"/>
              <w:left w:val="nil"/>
              <w:bottom w:val="nil"/>
              <w:right w:val="nil"/>
            </w:tcBorders>
            <w:shd w:val="clear" w:color="auto" w:fill="F9F9F9"/>
            <w:tcMar>
              <w:top w:w="225" w:type="dxa"/>
              <w:bottom w:w="225" w:type="dxa"/>
            </w:tcMar>
            <w:vAlign w:val="top"/>
          </w:tcPr>
          <w:p>
            <w:pPr>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0" w:right="0"/>
              <w:jc w:val="center"/>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bdr w:val="none" w:color="auto" w:sz="0" w:space="0"/>
                <w:vertAlign w:val="baseline"/>
                <w:lang w:val="en-US" w:eastAsia="zh-CN" w:bidi="ar"/>
              </w:rPr>
              <w:t>Pharmacology</w:t>
            </w:r>
          </w:p>
        </w:tc>
        <w:tc>
          <w:tcPr>
            <w:tcW w:w="2348" w:type="dxa"/>
            <w:tcBorders>
              <w:top w:val="nil"/>
              <w:left w:val="nil"/>
              <w:bottom w:val="nil"/>
              <w:right w:val="nil"/>
            </w:tcBorders>
            <w:shd w:val="clear" w:color="auto" w:fill="F9F9F9"/>
            <w:tcMar>
              <w:top w:w="225" w:type="dxa"/>
              <w:bottom w:w="225" w:type="dxa"/>
            </w:tcMar>
            <w:vAlign w:val="top"/>
          </w:tcPr>
          <w:p>
            <w:pPr>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0" w:right="0"/>
              <w:jc w:val="center"/>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bdr w:val="none" w:color="auto" w:sz="0" w:space="0"/>
                <w:vertAlign w:val="baseline"/>
                <w:lang w:val="en-US" w:eastAsia="zh-CN" w:bidi="ar"/>
              </w:rPr>
              <w:t>Pharmacology</w:t>
            </w:r>
          </w:p>
        </w:tc>
      </w:tr>
      <w:tr>
        <w:tblPrEx>
          <w:tblBorders>
            <w:top w:val="none" w:color="E6E6E6" w:sz="0" w:space="0"/>
            <w:left w:val="none" w:color="E6E6E6" w:sz="0" w:space="0"/>
            <w:bottom w:val="none" w:color="E6E6E6" w:sz="0" w:space="0"/>
            <w:right w:val="none" w:color="E6E6E6"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15" w:type="dxa"/>
        </w:trPr>
        <w:tc>
          <w:tcPr>
            <w:tcW w:w="2467" w:type="dxa"/>
            <w:tcBorders>
              <w:top w:val="nil"/>
              <w:left w:val="nil"/>
              <w:bottom w:val="nil"/>
              <w:right w:val="nil"/>
            </w:tcBorders>
            <w:shd w:val="clear" w:color="auto" w:fill="F3F3F3"/>
            <w:tcMar>
              <w:top w:w="225" w:type="dxa"/>
              <w:bottom w:w="225" w:type="dxa"/>
            </w:tcMar>
            <w:vAlign w:val="top"/>
          </w:tcPr>
          <w:p>
            <w:pPr>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0" w:right="0"/>
              <w:jc w:val="center"/>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bdr w:val="none" w:color="auto" w:sz="0" w:space="0"/>
                <w:vertAlign w:val="baseline"/>
                <w:lang w:val="en-US" w:eastAsia="zh-CN" w:bidi="ar"/>
              </w:rPr>
              <w:t>Preventive Medicine – I</w:t>
            </w:r>
          </w:p>
        </w:tc>
        <w:tc>
          <w:tcPr>
            <w:tcW w:w="3065" w:type="dxa"/>
            <w:tcBorders>
              <w:top w:val="nil"/>
              <w:left w:val="nil"/>
              <w:bottom w:val="nil"/>
              <w:right w:val="nil"/>
            </w:tcBorders>
            <w:shd w:val="clear" w:color="auto" w:fill="F3F3F3"/>
            <w:tcMar>
              <w:top w:w="225" w:type="dxa"/>
              <w:bottom w:w="225" w:type="dxa"/>
            </w:tcMar>
            <w:vAlign w:val="top"/>
          </w:tcPr>
          <w:p>
            <w:pPr>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0" w:right="0"/>
              <w:jc w:val="center"/>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bdr w:val="none" w:color="auto" w:sz="0" w:space="0"/>
                <w:vertAlign w:val="baseline"/>
                <w:lang w:val="en-US" w:eastAsia="zh-CN" w:bidi="ar"/>
              </w:rPr>
              <w:t>Preventive Medicine – I</w:t>
            </w:r>
          </w:p>
        </w:tc>
        <w:tc>
          <w:tcPr>
            <w:tcW w:w="0" w:type="auto"/>
            <w:tcBorders>
              <w:top w:val="nil"/>
              <w:left w:val="nil"/>
              <w:bottom w:val="nil"/>
              <w:right w:val="nil"/>
            </w:tcBorders>
            <w:shd w:val="clear" w:color="auto" w:fill="F3F3F3"/>
            <w:tcMar>
              <w:top w:w="225" w:type="dxa"/>
              <w:bottom w:w="225" w:type="dxa"/>
            </w:tcMar>
            <w:vAlign w:val="top"/>
          </w:tcPr>
          <w:p>
            <w:pPr>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0" w:right="0"/>
              <w:jc w:val="center"/>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bdr w:val="none" w:color="auto" w:sz="0" w:space="0"/>
                <w:vertAlign w:val="baseline"/>
                <w:lang w:val="en-US" w:eastAsia="zh-CN" w:bidi="ar"/>
              </w:rPr>
              <w:t>Parasitology</w:t>
            </w:r>
          </w:p>
        </w:tc>
        <w:tc>
          <w:tcPr>
            <w:tcW w:w="2348" w:type="dxa"/>
            <w:tcBorders>
              <w:top w:val="nil"/>
              <w:left w:val="nil"/>
              <w:bottom w:val="nil"/>
              <w:right w:val="nil"/>
            </w:tcBorders>
            <w:shd w:val="clear" w:color="auto" w:fill="F3F3F3"/>
            <w:tcMar>
              <w:top w:w="225" w:type="dxa"/>
              <w:bottom w:w="225" w:type="dxa"/>
            </w:tcMar>
            <w:vAlign w:val="top"/>
          </w:tcPr>
          <w:p>
            <w:pPr>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0" w:right="0"/>
              <w:jc w:val="center"/>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bdr w:val="none" w:color="auto" w:sz="0" w:space="0"/>
                <w:vertAlign w:val="baseline"/>
                <w:lang w:val="en-US" w:eastAsia="zh-CN" w:bidi="ar"/>
              </w:rPr>
              <w:t>Psychiatry II</w:t>
            </w:r>
          </w:p>
        </w:tc>
      </w:tr>
      <w:tr>
        <w:tblPrEx>
          <w:tblBorders>
            <w:top w:val="none" w:color="E6E6E6" w:sz="0" w:space="0"/>
            <w:left w:val="none" w:color="E6E6E6" w:sz="0" w:space="0"/>
            <w:bottom w:val="none" w:color="E6E6E6" w:sz="0" w:space="0"/>
            <w:right w:val="none" w:color="E6E6E6"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15" w:type="dxa"/>
        </w:trPr>
        <w:tc>
          <w:tcPr>
            <w:tcW w:w="2467" w:type="dxa"/>
            <w:tcBorders>
              <w:top w:val="nil"/>
              <w:left w:val="nil"/>
              <w:bottom w:val="nil"/>
              <w:right w:val="nil"/>
            </w:tcBorders>
            <w:shd w:val="clear" w:color="auto" w:fill="F9F9F9"/>
            <w:tcMar>
              <w:top w:w="225" w:type="dxa"/>
              <w:bottom w:w="225" w:type="dxa"/>
            </w:tcMar>
            <w:vAlign w:val="top"/>
          </w:tcPr>
          <w:p>
            <w:pPr>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0" w:right="0"/>
              <w:jc w:val="center"/>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bdr w:val="none" w:color="auto" w:sz="0" w:space="0"/>
                <w:vertAlign w:val="baseline"/>
                <w:lang w:val="en-US" w:eastAsia="zh-CN" w:bidi="ar"/>
              </w:rPr>
              <w:t>Introduction to Clinical Studies</w:t>
            </w:r>
          </w:p>
        </w:tc>
        <w:tc>
          <w:tcPr>
            <w:tcW w:w="3065" w:type="dxa"/>
            <w:tcBorders>
              <w:top w:val="nil"/>
              <w:left w:val="nil"/>
              <w:bottom w:val="nil"/>
              <w:right w:val="nil"/>
            </w:tcBorders>
            <w:shd w:val="clear" w:color="auto" w:fill="F9F9F9"/>
            <w:tcMar>
              <w:top w:w="225" w:type="dxa"/>
              <w:bottom w:w="225" w:type="dxa"/>
            </w:tcMar>
            <w:vAlign w:val="top"/>
          </w:tcPr>
          <w:p>
            <w:pPr>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0" w:right="0"/>
              <w:jc w:val="center"/>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bdr w:val="none" w:color="auto" w:sz="0" w:space="0"/>
                <w:vertAlign w:val="baseline"/>
                <w:lang w:val="en-US" w:eastAsia="zh-CN" w:bidi="ar"/>
              </w:rPr>
              <w:t>Introduction to Clinical Studies</w:t>
            </w:r>
          </w:p>
        </w:tc>
        <w:tc>
          <w:tcPr>
            <w:tcW w:w="0" w:type="auto"/>
            <w:tcBorders>
              <w:top w:val="nil"/>
              <w:left w:val="nil"/>
              <w:bottom w:val="nil"/>
              <w:right w:val="nil"/>
            </w:tcBorders>
            <w:shd w:val="clear" w:color="auto" w:fill="F9F9F9"/>
            <w:tcMar>
              <w:top w:w="225" w:type="dxa"/>
              <w:bottom w:w="225" w:type="dxa"/>
            </w:tcMar>
            <w:vAlign w:val="top"/>
          </w:tcPr>
          <w:p>
            <w:pPr>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0" w:right="0"/>
              <w:jc w:val="center"/>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bdr w:val="none" w:color="auto" w:sz="0" w:space="0"/>
                <w:vertAlign w:val="baseline"/>
                <w:lang w:val="en-US" w:eastAsia="zh-CN" w:bidi="ar"/>
              </w:rPr>
              <w:t>General Pathology</w:t>
            </w:r>
          </w:p>
        </w:tc>
        <w:tc>
          <w:tcPr>
            <w:tcW w:w="2348" w:type="dxa"/>
            <w:tcBorders>
              <w:top w:val="nil"/>
              <w:left w:val="nil"/>
              <w:bottom w:val="nil"/>
              <w:right w:val="nil"/>
            </w:tcBorders>
            <w:shd w:val="clear" w:color="auto" w:fill="F9F9F9"/>
            <w:tcMar>
              <w:top w:w="225" w:type="dxa"/>
              <w:bottom w:w="225" w:type="dxa"/>
            </w:tcMar>
            <w:vAlign w:val="top"/>
          </w:tcPr>
          <w:p>
            <w:pPr>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0" w:right="0"/>
              <w:jc w:val="center"/>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bdr w:val="none" w:color="auto" w:sz="0" w:space="0"/>
                <w:vertAlign w:val="baseline"/>
                <w:lang w:val="en-US" w:eastAsia="zh-CN" w:bidi="ar"/>
              </w:rPr>
              <w:t>General Pathology</w:t>
            </w:r>
          </w:p>
        </w:tc>
      </w:tr>
      <w:tr>
        <w:tblPrEx>
          <w:tblBorders>
            <w:top w:val="none" w:color="E6E6E6" w:sz="0" w:space="0"/>
            <w:left w:val="none" w:color="E6E6E6" w:sz="0" w:space="0"/>
            <w:bottom w:val="none" w:color="E6E6E6" w:sz="0" w:space="0"/>
            <w:right w:val="none" w:color="E6E6E6"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15" w:type="dxa"/>
        </w:trPr>
        <w:tc>
          <w:tcPr>
            <w:tcW w:w="2467" w:type="dxa"/>
            <w:tcBorders>
              <w:top w:val="nil"/>
              <w:left w:val="nil"/>
              <w:bottom w:val="nil"/>
              <w:right w:val="nil"/>
            </w:tcBorders>
            <w:shd w:val="clear" w:color="auto" w:fill="F3F3F3"/>
            <w:tcMar>
              <w:top w:w="225" w:type="dxa"/>
              <w:bottom w:w="225" w:type="dxa"/>
            </w:tcMar>
            <w:vAlign w:val="top"/>
          </w:tcPr>
          <w:p>
            <w:pPr>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0" w:right="0"/>
              <w:jc w:val="center"/>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bdr w:val="none" w:color="auto" w:sz="0" w:space="0"/>
                <w:vertAlign w:val="baseline"/>
                <w:lang w:val="en-US" w:eastAsia="zh-CN" w:bidi="ar"/>
              </w:rPr>
              <w:t>Psychiatry I</w:t>
            </w:r>
          </w:p>
        </w:tc>
        <w:tc>
          <w:tcPr>
            <w:tcW w:w="3065" w:type="dxa"/>
            <w:tcBorders>
              <w:top w:val="nil"/>
              <w:left w:val="nil"/>
              <w:bottom w:val="nil"/>
              <w:right w:val="nil"/>
            </w:tcBorders>
            <w:shd w:val="clear" w:color="auto" w:fill="F3F3F3"/>
            <w:tcMar>
              <w:top w:w="225" w:type="dxa"/>
              <w:bottom w:w="225" w:type="dxa"/>
            </w:tcMar>
            <w:vAlign w:val="top"/>
          </w:tcPr>
          <w:p>
            <w:pPr>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0" w:right="0"/>
              <w:jc w:val="center"/>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bdr w:val="none" w:color="auto" w:sz="0" w:space="0"/>
                <w:vertAlign w:val="baseline"/>
                <w:lang w:val="en-US" w:eastAsia="zh-CN" w:bidi="ar"/>
              </w:rPr>
              <w:t>Neuro – Anatomy</w:t>
            </w:r>
          </w:p>
        </w:tc>
        <w:tc>
          <w:tcPr>
            <w:tcW w:w="0" w:type="auto"/>
            <w:tcBorders>
              <w:top w:val="nil"/>
              <w:left w:val="nil"/>
              <w:bottom w:val="nil"/>
              <w:right w:val="nil"/>
            </w:tcBorders>
            <w:shd w:val="clear" w:color="auto" w:fill="F3F3F3"/>
            <w:tcMar>
              <w:top w:w="225" w:type="dxa"/>
              <w:bottom w:w="225" w:type="dxa"/>
            </w:tcMar>
            <w:vAlign w:val="top"/>
          </w:tcPr>
          <w:p>
            <w:pPr>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0" w:right="0"/>
              <w:jc w:val="center"/>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bdr w:val="none" w:color="auto" w:sz="0" w:space="0"/>
                <w:vertAlign w:val="baseline"/>
                <w:lang w:val="en-US" w:eastAsia="zh-CN" w:bidi="ar"/>
              </w:rPr>
              <w:t>Medical Ethics</w:t>
            </w:r>
          </w:p>
        </w:tc>
        <w:tc>
          <w:tcPr>
            <w:tcW w:w="2348" w:type="dxa"/>
            <w:tcBorders>
              <w:top w:val="nil"/>
              <w:left w:val="nil"/>
              <w:bottom w:val="nil"/>
              <w:right w:val="nil"/>
            </w:tcBorders>
            <w:shd w:val="clear" w:color="auto" w:fill="F3F3F3"/>
            <w:tcMar>
              <w:top w:w="225" w:type="dxa"/>
              <w:bottom w:w="225" w:type="dxa"/>
            </w:tcMar>
            <w:vAlign w:val="top"/>
          </w:tcPr>
          <w:p>
            <w:pPr>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0" w:right="0"/>
              <w:jc w:val="center"/>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bdr w:val="none" w:color="auto" w:sz="0" w:space="0"/>
                <w:vertAlign w:val="baseline"/>
                <w:lang w:val="en-US" w:eastAsia="zh-CN" w:bidi="ar"/>
              </w:rPr>
              <w:t>Medical Ethics</w:t>
            </w:r>
          </w:p>
        </w:tc>
      </w:tr>
      <w:tr>
        <w:tblPrEx>
          <w:tblBorders>
            <w:top w:val="none" w:color="E6E6E6" w:sz="0" w:space="0"/>
            <w:left w:val="none" w:color="E6E6E6" w:sz="0" w:space="0"/>
            <w:bottom w:val="none" w:color="E6E6E6" w:sz="0" w:space="0"/>
            <w:right w:val="none" w:color="E6E6E6"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15" w:type="dxa"/>
        </w:trPr>
        <w:tc>
          <w:tcPr>
            <w:tcW w:w="2467" w:type="dxa"/>
            <w:tcBorders>
              <w:top w:val="nil"/>
              <w:left w:val="nil"/>
              <w:bottom w:val="nil"/>
              <w:right w:val="nil"/>
            </w:tcBorders>
            <w:shd w:val="clear" w:color="auto" w:fill="F9F9F9"/>
            <w:tcMar>
              <w:top w:w="225" w:type="dxa"/>
              <w:bottom w:w="225" w:type="dxa"/>
            </w:tcMar>
            <w:vAlign w:val="top"/>
          </w:tcPr>
          <w:p>
            <w:pPr>
              <w:jc w:val="center"/>
              <w:rPr>
                <w:rFonts w:hint="default" w:ascii="Times New Roman" w:hAnsi="Times New Roman" w:eastAsia="sans-serif" w:cs="Times New Roman"/>
                <w:i w:val="0"/>
                <w:iCs w:val="0"/>
                <w:caps w:val="0"/>
                <w:color w:val="auto"/>
                <w:spacing w:val="0"/>
                <w:sz w:val="28"/>
                <w:szCs w:val="28"/>
                <w:vertAlign w:val="baseline"/>
              </w:rPr>
            </w:pPr>
          </w:p>
        </w:tc>
        <w:tc>
          <w:tcPr>
            <w:tcW w:w="3065" w:type="dxa"/>
            <w:tcBorders>
              <w:top w:val="nil"/>
              <w:left w:val="nil"/>
              <w:bottom w:val="nil"/>
              <w:right w:val="nil"/>
            </w:tcBorders>
            <w:shd w:val="clear" w:color="auto" w:fill="F9F9F9"/>
            <w:tcMar>
              <w:top w:w="225" w:type="dxa"/>
              <w:bottom w:w="225" w:type="dxa"/>
            </w:tcMar>
            <w:vAlign w:val="top"/>
          </w:tcPr>
          <w:p>
            <w:pPr>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0" w:right="0"/>
              <w:jc w:val="center"/>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bdr w:val="none" w:color="auto" w:sz="0" w:space="0"/>
                <w:vertAlign w:val="baseline"/>
                <w:lang w:val="en-US" w:eastAsia="zh-CN" w:bidi="ar"/>
              </w:rPr>
              <w:t>Psychiatry I</w:t>
            </w:r>
          </w:p>
        </w:tc>
        <w:tc>
          <w:tcPr>
            <w:tcW w:w="0" w:type="auto"/>
            <w:tcBorders>
              <w:top w:val="nil"/>
              <w:left w:val="nil"/>
              <w:bottom w:val="nil"/>
              <w:right w:val="nil"/>
            </w:tcBorders>
            <w:shd w:val="clear" w:color="auto" w:fill="F9F9F9"/>
            <w:tcMar>
              <w:top w:w="225" w:type="dxa"/>
              <w:bottom w:w="225" w:type="dxa"/>
            </w:tcMar>
            <w:vAlign w:val="top"/>
          </w:tcPr>
          <w:p>
            <w:pPr>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0" w:right="0"/>
              <w:jc w:val="center"/>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bdr w:val="none" w:color="auto" w:sz="0" w:space="0"/>
                <w:vertAlign w:val="baseline"/>
                <w:lang w:val="en-US" w:eastAsia="zh-CN" w:bidi="ar"/>
              </w:rPr>
              <w:t>Preventive &amp; Social Medicine II</w:t>
            </w:r>
          </w:p>
        </w:tc>
        <w:tc>
          <w:tcPr>
            <w:tcW w:w="2348" w:type="dxa"/>
            <w:tcBorders>
              <w:top w:val="nil"/>
              <w:left w:val="nil"/>
              <w:bottom w:val="nil"/>
              <w:right w:val="nil"/>
            </w:tcBorders>
            <w:shd w:val="clear" w:color="auto" w:fill="F9F9F9"/>
            <w:tcMar>
              <w:top w:w="225" w:type="dxa"/>
              <w:bottom w:w="225" w:type="dxa"/>
            </w:tcMar>
            <w:vAlign w:val="top"/>
          </w:tcPr>
          <w:p>
            <w:pPr>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0" w:right="0"/>
              <w:jc w:val="center"/>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bdr w:val="none" w:color="auto" w:sz="0" w:space="0"/>
                <w:vertAlign w:val="baseline"/>
                <w:lang w:val="en-US" w:eastAsia="zh-CN" w:bidi="ar"/>
              </w:rPr>
              <w:t>Preventive &amp; Social Medicine II</w:t>
            </w:r>
          </w:p>
        </w:tc>
      </w:tr>
      <w:tr>
        <w:tblPrEx>
          <w:tblBorders>
            <w:top w:val="none" w:color="E6E6E6" w:sz="0" w:space="0"/>
            <w:left w:val="none" w:color="E6E6E6" w:sz="0" w:space="0"/>
            <w:bottom w:val="none" w:color="E6E6E6" w:sz="0" w:space="0"/>
            <w:right w:val="none" w:color="E6E6E6"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2467" w:type="dxa"/>
            <w:tcBorders>
              <w:top w:val="nil"/>
              <w:left w:val="nil"/>
              <w:bottom w:val="nil"/>
              <w:right w:val="nil"/>
            </w:tcBorders>
            <w:shd w:val="clear" w:color="auto" w:fill="F3F3F3"/>
            <w:tcMar>
              <w:top w:w="225" w:type="dxa"/>
              <w:bottom w:w="225" w:type="dxa"/>
            </w:tcMar>
            <w:vAlign w:val="top"/>
          </w:tcPr>
          <w:p>
            <w:pPr>
              <w:jc w:val="center"/>
              <w:rPr>
                <w:rFonts w:hint="default" w:ascii="Times New Roman" w:hAnsi="Times New Roman" w:eastAsia="sans-serif" w:cs="Times New Roman"/>
                <w:i w:val="0"/>
                <w:iCs w:val="0"/>
                <w:caps w:val="0"/>
                <w:color w:val="auto"/>
                <w:spacing w:val="0"/>
                <w:sz w:val="28"/>
                <w:szCs w:val="28"/>
                <w:vertAlign w:val="baseline"/>
              </w:rPr>
            </w:pPr>
          </w:p>
        </w:tc>
        <w:tc>
          <w:tcPr>
            <w:tcW w:w="3065" w:type="dxa"/>
            <w:tcBorders>
              <w:top w:val="nil"/>
              <w:left w:val="nil"/>
              <w:bottom w:val="nil"/>
              <w:right w:val="nil"/>
            </w:tcBorders>
            <w:shd w:val="clear" w:color="auto" w:fill="F3F3F3"/>
            <w:tcMar>
              <w:top w:w="225" w:type="dxa"/>
              <w:bottom w:w="225" w:type="dxa"/>
            </w:tcMar>
            <w:vAlign w:val="top"/>
          </w:tcPr>
          <w:p>
            <w:pPr>
              <w:jc w:val="center"/>
              <w:rPr>
                <w:rFonts w:hint="default" w:ascii="Times New Roman" w:hAnsi="Times New Roman" w:eastAsia="sans-serif" w:cs="Times New Roman"/>
                <w:i w:val="0"/>
                <w:iCs w:val="0"/>
                <w:caps w:val="0"/>
                <w:color w:val="auto"/>
                <w:spacing w:val="0"/>
                <w:sz w:val="28"/>
                <w:szCs w:val="28"/>
                <w:vertAlign w:val="baseline"/>
              </w:rPr>
            </w:pPr>
          </w:p>
        </w:tc>
        <w:tc>
          <w:tcPr>
            <w:tcW w:w="0" w:type="auto"/>
            <w:tcBorders>
              <w:top w:val="nil"/>
              <w:left w:val="nil"/>
              <w:bottom w:val="nil"/>
              <w:right w:val="nil"/>
            </w:tcBorders>
            <w:shd w:val="clear" w:color="auto" w:fill="F3F3F3"/>
            <w:tcMar>
              <w:top w:w="225" w:type="dxa"/>
              <w:bottom w:w="225" w:type="dxa"/>
            </w:tcMar>
            <w:vAlign w:val="top"/>
          </w:tcPr>
          <w:p>
            <w:pPr>
              <w:jc w:val="center"/>
              <w:rPr>
                <w:rFonts w:hint="default" w:ascii="Times New Roman" w:hAnsi="Times New Roman" w:eastAsia="sans-serif" w:cs="Times New Roman"/>
                <w:i w:val="0"/>
                <w:iCs w:val="0"/>
                <w:caps w:val="0"/>
                <w:color w:val="auto"/>
                <w:spacing w:val="0"/>
                <w:sz w:val="28"/>
                <w:szCs w:val="28"/>
                <w:vertAlign w:val="baseline"/>
              </w:rPr>
            </w:pPr>
          </w:p>
        </w:tc>
        <w:tc>
          <w:tcPr>
            <w:tcW w:w="2348" w:type="dxa"/>
            <w:tcBorders>
              <w:top w:val="nil"/>
              <w:left w:val="nil"/>
              <w:bottom w:val="nil"/>
              <w:right w:val="nil"/>
            </w:tcBorders>
            <w:shd w:val="clear" w:color="auto" w:fill="F3F3F3"/>
            <w:tcMar>
              <w:top w:w="225" w:type="dxa"/>
              <w:bottom w:w="225" w:type="dxa"/>
            </w:tcMar>
            <w:vAlign w:val="top"/>
          </w:tcPr>
          <w:p>
            <w:pPr>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0" w:right="0"/>
              <w:jc w:val="center"/>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bdr w:val="none" w:color="auto" w:sz="0" w:space="0"/>
                <w:vertAlign w:val="baseline"/>
                <w:lang w:val="en-US" w:eastAsia="zh-CN" w:bidi="ar"/>
              </w:rPr>
              <w:t>Microbiology</w:t>
            </w:r>
          </w:p>
        </w:tc>
      </w:tr>
      <w:tr>
        <w:tblPrEx>
          <w:tblBorders>
            <w:top w:val="none" w:color="E6E6E6" w:sz="0" w:space="0"/>
            <w:left w:val="none" w:color="E6E6E6" w:sz="0" w:space="0"/>
            <w:bottom w:val="none" w:color="E6E6E6" w:sz="0" w:space="0"/>
            <w:right w:val="none" w:color="E6E6E6"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15" w:type="dxa"/>
        </w:trPr>
        <w:tc>
          <w:tcPr>
            <w:tcW w:w="2467" w:type="dxa"/>
            <w:tcBorders>
              <w:top w:val="nil"/>
              <w:left w:val="nil"/>
              <w:bottom w:val="nil"/>
              <w:right w:val="nil"/>
            </w:tcBorders>
            <w:shd w:val="clear" w:color="auto" w:fill="F9F9F9"/>
            <w:tcMar>
              <w:top w:w="225" w:type="dxa"/>
              <w:bottom w:w="225" w:type="dxa"/>
            </w:tcMar>
            <w:vAlign w:val="top"/>
          </w:tcPr>
          <w:p>
            <w:pPr>
              <w:jc w:val="center"/>
              <w:rPr>
                <w:rFonts w:hint="default" w:ascii="Times New Roman" w:hAnsi="Times New Roman" w:eastAsia="sans-serif" w:cs="Times New Roman"/>
                <w:i w:val="0"/>
                <w:iCs w:val="0"/>
                <w:caps w:val="0"/>
                <w:color w:val="auto"/>
                <w:spacing w:val="0"/>
                <w:sz w:val="28"/>
                <w:szCs w:val="28"/>
                <w:vertAlign w:val="baseline"/>
              </w:rPr>
            </w:pPr>
          </w:p>
        </w:tc>
        <w:tc>
          <w:tcPr>
            <w:tcW w:w="3065" w:type="dxa"/>
            <w:tcBorders>
              <w:top w:val="nil"/>
              <w:left w:val="nil"/>
              <w:bottom w:val="nil"/>
              <w:right w:val="nil"/>
            </w:tcBorders>
            <w:shd w:val="clear" w:color="auto" w:fill="F9F9F9"/>
            <w:tcMar>
              <w:top w:w="225" w:type="dxa"/>
              <w:bottom w:w="225" w:type="dxa"/>
            </w:tcMar>
            <w:vAlign w:val="top"/>
          </w:tcPr>
          <w:p>
            <w:pPr>
              <w:jc w:val="center"/>
              <w:rPr>
                <w:rFonts w:hint="default" w:ascii="Times New Roman" w:hAnsi="Times New Roman" w:eastAsia="sans-serif" w:cs="Times New Roman"/>
                <w:i w:val="0"/>
                <w:iCs w:val="0"/>
                <w:caps w:val="0"/>
                <w:color w:val="auto"/>
                <w:spacing w:val="0"/>
                <w:sz w:val="28"/>
                <w:szCs w:val="28"/>
                <w:vertAlign w:val="baseline"/>
              </w:rPr>
            </w:pPr>
          </w:p>
        </w:tc>
        <w:tc>
          <w:tcPr>
            <w:tcW w:w="0" w:type="auto"/>
            <w:tcBorders>
              <w:top w:val="nil"/>
              <w:left w:val="nil"/>
              <w:bottom w:val="nil"/>
              <w:right w:val="nil"/>
            </w:tcBorders>
            <w:shd w:val="clear" w:color="auto" w:fill="F9F9F9"/>
            <w:tcMar>
              <w:top w:w="225" w:type="dxa"/>
              <w:bottom w:w="225" w:type="dxa"/>
            </w:tcMar>
            <w:vAlign w:val="top"/>
          </w:tcPr>
          <w:p>
            <w:pPr>
              <w:jc w:val="center"/>
              <w:rPr>
                <w:rFonts w:hint="default" w:ascii="Times New Roman" w:hAnsi="Times New Roman" w:eastAsia="sans-serif" w:cs="Times New Roman"/>
                <w:i w:val="0"/>
                <w:iCs w:val="0"/>
                <w:caps w:val="0"/>
                <w:color w:val="auto"/>
                <w:spacing w:val="0"/>
                <w:sz w:val="28"/>
                <w:szCs w:val="28"/>
                <w:vertAlign w:val="baseline"/>
              </w:rPr>
            </w:pPr>
          </w:p>
        </w:tc>
        <w:tc>
          <w:tcPr>
            <w:tcW w:w="2348" w:type="dxa"/>
            <w:tcBorders>
              <w:top w:val="nil"/>
              <w:left w:val="nil"/>
              <w:bottom w:val="nil"/>
              <w:right w:val="nil"/>
            </w:tcBorders>
            <w:shd w:val="clear" w:color="auto" w:fill="F9F9F9"/>
            <w:tcMar>
              <w:top w:w="225" w:type="dxa"/>
              <w:bottom w:w="225" w:type="dxa"/>
            </w:tcMar>
            <w:vAlign w:val="top"/>
          </w:tcPr>
          <w:p>
            <w:pPr>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0" w:right="0"/>
              <w:jc w:val="center"/>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bdr w:val="none" w:color="auto" w:sz="0" w:space="0"/>
                <w:vertAlign w:val="baseline"/>
                <w:lang w:val="en-US" w:eastAsia="zh-CN" w:bidi="ar"/>
              </w:rPr>
              <w:t>Clinical Pathology</w:t>
            </w:r>
          </w:p>
        </w:tc>
      </w:tr>
    </w:tbl>
    <w:p>
      <w:pPr>
        <w:rPr>
          <w:rFonts w:hint="default" w:ascii="Times New Roman" w:hAnsi="Times New Roman" w:cs="Times New Roman"/>
          <w:vanish/>
          <w:color w:val="auto"/>
          <w:sz w:val="28"/>
          <w:szCs w:val="28"/>
        </w:rPr>
      </w:pPr>
    </w:p>
    <w:tbl>
      <w:tblPr>
        <w:tblW w:w="10842" w:type="dxa"/>
        <w:tblCellSpacing w:w="15" w:type="dxa"/>
        <w:tblInd w:w="0" w:type="dxa"/>
        <w:tblBorders>
          <w:top w:val="none" w:color="E6E6E6" w:sz="0" w:space="0"/>
          <w:left w:val="none" w:color="E6E6E6" w:sz="0" w:space="0"/>
          <w:bottom w:val="none" w:color="E6E6E6" w:sz="0" w:space="0"/>
          <w:right w:val="none" w:color="E6E6E6"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768"/>
        <w:gridCol w:w="3577"/>
        <w:gridCol w:w="4497"/>
      </w:tblGrid>
      <w:tr>
        <w:tblPrEx>
          <w:tblBorders>
            <w:top w:val="none" w:color="E6E6E6" w:sz="0" w:space="0"/>
            <w:left w:val="none" w:color="E6E6E6" w:sz="0" w:space="0"/>
            <w:bottom w:val="none" w:color="E6E6E6" w:sz="0" w:space="0"/>
            <w:right w:val="none" w:color="E6E6E6" w:sz="0" w:space="0"/>
            <w:insideH w:val="none" w:color="auto" w:sz="0" w:space="0"/>
            <w:insideV w:val="none" w:color="auto" w:sz="0" w:space="0"/>
          </w:tblBorders>
          <w:tblCellMar>
            <w:top w:w="0" w:type="dxa"/>
            <w:left w:w="0" w:type="dxa"/>
            <w:bottom w:w="0" w:type="dxa"/>
            <w:right w:w="0" w:type="dxa"/>
          </w:tblCellMar>
        </w:tblPrEx>
        <w:trPr>
          <w:tblHeader/>
          <w:tblCellSpacing w:w="15" w:type="dxa"/>
        </w:trPr>
        <w:tc>
          <w:tcPr>
            <w:tcW w:w="2723" w:type="dxa"/>
            <w:tcBorders>
              <w:top w:val="nil"/>
              <w:left w:val="nil"/>
              <w:bottom w:val="nil"/>
              <w:right w:val="nil"/>
            </w:tcBorders>
            <w:shd w:val="clear" w:color="auto" w:fill="22458F"/>
            <w:tcMar>
              <w:top w:w="195" w:type="dxa"/>
              <w:bottom w:w="195"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Times New Roman" w:hAnsi="Times New Roman" w:eastAsia="sans-serif" w:cs="Times New Roman"/>
                <w:b w:val="0"/>
                <w:bCs w:val="0"/>
                <w:i w:val="0"/>
                <w:iCs w:val="0"/>
                <w:caps w:val="0"/>
                <w:color w:val="auto"/>
                <w:spacing w:val="0"/>
                <w:sz w:val="28"/>
                <w:szCs w:val="28"/>
              </w:rPr>
            </w:pPr>
            <w:r>
              <w:rPr>
                <w:rFonts w:hint="default" w:ascii="Times New Roman" w:hAnsi="Times New Roman" w:eastAsia="sans-serif" w:cs="Times New Roman"/>
                <w:b w:val="0"/>
                <w:bCs w:val="0"/>
                <w:i w:val="0"/>
                <w:iCs w:val="0"/>
                <w:caps w:val="0"/>
                <w:color w:val="auto"/>
                <w:spacing w:val="0"/>
                <w:kern w:val="0"/>
                <w:sz w:val="28"/>
                <w:szCs w:val="28"/>
                <w:bdr w:val="none" w:color="E6E6E6" w:sz="0" w:space="0"/>
                <w:vertAlign w:val="baseline"/>
                <w:lang w:val="en-US" w:eastAsia="zh-CN" w:bidi="ar"/>
              </w:rPr>
              <w:t>THIRD YEAR</w:t>
            </w:r>
          </w:p>
        </w:tc>
        <w:tc>
          <w:tcPr>
            <w:tcW w:w="3547" w:type="dxa"/>
            <w:tcBorders>
              <w:top w:val="nil"/>
              <w:left w:val="nil"/>
              <w:bottom w:val="nil"/>
              <w:right w:val="nil"/>
            </w:tcBorders>
            <w:shd w:val="clear" w:color="auto" w:fill="22458F"/>
            <w:tcMar>
              <w:top w:w="195" w:type="dxa"/>
              <w:bottom w:w="195" w:type="dxa"/>
            </w:tcMar>
            <w:vAlign w:val="top"/>
          </w:tcPr>
          <w:p>
            <w:pPr>
              <w:jc w:val="center"/>
              <w:rPr>
                <w:rFonts w:hint="default" w:ascii="Times New Roman" w:hAnsi="Times New Roman" w:eastAsia="sans-serif" w:cs="Times New Roman"/>
                <w:b w:val="0"/>
                <w:bCs w:val="0"/>
                <w:i w:val="0"/>
                <w:iCs w:val="0"/>
                <w:caps w:val="0"/>
                <w:color w:val="auto"/>
                <w:spacing w:val="0"/>
                <w:sz w:val="28"/>
                <w:szCs w:val="28"/>
                <w:vertAlign w:val="baseline"/>
              </w:rPr>
            </w:pPr>
          </w:p>
        </w:tc>
        <w:tc>
          <w:tcPr>
            <w:tcW w:w="4452" w:type="dxa"/>
            <w:tcBorders>
              <w:top w:val="nil"/>
              <w:left w:val="nil"/>
              <w:bottom w:val="nil"/>
              <w:right w:val="nil"/>
            </w:tcBorders>
            <w:shd w:val="clear" w:color="auto" w:fill="22458F"/>
            <w:tcMar>
              <w:top w:w="195" w:type="dxa"/>
              <w:bottom w:w="195"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Times New Roman" w:hAnsi="Times New Roman" w:eastAsia="sans-serif" w:cs="Times New Roman"/>
                <w:b w:val="0"/>
                <w:bCs w:val="0"/>
                <w:i w:val="0"/>
                <w:iCs w:val="0"/>
                <w:caps w:val="0"/>
                <w:color w:val="auto"/>
                <w:spacing w:val="0"/>
                <w:sz w:val="28"/>
                <w:szCs w:val="28"/>
              </w:rPr>
            </w:pPr>
            <w:r>
              <w:rPr>
                <w:rFonts w:hint="default" w:ascii="Times New Roman" w:hAnsi="Times New Roman" w:eastAsia="sans-serif" w:cs="Times New Roman"/>
                <w:b w:val="0"/>
                <w:bCs w:val="0"/>
                <w:i w:val="0"/>
                <w:iCs w:val="0"/>
                <w:caps w:val="0"/>
                <w:color w:val="auto"/>
                <w:spacing w:val="0"/>
                <w:kern w:val="0"/>
                <w:sz w:val="28"/>
                <w:szCs w:val="28"/>
                <w:bdr w:val="none" w:color="E6E6E6" w:sz="0" w:space="0"/>
                <w:vertAlign w:val="baseline"/>
                <w:lang w:val="en-US" w:eastAsia="zh-CN" w:bidi="ar"/>
              </w:rPr>
              <w:t>FOURTH YEAR</w:t>
            </w:r>
          </w:p>
        </w:tc>
      </w:tr>
      <w:tr>
        <w:tblPrEx>
          <w:tblBorders>
            <w:top w:val="none" w:color="E6E6E6" w:sz="0" w:space="0"/>
            <w:left w:val="none" w:color="E6E6E6" w:sz="0" w:space="0"/>
            <w:bottom w:val="none" w:color="E6E6E6" w:sz="0" w:space="0"/>
            <w:right w:val="none" w:color="E6E6E6"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15" w:type="dxa"/>
        </w:trPr>
        <w:tc>
          <w:tcPr>
            <w:tcW w:w="2723" w:type="dxa"/>
            <w:tcBorders>
              <w:top w:val="nil"/>
              <w:left w:val="nil"/>
              <w:bottom w:val="nil"/>
              <w:right w:val="nil"/>
            </w:tcBorders>
            <w:shd w:val="clear" w:color="auto" w:fill="F9F9F9"/>
            <w:tcMar>
              <w:top w:w="225" w:type="dxa"/>
              <w:bottom w:w="225" w:type="dxa"/>
            </w:tcMar>
            <w:vAlign w:val="top"/>
          </w:tcPr>
          <w:p>
            <w:pPr>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0" w:right="0"/>
              <w:jc w:val="center"/>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bdr w:val="none" w:color="auto" w:sz="0" w:space="0"/>
                <w:vertAlign w:val="baseline"/>
                <w:lang w:val="en-US" w:eastAsia="zh-CN" w:bidi="ar"/>
              </w:rPr>
              <w:t>First Semester</w:t>
            </w:r>
          </w:p>
        </w:tc>
        <w:tc>
          <w:tcPr>
            <w:tcW w:w="3547" w:type="dxa"/>
            <w:tcBorders>
              <w:top w:val="nil"/>
              <w:left w:val="nil"/>
              <w:bottom w:val="nil"/>
              <w:right w:val="nil"/>
            </w:tcBorders>
            <w:shd w:val="clear" w:color="auto" w:fill="F9F9F9"/>
            <w:tcMar>
              <w:top w:w="225" w:type="dxa"/>
              <w:bottom w:w="225" w:type="dxa"/>
            </w:tcMar>
            <w:vAlign w:val="top"/>
          </w:tcPr>
          <w:p>
            <w:pPr>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0" w:right="0"/>
              <w:jc w:val="center"/>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bdr w:val="none" w:color="auto" w:sz="0" w:space="0"/>
                <w:vertAlign w:val="baseline"/>
                <w:lang w:val="en-US" w:eastAsia="zh-CN" w:bidi="ar"/>
              </w:rPr>
              <w:t>Second Semester</w:t>
            </w:r>
          </w:p>
        </w:tc>
        <w:tc>
          <w:tcPr>
            <w:tcW w:w="4452" w:type="dxa"/>
            <w:tcBorders>
              <w:top w:val="nil"/>
              <w:left w:val="nil"/>
              <w:bottom w:val="nil"/>
              <w:right w:val="nil"/>
            </w:tcBorders>
            <w:shd w:val="clear" w:color="auto" w:fill="F9F9F9"/>
            <w:tcMar>
              <w:top w:w="225" w:type="dxa"/>
              <w:bottom w:w="225" w:type="dxa"/>
            </w:tcMar>
            <w:vAlign w:val="top"/>
          </w:tcPr>
          <w:p>
            <w:pPr>
              <w:jc w:val="center"/>
              <w:rPr>
                <w:rFonts w:hint="default" w:ascii="Times New Roman" w:hAnsi="Times New Roman" w:eastAsia="sans-serif" w:cs="Times New Roman"/>
                <w:i w:val="0"/>
                <w:iCs w:val="0"/>
                <w:caps w:val="0"/>
                <w:color w:val="auto"/>
                <w:spacing w:val="0"/>
                <w:sz w:val="28"/>
                <w:szCs w:val="28"/>
                <w:vertAlign w:val="baseline"/>
              </w:rPr>
            </w:pPr>
          </w:p>
        </w:tc>
      </w:tr>
      <w:tr>
        <w:tblPrEx>
          <w:tblBorders>
            <w:top w:val="none" w:color="E6E6E6" w:sz="0" w:space="0"/>
            <w:left w:val="none" w:color="E6E6E6" w:sz="0" w:space="0"/>
            <w:bottom w:val="none" w:color="E6E6E6" w:sz="0" w:space="0"/>
            <w:right w:val="none" w:color="E6E6E6"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15" w:type="dxa"/>
        </w:trPr>
        <w:tc>
          <w:tcPr>
            <w:tcW w:w="2723" w:type="dxa"/>
            <w:tcBorders>
              <w:top w:val="nil"/>
              <w:left w:val="nil"/>
              <w:bottom w:val="nil"/>
              <w:right w:val="nil"/>
            </w:tcBorders>
            <w:shd w:val="clear" w:color="auto" w:fill="F3F3F3"/>
            <w:tcMar>
              <w:top w:w="225" w:type="dxa"/>
              <w:bottom w:w="225" w:type="dxa"/>
            </w:tcMar>
            <w:vAlign w:val="top"/>
          </w:tcPr>
          <w:p>
            <w:pPr>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0" w:right="0"/>
              <w:jc w:val="center"/>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bdr w:val="none" w:color="auto" w:sz="0" w:space="0"/>
                <w:vertAlign w:val="baseline"/>
                <w:lang w:val="en-US" w:eastAsia="zh-CN" w:bidi="ar"/>
              </w:rPr>
              <w:t>Medicine II</w:t>
            </w:r>
          </w:p>
        </w:tc>
        <w:tc>
          <w:tcPr>
            <w:tcW w:w="3547" w:type="dxa"/>
            <w:tcBorders>
              <w:top w:val="nil"/>
              <w:left w:val="nil"/>
              <w:bottom w:val="nil"/>
              <w:right w:val="nil"/>
            </w:tcBorders>
            <w:shd w:val="clear" w:color="auto" w:fill="F3F3F3"/>
            <w:tcMar>
              <w:top w:w="225" w:type="dxa"/>
              <w:bottom w:w="225" w:type="dxa"/>
            </w:tcMar>
            <w:vAlign w:val="top"/>
          </w:tcPr>
          <w:p>
            <w:pPr>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0" w:right="0"/>
              <w:jc w:val="center"/>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bdr w:val="none" w:color="auto" w:sz="0" w:space="0"/>
                <w:vertAlign w:val="baseline"/>
                <w:lang w:val="en-US" w:eastAsia="zh-CN" w:bidi="ar"/>
              </w:rPr>
              <w:t>Medicine II</w:t>
            </w:r>
          </w:p>
        </w:tc>
        <w:tc>
          <w:tcPr>
            <w:tcW w:w="4452" w:type="dxa"/>
            <w:tcBorders>
              <w:top w:val="nil"/>
              <w:left w:val="nil"/>
              <w:bottom w:val="nil"/>
              <w:right w:val="nil"/>
            </w:tcBorders>
            <w:shd w:val="clear" w:color="auto" w:fill="F3F3F3"/>
            <w:tcMar>
              <w:top w:w="225" w:type="dxa"/>
              <w:bottom w:w="225" w:type="dxa"/>
            </w:tcMar>
            <w:vAlign w:val="top"/>
          </w:tcPr>
          <w:p>
            <w:pPr>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0" w:right="0"/>
              <w:jc w:val="center"/>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bdr w:val="none" w:color="auto" w:sz="0" w:space="0"/>
                <w:vertAlign w:val="baseline"/>
                <w:lang w:val="en-US" w:eastAsia="zh-CN" w:bidi="ar"/>
              </w:rPr>
              <w:t>Medicine</w:t>
            </w:r>
          </w:p>
        </w:tc>
      </w:tr>
      <w:tr>
        <w:tblPrEx>
          <w:tblBorders>
            <w:top w:val="none" w:color="E6E6E6" w:sz="0" w:space="0"/>
            <w:left w:val="none" w:color="E6E6E6" w:sz="0" w:space="0"/>
            <w:bottom w:val="none" w:color="E6E6E6" w:sz="0" w:space="0"/>
            <w:right w:val="none" w:color="E6E6E6"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15" w:type="dxa"/>
        </w:trPr>
        <w:tc>
          <w:tcPr>
            <w:tcW w:w="2723" w:type="dxa"/>
            <w:tcBorders>
              <w:top w:val="nil"/>
              <w:left w:val="nil"/>
              <w:bottom w:val="nil"/>
              <w:right w:val="nil"/>
            </w:tcBorders>
            <w:shd w:val="clear" w:color="auto" w:fill="F9F9F9"/>
            <w:tcMar>
              <w:top w:w="225" w:type="dxa"/>
              <w:bottom w:w="225" w:type="dxa"/>
            </w:tcMar>
            <w:vAlign w:val="top"/>
          </w:tcPr>
          <w:p>
            <w:pPr>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0" w:right="0"/>
              <w:jc w:val="center"/>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bdr w:val="none" w:color="auto" w:sz="0" w:space="0"/>
                <w:vertAlign w:val="baseline"/>
                <w:lang w:val="en-US" w:eastAsia="zh-CN" w:bidi="ar"/>
              </w:rPr>
              <w:t>Surgery II</w:t>
            </w:r>
          </w:p>
        </w:tc>
        <w:tc>
          <w:tcPr>
            <w:tcW w:w="3547" w:type="dxa"/>
            <w:tcBorders>
              <w:top w:val="nil"/>
              <w:left w:val="nil"/>
              <w:bottom w:val="nil"/>
              <w:right w:val="nil"/>
            </w:tcBorders>
            <w:shd w:val="clear" w:color="auto" w:fill="F9F9F9"/>
            <w:tcMar>
              <w:top w:w="225" w:type="dxa"/>
              <w:bottom w:w="225" w:type="dxa"/>
            </w:tcMar>
            <w:vAlign w:val="top"/>
          </w:tcPr>
          <w:p>
            <w:pPr>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0" w:right="0"/>
              <w:jc w:val="center"/>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bdr w:val="none" w:color="auto" w:sz="0" w:space="0"/>
                <w:vertAlign w:val="baseline"/>
                <w:lang w:val="en-US" w:eastAsia="zh-CN" w:bidi="ar"/>
              </w:rPr>
              <w:t>Surgery II</w:t>
            </w:r>
          </w:p>
        </w:tc>
        <w:tc>
          <w:tcPr>
            <w:tcW w:w="4452" w:type="dxa"/>
            <w:tcBorders>
              <w:top w:val="nil"/>
              <w:left w:val="nil"/>
              <w:bottom w:val="nil"/>
              <w:right w:val="nil"/>
            </w:tcBorders>
            <w:shd w:val="clear" w:color="auto" w:fill="F9F9F9"/>
            <w:tcMar>
              <w:top w:w="225" w:type="dxa"/>
              <w:bottom w:w="225" w:type="dxa"/>
            </w:tcMar>
            <w:vAlign w:val="top"/>
          </w:tcPr>
          <w:p>
            <w:pPr>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0" w:right="0"/>
              <w:jc w:val="center"/>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bdr w:val="none" w:color="auto" w:sz="0" w:space="0"/>
                <w:vertAlign w:val="baseline"/>
                <w:lang w:val="en-US" w:eastAsia="zh-CN" w:bidi="ar"/>
              </w:rPr>
              <w:t>Surgery</w:t>
            </w:r>
          </w:p>
        </w:tc>
      </w:tr>
      <w:tr>
        <w:tblPrEx>
          <w:tblBorders>
            <w:top w:val="none" w:color="E6E6E6" w:sz="0" w:space="0"/>
            <w:left w:val="none" w:color="E6E6E6" w:sz="0" w:space="0"/>
            <w:bottom w:val="none" w:color="E6E6E6" w:sz="0" w:space="0"/>
            <w:right w:val="none" w:color="E6E6E6"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15" w:type="dxa"/>
        </w:trPr>
        <w:tc>
          <w:tcPr>
            <w:tcW w:w="2723" w:type="dxa"/>
            <w:tcBorders>
              <w:top w:val="nil"/>
              <w:left w:val="nil"/>
              <w:bottom w:val="nil"/>
              <w:right w:val="nil"/>
            </w:tcBorders>
            <w:shd w:val="clear" w:color="auto" w:fill="F3F3F3"/>
            <w:tcMar>
              <w:top w:w="225" w:type="dxa"/>
              <w:bottom w:w="225" w:type="dxa"/>
            </w:tcMar>
            <w:vAlign w:val="top"/>
          </w:tcPr>
          <w:p>
            <w:pPr>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0" w:right="0"/>
              <w:jc w:val="center"/>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bdr w:val="none" w:color="auto" w:sz="0" w:space="0"/>
                <w:vertAlign w:val="baseline"/>
                <w:lang w:val="en-US" w:eastAsia="zh-CN" w:bidi="ar"/>
              </w:rPr>
              <w:t>Paediatrics</w:t>
            </w:r>
          </w:p>
        </w:tc>
        <w:tc>
          <w:tcPr>
            <w:tcW w:w="3547" w:type="dxa"/>
            <w:tcBorders>
              <w:top w:val="nil"/>
              <w:left w:val="nil"/>
              <w:bottom w:val="nil"/>
              <w:right w:val="nil"/>
            </w:tcBorders>
            <w:shd w:val="clear" w:color="auto" w:fill="F3F3F3"/>
            <w:tcMar>
              <w:top w:w="225" w:type="dxa"/>
              <w:bottom w:w="225" w:type="dxa"/>
            </w:tcMar>
            <w:vAlign w:val="top"/>
          </w:tcPr>
          <w:p>
            <w:pPr>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0" w:right="0"/>
              <w:jc w:val="center"/>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bdr w:val="none" w:color="auto" w:sz="0" w:space="0"/>
                <w:vertAlign w:val="baseline"/>
                <w:lang w:val="en-US" w:eastAsia="zh-CN" w:bidi="ar"/>
              </w:rPr>
              <w:t>Paediatrics</w:t>
            </w:r>
          </w:p>
        </w:tc>
        <w:tc>
          <w:tcPr>
            <w:tcW w:w="4452" w:type="dxa"/>
            <w:tcBorders>
              <w:top w:val="nil"/>
              <w:left w:val="nil"/>
              <w:bottom w:val="nil"/>
              <w:right w:val="nil"/>
            </w:tcBorders>
            <w:shd w:val="clear" w:color="auto" w:fill="F3F3F3"/>
            <w:tcMar>
              <w:top w:w="225" w:type="dxa"/>
              <w:bottom w:w="225" w:type="dxa"/>
            </w:tcMar>
            <w:vAlign w:val="top"/>
          </w:tcPr>
          <w:p>
            <w:pPr>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0" w:right="0"/>
              <w:jc w:val="center"/>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bdr w:val="none" w:color="auto" w:sz="0" w:space="0"/>
                <w:vertAlign w:val="baseline"/>
                <w:lang w:val="en-US" w:eastAsia="zh-CN" w:bidi="ar"/>
              </w:rPr>
              <w:t>Paediatrics</w:t>
            </w:r>
          </w:p>
        </w:tc>
      </w:tr>
      <w:tr>
        <w:tblPrEx>
          <w:tblBorders>
            <w:top w:val="none" w:color="E6E6E6" w:sz="0" w:space="0"/>
            <w:left w:val="none" w:color="E6E6E6" w:sz="0" w:space="0"/>
            <w:bottom w:val="none" w:color="E6E6E6" w:sz="0" w:space="0"/>
            <w:right w:val="none" w:color="E6E6E6"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15" w:type="dxa"/>
        </w:trPr>
        <w:tc>
          <w:tcPr>
            <w:tcW w:w="2723" w:type="dxa"/>
            <w:tcBorders>
              <w:top w:val="nil"/>
              <w:left w:val="nil"/>
              <w:bottom w:val="nil"/>
              <w:right w:val="nil"/>
            </w:tcBorders>
            <w:shd w:val="clear" w:color="auto" w:fill="F9F9F9"/>
            <w:tcMar>
              <w:top w:w="225" w:type="dxa"/>
              <w:bottom w:w="225" w:type="dxa"/>
            </w:tcMar>
            <w:vAlign w:val="top"/>
          </w:tcPr>
          <w:p>
            <w:pPr>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0" w:right="0"/>
              <w:jc w:val="center"/>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bdr w:val="none" w:color="auto" w:sz="0" w:space="0"/>
                <w:vertAlign w:val="baseline"/>
                <w:lang w:val="en-US" w:eastAsia="zh-CN" w:bidi="ar"/>
              </w:rPr>
              <w:t>Obstetrics</w:t>
            </w:r>
          </w:p>
        </w:tc>
        <w:tc>
          <w:tcPr>
            <w:tcW w:w="3547" w:type="dxa"/>
            <w:tcBorders>
              <w:top w:val="nil"/>
              <w:left w:val="nil"/>
              <w:bottom w:val="nil"/>
              <w:right w:val="nil"/>
            </w:tcBorders>
            <w:shd w:val="clear" w:color="auto" w:fill="F9F9F9"/>
            <w:tcMar>
              <w:top w:w="225" w:type="dxa"/>
              <w:bottom w:w="225" w:type="dxa"/>
            </w:tcMar>
            <w:vAlign w:val="top"/>
          </w:tcPr>
          <w:p>
            <w:pPr>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0" w:right="0"/>
              <w:jc w:val="center"/>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bdr w:val="none" w:color="auto" w:sz="0" w:space="0"/>
                <w:vertAlign w:val="baseline"/>
                <w:lang w:val="en-US" w:eastAsia="zh-CN" w:bidi="ar"/>
              </w:rPr>
              <w:t>Obstetrics</w:t>
            </w:r>
          </w:p>
        </w:tc>
        <w:tc>
          <w:tcPr>
            <w:tcW w:w="4452" w:type="dxa"/>
            <w:tcBorders>
              <w:top w:val="nil"/>
              <w:left w:val="nil"/>
              <w:bottom w:val="nil"/>
              <w:right w:val="nil"/>
            </w:tcBorders>
            <w:shd w:val="clear" w:color="auto" w:fill="F9F9F9"/>
            <w:tcMar>
              <w:top w:w="225" w:type="dxa"/>
              <w:bottom w:w="225" w:type="dxa"/>
            </w:tcMar>
            <w:vAlign w:val="top"/>
          </w:tcPr>
          <w:p>
            <w:pPr>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0" w:right="0"/>
              <w:jc w:val="center"/>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bdr w:val="none" w:color="auto" w:sz="0" w:space="0"/>
                <w:vertAlign w:val="baseline"/>
                <w:lang w:val="en-US" w:eastAsia="zh-CN" w:bidi="ar"/>
              </w:rPr>
              <w:t>OB – Gynaecology</w:t>
            </w:r>
          </w:p>
        </w:tc>
      </w:tr>
      <w:tr>
        <w:tblPrEx>
          <w:tblBorders>
            <w:top w:val="none" w:color="E6E6E6" w:sz="0" w:space="0"/>
            <w:left w:val="none" w:color="E6E6E6" w:sz="0" w:space="0"/>
            <w:bottom w:val="none" w:color="E6E6E6" w:sz="0" w:space="0"/>
            <w:right w:val="none" w:color="E6E6E6"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15" w:type="dxa"/>
        </w:trPr>
        <w:tc>
          <w:tcPr>
            <w:tcW w:w="2723" w:type="dxa"/>
            <w:tcBorders>
              <w:top w:val="nil"/>
              <w:left w:val="nil"/>
              <w:bottom w:val="nil"/>
              <w:right w:val="nil"/>
            </w:tcBorders>
            <w:shd w:val="clear" w:color="auto" w:fill="F3F3F3"/>
            <w:tcMar>
              <w:top w:w="225" w:type="dxa"/>
              <w:bottom w:w="225" w:type="dxa"/>
            </w:tcMar>
            <w:vAlign w:val="top"/>
          </w:tcPr>
          <w:p>
            <w:pPr>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0" w:right="0"/>
              <w:jc w:val="center"/>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bdr w:val="none" w:color="auto" w:sz="0" w:space="0"/>
                <w:vertAlign w:val="baseline"/>
                <w:lang w:val="en-US" w:eastAsia="zh-CN" w:bidi="ar"/>
              </w:rPr>
              <w:t>Therapeutics</w:t>
            </w:r>
          </w:p>
        </w:tc>
        <w:tc>
          <w:tcPr>
            <w:tcW w:w="3547" w:type="dxa"/>
            <w:tcBorders>
              <w:top w:val="nil"/>
              <w:left w:val="nil"/>
              <w:bottom w:val="nil"/>
              <w:right w:val="nil"/>
            </w:tcBorders>
            <w:shd w:val="clear" w:color="auto" w:fill="F3F3F3"/>
            <w:tcMar>
              <w:top w:w="225" w:type="dxa"/>
              <w:bottom w:w="225" w:type="dxa"/>
            </w:tcMar>
            <w:vAlign w:val="top"/>
          </w:tcPr>
          <w:p>
            <w:pPr>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0" w:right="0"/>
              <w:jc w:val="center"/>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bdr w:val="none" w:color="auto" w:sz="0" w:space="0"/>
                <w:vertAlign w:val="baseline"/>
                <w:lang w:val="en-US" w:eastAsia="zh-CN" w:bidi="ar"/>
              </w:rPr>
              <w:t>Therapeutics</w:t>
            </w:r>
          </w:p>
        </w:tc>
        <w:tc>
          <w:tcPr>
            <w:tcW w:w="4452" w:type="dxa"/>
            <w:tcBorders>
              <w:top w:val="nil"/>
              <w:left w:val="nil"/>
              <w:bottom w:val="nil"/>
              <w:right w:val="nil"/>
            </w:tcBorders>
            <w:shd w:val="clear" w:color="auto" w:fill="F3F3F3"/>
            <w:tcMar>
              <w:top w:w="225" w:type="dxa"/>
              <w:bottom w:w="225" w:type="dxa"/>
            </w:tcMar>
            <w:vAlign w:val="top"/>
          </w:tcPr>
          <w:p>
            <w:pPr>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0" w:right="0"/>
              <w:jc w:val="center"/>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bdr w:val="none" w:color="auto" w:sz="0" w:space="0"/>
                <w:vertAlign w:val="baseline"/>
                <w:lang w:val="en-US" w:eastAsia="zh-CN" w:bidi="ar"/>
              </w:rPr>
              <w:t>ENT (Otorhinolaryngology)</w:t>
            </w:r>
          </w:p>
        </w:tc>
      </w:tr>
      <w:tr>
        <w:tblPrEx>
          <w:tblBorders>
            <w:top w:val="none" w:color="E6E6E6" w:sz="0" w:space="0"/>
            <w:left w:val="none" w:color="E6E6E6" w:sz="0" w:space="0"/>
            <w:bottom w:val="none" w:color="E6E6E6" w:sz="0" w:space="0"/>
            <w:right w:val="none" w:color="E6E6E6"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15" w:type="dxa"/>
        </w:trPr>
        <w:tc>
          <w:tcPr>
            <w:tcW w:w="2723" w:type="dxa"/>
            <w:tcBorders>
              <w:top w:val="nil"/>
              <w:left w:val="nil"/>
              <w:bottom w:val="nil"/>
              <w:right w:val="nil"/>
            </w:tcBorders>
            <w:shd w:val="clear" w:color="auto" w:fill="F9F9F9"/>
            <w:tcMar>
              <w:top w:w="225" w:type="dxa"/>
              <w:bottom w:w="225" w:type="dxa"/>
            </w:tcMar>
            <w:vAlign w:val="top"/>
          </w:tcPr>
          <w:p>
            <w:pPr>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0" w:right="140" w:rightChars="70"/>
              <w:jc w:val="center"/>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bdr w:val="none" w:color="auto" w:sz="0" w:space="0"/>
                <w:vertAlign w:val="baseline"/>
                <w:lang w:val="en-US" w:eastAsia="zh-CN" w:bidi="ar"/>
              </w:rPr>
              <w:t>Advanced Pathology</w:t>
            </w:r>
          </w:p>
        </w:tc>
        <w:tc>
          <w:tcPr>
            <w:tcW w:w="3547" w:type="dxa"/>
            <w:tcBorders>
              <w:top w:val="nil"/>
              <w:left w:val="nil"/>
              <w:bottom w:val="nil"/>
              <w:right w:val="nil"/>
            </w:tcBorders>
            <w:shd w:val="clear" w:color="auto" w:fill="F9F9F9"/>
            <w:tcMar>
              <w:top w:w="225" w:type="dxa"/>
              <w:bottom w:w="225" w:type="dxa"/>
            </w:tcMar>
            <w:vAlign w:val="top"/>
          </w:tcPr>
          <w:p>
            <w:pPr>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0" w:right="0"/>
              <w:jc w:val="center"/>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bdr w:val="none" w:color="auto" w:sz="0" w:space="0"/>
                <w:vertAlign w:val="baseline"/>
                <w:lang w:val="en-US" w:eastAsia="zh-CN" w:bidi="ar"/>
              </w:rPr>
              <w:t>Psychiatry III</w:t>
            </w:r>
          </w:p>
        </w:tc>
        <w:tc>
          <w:tcPr>
            <w:tcW w:w="4452" w:type="dxa"/>
            <w:tcBorders>
              <w:top w:val="nil"/>
              <w:left w:val="nil"/>
              <w:bottom w:val="nil"/>
              <w:right w:val="nil"/>
            </w:tcBorders>
            <w:shd w:val="clear" w:color="auto" w:fill="F9F9F9"/>
            <w:tcMar>
              <w:top w:w="225" w:type="dxa"/>
              <w:bottom w:w="225" w:type="dxa"/>
            </w:tcMar>
            <w:vAlign w:val="top"/>
          </w:tcPr>
          <w:p>
            <w:pPr>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0" w:right="0"/>
              <w:jc w:val="center"/>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bdr w:val="none" w:color="auto" w:sz="0" w:space="0"/>
                <w:vertAlign w:val="baseline"/>
                <w:lang w:val="en-US" w:eastAsia="zh-CN" w:bidi="ar"/>
              </w:rPr>
              <w:t>Psychiatry</w:t>
            </w:r>
          </w:p>
        </w:tc>
      </w:tr>
      <w:tr>
        <w:tblPrEx>
          <w:tblBorders>
            <w:top w:val="none" w:color="E6E6E6" w:sz="0" w:space="0"/>
            <w:left w:val="none" w:color="E6E6E6" w:sz="0" w:space="0"/>
            <w:bottom w:val="none" w:color="E6E6E6" w:sz="0" w:space="0"/>
            <w:right w:val="none" w:color="E6E6E6"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15" w:type="dxa"/>
        </w:trPr>
        <w:tc>
          <w:tcPr>
            <w:tcW w:w="2723" w:type="dxa"/>
            <w:tcBorders>
              <w:top w:val="nil"/>
              <w:left w:val="nil"/>
              <w:bottom w:val="nil"/>
              <w:right w:val="nil"/>
            </w:tcBorders>
            <w:shd w:val="clear" w:color="auto" w:fill="F3F3F3"/>
            <w:tcMar>
              <w:top w:w="225" w:type="dxa"/>
              <w:bottom w:w="225" w:type="dxa"/>
            </w:tcMar>
            <w:vAlign w:val="top"/>
          </w:tcPr>
          <w:p>
            <w:pPr>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0" w:right="0"/>
              <w:jc w:val="center"/>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bdr w:val="none" w:color="auto" w:sz="0" w:space="0"/>
                <w:vertAlign w:val="baseline"/>
                <w:lang w:val="en-US" w:eastAsia="zh-CN" w:bidi="ar"/>
              </w:rPr>
              <w:t>Dermatology</w:t>
            </w:r>
          </w:p>
        </w:tc>
        <w:tc>
          <w:tcPr>
            <w:tcW w:w="3547" w:type="dxa"/>
            <w:tcBorders>
              <w:top w:val="nil"/>
              <w:left w:val="nil"/>
              <w:bottom w:val="nil"/>
              <w:right w:val="nil"/>
            </w:tcBorders>
            <w:shd w:val="clear" w:color="auto" w:fill="F3F3F3"/>
            <w:tcMar>
              <w:top w:w="225" w:type="dxa"/>
              <w:bottom w:w="225" w:type="dxa"/>
            </w:tcMar>
            <w:vAlign w:val="top"/>
          </w:tcPr>
          <w:p>
            <w:pPr>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0" w:right="0"/>
              <w:jc w:val="center"/>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bdr w:val="none" w:color="auto" w:sz="0" w:space="0"/>
                <w:vertAlign w:val="baseline"/>
                <w:lang w:val="en-US" w:eastAsia="zh-CN" w:bidi="ar"/>
              </w:rPr>
              <w:t>Radiology II</w:t>
            </w:r>
          </w:p>
        </w:tc>
        <w:tc>
          <w:tcPr>
            <w:tcW w:w="4452" w:type="dxa"/>
            <w:tcBorders>
              <w:top w:val="nil"/>
              <w:left w:val="nil"/>
              <w:bottom w:val="nil"/>
              <w:right w:val="nil"/>
            </w:tcBorders>
            <w:shd w:val="clear" w:color="auto" w:fill="F3F3F3"/>
            <w:tcMar>
              <w:top w:w="225" w:type="dxa"/>
              <w:bottom w:w="225" w:type="dxa"/>
            </w:tcMar>
            <w:vAlign w:val="top"/>
          </w:tcPr>
          <w:p>
            <w:pPr>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0" w:right="0"/>
              <w:jc w:val="center"/>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bdr w:val="none" w:color="auto" w:sz="0" w:space="0"/>
                <w:vertAlign w:val="baseline"/>
                <w:lang w:val="en-US" w:eastAsia="zh-CN" w:bidi="ar"/>
              </w:rPr>
              <w:t>Preventive &amp; Social Medicine / Community Medicine</w:t>
            </w:r>
          </w:p>
        </w:tc>
      </w:tr>
      <w:tr>
        <w:tblPrEx>
          <w:tblBorders>
            <w:top w:val="none" w:color="E6E6E6" w:sz="0" w:space="0"/>
            <w:left w:val="none" w:color="E6E6E6" w:sz="0" w:space="0"/>
            <w:bottom w:val="none" w:color="E6E6E6" w:sz="0" w:space="0"/>
            <w:right w:val="none" w:color="E6E6E6"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15" w:type="dxa"/>
        </w:trPr>
        <w:tc>
          <w:tcPr>
            <w:tcW w:w="2723" w:type="dxa"/>
            <w:tcBorders>
              <w:top w:val="nil"/>
              <w:left w:val="nil"/>
              <w:bottom w:val="nil"/>
              <w:right w:val="nil"/>
            </w:tcBorders>
            <w:shd w:val="clear" w:color="auto" w:fill="F9F9F9"/>
            <w:tcMar>
              <w:top w:w="225" w:type="dxa"/>
              <w:bottom w:w="225" w:type="dxa"/>
            </w:tcMar>
            <w:vAlign w:val="top"/>
          </w:tcPr>
          <w:p>
            <w:pPr>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0" w:right="0"/>
              <w:jc w:val="center"/>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bdr w:val="none" w:color="auto" w:sz="0" w:space="0"/>
                <w:vertAlign w:val="baseline"/>
                <w:lang w:val="en-US" w:eastAsia="zh-CN" w:bidi="ar"/>
              </w:rPr>
              <w:t>Psychiatry III</w:t>
            </w:r>
          </w:p>
        </w:tc>
        <w:tc>
          <w:tcPr>
            <w:tcW w:w="3547" w:type="dxa"/>
            <w:tcBorders>
              <w:top w:val="nil"/>
              <w:left w:val="nil"/>
              <w:bottom w:val="nil"/>
              <w:right w:val="nil"/>
            </w:tcBorders>
            <w:shd w:val="clear" w:color="auto" w:fill="F9F9F9"/>
            <w:tcMar>
              <w:top w:w="225" w:type="dxa"/>
              <w:bottom w:w="225" w:type="dxa"/>
            </w:tcMar>
            <w:vAlign w:val="top"/>
          </w:tcPr>
          <w:p>
            <w:pPr>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0" w:right="0"/>
              <w:jc w:val="center"/>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bdr w:val="none" w:color="auto" w:sz="0" w:space="0"/>
                <w:vertAlign w:val="baseline"/>
                <w:lang w:val="en-US" w:eastAsia="zh-CN" w:bidi="ar"/>
              </w:rPr>
              <w:t>Preventive &amp; Social Medicine III</w:t>
            </w:r>
          </w:p>
        </w:tc>
        <w:tc>
          <w:tcPr>
            <w:tcW w:w="4452" w:type="dxa"/>
            <w:tcBorders>
              <w:top w:val="nil"/>
              <w:left w:val="nil"/>
              <w:bottom w:val="nil"/>
              <w:right w:val="nil"/>
            </w:tcBorders>
            <w:shd w:val="clear" w:color="auto" w:fill="F9F9F9"/>
            <w:tcMar>
              <w:top w:w="225" w:type="dxa"/>
              <w:bottom w:w="225" w:type="dxa"/>
            </w:tcMar>
            <w:vAlign w:val="top"/>
          </w:tcPr>
          <w:p>
            <w:pPr>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0" w:right="0"/>
              <w:jc w:val="center"/>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bdr w:val="none" w:color="auto" w:sz="0" w:space="0"/>
                <w:vertAlign w:val="baseline"/>
                <w:lang w:val="en-US" w:eastAsia="zh-CN" w:bidi="ar"/>
              </w:rPr>
              <w:t>Emergency Medicine</w:t>
            </w:r>
          </w:p>
        </w:tc>
      </w:tr>
      <w:tr>
        <w:tblPrEx>
          <w:tblBorders>
            <w:top w:val="none" w:color="E6E6E6" w:sz="0" w:space="0"/>
            <w:left w:val="none" w:color="E6E6E6" w:sz="0" w:space="0"/>
            <w:bottom w:val="none" w:color="E6E6E6" w:sz="0" w:space="0"/>
            <w:right w:val="none" w:color="E6E6E6"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15" w:type="dxa"/>
        </w:trPr>
        <w:tc>
          <w:tcPr>
            <w:tcW w:w="2723" w:type="dxa"/>
            <w:tcBorders>
              <w:top w:val="nil"/>
              <w:left w:val="nil"/>
              <w:bottom w:val="nil"/>
              <w:right w:val="nil"/>
            </w:tcBorders>
            <w:shd w:val="clear" w:color="auto" w:fill="F3F3F3"/>
            <w:tcMar>
              <w:top w:w="225" w:type="dxa"/>
              <w:bottom w:w="225" w:type="dxa"/>
            </w:tcMar>
            <w:vAlign w:val="top"/>
          </w:tcPr>
          <w:p>
            <w:pPr>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0" w:right="0"/>
              <w:jc w:val="center"/>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bdr w:val="none" w:color="auto" w:sz="0" w:space="0"/>
                <w:vertAlign w:val="baseline"/>
                <w:lang w:val="en-US" w:eastAsia="zh-CN" w:bidi="ar"/>
              </w:rPr>
              <w:t>Radiology II</w:t>
            </w:r>
          </w:p>
        </w:tc>
        <w:tc>
          <w:tcPr>
            <w:tcW w:w="3547" w:type="dxa"/>
            <w:tcBorders>
              <w:top w:val="nil"/>
              <w:left w:val="nil"/>
              <w:bottom w:val="nil"/>
              <w:right w:val="nil"/>
            </w:tcBorders>
            <w:shd w:val="clear" w:color="auto" w:fill="F3F3F3"/>
            <w:tcMar>
              <w:top w:w="225" w:type="dxa"/>
              <w:bottom w:w="225" w:type="dxa"/>
            </w:tcMar>
            <w:vAlign w:val="top"/>
          </w:tcPr>
          <w:p>
            <w:pPr>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0" w:right="0"/>
              <w:jc w:val="center"/>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bdr w:val="none" w:color="auto" w:sz="0" w:space="0"/>
                <w:vertAlign w:val="baseline"/>
                <w:lang w:val="en-US" w:eastAsia="zh-CN" w:bidi="ar"/>
              </w:rPr>
              <w:t>CPC / Journal Club</w:t>
            </w:r>
          </w:p>
        </w:tc>
        <w:tc>
          <w:tcPr>
            <w:tcW w:w="4452" w:type="dxa"/>
            <w:tcBorders>
              <w:top w:val="nil"/>
              <w:left w:val="nil"/>
              <w:bottom w:val="nil"/>
              <w:right w:val="nil"/>
            </w:tcBorders>
            <w:shd w:val="clear" w:color="auto" w:fill="F3F3F3"/>
            <w:tcMar>
              <w:top w:w="225" w:type="dxa"/>
              <w:bottom w:w="225" w:type="dxa"/>
            </w:tcMar>
            <w:vAlign w:val="top"/>
          </w:tcPr>
          <w:p>
            <w:pPr>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0" w:right="0"/>
              <w:jc w:val="center"/>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bdr w:val="none" w:color="auto" w:sz="0" w:space="0"/>
                <w:vertAlign w:val="baseline"/>
                <w:lang w:val="en-US" w:eastAsia="zh-CN" w:bidi="ar"/>
              </w:rPr>
              <w:t>Infectious Medicine</w:t>
            </w:r>
          </w:p>
        </w:tc>
      </w:tr>
      <w:tr>
        <w:tblPrEx>
          <w:tblBorders>
            <w:top w:val="none" w:color="E6E6E6" w:sz="0" w:space="0"/>
            <w:left w:val="none" w:color="E6E6E6" w:sz="0" w:space="0"/>
            <w:bottom w:val="none" w:color="E6E6E6" w:sz="0" w:space="0"/>
            <w:right w:val="none" w:color="E6E6E6"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15" w:type="dxa"/>
        </w:trPr>
        <w:tc>
          <w:tcPr>
            <w:tcW w:w="2723" w:type="dxa"/>
            <w:tcBorders>
              <w:top w:val="nil"/>
              <w:left w:val="nil"/>
              <w:bottom w:val="nil"/>
              <w:right w:val="nil"/>
            </w:tcBorders>
            <w:shd w:val="clear" w:color="auto" w:fill="F9F9F9"/>
            <w:tcMar>
              <w:top w:w="225" w:type="dxa"/>
              <w:bottom w:w="225" w:type="dxa"/>
            </w:tcMar>
            <w:vAlign w:val="top"/>
          </w:tcPr>
          <w:p>
            <w:pPr>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0" w:right="0"/>
              <w:jc w:val="center"/>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bdr w:val="none" w:color="auto" w:sz="0" w:space="0"/>
                <w:vertAlign w:val="baseline"/>
                <w:lang w:val="en-US" w:eastAsia="zh-CN" w:bidi="ar"/>
              </w:rPr>
              <w:t>Ophthalmology</w:t>
            </w:r>
          </w:p>
        </w:tc>
        <w:tc>
          <w:tcPr>
            <w:tcW w:w="3547" w:type="dxa"/>
            <w:tcBorders>
              <w:top w:val="nil"/>
              <w:left w:val="nil"/>
              <w:bottom w:val="nil"/>
              <w:right w:val="nil"/>
            </w:tcBorders>
            <w:shd w:val="clear" w:color="auto" w:fill="F9F9F9"/>
            <w:tcMar>
              <w:top w:w="225" w:type="dxa"/>
              <w:bottom w:w="225" w:type="dxa"/>
            </w:tcMar>
            <w:vAlign w:val="top"/>
          </w:tcPr>
          <w:p>
            <w:pPr>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0" w:right="0"/>
              <w:jc w:val="center"/>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bdr w:val="none" w:color="auto" w:sz="0" w:space="0"/>
                <w:vertAlign w:val="baseline"/>
                <w:lang w:val="en-US" w:eastAsia="zh-CN" w:bidi="ar"/>
              </w:rPr>
              <w:t>Gynaecology</w:t>
            </w:r>
          </w:p>
        </w:tc>
        <w:tc>
          <w:tcPr>
            <w:tcW w:w="4452" w:type="dxa"/>
            <w:tcBorders>
              <w:top w:val="nil"/>
              <w:left w:val="nil"/>
              <w:bottom w:val="nil"/>
              <w:right w:val="nil"/>
            </w:tcBorders>
            <w:shd w:val="clear" w:color="auto" w:fill="F9F9F9"/>
            <w:tcMar>
              <w:top w:w="225" w:type="dxa"/>
              <w:bottom w:w="225" w:type="dxa"/>
            </w:tcMar>
            <w:vAlign w:val="top"/>
          </w:tcPr>
          <w:p>
            <w:pPr>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0" w:right="0"/>
              <w:jc w:val="center"/>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bdr w:val="none" w:color="auto" w:sz="0" w:space="0"/>
                <w:vertAlign w:val="baseline"/>
                <w:lang w:val="en-US" w:eastAsia="zh-CN" w:bidi="ar"/>
              </w:rPr>
              <w:t>Pathology</w:t>
            </w:r>
          </w:p>
        </w:tc>
      </w:tr>
      <w:tr>
        <w:tblPrEx>
          <w:tblBorders>
            <w:top w:val="none" w:color="E6E6E6" w:sz="0" w:space="0"/>
            <w:left w:val="none" w:color="E6E6E6" w:sz="0" w:space="0"/>
            <w:bottom w:val="none" w:color="E6E6E6" w:sz="0" w:space="0"/>
            <w:right w:val="none" w:color="E6E6E6"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15" w:type="dxa"/>
        </w:trPr>
        <w:tc>
          <w:tcPr>
            <w:tcW w:w="2723" w:type="dxa"/>
            <w:tcBorders>
              <w:top w:val="nil"/>
              <w:left w:val="nil"/>
              <w:bottom w:val="nil"/>
              <w:right w:val="nil"/>
            </w:tcBorders>
            <w:shd w:val="clear" w:color="auto" w:fill="F3F3F3"/>
            <w:tcMar>
              <w:top w:w="225" w:type="dxa"/>
              <w:bottom w:w="225" w:type="dxa"/>
            </w:tcMar>
            <w:vAlign w:val="top"/>
          </w:tcPr>
          <w:p>
            <w:pPr>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0" w:right="0"/>
              <w:jc w:val="center"/>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bdr w:val="none" w:color="auto" w:sz="0" w:space="0"/>
                <w:vertAlign w:val="baseline"/>
                <w:lang w:val="en-US" w:eastAsia="zh-CN" w:bidi="ar"/>
              </w:rPr>
              <w:t>Anaesthesia</w:t>
            </w:r>
          </w:p>
        </w:tc>
        <w:tc>
          <w:tcPr>
            <w:tcW w:w="3547" w:type="dxa"/>
            <w:tcBorders>
              <w:top w:val="nil"/>
              <w:left w:val="nil"/>
              <w:bottom w:val="nil"/>
              <w:right w:val="nil"/>
            </w:tcBorders>
            <w:shd w:val="clear" w:color="auto" w:fill="F3F3F3"/>
            <w:tcMar>
              <w:top w:w="225" w:type="dxa"/>
              <w:bottom w:w="225" w:type="dxa"/>
            </w:tcMar>
            <w:vAlign w:val="top"/>
          </w:tcPr>
          <w:p>
            <w:pPr>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0" w:right="0"/>
              <w:jc w:val="center"/>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bdr w:val="none" w:color="auto" w:sz="0" w:space="0"/>
                <w:vertAlign w:val="baseline"/>
                <w:lang w:val="en-US" w:eastAsia="zh-CN" w:bidi="ar"/>
              </w:rPr>
              <w:t>ENT (Otorhinolaryngology)</w:t>
            </w:r>
          </w:p>
        </w:tc>
        <w:tc>
          <w:tcPr>
            <w:tcW w:w="4452" w:type="dxa"/>
            <w:tcBorders>
              <w:top w:val="nil"/>
              <w:left w:val="nil"/>
              <w:bottom w:val="nil"/>
              <w:right w:val="nil"/>
            </w:tcBorders>
            <w:shd w:val="clear" w:color="auto" w:fill="F3F3F3"/>
            <w:tcMar>
              <w:top w:w="225" w:type="dxa"/>
              <w:bottom w:w="225" w:type="dxa"/>
            </w:tcMar>
            <w:vAlign w:val="top"/>
          </w:tcPr>
          <w:p>
            <w:pPr>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0" w:right="0"/>
              <w:jc w:val="center"/>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bdr w:val="none" w:color="auto" w:sz="0" w:space="0"/>
                <w:vertAlign w:val="baseline"/>
                <w:lang w:val="en-US" w:eastAsia="zh-CN" w:bidi="ar"/>
              </w:rPr>
              <w:t>Radiology</w:t>
            </w:r>
          </w:p>
        </w:tc>
      </w:tr>
      <w:tr>
        <w:tblPrEx>
          <w:tblBorders>
            <w:top w:val="none" w:color="E6E6E6" w:sz="0" w:space="0"/>
            <w:left w:val="none" w:color="E6E6E6" w:sz="0" w:space="0"/>
            <w:bottom w:val="none" w:color="E6E6E6" w:sz="0" w:space="0"/>
            <w:right w:val="none" w:color="E6E6E6"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15" w:type="dxa"/>
        </w:trPr>
        <w:tc>
          <w:tcPr>
            <w:tcW w:w="2723" w:type="dxa"/>
            <w:tcBorders>
              <w:top w:val="nil"/>
              <w:left w:val="nil"/>
              <w:bottom w:val="nil"/>
              <w:right w:val="nil"/>
            </w:tcBorders>
            <w:shd w:val="clear" w:color="auto" w:fill="F9F9F9"/>
            <w:tcMar>
              <w:top w:w="225" w:type="dxa"/>
              <w:bottom w:w="225" w:type="dxa"/>
            </w:tcMar>
            <w:vAlign w:val="top"/>
          </w:tcPr>
          <w:p>
            <w:pPr>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0" w:right="0"/>
              <w:jc w:val="center"/>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bdr w:val="none" w:color="auto" w:sz="0" w:space="0"/>
                <w:vertAlign w:val="baseline"/>
                <w:lang w:val="en-US" w:eastAsia="zh-CN" w:bidi="ar"/>
              </w:rPr>
              <w:t>Neurology</w:t>
            </w:r>
          </w:p>
        </w:tc>
        <w:tc>
          <w:tcPr>
            <w:tcW w:w="3547" w:type="dxa"/>
            <w:tcBorders>
              <w:top w:val="nil"/>
              <w:left w:val="nil"/>
              <w:bottom w:val="nil"/>
              <w:right w:val="nil"/>
            </w:tcBorders>
            <w:shd w:val="clear" w:color="auto" w:fill="F9F9F9"/>
            <w:tcMar>
              <w:top w:w="225" w:type="dxa"/>
              <w:bottom w:w="225" w:type="dxa"/>
            </w:tcMar>
            <w:vAlign w:val="top"/>
          </w:tcPr>
          <w:p>
            <w:pPr>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0" w:right="0"/>
              <w:jc w:val="center"/>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bdr w:val="none" w:color="auto" w:sz="0" w:space="0"/>
                <w:vertAlign w:val="baseline"/>
                <w:lang w:val="en-US" w:eastAsia="zh-CN" w:bidi="ar"/>
              </w:rPr>
              <w:t>Medical Jurisprudence</w:t>
            </w:r>
          </w:p>
        </w:tc>
        <w:tc>
          <w:tcPr>
            <w:tcW w:w="4452" w:type="dxa"/>
            <w:tcBorders>
              <w:top w:val="nil"/>
              <w:left w:val="nil"/>
              <w:bottom w:val="nil"/>
              <w:right w:val="nil"/>
            </w:tcBorders>
            <w:shd w:val="clear" w:color="auto" w:fill="F9F9F9"/>
            <w:tcMar>
              <w:top w:w="225" w:type="dxa"/>
              <w:bottom w:w="225" w:type="dxa"/>
            </w:tcMar>
            <w:vAlign w:val="top"/>
          </w:tcPr>
          <w:p>
            <w:pPr>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0" w:right="0"/>
              <w:jc w:val="center"/>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bdr w:val="none" w:color="auto" w:sz="0" w:space="0"/>
                <w:vertAlign w:val="baseline"/>
                <w:lang w:val="en-US" w:eastAsia="zh-CN" w:bidi="ar"/>
              </w:rPr>
              <w:t>Anaesthesiology</w:t>
            </w:r>
          </w:p>
        </w:tc>
      </w:tr>
      <w:tr>
        <w:tblPrEx>
          <w:tblBorders>
            <w:top w:val="none" w:color="E6E6E6" w:sz="0" w:space="0"/>
            <w:left w:val="none" w:color="E6E6E6" w:sz="0" w:space="0"/>
            <w:bottom w:val="none" w:color="E6E6E6" w:sz="0" w:space="0"/>
            <w:right w:val="none" w:color="E6E6E6"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15" w:type="dxa"/>
        </w:trPr>
        <w:tc>
          <w:tcPr>
            <w:tcW w:w="2723" w:type="dxa"/>
            <w:tcBorders>
              <w:top w:val="nil"/>
              <w:left w:val="nil"/>
              <w:bottom w:val="nil"/>
              <w:right w:val="nil"/>
            </w:tcBorders>
            <w:shd w:val="clear" w:color="auto" w:fill="F3F3F3"/>
            <w:tcMar>
              <w:top w:w="225" w:type="dxa"/>
              <w:bottom w:w="225" w:type="dxa"/>
            </w:tcMar>
            <w:vAlign w:val="top"/>
          </w:tcPr>
          <w:p>
            <w:pPr>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0" w:right="0"/>
              <w:jc w:val="center"/>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bdr w:val="none" w:color="auto" w:sz="0" w:space="0"/>
                <w:vertAlign w:val="baseline"/>
                <w:lang w:val="en-US" w:eastAsia="zh-CN" w:bidi="ar"/>
              </w:rPr>
              <w:t>Preventive &amp; Social Medicine III</w:t>
            </w:r>
          </w:p>
        </w:tc>
        <w:tc>
          <w:tcPr>
            <w:tcW w:w="3547" w:type="dxa"/>
            <w:tcBorders>
              <w:top w:val="nil"/>
              <w:left w:val="nil"/>
              <w:bottom w:val="nil"/>
              <w:right w:val="nil"/>
            </w:tcBorders>
            <w:shd w:val="clear" w:color="auto" w:fill="F3F3F3"/>
            <w:tcMar>
              <w:top w:w="225" w:type="dxa"/>
              <w:bottom w:w="225" w:type="dxa"/>
            </w:tcMar>
            <w:vAlign w:val="top"/>
          </w:tcPr>
          <w:p>
            <w:pPr>
              <w:jc w:val="center"/>
              <w:rPr>
                <w:rFonts w:hint="default" w:ascii="Times New Roman" w:hAnsi="Times New Roman" w:eastAsia="sans-serif" w:cs="Times New Roman"/>
                <w:i w:val="0"/>
                <w:iCs w:val="0"/>
                <w:caps w:val="0"/>
                <w:color w:val="auto"/>
                <w:spacing w:val="0"/>
                <w:sz w:val="28"/>
                <w:szCs w:val="28"/>
                <w:vertAlign w:val="baseline"/>
              </w:rPr>
            </w:pPr>
          </w:p>
        </w:tc>
        <w:tc>
          <w:tcPr>
            <w:tcW w:w="4452" w:type="dxa"/>
            <w:tcBorders>
              <w:top w:val="nil"/>
              <w:left w:val="nil"/>
              <w:bottom w:val="nil"/>
              <w:right w:val="nil"/>
            </w:tcBorders>
            <w:shd w:val="clear" w:color="auto" w:fill="F3F3F3"/>
            <w:tcMar>
              <w:top w:w="225" w:type="dxa"/>
              <w:bottom w:w="225" w:type="dxa"/>
            </w:tcMar>
            <w:vAlign w:val="top"/>
          </w:tcPr>
          <w:p>
            <w:pPr>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0" w:right="0"/>
              <w:jc w:val="center"/>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bdr w:val="none" w:color="auto" w:sz="0" w:space="0"/>
                <w:vertAlign w:val="baseline"/>
                <w:lang w:val="en-US" w:eastAsia="zh-CN" w:bidi="ar"/>
              </w:rPr>
              <w:t>Orthopaedics</w:t>
            </w:r>
          </w:p>
        </w:tc>
      </w:tr>
      <w:tr>
        <w:tblPrEx>
          <w:tblBorders>
            <w:top w:val="none" w:color="E6E6E6" w:sz="0" w:space="0"/>
            <w:left w:val="none" w:color="E6E6E6" w:sz="0" w:space="0"/>
            <w:bottom w:val="none" w:color="E6E6E6" w:sz="0" w:space="0"/>
            <w:right w:val="none" w:color="E6E6E6"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15" w:type="dxa"/>
        </w:trPr>
        <w:tc>
          <w:tcPr>
            <w:tcW w:w="2723" w:type="dxa"/>
            <w:tcBorders>
              <w:top w:val="nil"/>
              <w:left w:val="nil"/>
              <w:bottom w:val="nil"/>
              <w:right w:val="nil"/>
            </w:tcBorders>
            <w:shd w:val="clear" w:color="auto" w:fill="F9F9F9"/>
            <w:tcMar>
              <w:top w:w="225" w:type="dxa"/>
              <w:bottom w:w="225" w:type="dxa"/>
            </w:tcMar>
            <w:vAlign w:val="top"/>
          </w:tcPr>
          <w:p>
            <w:pPr>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0" w:right="0"/>
              <w:jc w:val="center"/>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bdr w:val="none" w:color="auto" w:sz="0" w:space="0"/>
                <w:vertAlign w:val="baseline"/>
                <w:lang w:val="en-US" w:eastAsia="zh-CN" w:bidi="ar"/>
              </w:rPr>
              <w:t>Legal Medicine</w:t>
            </w:r>
          </w:p>
        </w:tc>
        <w:tc>
          <w:tcPr>
            <w:tcW w:w="3547" w:type="dxa"/>
            <w:tcBorders>
              <w:top w:val="nil"/>
              <w:left w:val="nil"/>
              <w:bottom w:val="nil"/>
              <w:right w:val="nil"/>
            </w:tcBorders>
            <w:shd w:val="clear" w:color="auto" w:fill="F9F9F9"/>
            <w:tcMar>
              <w:top w:w="225" w:type="dxa"/>
              <w:bottom w:w="225" w:type="dxa"/>
            </w:tcMar>
            <w:vAlign w:val="top"/>
          </w:tcPr>
          <w:p>
            <w:pPr>
              <w:jc w:val="center"/>
              <w:rPr>
                <w:rFonts w:hint="default" w:ascii="Times New Roman" w:hAnsi="Times New Roman" w:eastAsia="sans-serif" w:cs="Times New Roman"/>
                <w:i w:val="0"/>
                <w:iCs w:val="0"/>
                <w:caps w:val="0"/>
                <w:color w:val="auto"/>
                <w:spacing w:val="0"/>
                <w:sz w:val="28"/>
                <w:szCs w:val="28"/>
                <w:vertAlign w:val="baseline"/>
              </w:rPr>
            </w:pPr>
          </w:p>
        </w:tc>
        <w:tc>
          <w:tcPr>
            <w:tcW w:w="4452" w:type="dxa"/>
            <w:tcBorders>
              <w:top w:val="nil"/>
              <w:left w:val="nil"/>
              <w:bottom w:val="nil"/>
              <w:right w:val="nil"/>
            </w:tcBorders>
            <w:shd w:val="clear" w:color="auto" w:fill="F9F9F9"/>
            <w:tcMar>
              <w:top w:w="225" w:type="dxa"/>
              <w:bottom w:w="225" w:type="dxa"/>
            </w:tcMar>
            <w:vAlign w:val="top"/>
          </w:tcPr>
          <w:p>
            <w:pPr>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0" w:right="0"/>
              <w:jc w:val="center"/>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bdr w:val="none" w:color="auto" w:sz="0" w:space="0"/>
                <w:vertAlign w:val="baseline"/>
                <w:lang w:val="en-US" w:eastAsia="zh-CN" w:bidi="ar"/>
              </w:rPr>
              <w:t>Ophthalmology</w:t>
            </w:r>
          </w:p>
        </w:tc>
      </w:tr>
      <w:tr>
        <w:tblPrEx>
          <w:tblBorders>
            <w:top w:val="none" w:color="E6E6E6" w:sz="0" w:space="0"/>
            <w:left w:val="none" w:color="E6E6E6" w:sz="0" w:space="0"/>
            <w:bottom w:val="none" w:color="E6E6E6" w:sz="0" w:space="0"/>
            <w:right w:val="none" w:color="E6E6E6"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2723" w:type="dxa"/>
            <w:tcBorders>
              <w:top w:val="nil"/>
              <w:left w:val="nil"/>
              <w:bottom w:val="nil"/>
              <w:right w:val="nil"/>
            </w:tcBorders>
            <w:shd w:val="clear" w:color="auto" w:fill="F3F3F3"/>
            <w:tcMar>
              <w:top w:w="225" w:type="dxa"/>
              <w:bottom w:w="225" w:type="dxa"/>
            </w:tcMar>
            <w:vAlign w:val="top"/>
          </w:tcPr>
          <w:p>
            <w:pPr>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0" w:right="0"/>
              <w:jc w:val="center"/>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bdr w:val="none" w:color="auto" w:sz="0" w:space="0"/>
                <w:vertAlign w:val="baseline"/>
                <w:lang w:val="en-US" w:eastAsia="zh-CN" w:bidi="ar"/>
              </w:rPr>
              <w:t>CPC / Journal Club</w:t>
            </w:r>
          </w:p>
        </w:tc>
        <w:tc>
          <w:tcPr>
            <w:tcW w:w="3547" w:type="dxa"/>
            <w:tcBorders>
              <w:top w:val="nil"/>
              <w:left w:val="nil"/>
              <w:bottom w:val="nil"/>
              <w:right w:val="nil"/>
            </w:tcBorders>
            <w:shd w:val="clear" w:color="auto" w:fill="F3F3F3"/>
            <w:tcMar>
              <w:top w:w="225" w:type="dxa"/>
              <w:bottom w:w="225" w:type="dxa"/>
            </w:tcMar>
            <w:vAlign w:val="top"/>
          </w:tcPr>
          <w:p>
            <w:pPr>
              <w:jc w:val="center"/>
              <w:rPr>
                <w:rFonts w:hint="default" w:ascii="Times New Roman" w:hAnsi="Times New Roman" w:eastAsia="sans-serif" w:cs="Times New Roman"/>
                <w:i w:val="0"/>
                <w:iCs w:val="0"/>
                <w:caps w:val="0"/>
                <w:color w:val="auto"/>
                <w:spacing w:val="0"/>
                <w:sz w:val="28"/>
                <w:szCs w:val="28"/>
                <w:vertAlign w:val="baseline"/>
              </w:rPr>
            </w:pPr>
          </w:p>
        </w:tc>
        <w:tc>
          <w:tcPr>
            <w:tcW w:w="4452" w:type="dxa"/>
            <w:tcBorders>
              <w:top w:val="nil"/>
              <w:left w:val="nil"/>
              <w:bottom w:val="nil"/>
              <w:right w:val="nil"/>
            </w:tcBorders>
            <w:shd w:val="clear" w:color="auto" w:fill="F3F3F3"/>
            <w:tcMar>
              <w:top w:w="225" w:type="dxa"/>
              <w:bottom w:w="225" w:type="dxa"/>
            </w:tcMar>
            <w:vAlign w:val="top"/>
          </w:tcPr>
          <w:p>
            <w:pPr>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0" w:afterAutospacing="0"/>
              <w:ind w:left="0" w:right="0"/>
              <w:jc w:val="center"/>
              <w:textAlignment w:val="baseline"/>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kern w:val="0"/>
                <w:sz w:val="28"/>
                <w:szCs w:val="28"/>
                <w:bdr w:val="none" w:color="auto" w:sz="0" w:space="0"/>
                <w:vertAlign w:val="baseline"/>
                <w:lang w:val="en-US" w:eastAsia="zh-CN" w:bidi="ar"/>
              </w:rPr>
              <w:t>Dermatology</w:t>
            </w:r>
          </w:p>
        </w:tc>
      </w:tr>
    </w:tbl>
    <w:p>
      <w:pPr>
        <w:pStyle w:val="7"/>
        <w:keepNext w:val="0"/>
        <w:keepLines w:val="0"/>
        <w:widowControl/>
        <w:suppressLineNumbers w:val="0"/>
        <w:pBdr>
          <w:top w:val="none" w:color="E6E6E6" w:sz="0" w:space="0"/>
          <w:left w:val="none" w:color="E6E6E6" w:sz="0" w:space="0"/>
          <w:bottom w:val="none" w:color="E6E6E6" w:sz="0" w:space="0"/>
          <w:right w:val="none" w:color="E6E6E6" w:sz="0" w:space="0"/>
        </w:pBdr>
        <w:spacing w:before="0" w:beforeAutospacing="0" w:after="300" w:afterAutospacing="0" w:line="26" w:lineRule="atLeast"/>
        <w:ind w:left="0" w:right="0"/>
        <w:jc w:val="both"/>
        <w:textAlignment w:val="baseline"/>
        <w:rPr>
          <w:rFonts w:hint="default" w:ascii="Times New Roman" w:hAnsi="Times New Roman" w:eastAsia="sans-serif" w:cs="Times New Roman"/>
          <w:i w:val="0"/>
          <w:iCs w:val="0"/>
          <w:caps w:val="0"/>
          <w:color w:val="auto"/>
          <w:spacing w:val="0"/>
          <w:sz w:val="32"/>
          <w:szCs w:val="32"/>
          <w:bdr w:val="none" w:color="auto" w:sz="0" w:space="0"/>
          <w:shd w:val="clear" w:fill="FFFFFF"/>
          <w:vertAlign w:val="baseline"/>
        </w:rPr>
      </w:pPr>
    </w:p>
    <w:p>
      <w:pPr>
        <w:rPr>
          <w:rFonts w:hint="default" w:ascii="Times New Roman" w:hAnsi="Times New Roman" w:eastAsia="sans-serif" w:cs="Times New Roman"/>
          <w:i w:val="0"/>
          <w:iCs w:val="0"/>
          <w:caps w:val="0"/>
          <w:color w:val="auto"/>
          <w:spacing w:val="0"/>
          <w:sz w:val="40"/>
          <w:szCs w:val="40"/>
          <w:u w:val="none"/>
          <w:bdr w:val="none" w:color="E6E6E6" w:sz="0" w:space="0"/>
          <w:shd w:val="clear" w:fill="FFFFFF"/>
        </w:rPr>
      </w:pPr>
    </w:p>
    <w:p>
      <w:pPr>
        <w:rPr>
          <w:rFonts w:hint="default" w:ascii="Times New Roman" w:hAnsi="Times New Roman" w:eastAsia="sans-serif" w:cs="Times New Roman"/>
          <w:i w:val="0"/>
          <w:iCs w:val="0"/>
          <w:caps w:val="0"/>
          <w:color w:val="auto"/>
          <w:spacing w:val="0"/>
          <w:sz w:val="40"/>
          <w:szCs w:val="40"/>
          <w:u w:val="none"/>
          <w:bdr w:val="none" w:color="E6E6E6" w:sz="0" w:space="0"/>
          <w:shd w:val="clear" w:fill="FFFFFF"/>
        </w:rPr>
      </w:pPr>
    </w:p>
    <w:p>
      <w:pPr>
        <w:rPr>
          <w:rFonts w:hint="default" w:ascii="Times New Roman" w:hAnsi="Times New Roman" w:eastAsia="sans-serif" w:cs="Times New Roman"/>
          <w:i w:val="0"/>
          <w:iCs w:val="0"/>
          <w:caps w:val="0"/>
          <w:color w:val="auto"/>
          <w:spacing w:val="0"/>
          <w:sz w:val="40"/>
          <w:szCs w:val="40"/>
          <w:u w:val="none"/>
          <w:bdr w:val="none" w:color="E6E6E6" w:sz="0" w:space="0"/>
          <w:shd w:val="clear" w:fill="FFFFFF"/>
        </w:rPr>
      </w:pPr>
    </w:p>
    <w:p>
      <w:pPr>
        <w:rPr>
          <w:rFonts w:hint="default" w:ascii="Times New Roman" w:hAnsi="Times New Roman" w:eastAsia="sans-serif" w:cs="Times New Roman"/>
          <w:i w:val="0"/>
          <w:iCs w:val="0"/>
          <w:caps w:val="0"/>
          <w:color w:val="545454"/>
          <w:spacing w:val="0"/>
          <w:sz w:val="40"/>
          <w:szCs w:val="40"/>
          <w:u w:val="none"/>
          <w:bdr w:val="none" w:color="E6E6E6" w:sz="0" w:space="0"/>
          <w:shd w:val="clear" w:fill="FFFFFF"/>
        </w:rPr>
      </w:pPr>
    </w:p>
    <w:p>
      <w:pPr>
        <w:rPr>
          <w:rFonts w:hint="default" w:ascii="Times New Roman" w:hAnsi="Times New Roman" w:eastAsia="sans-serif" w:cs="Times New Roman"/>
          <w:i w:val="0"/>
          <w:iCs w:val="0"/>
          <w:caps w:val="0"/>
          <w:color w:val="545454"/>
          <w:spacing w:val="0"/>
          <w:sz w:val="40"/>
          <w:szCs w:val="40"/>
          <w:u w:val="none"/>
          <w:bdr w:val="none" w:color="E6E6E6" w:sz="0" w:space="0"/>
          <w:shd w:val="clear" w:fill="FFFFFF"/>
        </w:rPr>
      </w:pPr>
    </w:p>
    <w:sectPr>
      <w:pgSz w:w="11906" w:h="16838"/>
      <w:pgMar w:top="1040" w:right="506" w:bottom="1440" w:left="6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lgerian">
    <w:panose1 w:val="04020705040A02060702"/>
    <w:charset w:val="00"/>
    <w:family w:val="auto"/>
    <w:pitch w:val="default"/>
    <w:sig w:usb0="00000003" w:usb1="00000000" w:usb2="00000000" w:usb3="00000000" w:csb0="20000001" w:csb1="00000000"/>
  </w:font>
  <w:font w:name="Microsoft Uighur">
    <w:panose1 w:val="02000000000000000000"/>
    <w:charset w:val="00"/>
    <w:family w:val="auto"/>
    <w:pitch w:val="default"/>
    <w:sig w:usb0="80002023" w:usb1="80000002" w:usb2="00000008" w:usb3="00000000" w:csb0="0000004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C01B7B"/>
    <w:multiLevelType w:val="multilevel"/>
    <w:tmpl w:val="85C01B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87F81B4"/>
    <w:multiLevelType w:val="multilevel"/>
    <w:tmpl w:val="887F81B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37985E2"/>
    <w:multiLevelType w:val="multilevel"/>
    <w:tmpl w:val="937985E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96614CAD"/>
    <w:multiLevelType w:val="multilevel"/>
    <w:tmpl w:val="96614C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AADAB73D"/>
    <w:multiLevelType w:val="multilevel"/>
    <w:tmpl w:val="AADAB7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AE292A0E"/>
    <w:multiLevelType w:val="multilevel"/>
    <w:tmpl w:val="AE292A0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CB0F5D54"/>
    <w:multiLevelType w:val="multilevel"/>
    <w:tmpl w:val="CB0F5D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D1E4A5D7"/>
    <w:multiLevelType w:val="multilevel"/>
    <w:tmpl w:val="D1E4A5D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D811C256"/>
    <w:multiLevelType w:val="multilevel"/>
    <w:tmpl w:val="D811C2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F62685B2"/>
    <w:multiLevelType w:val="singleLevel"/>
    <w:tmpl w:val="F62685B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0AD4DA6B"/>
    <w:multiLevelType w:val="multilevel"/>
    <w:tmpl w:val="0AD4DA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1F680CF5"/>
    <w:multiLevelType w:val="multilevel"/>
    <w:tmpl w:val="1F680C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2BD56389"/>
    <w:multiLevelType w:val="singleLevel"/>
    <w:tmpl w:val="2BD5638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3FF4ED8B"/>
    <w:multiLevelType w:val="multilevel"/>
    <w:tmpl w:val="3FF4ED8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599408D5"/>
    <w:multiLevelType w:val="multilevel"/>
    <w:tmpl w:val="599408D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5FD10B37"/>
    <w:multiLevelType w:val="multilevel"/>
    <w:tmpl w:val="5FD10B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6B25BCFA"/>
    <w:multiLevelType w:val="multilevel"/>
    <w:tmpl w:val="6B25BCF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7"/>
  </w:num>
  <w:num w:numId="2">
    <w:abstractNumId w:val="13"/>
  </w:num>
  <w:num w:numId="3">
    <w:abstractNumId w:val="0"/>
  </w:num>
  <w:num w:numId="4">
    <w:abstractNumId w:val="1"/>
  </w:num>
  <w:num w:numId="5">
    <w:abstractNumId w:val="15"/>
  </w:num>
  <w:num w:numId="6">
    <w:abstractNumId w:val="8"/>
  </w:num>
  <w:num w:numId="7">
    <w:abstractNumId w:val="11"/>
  </w:num>
  <w:num w:numId="8">
    <w:abstractNumId w:val="5"/>
  </w:num>
  <w:num w:numId="9">
    <w:abstractNumId w:val="6"/>
  </w:num>
  <w:num w:numId="10">
    <w:abstractNumId w:val="16"/>
  </w:num>
  <w:num w:numId="11">
    <w:abstractNumId w:val="2"/>
  </w:num>
  <w:num w:numId="12">
    <w:abstractNumId w:val="9"/>
  </w:num>
  <w:num w:numId="13">
    <w:abstractNumId w:val="12"/>
  </w:num>
  <w:num w:numId="14">
    <w:abstractNumId w:val="10"/>
  </w:num>
  <w:num w:numId="15">
    <w:abstractNumId w:val="4"/>
  </w:num>
  <w:num w:numId="16">
    <w:abstractNumId w:val="1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277C40"/>
    <w:rsid w:val="31277C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hyperlink" Target="https://neolifeeducare.com/"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2022-05-16T06:14:00Z</dcterms:created>
  <dc:creator>USER</dc:creator>
  <cp:lastModifiedBy>USER</cp:lastModifiedBy>
  <dcterms:modified xsi:type="dcterms:W3CDTF">2022-05-16T07:27:14Z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5B449A1B0C3F462C96CA74C81C6482FA</vt:lpwstr>
  </property>
</Properties>
</file>