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84" w:rsidRDefault="00BC3C2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posOffset>-740410</wp:posOffset>
            </wp:positionH>
            <wp:positionV relativeFrom="paragraph">
              <wp:posOffset>-635</wp:posOffset>
            </wp:positionV>
            <wp:extent cx="1797050" cy="1295400"/>
            <wp:effectExtent l="0" t="0" r="0" b="0"/>
            <wp:wrapSquare wrapText="bothSides"/>
            <wp:docPr id="1" name="Picture 1" descr="Shap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column">
              <wp:posOffset>5049520</wp:posOffset>
            </wp:positionH>
            <wp:positionV relativeFrom="paragraph">
              <wp:posOffset>635</wp:posOffset>
            </wp:positionV>
            <wp:extent cx="1646555" cy="1295400"/>
            <wp:effectExtent l="0" t="0" r="0" b="0"/>
            <wp:wrapSquare wrapText="bothSides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 xml:space="preserve">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>Cairo University</w:t>
      </w:r>
    </w:p>
    <w:p w:rsidR="00DD7A84" w:rsidRDefault="00BC3C2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Faculty of Graduate studies for Statistical Research</w:t>
      </w:r>
    </w:p>
    <w:p w:rsidR="00DD7A84" w:rsidRDefault="00BC3C29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Department: Computer Sciences </w:t>
      </w:r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BC3C29">
      <w:pPr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A Survey on Datamining in Early Education</w:t>
      </w:r>
    </w:p>
    <w:p w:rsidR="00DD7A84" w:rsidRDefault="00BC3C29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Pre-Master Graduation Project</w:t>
      </w:r>
    </w:p>
    <w:p w:rsidR="00DD7A84" w:rsidRDefault="00DD7A84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</w:p>
    <w:p w:rsidR="00DD7A84" w:rsidRDefault="00BC3C2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Submitted by </w:t>
      </w:r>
    </w:p>
    <w:p w:rsidR="00DD7A84" w:rsidRDefault="00BC3C29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Asmaa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ali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Mohamed Meligy</w:t>
      </w:r>
    </w:p>
    <w:p w:rsidR="00DD7A84" w:rsidRDefault="00BC3C29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Abdulrahman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gamal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sobhy</w:t>
      </w:r>
      <w:proofErr w:type="spellEnd"/>
    </w:p>
    <w:p w:rsidR="00DD7A84" w:rsidRDefault="00BC3C29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Mohamed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mammdoh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sobhy</w:t>
      </w:r>
      <w:proofErr w:type="spellEnd"/>
    </w:p>
    <w:p w:rsidR="00DD7A84" w:rsidRDefault="00BC3C29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000000"/>
          <w:sz w:val="52"/>
          <w:szCs w:val="52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Mohamed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shereay</w:t>
      </w:r>
      <w:proofErr w:type="spellEnd"/>
    </w:p>
    <w:p w:rsidR="00DD7A84" w:rsidRDefault="00DD7A84">
      <w:pPr>
        <w:jc w:val="center"/>
        <w:rPr>
          <w:rFonts w:asciiTheme="majorBidi" w:hAnsiTheme="majorBidi" w:cstheme="majorBidi"/>
        </w:rPr>
      </w:pPr>
    </w:p>
    <w:p w:rsidR="00DD7A84" w:rsidRDefault="00DD7A84">
      <w:pPr>
        <w:jc w:val="center"/>
        <w:rPr>
          <w:rFonts w:asciiTheme="majorBidi" w:hAnsiTheme="majorBidi" w:cstheme="majorBidi"/>
        </w:rPr>
      </w:pPr>
    </w:p>
    <w:p w:rsidR="00DD7A84" w:rsidRDefault="00BC3C29">
      <w:pPr>
        <w:jc w:val="center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sz w:val="44"/>
          <w:szCs w:val="44"/>
          <w:lang w:val="en-GB"/>
        </w:rPr>
        <w:t>Under the Supervision of:</w:t>
      </w:r>
    </w:p>
    <w:p w:rsidR="00DD7A84" w:rsidRDefault="00BC3C29">
      <w:pPr>
        <w:jc w:val="center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Dr.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Nesrein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Abdelazem</w:t>
      </w:r>
      <w:proofErr w:type="spellEnd"/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DD7A84">
      <w:pPr>
        <w:rPr>
          <w:rFonts w:asciiTheme="majorBidi" w:hAnsiTheme="majorBidi" w:cstheme="majorBidi"/>
        </w:rPr>
      </w:pPr>
    </w:p>
    <w:p w:rsidR="00DD7A84" w:rsidRDefault="00BC3C2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2022</w:t>
      </w:r>
    </w:p>
    <w:p w:rsidR="00DD7A84" w:rsidRDefault="00DD7A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D7A84" w:rsidRDefault="00BC3C29">
      <w:pPr>
        <w:jc w:val="both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lastRenderedPageBreak/>
        <w:t>Abstract:</w:t>
      </w:r>
    </w:p>
    <w:p w:rsidR="003C7202" w:rsidRDefault="003C7202" w:rsidP="003C7202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9"/>
          <w:szCs w:val="19"/>
        </w:rPr>
      </w:pPr>
      <w:r>
        <w:rPr>
          <w:rFonts w:ascii="Times-Italic" w:hAnsi="Times-Italic" w:cs="Times-Italic"/>
          <w:i/>
          <w:iCs/>
          <w:sz w:val="19"/>
          <w:szCs w:val="19"/>
        </w:rPr>
        <w:t xml:space="preserve">In this paper we have focused </w:t>
      </w:r>
      <w:r>
        <w:rPr>
          <w:rFonts w:ascii="Times-Italic" w:hAnsi="Times-Italic" w:cs="Times-Italic"/>
          <w:i/>
          <w:iCs/>
          <w:sz w:val="19"/>
          <w:szCs w:val="19"/>
        </w:rPr>
        <w:t>a many</w:t>
      </w:r>
      <w:r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bookmarkStart w:id="0" w:name="_GoBack"/>
      <w:bookmarkEnd w:id="0"/>
      <w:r>
        <w:rPr>
          <w:rFonts w:ascii="Times-Italic" w:hAnsi="Times-Italic" w:cs="Times-Italic"/>
          <w:i/>
          <w:iCs/>
          <w:sz w:val="19"/>
          <w:szCs w:val="19"/>
        </w:rPr>
        <w:t>techniques, approaches and different areas of the research which</w:t>
      </w:r>
    </w:p>
    <w:p w:rsidR="003C7202" w:rsidRDefault="003C7202" w:rsidP="003C7202">
      <w:pPr>
        <w:jc w:val="both"/>
        <w:rPr>
          <w:rFonts w:ascii="Times-Italic" w:hAnsi="Times-Italic" w:cs="Times-Italic"/>
          <w:i/>
          <w:iCs/>
          <w:sz w:val="17"/>
          <w:szCs w:val="17"/>
        </w:rPr>
      </w:pPr>
      <w:proofErr w:type="gramStart"/>
      <w:r>
        <w:rPr>
          <w:rFonts w:ascii="Times-Italic" w:hAnsi="Times-Italic" w:cs="Times-Italic"/>
          <w:i/>
          <w:iCs/>
          <w:sz w:val="19"/>
          <w:szCs w:val="19"/>
        </w:rPr>
        <w:t>are</w:t>
      </w:r>
      <w:proofErr w:type="gramEnd"/>
      <w:r>
        <w:rPr>
          <w:rFonts w:ascii="Times-Italic" w:hAnsi="Times-Italic" w:cs="Times-Italic"/>
          <w:i/>
          <w:iCs/>
          <w:sz w:val="19"/>
          <w:szCs w:val="19"/>
        </w:rPr>
        <w:t xml:space="preserve"> helpful and marked as the important of educational data minin</w:t>
      </w:r>
      <w:r>
        <w:rPr>
          <w:rFonts w:ascii="Times-Roman" w:hAnsi="Times-Roman" w:cs="Times-Roman"/>
          <w:sz w:val="17"/>
          <w:szCs w:val="17"/>
        </w:rPr>
        <w:t xml:space="preserve">g </w:t>
      </w:r>
      <w:r>
        <w:rPr>
          <w:rFonts w:ascii="Times-Italic" w:hAnsi="Times-Italic" w:cs="Times-Italic"/>
          <w:i/>
          <w:iCs/>
          <w:sz w:val="17"/>
          <w:szCs w:val="17"/>
        </w:rPr>
        <w:t>Technologies.</w:t>
      </w:r>
    </w:p>
    <w:p w:rsidR="003C7202" w:rsidRDefault="003C7202" w:rsidP="003C7202">
      <w:pPr>
        <w:jc w:val="both"/>
        <w:rPr>
          <w:rFonts w:ascii="Times-Italic" w:hAnsi="Times-Italic" w:cs="Times-Italic"/>
          <w:i/>
          <w:iCs/>
          <w:sz w:val="17"/>
          <w:szCs w:val="17"/>
        </w:rPr>
      </w:pPr>
    </w:p>
    <w:p w:rsidR="003C7202" w:rsidRDefault="003C7202" w:rsidP="003C7202">
      <w:pPr>
        <w:jc w:val="both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Italic" w:hAnsi="Times-Italic" w:cs="Times-Italic"/>
          <w:i/>
          <w:iCs/>
          <w:sz w:val="17"/>
          <w:szCs w:val="17"/>
        </w:rPr>
        <w:t xml:space="preserve">Key </w:t>
      </w:r>
      <w:r>
        <w:rPr>
          <w:rFonts w:ascii="Times-Italic" w:hAnsi="Times-Italic" w:cs="Times-Italic"/>
          <w:i/>
          <w:iCs/>
          <w:sz w:val="17"/>
          <w:szCs w:val="17"/>
        </w:rPr>
        <w:t>words:</w:t>
      </w:r>
    </w:p>
    <w:p w:rsidR="003C7202" w:rsidRDefault="003C7202" w:rsidP="003C7202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9"/>
          <w:szCs w:val="19"/>
        </w:rPr>
      </w:pPr>
      <w:r>
        <w:rPr>
          <w:rFonts w:ascii="Times-Italic" w:hAnsi="Times-Italic" w:cs="Times-Italic"/>
          <w:i/>
          <w:iCs/>
          <w:sz w:val="19"/>
          <w:szCs w:val="19"/>
        </w:rPr>
        <w:t xml:space="preserve">Data mining task, Data mining life </w:t>
      </w:r>
      <w:r>
        <w:rPr>
          <w:rFonts w:ascii="Times-Italic" w:hAnsi="Times-Italic" w:cs="Times-Italic"/>
          <w:i/>
          <w:iCs/>
          <w:sz w:val="19"/>
          <w:szCs w:val="19"/>
        </w:rPr>
        <w:t>cycle,</w:t>
      </w:r>
      <w:r>
        <w:rPr>
          <w:rFonts w:ascii="Times-Italic" w:hAnsi="Times-Italic" w:cs="Times-Italic"/>
          <w:i/>
          <w:iCs/>
          <w:sz w:val="19"/>
          <w:szCs w:val="19"/>
        </w:rPr>
        <w:t xml:space="preserve"> Visualization of the data mining </w:t>
      </w:r>
      <w:r>
        <w:rPr>
          <w:rFonts w:ascii="Times-Italic" w:hAnsi="Times-Italic" w:cs="Times-Italic"/>
          <w:i/>
          <w:iCs/>
          <w:sz w:val="19"/>
          <w:szCs w:val="19"/>
        </w:rPr>
        <w:t>model,</w:t>
      </w:r>
      <w:r>
        <w:rPr>
          <w:rFonts w:ascii="Times-Italic" w:hAnsi="Times-Italic" w:cs="Times-Italic"/>
          <w:i/>
          <w:iCs/>
          <w:sz w:val="19"/>
          <w:szCs w:val="19"/>
        </w:rPr>
        <w:t xml:space="preserve"> Data mining Methods,</w:t>
      </w:r>
    </w:p>
    <w:p w:rsidR="003C7202" w:rsidRDefault="003C7202" w:rsidP="003C7202">
      <w:pPr>
        <w:jc w:val="both"/>
        <w:rPr>
          <w:rFonts w:ascii="Times-Italic" w:hAnsi="Times-Italic"/>
          <w:i/>
          <w:iCs/>
          <w:sz w:val="19"/>
          <w:szCs w:val="19"/>
          <w:rtl/>
          <w:lang w:bidi="ar-EG"/>
        </w:rPr>
      </w:pPr>
      <w:r>
        <w:rPr>
          <w:rFonts w:ascii="Times-Italic" w:hAnsi="Times-Italic" w:cs="Times-Italic"/>
          <w:i/>
          <w:iCs/>
          <w:sz w:val="19"/>
          <w:szCs w:val="19"/>
        </w:rPr>
        <w:t xml:space="preserve">Data mining applications, educational data </w:t>
      </w:r>
      <w:r>
        <w:rPr>
          <w:rFonts w:ascii="Times-Italic" w:hAnsi="Times-Italic" w:cs="Times-Italic"/>
          <w:i/>
          <w:iCs/>
          <w:sz w:val="19"/>
          <w:szCs w:val="19"/>
        </w:rPr>
        <w:t>mining,</w:t>
      </w:r>
      <w:r>
        <w:rPr>
          <w:rFonts w:ascii="Times-Italic" w:hAnsi="Times-Italic" w:cs="Times-Italic"/>
          <w:i/>
          <w:iCs/>
          <w:sz w:val="19"/>
          <w:szCs w:val="19"/>
        </w:rPr>
        <w:t xml:space="preserve"> early education </w:t>
      </w:r>
    </w:p>
    <w:p w:rsidR="00DD7A84" w:rsidRDefault="00DD7A84">
      <w:pPr>
        <w:jc w:val="both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</w:pPr>
    </w:p>
    <w:p w:rsidR="00DD7A84" w:rsidRDefault="00BC3C29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Introduction:</w:t>
      </w:r>
    </w:p>
    <w:p w:rsidR="00DD7A84" w:rsidRDefault="00BC3C29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  <w:t xml:space="preserve">Introduction of Datamining: </w:t>
      </w:r>
    </w:p>
    <w:p w:rsidR="00DD7A84" w:rsidRDefault="00BC3C29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Related works</w:t>
      </w:r>
    </w:p>
    <w:p w:rsidR="00DD7A84" w:rsidRDefault="00DD7A84"/>
    <w:sectPr w:rsidR="00DD7A8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D3ADA"/>
    <w:multiLevelType w:val="multilevel"/>
    <w:tmpl w:val="E09C7B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1D2121"/>
    <w:multiLevelType w:val="multilevel"/>
    <w:tmpl w:val="5C4A107C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  <w:bCs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FE458FC"/>
    <w:multiLevelType w:val="multilevel"/>
    <w:tmpl w:val="0BECC67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84"/>
    <w:rsid w:val="003C7202"/>
    <w:rsid w:val="007F12FD"/>
    <w:rsid w:val="00BC3C29"/>
    <w:rsid w:val="00D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73C9A-03E4-4C7B-B780-77936A59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66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B2666D"/>
    <w:rPr>
      <w:rFonts w:ascii="NimbusRomNo9L-Regu" w:hAnsi="NimbusRomNo9L-Regu"/>
      <w:b w:val="0"/>
      <w:bCs w:val="0"/>
      <w:i w:val="0"/>
      <w:iCs w:val="0"/>
      <w:color w:val="000000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C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8</cp:revision>
  <dcterms:created xsi:type="dcterms:W3CDTF">2022-05-06T19:12:00Z</dcterms:created>
  <dcterms:modified xsi:type="dcterms:W3CDTF">2022-05-26T21:25:00Z</dcterms:modified>
  <dc:language>en-US</dc:language>
</cp:coreProperties>
</file>