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2CCA" w14:textId="77777777" w:rsidR="009677F3" w:rsidRDefault="009677F3" w:rsidP="009677F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b/>
          <w:bCs/>
          <w:sz w:val="24"/>
          <w:szCs w:val="24"/>
        </w:rPr>
        <w:t>Права и обязанности граждан РФ в сфере здравоохранения</w:t>
      </w: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F7BAD" w14:textId="77777777" w:rsidR="009677F3" w:rsidRDefault="009677F3" w:rsidP="009677F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CF40C2C" w14:textId="78884F65" w:rsidR="009677F3" w:rsidRDefault="009677F3" w:rsidP="009677F3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 xml:space="preserve">Граждане РФ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действующим законодательством </w:t>
      </w:r>
      <w:r w:rsidRPr="009677F3">
        <w:rPr>
          <w:rFonts w:ascii="Times New Roman" w:hAnsi="Times New Roman" w:cs="Times New Roman"/>
          <w:sz w:val="24"/>
          <w:szCs w:val="24"/>
        </w:rPr>
        <w:t>имеют право на:</w:t>
      </w:r>
    </w:p>
    <w:p w14:paraId="7E77AAD4" w14:textId="732A0B3E" w:rsidR="009677F3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677F3">
        <w:rPr>
          <w:rFonts w:ascii="Times New Roman" w:hAnsi="Times New Roman" w:cs="Times New Roman"/>
          <w:sz w:val="24"/>
          <w:szCs w:val="24"/>
        </w:rPr>
        <w:t xml:space="preserve">Охрану здоровья и медицинскую </w:t>
      </w:r>
      <w:proofErr w:type="gramStart"/>
      <w:r w:rsidRPr="009677F3">
        <w:rPr>
          <w:rFonts w:ascii="Times New Roman" w:hAnsi="Times New Roman" w:cs="Times New Roman"/>
          <w:sz w:val="24"/>
          <w:szCs w:val="24"/>
        </w:rPr>
        <w:t xml:space="preserve">помощь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9677F3">
        <w:rPr>
          <w:rFonts w:ascii="Times New Roman" w:hAnsi="Times New Roman" w:cs="Times New Roman"/>
          <w:sz w:val="24"/>
          <w:szCs w:val="24"/>
        </w:rPr>
        <w:t>ст.41 Конституции РФ; ст.18, ст.19 № 323-ФЗ «Об основах охраны здоровья граждан в РФ»</w:t>
      </w: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  <w:r w:rsidRPr="009677F3">
        <w:rPr>
          <w:rFonts w:ascii="Times New Roman" w:hAnsi="Times New Roman" w:cs="Times New Roman"/>
          <w:sz w:val="24"/>
          <w:szCs w:val="24"/>
        </w:rPr>
        <w:t>от 21.11.2011</w:t>
      </w:r>
      <w:r>
        <w:rPr>
          <w:rFonts w:ascii="Times New Roman" w:hAnsi="Times New Roman" w:cs="Times New Roman"/>
          <w:sz w:val="24"/>
          <w:szCs w:val="24"/>
        </w:rPr>
        <w:t>г)</w:t>
      </w:r>
      <w:r w:rsidRPr="009677F3">
        <w:rPr>
          <w:rFonts w:ascii="Times New Roman" w:hAnsi="Times New Roman" w:cs="Times New Roman"/>
          <w:sz w:val="24"/>
          <w:szCs w:val="24"/>
        </w:rPr>
        <w:t>.</w:t>
      </w:r>
    </w:p>
    <w:p w14:paraId="2A11344B" w14:textId="75118334" w:rsidR="009677F3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677F3">
        <w:rPr>
          <w:rFonts w:ascii="Times New Roman" w:hAnsi="Times New Roman" w:cs="Times New Roman"/>
          <w:sz w:val="24"/>
          <w:szCs w:val="24"/>
        </w:rPr>
        <w:t xml:space="preserve"> Бесплатную медицинскую помощь в медицинских организациях</w:t>
      </w:r>
      <w:r>
        <w:rPr>
          <w:rFonts w:ascii="Times New Roman" w:hAnsi="Times New Roman" w:cs="Times New Roman"/>
          <w:sz w:val="24"/>
          <w:szCs w:val="24"/>
        </w:rPr>
        <w:t xml:space="preserve">, оказывающих бесплатную медицинскую помощь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9677F3">
        <w:rPr>
          <w:rFonts w:ascii="Times New Roman" w:hAnsi="Times New Roman" w:cs="Times New Roman"/>
          <w:sz w:val="24"/>
          <w:szCs w:val="24"/>
        </w:rPr>
        <w:t xml:space="preserve"> ст.</w:t>
      </w:r>
      <w:proofErr w:type="gramEnd"/>
      <w:r w:rsidRPr="009677F3">
        <w:rPr>
          <w:rFonts w:ascii="Times New Roman" w:hAnsi="Times New Roman" w:cs="Times New Roman"/>
          <w:sz w:val="24"/>
          <w:szCs w:val="24"/>
        </w:rPr>
        <w:t>16 Федерального закона от 29.11.2010 г. № 326-ФЗ «Об обязательном медицинском страховании в РФ»; ст.19 Федерального закона от 21.11.2011 г. № 323-ФЗ «Об основах охраны здоровья граждан в РФ».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D26416" w14:textId="1A6FC457" w:rsidR="009677F3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677F3">
        <w:rPr>
          <w:rFonts w:ascii="Times New Roman" w:hAnsi="Times New Roman" w:cs="Times New Roman"/>
          <w:sz w:val="24"/>
          <w:szCs w:val="24"/>
        </w:rPr>
        <w:t xml:space="preserve"> Обязательное медицинское страхование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677F3">
        <w:rPr>
          <w:rFonts w:ascii="Times New Roman" w:hAnsi="Times New Roman" w:cs="Times New Roman"/>
          <w:sz w:val="24"/>
          <w:szCs w:val="24"/>
        </w:rPr>
        <w:t xml:space="preserve">ст.21, 22 Трудового кодекса РФ; ст.10 Федеральный закон от 29.11.2010 г. № 326-ФЗ «Об обязательном медицинском страховании в РФ». </w:t>
      </w:r>
      <w:r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</w:t>
      </w:r>
      <w:r w:rsidRPr="009677F3">
        <w:rPr>
          <w:rFonts w:ascii="Times New Roman" w:hAnsi="Times New Roman" w:cs="Times New Roman"/>
          <w:sz w:val="24"/>
          <w:szCs w:val="24"/>
        </w:rPr>
        <w:t xml:space="preserve">ыбор (замену) страховой медицинской организации, медицинской организации и лечащего врача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677F3">
        <w:rPr>
          <w:rFonts w:ascii="Times New Roman" w:hAnsi="Times New Roman" w:cs="Times New Roman"/>
          <w:sz w:val="24"/>
          <w:szCs w:val="24"/>
        </w:rPr>
        <w:t>ст.16 Федерального закона от 29.11.2010 г. № 326-ФЗ «Об обязательном медицинском страховании в РФ»; ст.19, 21 Федерального закона от 21.11.2011 г. № 323-ФЗ «Об основах охраны здоровья граждан в РФ».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F7BB4D" w14:textId="0AB22AEA" w:rsidR="009677F3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677F3">
        <w:rPr>
          <w:rFonts w:ascii="Times New Roman" w:hAnsi="Times New Roman" w:cs="Times New Roman"/>
          <w:sz w:val="24"/>
          <w:szCs w:val="24"/>
        </w:rPr>
        <w:t xml:space="preserve"> Возмещение ущерба в случае причинения вреда его здоровью при оказании медицинской помощи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677F3">
        <w:rPr>
          <w:rFonts w:ascii="Times New Roman" w:hAnsi="Times New Roman" w:cs="Times New Roman"/>
          <w:sz w:val="24"/>
          <w:szCs w:val="24"/>
        </w:rPr>
        <w:t xml:space="preserve"> ст.15, ст.151 Гражданского кодекса РФ; </w:t>
      </w:r>
      <w:proofErr w:type="spellStart"/>
      <w:r w:rsidRPr="009677F3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Pr="009677F3">
        <w:rPr>
          <w:rFonts w:ascii="Times New Roman" w:hAnsi="Times New Roman" w:cs="Times New Roman"/>
          <w:sz w:val="24"/>
          <w:szCs w:val="24"/>
        </w:rPr>
        <w:t xml:space="preserve"> 16 Федерального закона от 29.11.2010 г. № 326-ФЗ «Об обязательном медицинском страховании в РФ»; ст.19, ст.98 Федерального закона «Об основах охраны здоровья граждан в РФ» от 21.11.2011 г. № 323-ФЗ.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CE8649" w14:textId="4BC34757" w:rsidR="009677F3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9677F3">
        <w:rPr>
          <w:rFonts w:ascii="Times New Roman" w:hAnsi="Times New Roman" w:cs="Times New Roman"/>
          <w:sz w:val="24"/>
          <w:szCs w:val="24"/>
        </w:rPr>
        <w:t xml:space="preserve"> Проведение экспертизы, в том числе независимой медицинской экспертизы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677F3">
        <w:rPr>
          <w:rFonts w:ascii="Times New Roman" w:hAnsi="Times New Roman" w:cs="Times New Roman"/>
          <w:sz w:val="24"/>
          <w:szCs w:val="24"/>
        </w:rPr>
        <w:t>ст.40 Федерального закона от 29.11.2010 г. № 326-ФЗ «Об обязательном медицинском страховании в РФ»; ст.58, 64, 87 Федерального закона от 21.11.2011 г. № 323-ФЗ «Об основах охраны здоровья граждан в РФ».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т.ч. о</w:t>
      </w:r>
      <w:r w:rsidRPr="009677F3">
        <w:rPr>
          <w:rFonts w:ascii="Times New Roman" w:hAnsi="Times New Roman" w:cs="Times New Roman"/>
          <w:sz w:val="24"/>
          <w:szCs w:val="24"/>
        </w:rPr>
        <w:t>бжалование действий государственных органов и должностных лиц, ущемляющих права и свободы граждан в области охраны здоровья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9677F3">
        <w:rPr>
          <w:rFonts w:ascii="Times New Roman" w:hAnsi="Times New Roman" w:cs="Times New Roman"/>
          <w:sz w:val="24"/>
          <w:szCs w:val="24"/>
        </w:rPr>
        <w:t xml:space="preserve"> ст.</w:t>
      </w:r>
      <w:proofErr w:type="gramEnd"/>
      <w:r w:rsidRPr="009677F3">
        <w:rPr>
          <w:rFonts w:ascii="Times New Roman" w:hAnsi="Times New Roman" w:cs="Times New Roman"/>
          <w:sz w:val="24"/>
          <w:szCs w:val="24"/>
        </w:rPr>
        <w:t>5 Федерального закона от 02.05.2006 года № 59-ФЗ «О порядке рассмотрения обращений граждан РФ»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52C5A78" w14:textId="2BBB137F" w:rsidR="009677F3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9677F3">
        <w:rPr>
          <w:rFonts w:ascii="Times New Roman" w:hAnsi="Times New Roman" w:cs="Times New Roman"/>
          <w:sz w:val="24"/>
          <w:szCs w:val="24"/>
        </w:rPr>
        <w:t xml:space="preserve"> Получение достоверной информации о состоянии здоровья и правах в сфере ОМС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677F3">
        <w:rPr>
          <w:rFonts w:ascii="Times New Roman" w:hAnsi="Times New Roman" w:cs="Times New Roman"/>
          <w:sz w:val="24"/>
          <w:szCs w:val="24"/>
        </w:rPr>
        <w:t>Защиту прав и законных интересов в сфере ОМС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9677F3">
        <w:rPr>
          <w:rFonts w:ascii="Times New Roman" w:hAnsi="Times New Roman" w:cs="Times New Roman"/>
          <w:sz w:val="24"/>
          <w:szCs w:val="24"/>
        </w:rPr>
        <w:t xml:space="preserve"> ст.</w:t>
      </w:r>
      <w:proofErr w:type="gramEnd"/>
      <w:r w:rsidRPr="009677F3">
        <w:rPr>
          <w:rFonts w:ascii="Times New Roman" w:hAnsi="Times New Roman" w:cs="Times New Roman"/>
          <w:sz w:val="24"/>
          <w:szCs w:val="24"/>
        </w:rPr>
        <w:t>16 Федерального закона от 29.11.2010 г. № 326-ФЗ «Об обязательном медицинском страховании в РФ»; ст.19, 22 Федерального закона от 21.11.2011 г. № 323-ФЗ «Об основах охраны здоровья граждан в РФ».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860F90" w14:textId="14792848" w:rsidR="009677F3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9677F3">
        <w:rPr>
          <w:rFonts w:ascii="Times New Roman" w:hAnsi="Times New Roman" w:cs="Times New Roman"/>
          <w:sz w:val="24"/>
          <w:szCs w:val="24"/>
        </w:rPr>
        <w:t xml:space="preserve"> Защиту сведений, составляющих врачебную тайну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677F3">
        <w:rPr>
          <w:rFonts w:ascii="Times New Roman" w:hAnsi="Times New Roman" w:cs="Times New Roman"/>
          <w:sz w:val="24"/>
          <w:szCs w:val="24"/>
        </w:rPr>
        <w:t>ст.13, 19 Федерального закона от 21.11.2011 г. № 323-ФЗ «Об основах охраны здоровья граждан в РФ</w:t>
      </w:r>
      <w:proofErr w:type="gramStart"/>
      <w:r w:rsidRPr="009677F3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6810CDBB" w14:textId="2E8E0882" w:rsidR="009677F3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9677F3">
        <w:rPr>
          <w:rFonts w:ascii="Times New Roman" w:hAnsi="Times New Roman" w:cs="Times New Roman"/>
          <w:sz w:val="24"/>
          <w:szCs w:val="24"/>
        </w:rPr>
        <w:t xml:space="preserve"> 3ащиту своих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677F3">
        <w:rPr>
          <w:rFonts w:ascii="Times New Roman" w:hAnsi="Times New Roman" w:cs="Times New Roman"/>
          <w:sz w:val="24"/>
          <w:szCs w:val="24"/>
        </w:rPr>
        <w:t xml:space="preserve">ст.92 Федерального закона от 21.11.2011 г. № 323-ФЗ «Об основах охраны здоровья граждан в РФ»; ст.6, 7, 9, 17, 19 Федерального закона от 27.07.2006 N 152-ФЗ “О персональных данных”.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F7186F" w14:textId="77777777" w:rsidR="009677F3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14:paraId="6BD8357E" w14:textId="795FEB89" w:rsidR="00EA7E5F" w:rsidRDefault="009677F3" w:rsidP="00EA7E5F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>В</w:t>
      </w:r>
      <w:r w:rsidR="00EA7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медицинской организации в</w:t>
      </w:r>
      <w:r w:rsidR="00EA7E5F">
        <w:rPr>
          <w:rFonts w:ascii="Times New Roman" w:hAnsi="Times New Roman" w:cs="Times New Roman"/>
          <w:sz w:val="24"/>
          <w:szCs w:val="24"/>
        </w:rPr>
        <w:t xml:space="preserve"> соответствии с №</w:t>
      </w:r>
      <w:r w:rsidRPr="009677F3">
        <w:rPr>
          <w:rFonts w:ascii="Times New Roman" w:hAnsi="Times New Roman" w:cs="Times New Roman"/>
          <w:sz w:val="24"/>
          <w:szCs w:val="24"/>
        </w:rPr>
        <w:t xml:space="preserve"> 323-ФЗ «Об основах охраны здоровья граждан в Российской Федерации»</w:t>
      </w:r>
      <w:r w:rsidR="00EA7E5F">
        <w:rPr>
          <w:rFonts w:ascii="Times New Roman" w:hAnsi="Times New Roman" w:cs="Times New Roman"/>
          <w:sz w:val="24"/>
          <w:szCs w:val="24"/>
        </w:rPr>
        <w:t xml:space="preserve"> от 21.11.2011г. гражданин имеет право на</w:t>
      </w:r>
      <w:r w:rsidRPr="009677F3">
        <w:rPr>
          <w:rFonts w:ascii="Times New Roman" w:hAnsi="Times New Roman" w:cs="Times New Roman"/>
          <w:sz w:val="24"/>
          <w:szCs w:val="24"/>
        </w:rPr>
        <w:t xml:space="preserve"> выбор врача</w:t>
      </w:r>
      <w:r w:rsidR="00EA7E5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703EAFB" w14:textId="5BE6F175" w:rsidR="00EA7E5F" w:rsidRDefault="009677F3" w:rsidP="00EA7E5F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>профилактику, диагностику</w:t>
      </w:r>
      <w:r w:rsidR="00EA7E5F">
        <w:rPr>
          <w:rFonts w:ascii="Times New Roman" w:hAnsi="Times New Roman" w:cs="Times New Roman"/>
          <w:sz w:val="24"/>
          <w:szCs w:val="24"/>
        </w:rPr>
        <w:t xml:space="preserve">, лечение, </w:t>
      </w:r>
      <w:r w:rsidRPr="009677F3">
        <w:rPr>
          <w:rFonts w:ascii="Times New Roman" w:hAnsi="Times New Roman" w:cs="Times New Roman"/>
          <w:sz w:val="24"/>
          <w:szCs w:val="24"/>
        </w:rPr>
        <w:t>получение консультаций врачей-специалистов;  облегчение боли, связанной с заболеванием и (или) медицинским вмешательством;  получение информации о своих правах и обязанностях, состоянии своего здоровья, выбор лиц, которым в интересах пациента может быть передана информация о состоянии его здоровья</w:t>
      </w:r>
      <w:r w:rsidR="00EA7E5F">
        <w:rPr>
          <w:rFonts w:ascii="Times New Roman" w:hAnsi="Times New Roman" w:cs="Times New Roman"/>
          <w:sz w:val="24"/>
          <w:szCs w:val="24"/>
        </w:rPr>
        <w:t>,</w:t>
      </w:r>
      <w:r w:rsidR="00EA7E5F" w:rsidRPr="00EA7E5F">
        <w:rPr>
          <w:rFonts w:ascii="Times New Roman" w:hAnsi="Times New Roman" w:cs="Times New Roman"/>
          <w:sz w:val="24"/>
          <w:szCs w:val="24"/>
        </w:rPr>
        <w:t xml:space="preserve"> </w:t>
      </w:r>
      <w:r w:rsidR="00EA7E5F" w:rsidRPr="009677F3">
        <w:rPr>
          <w:rFonts w:ascii="Times New Roman" w:hAnsi="Times New Roman" w:cs="Times New Roman"/>
          <w:sz w:val="24"/>
          <w:szCs w:val="24"/>
        </w:rPr>
        <w:t>защиту сведений, составляющих врачебную тайну;  отказ от медицинского вмешательства</w:t>
      </w:r>
      <w:r w:rsidR="00EA7E5F">
        <w:rPr>
          <w:rFonts w:ascii="Times New Roman" w:hAnsi="Times New Roman" w:cs="Times New Roman"/>
          <w:sz w:val="24"/>
          <w:szCs w:val="24"/>
        </w:rPr>
        <w:t xml:space="preserve">, </w:t>
      </w:r>
      <w:r w:rsidR="00EA7E5F" w:rsidRPr="009677F3">
        <w:rPr>
          <w:rFonts w:ascii="Times New Roman" w:hAnsi="Times New Roman" w:cs="Times New Roman"/>
          <w:sz w:val="24"/>
          <w:szCs w:val="24"/>
        </w:rPr>
        <w:t>допуск к нему адвоката или законного представителя для защиты своих прав</w:t>
      </w:r>
      <w:r w:rsidR="00EA7E5F">
        <w:rPr>
          <w:rFonts w:ascii="Times New Roman" w:hAnsi="Times New Roman" w:cs="Times New Roman"/>
          <w:sz w:val="24"/>
          <w:szCs w:val="24"/>
        </w:rPr>
        <w:t xml:space="preserve">, кроме того </w:t>
      </w:r>
      <w:r w:rsidR="00EA7E5F" w:rsidRPr="009677F3">
        <w:rPr>
          <w:rFonts w:ascii="Times New Roman" w:hAnsi="Times New Roman" w:cs="Times New Roman"/>
          <w:sz w:val="24"/>
          <w:szCs w:val="24"/>
        </w:rPr>
        <w:t xml:space="preserve">  </w:t>
      </w:r>
      <w:r w:rsidRPr="009677F3">
        <w:rPr>
          <w:rFonts w:ascii="Times New Roman" w:hAnsi="Times New Roman" w:cs="Times New Roman"/>
          <w:sz w:val="24"/>
          <w:szCs w:val="24"/>
        </w:rPr>
        <w:t xml:space="preserve">при направлении на имя руководителя медицинской организации письменного заявления пациент или его законный представитель имеет право получать на руки копии и выписки из </w:t>
      </w:r>
      <w:r w:rsidR="00EA7E5F">
        <w:rPr>
          <w:rFonts w:ascii="Times New Roman" w:hAnsi="Times New Roman" w:cs="Times New Roman"/>
          <w:sz w:val="24"/>
          <w:szCs w:val="24"/>
        </w:rPr>
        <w:t>медицинских</w:t>
      </w:r>
      <w:r w:rsidRPr="009677F3">
        <w:rPr>
          <w:rFonts w:ascii="Times New Roman" w:hAnsi="Times New Roman" w:cs="Times New Roman"/>
          <w:sz w:val="24"/>
          <w:szCs w:val="24"/>
        </w:rPr>
        <w:t xml:space="preserve"> документов</w:t>
      </w:r>
      <w:r w:rsidR="00EA7E5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6E49D79" w14:textId="77777777" w:rsidR="00EA7E5F" w:rsidRDefault="009677F3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>В</w:t>
      </w:r>
      <w:r w:rsidR="00EA7E5F" w:rsidRPr="00EA7E5F">
        <w:rPr>
          <w:rFonts w:ascii="Times New Roman" w:hAnsi="Times New Roman" w:cs="Times New Roman"/>
          <w:sz w:val="24"/>
          <w:szCs w:val="24"/>
        </w:rPr>
        <w:t xml:space="preserve"> </w:t>
      </w:r>
      <w:r w:rsidR="00EA7E5F">
        <w:rPr>
          <w:rFonts w:ascii="Times New Roman" w:hAnsi="Times New Roman" w:cs="Times New Roman"/>
          <w:sz w:val="24"/>
          <w:szCs w:val="24"/>
        </w:rPr>
        <w:t>медицинской организации</w:t>
      </w: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  <w:r w:rsidR="00EA7E5F">
        <w:rPr>
          <w:rFonts w:ascii="Times New Roman" w:hAnsi="Times New Roman" w:cs="Times New Roman"/>
          <w:sz w:val="24"/>
          <w:szCs w:val="24"/>
        </w:rPr>
        <w:t xml:space="preserve">в </w:t>
      </w:r>
      <w:r w:rsidRPr="009677F3">
        <w:rPr>
          <w:rFonts w:ascii="Times New Roman" w:hAnsi="Times New Roman" w:cs="Times New Roman"/>
          <w:sz w:val="24"/>
          <w:szCs w:val="24"/>
        </w:rPr>
        <w:t xml:space="preserve">соответствии с </w:t>
      </w:r>
      <w:r w:rsidR="00EA7E5F">
        <w:rPr>
          <w:rFonts w:ascii="Times New Roman" w:hAnsi="Times New Roman" w:cs="Times New Roman"/>
          <w:sz w:val="24"/>
          <w:szCs w:val="24"/>
        </w:rPr>
        <w:t xml:space="preserve">ФЗ </w:t>
      </w:r>
      <w:r w:rsidRPr="009677F3">
        <w:rPr>
          <w:rFonts w:ascii="Times New Roman" w:hAnsi="Times New Roman" w:cs="Times New Roman"/>
          <w:sz w:val="24"/>
          <w:szCs w:val="24"/>
        </w:rPr>
        <w:t xml:space="preserve">N 2300-1 “О защите прав потребителей” </w:t>
      </w:r>
      <w:r w:rsidR="00EA7E5F" w:rsidRPr="009677F3">
        <w:rPr>
          <w:rFonts w:ascii="Times New Roman" w:hAnsi="Times New Roman" w:cs="Times New Roman"/>
          <w:sz w:val="24"/>
          <w:szCs w:val="24"/>
        </w:rPr>
        <w:t xml:space="preserve">от 07.02.1992 </w:t>
      </w:r>
      <w:r w:rsidRPr="009677F3">
        <w:rPr>
          <w:rFonts w:ascii="Times New Roman" w:hAnsi="Times New Roman" w:cs="Times New Roman"/>
          <w:sz w:val="24"/>
          <w:szCs w:val="24"/>
        </w:rPr>
        <w:t xml:space="preserve">граждане имеют право на </w:t>
      </w:r>
      <w:r w:rsidR="00EA7E5F">
        <w:rPr>
          <w:rFonts w:ascii="Times New Roman" w:hAnsi="Times New Roman" w:cs="Times New Roman"/>
          <w:sz w:val="24"/>
          <w:szCs w:val="24"/>
        </w:rPr>
        <w:t>б</w:t>
      </w:r>
      <w:r w:rsidRPr="009677F3">
        <w:rPr>
          <w:rFonts w:ascii="Times New Roman" w:hAnsi="Times New Roman" w:cs="Times New Roman"/>
          <w:sz w:val="24"/>
          <w:szCs w:val="24"/>
        </w:rPr>
        <w:t>езопасность медицинских услуг</w:t>
      </w:r>
      <w:r w:rsidR="00EA7E5F">
        <w:rPr>
          <w:rFonts w:ascii="Times New Roman" w:hAnsi="Times New Roman" w:cs="Times New Roman"/>
          <w:sz w:val="24"/>
          <w:szCs w:val="24"/>
        </w:rPr>
        <w:t>, и</w:t>
      </w:r>
      <w:r w:rsidRPr="009677F3">
        <w:rPr>
          <w:rFonts w:ascii="Times New Roman" w:hAnsi="Times New Roman" w:cs="Times New Roman"/>
          <w:sz w:val="24"/>
          <w:szCs w:val="24"/>
        </w:rPr>
        <w:t>нформацию об исполнителе и об услугах</w:t>
      </w:r>
      <w:r w:rsidR="00EA7E5F">
        <w:rPr>
          <w:rFonts w:ascii="Times New Roman" w:hAnsi="Times New Roman" w:cs="Times New Roman"/>
          <w:sz w:val="24"/>
          <w:szCs w:val="24"/>
        </w:rPr>
        <w:t>, с</w:t>
      </w:r>
      <w:r w:rsidRPr="009677F3">
        <w:rPr>
          <w:rFonts w:ascii="Times New Roman" w:hAnsi="Times New Roman" w:cs="Times New Roman"/>
          <w:sz w:val="24"/>
          <w:szCs w:val="24"/>
        </w:rPr>
        <w:t xml:space="preserve">облюдение исполнителем сроков оказания медицинских </w:t>
      </w:r>
      <w:proofErr w:type="gramStart"/>
      <w:r w:rsidRPr="009677F3">
        <w:rPr>
          <w:rFonts w:ascii="Times New Roman" w:hAnsi="Times New Roman" w:cs="Times New Roman"/>
          <w:sz w:val="24"/>
          <w:szCs w:val="24"/>
        </w:rPr>
        <w:t xml:space="preserve">услуг </w:t>
      </w:r>
      <w:r w:rsidR="00EA7E5F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EA7E5F">
        <w:rPr>
          <w:rFonts w:ascii="Times New Roman" w:hAnsi="Times New Roman" w:cs="Times New Roman"/>
          <w:sz w:val="24"/>
          <w:szCs w:val="24"/>
        </w:rPr>
        <w:t xml:space="preserve"> </w:t>
      </w:r>
      <w:r w:rsidRPr="009677F3">
        <w:rPr>
          <w:rFonts w:ascii="Times New Roman" w:hAnsi="Times New Roman" w:cs="Times New Roman"/>
          <w:sz w:val="24"/>
          <w:szCs w:val="24"/>
        </w:rPr>
        <w:t>качества оказываемых услуг</w:t>
      </w:r>
      <w:r w:rsidR="00EA7E5F">
        <w:rPr>
          <w:rFonts w:ascii="Times New Roman" w:hAnsi="Times New Roman" w:cs="Times New Roman"/>
          <w:sz w:val="24"/>
          <w:szCs w:val="24"/>
        </w:rPr>
        <w:t>, и</w:t>
      </w:r>
      <w:r w:rsidRPr="009677F3">
        <w:rPr>
          <w:rFonts w:ascii="Times New Roman" w:hAnsi="Times New Roman" w:cs="Times New Roman"/>
          <w:sz w:val="24"/>
          <w:szCs w:val="24"/>
        </w:rPr>
        <w:t xml:space="preserve">нформацию об обстоятельствах, которые могут повлиять на качество оказываемой услуги </w:t>
      </w:r>
    </w:p>
    <w:p w14:paraId="362BE26E" w14:textId="77777777" w:rsidR="00EA7E5F" w:rsidRDefault="00EA7E5F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14:paraId="243AC850" w14:textId="77777777" w:rsidR="00EA7E5F" w:rsidRDefault="00EA7E5F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14:paraId="3D3B9017" w14:textId="77777777" w:rsidR="00EA7E5F" w:rsidRDefault="00EA7E5F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14:paraId="0292F808" w14:textId="7E1315E3" w:rsidR="00EA7E5F" w:rsidRDefault="00EA7E5F" w:rsidP="009677F3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lastRenderedPageBreak/>
        <w:t xml:space="preserve">Граждане РФ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действующим законодательством </w:t>
      </w:r>
      <w:r w:rsidR="009677F3" w:rsidRPr="009677F3">
        <w:rPr>
          <w:rFonts w:ascii="Times New Roman" w:hAnsi="Times New Roman" w:cs="Times New Roman"/>
          <w:sz w:val="24"/>
          <w:szCs w:val="24"/>
        </w:rPr>
        <w:t xml:space="preserve">обязаны: </w:t>
      </w:r>
    </w:p>
    <w:p w14:paraId="6A223F6F" w14:textId="440886BF" w:rsidR="00EA7E5F" w:rsidRDefault="00EA7E5F" w:rsidP="00EA7E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9677F3" w:rsidRPr="009677F3">
        <w:rPr>
          <w:rFonts w:ascii="Times New Roman" w:hAnsi="Times New Roman" w:cs="Times New Roman"/>
          <w:sz w:val="24"/>
          <w:szCs w:val="24"/>
        </w:rPr>
        <w:t xml:space="preserve">аботиться о сохранении своего здоровья. </w:t>
      </w:r>
    </w:p>
    <w:p w14:paraId="1AD35286" w14:textId="77777777" w:rsidR="00EA7E5F" w:rsidRDefault="009677F3" w:rsidP="00EA7E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77F3">
        <w:rPr>
          <w:rFonts w:ascii="Times New Roman" w:hAnsi="Times New Roman" w:cs="Times New Roman"/>
          <w:sz w:val="24"/>
          <w:szCs w:val="24"/>
        </w:rPr>
        <w:t xml:space="preserve"> </w:t>
      </w:r>
      <w:r w:rsidR="00EA7E5F">
        <w:rPr>
          <w:rFonts w:ascii="Times New Roman" w:hAnsi="Times New Roman" w:cs="Times New Roman"/>
          <w:sz w:val="24"/>
          <w:szCs w:val="24"/>
        </w:rPr>
        <w:t>В</w:t>
      </w:r>
      <w:r w:rsidRPr="009677F3">
        <w:rPr>
          <w:rFonts w:ascii="Times New Roman" w:hAnsi="Times New Roman" w:cs="Times New Roman"/>
          <w:sz w:val="24"/>
          <w:szCs w:val="24"/>
        </w:rPr>
        <w:t xml:space="preserve"> случаях, предусмотренных законодательством Российской Федерации, обязаны проходить медицинские осмотры, а граждане, страдающие заболеваниями, представляющими опасность для окружающих, в случаях, предусмотренных законодательством Российской Федерации, обязаны проходить медицинское обследование и лечение, а также заниматься профилактикой этих заболеваний. </w:t>
      </w:r>
    </w:p>
    <w:p w14:paraId="174783E4" w14:textId="19794828" w:rsidR="001003DC" w:rsidRPr="009677F3" w:rsidRDefault="00EA7E5F" w:rsidP="00EA7E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677F3" w:rsidRPr="009677F3">
        <w:rPr>
          <w:rFonts w:ascii="Times New Roman" w:hAnsi="Times New Roman" w:cs="Times New Roman"/>
          <w:sz w:val="24"/>
          <w:szCs w:val="24"/>
        </w:rPr>
        <w:t>облюдать режим лечения, в том числе определенный на период их временной нетрудоспособности, и правила поведения пациента в медицинских организациях</w:t>
      </w:r>
    </w:p>
    <w:sectPr w:rsidR="001003DC" w:rsidRPr="009677F3" w:rsidSect="009677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526B2"/>
    <w:multiLevelType w:val="hybridMultilevel"/>
    <w:tmpl w:val="C4C07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C4425"/>
    <w:multiLevelType w:val="hybridMultilevel"/>
    <w:tmpl w:val="3448400E"/>
    <w:lvl w:ilvl="0" w:tplc="1BB08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E4"/>
    <w:rsid w:val="001003DC"/>
    <w:rsid w:val="009677F3"/>
    <w:rsid w:val="009B3FE4"/>
    <w:rsid w:val="00A01EBC"/>
    <w:rsid w:val="00EA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1BCC"/>
  <w15:chartTrackingRefBased/>
  <w15:docId w15:val="{F4A1D4F7-CA14-4ED1-87E5-8050503B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7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Dentalica</dc:creator>
  <cp:keywords/>
  <dc:description/>
  <cp:lastModifiedBy>OOO Dentalica</cp:lastModifiedBy>
  <cp:revision>3</cp:revision>
  <dcterms:created xsi:type="dcterms:W3CDTF">2024-07-24T12:35:00Z</dcterms:created>
  <dcterms:modified xsi:type="dcterms:W3CDTF">2024-07-24T12:56:00Z</dcterms:modified>
</cp:coreProperties>
</file>