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A49BC" w14:textId="77777777" w:rsidR="00222F80" w:rsidRDefault="00222F80" w:rsidP="00222F8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14:paraId="65156451" w14:textId="77777777" w:rsidR="00B051F7" w:rsidRPr="00B051F7" w:rsidRDefault="00B051F7" w:rsidP="00B051F7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1F7">
        <w:rPr>
          <w:rFonts w:ascii="Times New Roman" w:hAnsi="Times New Roman" w:cs="Times New Roman"/>
          <w:b/>
          <w:sz w:val="28"/>
          <w:szCs w:val="28"/>
        </w:rPr>
        <w:t>Реестр инвестиционных проектов, реализованных в 2020-2023 годах на территории Курской области</w:t>
      </w:r>
    </w:p>
    <w:p w14:paraId="72D87B26" w14:textId="77777777" w:rsidR="00222F80" w:rsidRDefault="00222F80" w:rsidP="00222F8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4884" w:type="dxa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694"/>
        <w:gridCol w:w="3685"/>
        <w:gridCol w:w="3402"/>
        <w:gridCol w:w="1701"/>
        <w:gridCol w:w="1559"/>
        <w:gridCol w:w="1843"/>
      </w:tblGrid>
      <w:tr w:rsidR="00DE1779" w14:paraId="5C7C5CE8" w14:textId="325E19F4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4AC0" w14:textId="2AC65D95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 w:colFirst="0" w:colLast="5"/>
            <w:r w:rsidRPr="00B051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организации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297C" w14:textId="5C94772F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A1F4" w14:textId="4AB6A8DE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17BD" w14:textId="77777777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реализации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5826" w14:textId="0CD29EB9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Стоимость проекта с НДС (млн. рублей)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657A" w14:textId="03F0C668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Статус проекта</w:t>
            </w:r>
          </w:p>
        </w:tc>
      </w:tr>
      <w:bookmarkEnd w:id="0"/>
      <w:tr w:rsidR="00DE1779" w14:paraId="1DAFE0F4" w14:textId="793FF03A" w:rsidTr="00DE1779">
        <w:tc>
          <w:tcPr>
            <w:tcW w:w="148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FEB64" w14:textId="30D8FE8F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Сельское хозяйство и пищевая промышленность</w:t>
            </w:r>
          </w:p>
        </w:tc>
      </w:tr>
      <w:tr w:rsidR="00DE1779" w14:paraId="622B7F7A" w14:textId="23261ACB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BCFD" w14:textId="77777777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"Курское молоко"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AC83" w14:textId="03135622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цеха по производству сыров твердых сортов и творога.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039A3" w14:textId="63902C26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цеха по производству сыров твердых сортов и творога. 1-й этап проекта - строительство творожной линии - реализован, 2-й этап - строительство цеха по производству твердых сыров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E248" w14:textId="77777777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2015 - 2020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A33F" w14:textId="77777777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B1D2" w14:textId="5821400A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1D57CF16" w14:textId="05587120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6521F" w14:textId="77777777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Грейнрус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Агро"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60A1" w14:textId="17DC0077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цеха по производству сыров твердых сортов и творога.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5132" w14:textId="27B8D6FD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элеватора мощностью единовременного хранения зерна 100 тыс. тонн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AE25" w14:textId="77777777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2018 - 2021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D07C" w14:textId="77777777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9611" w14:textId="1605618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1970E2DA" w14:textId="57A1E1EA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2EA5" w14:textId="77777777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"Мираторг-Курск"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E58F4" w14:textId="26125BC5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свиноводческих комплексов;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5DDD" w14:textId="50B3ED95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свиноводческих комплексов; строительство комбикормового завода; строительство мясохладобойни мощностью 4,5 млн. голов в год по убою и переработке свиней в Курской области (с логистическим центром)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ACAC" w14:textId="77777777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2017 - 2024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FD9B" w14:textId="77777777" w:rsidR="00DE1779" w:rsidRPr="00B051F7" w:rsidRDefault="00DE1779" w:rsidP="00B051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94000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C2BE" w14:textId="677AA3A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567C7D06" w14:textId="4C8FF313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B79DF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"АПХ "Мираторг" ООО "Мираторг-Желатин"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A35B" w14:textId="2B58505A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Замещение импортируемого желатина и коллагена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2E17" w14:textId="38974ABA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Замещение импортируемого желатина и коллагена в связи с отсутствием в Российской Федерации производства, путем глубокой переработки 100% собственного сырья в соответствии с международными стандартами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62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2021 - 2023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FA35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5780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0A13" w14:textId="503319DA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47286487" w14:textId="77286380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2ABF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"АПХ "Мираторг" 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Гепаринус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3EFBB" w14:textId="1490E216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Производство начальной формы фармацевтического гепарина и кормового концентрированного протеина путем глубокой переработки побочной продукции свиноводства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9384" w14:textId="5BF98F1B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Производство начальной формы фармацевтического гепарина и кормового концентрированного протеина путем глубокой переработки побочной продукции свиноводства (свиной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мукозы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- слизистой оболочки кишечника свиней)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F648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2021 - 2023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30D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1850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1537" w14:textId="53739085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2B15B903" w14:textId="7700D896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6B80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"Мираторг-Курск"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9B88" w14:textId="25766DA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Селекционно-семеноводческий центр по производству семян сельскохозяйственных культур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1340" w14:textId="1C408226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Селекционно-семеноводческий центр по производству семян сельскохозяйственных культур мощностью 27,4 тыс. тонн в год, расположенный вблизи п.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Ворошнево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Курской области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13A90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2022 - 2023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0AEFB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EB20" w14:textId="137C0D5E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79C1C67A" w14:textId="7126158C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7C28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Курскагротерминал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615DF" w14:textId="7F66CBA1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производственно-логистического комплекса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Курскагротерминал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0317" w14:textId="77D4A54B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производственно-логистического комплекса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Курскагротерминал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A6D3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2019 - 2023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7581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38600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57D7D" w14:textId="19199AD4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7319A259" w14:textId="1C7C1854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36C0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Зоринский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сад"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21FE6" w14:textId="0072CBA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Закладка сада интенсивного типа и реконструкция фруктохранилища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9241C" w14:textId="3711EDF2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Закладка сада интенсивного типа и реконструкция фруктохранилища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4780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2016 - 2022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C0C1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E01EA" w14:textId="06557C0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5CE585A3" w14:textId="175C5F14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224C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Щигровский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КХП"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8DEC1" w14:textId="43288C19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Реконструкция комбикормового завода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EA218" w14:textId="0EEEA33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Реконструкция комбикормового завода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D1616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2016 - 2020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19A4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8396A" w14:textId="1883D730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6283830A" w14:textId="2F7F655C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AEFB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Агропромкомплектация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Курск"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11CC" w14:textId="739D266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в Железногорском районе животноводческого комплекса молочного направления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BB30" w14:textId="2D86878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в Железногорском районе животноводческого комплекса молочного направления, предназначенного для содержания и доения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коров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на 3230 скотомест с пунктом по приемке, первичной переработке молока (включая холодильную обработку и хранение молочной продукции), с площадкой для выращивания и откорма молодняка крупного рогатого скота молочных пород на 3030 скотомест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D86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2020 - 2021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01EB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4507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49B2" w14:textId="14E2FA39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5A5A245B" w14:textId="19F81240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FB69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Агропромкомплектация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Курск"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ABE0" w14:textId="6EAA261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в Дмитриевском районе животноводческого комплекса молочного направления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D0BF" w14:textId="26598B1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в Дмитриевском районе животноводческого комплекса молочного направления, предназначенного для содержания и доения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коров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на 6460 скотомест с пунктом по приемке, первичной переработке молока (включая </w:t>
            </w:r>
            <w:r w:rsidRPr="00B0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холодильную обработку и хранение молочной продукции), с площадкой для выращивания и откорма молодняка крупного рогатого скота молочных пород на 6060 скотомест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14E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2020 - 2021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3392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8550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D9E5" w14:textId="62A60F82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45D7352B" w14:textId="39140C52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95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Агропромкомплектация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Курск"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E1AD6" w14:textId="3A5149B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в Железногорском районе специализированной фермы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6A9D" w14:textId="438384E5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в Железногорском районе специализированной фермы по выращиванию и откорму молодняка крупного рогатого скота молочных пород на 3534 скотомест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7DD1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2020 - 2021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2701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1028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96F5E" w14:textId="17ADCDEA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144EBA7C" w14:textId="3DA25139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8A5C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Агропромкомплектация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-Курск"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4A848" w14:textId="62FF159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Реконструкция и модернизация имеющихся производственных площадок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BE02A" w14:textId="11A84ED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Реконструкция и модернизация имеющихся производственных площадок действующей мясохладобойни с приобретением оборудования и специализированного транспорта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35EB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2020 - 2021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23F9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2608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2DD03" w14:textId="01C13BC4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0698B6A6" w14:textId="49B585BE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F546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Агропромкомплектация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-Курск"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8BF91" w14:textId="25B239A0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Развитие свиноводства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4A2E" w14:textId="5F188B66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свиноводства: реконструкция свиноводческих комплексов; строительство дополнительных площадок СВК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Захарковский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, строительство двух станций искусственного осеменения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B90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2022 - 2023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C08C0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2868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8B911" w14:textId="6D1E72B1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1D43586A" w14:textId="3C40A25C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AC63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"Грибная радуга"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5398" w14:textId="3CB4A882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комплекса по производству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920A4" w14:textId="23C9F81E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комплекса по производству культивируемых грибов шампиньонов на собственном компосте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02C6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2019 - 2023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65E9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9800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16D74" w14:textId="4422DBC0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1A61611B" w14:textId="49F0C04D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99E6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Зоринский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сад"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CB2CE" w14:textId="4389E8B2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Создание плодохранилища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D9A9" w14:textId="3CD3A6A4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плодохранилища на 10000 т в с.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Зорино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Обоянского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района в Курской области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D859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2021 - 2022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B1C3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E168D" w14:textId="08553171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61A04850" w14:textId="1B83EB21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7056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"Луч"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2175" w14:textId="022EB676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Закладка яблоневого сада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FE69" w14:textId="6254386A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Закладка яблоневого сада интенсивного типа на площади 120 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FDD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2020 - 2022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69C3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048A" w14:textId="4756639D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3D2625B1" w14:textId="631AFAC5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033F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Псельское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9E9E" w14:textId="0A8D326A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молочно-товарной фермы на 1800 фуражных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коров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6E16" w14:textId="63E1755F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молочно-товарной фермы на 1800 фуражных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коров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беспривязного содержания в с. М. Солдатское Беловского района Курской области 1-й, 2-й, 3-й этапы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38E7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2021 - 2023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D9E0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1174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35333" w14:textId="5838544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14F025C4" w14:textId="096B9A21" w:rsidTr="00BF62E4">
        <w:tc>
          <w:tcPr>
            <w:tcW w:w="148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4AC39" w14:textId="1659EFB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Химическое производство</w:t>
            </w:r>
          </w:p>
        </w:tc>
      </w:tr>
      <w:tr w:rsidR="00DE1779" w14:paraId="51582382" w14:textId="4E4FBE14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8CF8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ОАО "Фармстандарт-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Лексредства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FF8" w14:textId="1D71431D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Реконструкция производства жидких лекарственных форм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EBD9" w14:textId="4C66E40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Реконструкция производства жидких лекарственных форм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DB0EE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2018 - 2020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99724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E805" w14:textId="04060442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5ACFFB96" w14:textId="6940FEF3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0D7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ОАО "Фармстандарт-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Лексредства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9BF05" w14:textId="6640070E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Реконструкция цеха N 17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D5764" w14:textId="0CD98541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Реконструкция цеха N 17 с организацией производства твердых лекарственных форм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6F25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2021 - 2023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AB3C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A922" w14:textId="75DE10FE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54947E02" w14:textId="72427D07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393F6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ОАО "Фармстандарт-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Лексредства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F66B" w14:textId="2D84AD0F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Реконструкция цеха N 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48D7" w14:textId="2F81E355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Реконструкция цеха N 2 с организацией производства порошков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73F58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2018 - 2023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C147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145,7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36329" w14:textId="633EE93E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0007FE77" w14:textId="11C01236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2FBE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"Эскулап"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8659" w14:textId="3A99904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Освоение производства новых медицинских изделий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78DD5" w14:textId="4ACC25B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Освоение производства новых медицинских изделий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234F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2015 - 2020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C5C26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4DE7" w14:textId="7F86CAD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182B5538" w14:textId="31C457CF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DAD8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ОАО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Курскрезинотехника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E629" w14:textId="0EDC7AD2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Установка нового оборудования для сборки резинотросового полотна на линии ЛСО РТЛ-2400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7279" w14:textId="1EBED12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Установка нового оборудования для сборки резинотросового полотна на линии ЛСО РТЛ-2400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89E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2021 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09685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70,45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5F37" w14:textId="712143DE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346EB01A" w14:textId="6976919A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0435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ОАО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Курскрезинотехника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6F2D" w14:textId="7F050289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каландра N 101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4E4D" w14:textId="0EAF807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каландра N 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D323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2019 - 2021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BC69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247,55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ABDF" w14:textId="243595D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5C20ABA1" w14:textId="551A4534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AB17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ОАО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Курскрезинотехника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E7A17" w14:textId="2B2239CF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пресса N 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E5C70" w14:textId="7FB90269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пресса N 3 с организацией производства шевронных конвейерных лент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CE851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2021 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24AC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46,81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C8C2" w14:textId="36C2D64A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6F69FE0D" w14:textId="366BB7C2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34D3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АО "ГОТЭК"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BC3B" w14:textId="311DB794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Замена МЛ924 и МнЛ616 на EVOL 100/350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86DBB" w14:textId="15BEBF9E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Замена МЛ924 и МнЛ616 на EVOL 100/350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41C7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2021 - 2022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3486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318,5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5BED" w14:textId="6BA3A5A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60605AD9" w14:textId="7A5473C0" w:rsidTr="00865B86">
        <w:tc>
          <w:tcPr>
            <w:tcW w:w="148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99918" w14:textId="70D34E70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Производство гофрированного картона, бумажной и картонной тары</w:t>
            </w:r>
          </w:p>
        </w:tc>
      </w:tr>
      <w:tr w:rsidR="00DE1779" w14:paraId="46559E70" w14:textId="60A2E96F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25E0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Полипак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88EF" w14:textId="36E5BF76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печатной машины Flexpress-10 и 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E38F" w14:textId="315D1A4B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печатной машины Flexpress-10 и 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AF0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2019 - 2020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7837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3E9C" w14:textId="0016F088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1DDD5034" w14:textId="5688C71B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BFAF7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Полипак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995E" w14:textId="331CD1B2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и техническое перевооружение производства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AC20" w14:textId="6A8022E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и техническое перевооружение производства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0BA8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2020 - 2021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298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27E1" w14:textId="0B164470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503A6E74" w14:textId="5645D11B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A8FC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АО "ГОТЭК"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64EC" w14:textId="6A4292C4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Замена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гофропресса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на агрегате BHS-5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1B5E" w14:textId="3AB078A0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Замена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гофропресса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на агрегате BHS-5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9699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2020 - 2021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674B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232,26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3E800" w14:textId="704C248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71A07BEC" w14:textId="2C98371F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398C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АО "ГОТЭК ПОЛИПАК"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CB16" w14:textId="30F1450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Увеличение объемов производства СБЕ-3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8ECC" w14:textId="52FC808F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Увеличение объемов производства СБЕ-3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E0F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2020 - 2021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D1D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378,51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620C" w14:textId="34230EA2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09154365" w14:textId="72C952A1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03DF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Изоплит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BFAA" w14:textId="38FC112E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Техническое перевооружение паросилового цеха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54A9" w14:textId="00D94AA8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Техническое перевооружение паросилового цеха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9849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2020 - 2021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E788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3D663" w14:textId="3FF5235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69ABFECE" w14:textId="66F45D05" w:rsidTr="00D9265E">
        <w:tc>
          <w:tcPr>
            <w:tcW w:w="148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667A" w14:textId="200A6FB1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Производство машин и оборудования</w:t>
            </w:r>
          </w:p>
        </w:tc>
      </w:tr>
      <w:tr w:rsidR="00DE1779" w14:paraId="64CE6488" w14:textId="15E5321C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11B6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Совтест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АТЕ"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B1C4" w14:textId="73EC8045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Организация серийного производства микроэлектронных изделий специального использования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23AB" w14:textId="7258C2E5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Организация серийного производства микроэлектронных изделий специального использования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C4BEF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2020 - 2024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F08E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2335" w14:textId="3A5A575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571C0835" w14:textId="2A136339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934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Совтест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АТЕ"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396F" w14:textId="004D9436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завода по производству современных радиоэлектронных и МЭМС компонентов, изделий и аппаратуры, в том числе для систем мониторинга и измерений различного назначения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6E94" w14:textId="0A659FA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завода по производству современных радиоэлектронных и МЭМС компонентов, изделий и аппаратуры, в том числе для систем мониторинга и измерений различного назначения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CDE6E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2015 - 2021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2AC8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259AC" w14:textId="36D5730E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6D3755EC" w14:textId="54C6FEC3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B304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ПО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Вагонмаш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973C" w14:textId="170A79EB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и техническое перевооружение производства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9186" w14:textId="7EC7611D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и техническое перевооружение производства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78D4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2019 - 2020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2ADF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87287" w14:textId="35ABC0BF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78E9D30E" w14:textId="37BE9044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81F51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"Комплект"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9CCF4" w14:textId="40D41F29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производства для выпуска новой продукции - мебельного крепежа: винтов-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конфирматов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и стяжек эксцентриковых с целью импортозамещения на российском рынке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5C71" w14:textId="1FE7C2D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Модернизация производства для выпуска новой продукции - мебельного крепежа: винтов-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конфирматов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и стяжек эксцентриковых с целью импортозамещения на российском рынке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11D3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2019 - 2021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D07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56,5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57D9" w14:textId="190E1F01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4957C02C" w14:textId="4283DCD3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C529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ООО "РПИ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КурскПром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BC95" w14:textId="7E92E3F9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Освоение выпуска больших отбойных причальных приспособлений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8026" w14:textId="73A87E3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Освоение выпуска больших отбойных причальных приспособлений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0BD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2018 - 2022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32A39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B5EF2" w14:textId="4DC82501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20390DDC" w14:textId="4A365104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2E60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Акватон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7DB2" w14:textId="5797F0CE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Модернизация действующего производства с целью выпуска новой продукции - </w:t>
            </w:r>
            <w:r w:rsidRPr="00B0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комплектующих для мебели (мебельные панели с цифровой печатью) для предприятий российской промышленности с целью импортозамещения на рынке мебели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40345" w14:textId="6AF27279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Модернизация действующего производства с целью выпуска новой продукции - </w:t>
            </w:r>
            <w:r w:rsidRPr="00B0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комплектующих для мебели (мебельные панели с цифровой печатью) для предприятий российской промышленности с целью импортозамещения на рынке мебели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E6B92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2020 - 2021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A378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EDDE6" w14:textId="124087AF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1956F2FE" w14:textId="3B23730F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56D8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АО "КЭАЗ"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C8FC" w14:textId="7AE8918F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Расширение ассортимента выпускаемых изделий АО "КЭАЗ": выпуск современных автоматических выключателей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81EF2" w14:textId="16C90BAE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Расширение ассортимента выпускаемых изделий АО "КЭАЗ": выпуск современных автоматических выключателей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8259F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2016 - 2021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81A55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636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1CA42" w14:textId="50A202C4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5E8E5C7B" w14:textId="11B92E94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B205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"ИСТОК+"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E73F" w14:textId="0B136AE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Развитие производства стартерных свинцово-кислотных батарей с применением пластмассовых комплектующих собственного изготовления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E490D" w14:textId="40183CEB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Развитие производства стартерных свинцово-кислотных батарей с применением пластмассовых комплектующих собственного изготовления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4C64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2017 - 2023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7BE9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AD20" w14:textId="7250E9E6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1602C8CD" w14:textId="1ACA516F" w:rsidTr="00D467B6">
        <w:tc>
          <w:tcPr>
            <w:tcW w:w="148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2DAA0" w14:textId="0D6AD256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Производство электрооборудования</w:t>
            </w:r>
          </w:p>
        </w:tc>
      </w:tr>
      <w:tr w:rsidR="00DE1779" w14:paraId="27796B0F" w14:textId="28AA1B05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E2EC7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ОАО "Электроагрегат"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F5D61" w14:textId="18ADDB0C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Расширение номенклатуры выпускаемой продукции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34A6" w14:textId="70F0B8D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Расширение номенклатуры выпускаемой продукции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B287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2016 - 2020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AA003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B6210" w14:textId="252A0E7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2048727A" w14:textId="1B4DD216" w:rsidTr="00632B21">
        <w:tc>
          <w:tcPr>
            <w:tcW w:w="148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5A68" w14:textId="3DE79BCD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Добыча полезных ископаемых</w:t>
            </w:r>
          </w:p>
        </w:tc>
      </w:tr>
      <w:tr w:rsidR="00DE1779" w14:paraId="4FFE8BCC" w14:textId="6475F509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772F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АО "Михайловский ГОК им. А.В.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Варичева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BB3C" w14:textId="55429DC3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перевооружение ДОК. Модернизация ОММО с внедрением тонкого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грохочения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. Строительство комплекса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дообогащения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F6C6" w14:textId="08228AD5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перевооружение ДОК. Модернизация ОММО с внедрением тонкого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грохочения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. Строительство комплекса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дообогащения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0CA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2017 - 2023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47B3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16442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64F63" w14:textId="597908D9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5CEB9718" w14:textId="506038C5" w:rsidTr="0091608C">
        <w:tc>
          <w:tcPr>
            <w:tcW w:w="148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B310" w14:textId="326D878F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Услуги населению</w:t>
            </w:r>
          </w:p>
        </w:tc>
      </w:tr>
      <w:tr w:rsidR="00DE1779" w14:paraId="72BAE966" w14:textId="2FD829F5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58F2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ПАО "Газпром"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85A2" w14:textId="1957D13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спортивно-оздоровительного комплекса в п. Глушково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124F6" w14:textId="3F0598D2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Строительство спортивно-оздоровительного комплекса в п. Глушково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E488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2018 - 2020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164A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57E0" w14:textId="13555A15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05689420" w14:textId="110DE4E0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EA11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ПАО "Газпром"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D8C58" w14:textId="6B90CFD1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физкультурно-оздоровительного комплекса с крытым катком в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Суджанском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районе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832F8" w14:textId="37DD3974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физкультурно-оздоровительного комплекса с крытым катком в </w:t>
            </w:r>
            <w:proofErr w:type="spellStart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Суджанском</w:t>
            </w:r>
            <w:proofErr w:type="spellEnd"/>
            <w:r w:rsidRPr="00B051F7">
              <w:rPr>
                <w:rFonts w:ascii="Times New Roman" w:hAnsi="Times New Roman" w:cs="Times New Roman"/>
                <w:sz w:val="24"/>
                <w:szCs w:val="24"/>
              </w:rPr>
              <w:t xml:space="preserve"> районе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0EB1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2018 - 2020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8516D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21733" w14:textId="4C6D84A9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  <w:tr w:rsidR="00DE1779" w14:paraId="677E26F2" w14:textId="1A10F7B7" w:rsidTr="009125F2">
        <w:tc>
          <w:tcPr>
            <w:tcW w:w="148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BE872" w14:textId="7026D461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51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Потребительский рынок</w:t>
            </w:r>
          </w:p>
        </w:tc>
      </w:tr>
      <w:tr w:rsidR="00DE1779" w14:paraId="2FFF9821" w14:textId="36112366" w:rsidTr="0020314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0347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"Оператор"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74C33" w14:textId="0596D61B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"Распределительный центр "Курский"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FB42E" w14:textId="7836632A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ООО "Распределительный центр "Курский"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00615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2019 - 2021 гг.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FE09" w14:textId="77777777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1F7">
              <w:rPr>
                <w:rFonts w:ascii="Times New Roman" w:hAnsi="Times New Roman" w:cs="Times New Roman"/>
                <w:sz w:val="24"/>
                <w:szCs w:val="24"/>
              </w:rPr>
              <w:t>1730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7CC8E" w14:textId="2087279B" w:rsidR="00DE1779" w:rsidRPr="00B051F7" w:rsidRDefault="00DE1779" w:rsidP="00DE17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46F">
              <w:rPr>
                <w:rFonts w:ascii="Times New Roman" w:hAnsi="Times New Roman" w:cs="Times New Roman"/>
                <w:sz w:val="24"/>
                <w:szCs w:val="24"/>
              </w:rPr>
              <w:t>Реализованный</w:t>
            </w:r>
          </w:p>
        </w:tc>
      </w:tr>
    </w:tbl>
    <w:p w14:paraId="0D91A932" w14:textId="77777777" w:rsidR="00983970" w:rsidRDefault="00983970"/>
    <w:sectPr w:rsidR="00983970" w:rsidSect="00B051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0E"/>
    <w:rsid w:val="00143C0E"/>
    <w:rsid w:val="0020314E"/>
    <w:rsid w:val="00222F80"/>
    <w:rsid w:val="00983970"/>
    <w:rsid w:val="00B051F7"/>
    <w:rsid w:val="00D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37D2"/>
  <w15:chartTrackingRefBased/>
  <w15:docId w15:val="{A7CBAA58-E61B-4373-9155-311A15F0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Ermakov</dc:creator>
  <cp:keywords/>
  <dc:description/>
  <cp:lastModifiedBy>Ermakov</cp:lastModifiedBy>
  <cp:revision>3</cp:revision>
  <dcterms:created xsi:type="dcterms:W3CDTF">2024-03-18T08:35:00Z</dcterms:created>
  <dcterms:modified xsi:type="dcterms:W3CDTF">2024-03-18T09:43:00Z</dcterms:modified>
</cp:coreProperties>
</file>