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54679" w14:textId="77777777" w:rsidR="0009711D" w:rsidRDefault="0009711D" w:rsidP="0009711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</w:p>
    <w:p w14:paraId="5B9676B1" w14:textId="702E80C7" w:rsidR="0005169D" w:rsidRPr="0005169D" w:rsidRDefault="0005169D" w:rsidP="0005169D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69D">
        <w:rPr>
          <w:rFonts w:ascii="Times New Roman" w:hAnsi="Times New Roman" w:cs="Times New Roman"/>
          <w:b/>
          <w:sz w:val="28"/>
          <w:szCs w:val="28"/>
        </w:rPr>
        <w:t>Реестр инвестиционн</w:t>
      </w:r>
      <w:bookmarkStart w:id="0" w:name="_GoBack"/>
      <w:bookmarkEnd w:id="0"/>
      <w:r w:rsidRPr="0005169D">
        <w:rPr>
          <w:rFonts w:ascii="Times New Roman" w:hAnsi="Times New Roman" w:cs="Times New Roman"/>
          <w:b/>
          <w:sz w:val="28"/>
          <w:szCs w:val="28"/>
        </w:rPr>
        <w:t>ых проектов, реализ</w:t>
      </w:r>
      <w:r>
        <w:rPr>
          <w:rFonts w:ascii="Times New Roman" w:hAnsi="Times New Roman" w:cs="Times New Roman"/>
          <w:b/>
          <w:sz w:val="28"/>
          <w:szCs w:val="28"/>
        </w:rPr>
        <w:t>уемых</w:t>
      </w:r>
      <w:r w:rsidRPr="0005169D">
        <w:rPr>
          <w:rFonts w:ascii="Times New Roman" w:hAnsi="Times New Roman" w:cs="Times New Roman"/>
          <w:b/>
          <w:sz w:val="28"/>
          <w:szCs w:val="28"/>
        </w:rPr>
        <w:t xml:space="preserve"> на территории Курской области</w:t>
      </w:r>
    </w:p>
    <w:p w14:paraId="5A258E23" w14:textId="77777777" w:rsidR="0005169D" w:rsidRDefault="0005169D" w:rsidP="0005169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Arial" w:hAnsi="Arial" w:cs="Arial"/>
          <w:sz w:val="20"/>
          <w:szCs w:val="20"/>
        </w:rPr>
      </w:pPr>
    </w:p>
    <w:tbl>
      <w:tblPr>
        <w:tblW w:w="13757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72"/>
        <w:gridCol w:w="2552"/>
        <w:gridCol w:w="1984"/>
        <w:gridCol w:w="1559"/>
        <w:gridCol w:w="2733"/>
        <w:gridCol w:w="1951"/>
        <w:gridCol w:w="6"/>
      </w:tblGrid>
      <w:tr w:rsidR="0005169D" w14:paraId="1495CC1D" w14:textId="0B654443" w:rsidTr="0005169D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9E7F" w14:textId="64C88542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</w:t>
            </w: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5708" w14:textId="038FD908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проекта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D97F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реализации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C644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Стоимость, млн. рублей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4DEF" w14:textId="5E2C1125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проекта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6C59" w14:textId="1494F7BF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 проекта</w:t>
            </w:r>
          </w:p>
        </w:tc>
      </w:tr>
      <w:tr w:rsidR="0005169D" w14:paraId="6DAD07D8" w14:textId="43615A0A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04F5" w14:textId="6D5E916A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Производство чугуна, стали и ферросплавов</w:t>
            </w:r>
          </w:p>
        </w:tc>
      </w:tr>
      <w:tr w:rsidR="0005169D" w14:paraId="7E6D369B" w14:textId="7C72DDE0" w:rsidTr="0005169D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E614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"Михайловский ГБЖ"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4370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завода по производству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горячебрикетированного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железа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060B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2020 - 2024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8C1E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47567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8FB6" w14:textId="657C519D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завода по производству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горячебрикетированного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железа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6E763" w14:textId="665E88ED" w:rsidR="0005169D" w:rsidRPr="0005169D" w:rsidRDefault="001262DF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05169D" w14:paraId="0865D59D" w14:textId="4CD7BB79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EA20" w14:textId="3A8CEAB0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Добыча полезных ископаемых</w:t>
            </w:r>
          </w:p>
        </w:tc>
      </w:tr>
      <w:tr w:rsidR="0005169D" w14:paraId="2C99F9E5" w14:textId="2E0586F2" w:rsidTr="0005169D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0A03B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АО "Михайловский ГОК им. А.В.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Варичева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DA1E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дробильно-конвейерного комплекса на северо-восточном и юго-восточном борту карьера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6CD8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2014 - 2024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59EF" w14:textId="77777777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16665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6ACF" w14:textId="2A9D2D9B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дробильно-конвейерного комплекса на северо-восточном и юго-восточном борту карьера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CA08" w14:textId="090339C5" w:rsidR="0005169D" w:rsidRPr="0005169D" w:rsidRDefault="001262DF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05169D" w14:paraId="7326F1C4" w14:textId="76515FC2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380ED" w14:textId="2A38B743" w:rsidR="0005169D" w:rsidRPr="0005169D" w:rsidRDefault="0005169D" w:rsidP="0005169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Обеспечение электрической энергией, газом и паром; кондиционирование воздуха</w:t>
            </w:r>
          </w:p>
        </w:tc>
      </w:tr>
      <w:tr w:rsidR="001262DF" w14:paraId="070CE97B" w14:textId="0F05C9DC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EA4F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Филиал АО "Концерн Росэнергоатом "Курская АЭС"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A72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Курской АЭС-2 (станция замещения Курской АЭС). Энергоблоки N 1 и N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3D7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2013 - 2027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BDD8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508697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C485" w14:textId="36F808B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Курской АЭС-2 (станция замещения Курской АЭС). Энергоблоки N 1 и 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B484" w14:textId="6AACCA4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5FFDEBD0" w14:textId="4AA3239D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B747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Филиал АО "Концерн Росэнергоатом "Курская АЭС"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DCF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Комплекс переработки радиоактивных отходов Курской АЭС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803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2016 - 2024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BC7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30623,28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76AB0" w14:textId="549951B8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Комплекс переработки радиоактивных отходов Курской АЭС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1B05" w14:textId="79A04928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66A35710" w14:textId="060B789E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73B0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Филиал ПАО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Россети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Центр" - "Курскэнерго"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FAB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Реализация долгосрочной инвестиционной программы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CE7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2018 - 2024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92F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4208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51AD" w14:textId="3D0A017D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Реализация долгосрочной инвестиционной программы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0B29" w14:textId="0CFABD9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4DDC7407" w14:textId="1EFBDB7E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DD47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МУП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Курскводоканал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A5D0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Реконструкция систем биологической очистки городских очистных сооружений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FF2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2019 - 2024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2EFF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2838,465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8083" w14:textId="46BAC5A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Реконструкция систем биологической очистки городских очистных сооружений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4212" w14:textId="60A40F21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6F26C1D9" w14:textId="539394F3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1FB8" w14:textId="49CB54C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Сельское хозяйство и пищевая промышленность</w:t>
            </w:r>
          </w:p>
        </w:tc>
      </w:tr>
      <w:tr w:rsidR="001262DF" w14:paraId="190DED85" w14:textId="4EBBAFD5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9A9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КурскСахарПром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", филиал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Золотухинский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71BF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3 складских помещений,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жомосушилки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свеклоподраздела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в п.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Рышково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емкостью 150 тыс. тонн свеклы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77C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2016 - 2025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69B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2183,3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928DA" w14:textId="5E789F1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3 складских помещений,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жомосушилки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свеклоподраздела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в п.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Рышково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емкостью 150 тыс. тонн свеклы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5DFE" w14:textId="4651B50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31EFDFEC" w14:textId="13038410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B39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ООО "Курск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АгроАктив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DBD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"Селекционно-семеноводческий центр по созданию гибридов кукурузы, по производству семян родительских форм гибридов кукурузы, по производству семян гибридов кукурузы F1 в п. Камыши Курского </w:t>
            </w: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района Курской области".</w:t>
            </w:r>
          </w:p>
          <w:p w14:paraId="42615FC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объекта планируется выполнить в 3 очереди. Итоговая мощность объекта - 9500 т в год по семенам кукурузы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661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2023 - 2026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B80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2792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73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"Селекционно-семеноводческий центр по созданию гибридов кукурузы, по производству семян родительских форм гибридов кукурузы, по производству семян гибридов кукурузы F1 в п. Камыши Курского </w:t>
            </w: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района Курской области".</w:t>
            </w:r>
          </w:p>
          <w:p w14:paraId="46B000F7" w14:textId="3AC17F22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объекта планируется выполнить в 3 очереди. Итоговая мощность объекта - 9500 т в год по семенам кукурузы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026D" w14:textId="3F0F91B4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Реализуемый</w:t>
            </w:r>
          </w:p>
        </w:tc>
      </w:tr>
      <w:tr w:rsidR="001262DF" w14:paraId="03AA3883" w14:textId="2DDFD44F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E273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Псельское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4C7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Закладка промышленного интенсивного безопорного яблоневого сада на площади 150 га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598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2016 - 2024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642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B970" w14:textId="55B9957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Закладка промышленного интенсивного безопорного яблоневого сада на площади 150 га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A3D3" w14:textId="13643AC1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52C523DF" w14:textId="0AF9E0A6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B53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Псельское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88C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Плодохранилище на 5000 тонн в Беловском районе Курской области на территории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Малосолдатского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сельсовета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2124D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2022-2024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0B08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A52F" w14:textId="79D58D15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Плодохранилище на 5000 тонн в Беловском районе Курской области на территории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Малосолдатского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сельсовета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F1AF" w14:textId="25BE9B43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447DF7F1" w14:textId="43E394F3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067D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"Луч"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D980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молочно-товарной фермы на 2500 фуражных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беспривязного содержания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F98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2020 - 2024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F3B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1455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8F60" w14:textId="6E89BEF2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молочно-товарной фермы на 2500 фуражных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беспривязного содержания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07F8" w14:textId="5520023D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4989E9EF" w14:textId="09FC78D5" w:rsidTr="00444BC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BC6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"Луч"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A6A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Реконструкция молочно-товарной </w:t>
            </w: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фермы на 1700 фуражных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DEB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D2B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6901" w14:textId="6C60041C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Реконструкция молочно-товарной фермы на 1700 фуражных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3EA6" w14:textId="2ED1E1B6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CB8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1F2F5D19" w14:textId="5ED433C7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50C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"Луч"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1C7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плодохранилища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CFB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2019 - 2024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4CF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2DEF2" w14:textId="738DC916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плодохранилища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5275" w14:textId="756EF585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434DD29D" w14:textId="7F0EFAF6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58D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Щигровский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КХП"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9C0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новых мощностей и реконструкция действующих, предназначенных для приемки, подработки, хранения и отгрузки зерна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9E7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2017 - 2024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7C8D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FCAD" w14:textId="685902D3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новых мощностей и реконструкция действующих, предназначенных для приемки, подработки, хранения и отгрузки зерна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B2DD" w14:textId="4225C1C1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5F094C4F" w14:textId="3AE0C019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9D0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ИннПромБиотех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55CF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Создание биотехнологического комплекса по глубокой переработке пшеницы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90F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2,5 года с начала финансирования (предварительно 2024 год)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9C77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17985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F282" w14:textId="52AC6D48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Создание биотехнологического комплекса по глубокой переработке пшеницы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43A4" w14:textId="77CF3E1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7CE37865" w14:textId="4BCDCC22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4CB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ОАО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Курскхлеб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DB8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Реконструкция склада бестарного хранения муки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E5B0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2021 - 2025 гг. (временно приостановлен)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41B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1D81" w14:textId="60431261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Реконструкция склада бестарного хранения муки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2139" w14:textId="0D6C8572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1C46FCA2" w14:textId="45905EA0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AB0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"Мираторг-Курск"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505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"Селекционно-семеноводческий центр по производству различных видов семян сельскохозяйственных культур мощностью 43,5 тыс. тонн в год, расположенный вблизи д.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Ворошнево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Курской области"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8AB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2022 - 2024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C8F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CFD6" w14:textId="2DE1C005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Селекционно-семеноводческий центр по производству различных видов семян сельскохозяйственных культур мощностью 43,5 тыс. тонн в год, расположенный вблизи д.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Ворошнево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Курской области"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EE93" w14:textId="477D0A5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6FE368EF" w14:textId="42EF5E0F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6963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"КУРСК АГРО ПРОДУКТ"</w:t>
            </w:r>
          </w:p>
          <w:p w14:paraId="16CD7AC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(ГК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Агропромкомплектация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BB9A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Реконструкция и модернизация мясохладобойни в п.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Конышевка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Курской области, в том числе приобретение техники, оборудования и средств автоматизации, пунктов по приемке, первичной и (или) последующей (промышленной) переработке свиней, включая холодильную обработку и хранение мясной продукции, приобретение оборудования для них, а также специализированного транспорта для них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E63A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1F8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4349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9207E" w14:textId="4EC688EB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модернизация мясохладобойни в п.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Конышевка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Курской области, в том числе приобретение техники, оборудования и средств автоматизации, пунктов по приемке, первичной и (или) последующей (промышленной) переработке свиней, включая холодильную обработку и хранение мясной продукции, приобретение оборудования для них, а также специализированного транспорта для них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4B6C" w14:textId="0D0ECA7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66C69D17" w14:textId="1772769B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873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"Терра тех"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521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глубокой переработке желтого гороха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14C4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2023 - 2026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A15F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9282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1C11" w14:textId="5A400CE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глубокой переработке желтого гороха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E244" w14:textId="0C208DBD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0AC8DB0E" w14:textId="43C108E5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648D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Зоринский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сад"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765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склада-холодильника на 5000 тонн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26C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2021 - 2024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0F0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DFEA" w14:textId="66D2B695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склада-холодильника на 5000 тонн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09E3" w14:textId="506554C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0887087A" w14:textId="27AB3B5C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705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АО "Агрокомплекс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Мансурово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9B12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элеватора </w:t>
            </w: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вместимостью 50000 тонн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54A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4D9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96EE" w14:textId="678712B8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элеватора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EF7E" w14:textId="18A55D0E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68CCE417" w14:textId="77C0A204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6D5D" w14:textId="5BC1B7AA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Химическое производство</w:t>
            </w:r>
          </w:p>
        </w:tc>
      </w:tr>
      <w:tr w:rsidR="001262DF" w14:paraId="2020FC0C" w14:textId="0EB450A5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3BE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ОАО "Фармстандарт-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Лексредства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7FFD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Организация участка по производству мягких желатиновых капсул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9AD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2022 - 2024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D79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1156,4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9503" w14:textId="32763ADD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Организация участка по производству мягких желатиновых капсул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84D6" w14:textId="77FB3C6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065C5C28" w14:textId="61A2D6BD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2EA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НПО "Композит"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91C8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Площадка для увеличения мощности производства трубопроводов и гусеничных лент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693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2020 - 2026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D34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2800,0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D5F7" w14:textId="2E3F6CD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Площадка для увеличения мощности производства трубопроводов и гусеничных лент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F810" w14:textId="4C76BA46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03AC80A8" w14:textId="227D4AC4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2CB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Союзтекстиль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-СТ"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6B0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Производство полиэфирной нити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2A90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2019 - 2024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C96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2300,0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D21E" w14:textId="0E4FFEE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Производство полиэфирной нити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0996" w14:textId="5EDADB3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7504B8D4" w14:textId="053E84CE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6E8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"Передовые технологии машиностроения"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B4B7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полиэфира на основе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демитилрефталата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A680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2023 - 2026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440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7ECC" w14:textId="671D289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полиэфира на основе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демитилрефталата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86FC" w14:textId="5E7233DD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5A1B5141" w14:textId="333C5B92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A4D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Железногорский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 завод РТИ"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71E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производству резинотехнических изделий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669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2023 - 2025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6C4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6E66" w14:textId="1FCBF8B3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производству резинотехнических изделий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CAB4" w14:textId="5192640C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7F03B74E" w14:textId="4D1A2CFD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921A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Цинкум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B56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завода по производству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вельц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-оксида цинка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014F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2022 - 2024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20F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10800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B054" w14:textId="5B05948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завода по производству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вельц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-оксида цинка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856" w14:textId="5867A158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1F3653C3" w14:textId="3478673A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E774" w14:textId="43F3314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Производство машин и оборудования</w:t>
            </w:r>
          </w:p>
        </w:tc>
      </w:tr>
      <w:tr w:rsidR="001262DF" w14:paraId="45F6B135" w14:textId="11E804AA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10B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"Передовые технологии машиностроения"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40A0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Проект организации современного производственного комплекса для выпуска инновационной железнодорожной техники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0A4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2023 - 2025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041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CA89" w14:textId="6462B12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Проект организации современного производственного комплекса для выпуска инновационной железнодорожной техники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B817" w14:textId="5CE67136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28C483DF" w14:textId="7C2E0505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99A4" w14:textId="7207D7BA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Производство электрооборудования</w:t>
            </w:r>
          </w:p>
        </w:tc>
      </w:tr>
      <w:tr w:rsidR="001262DF" w14:paraId="2E53070B" w14:textId="2FA9CFC4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CDEB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ОАО "Электроагрегат"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63E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Разработка и организация серийного производства генераторов и электроустановок мощностью 900 - 1600 кВт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2D60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2019 - 2025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912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4777" w14:textId="34928B78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Разработка и организация серийного производства генераторов и электроустановок мощностью 900 - 1600 кВт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6BF8" w14:textId="72A73476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780303CD" w14:textId="78FED3CB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169E" w14:textId="09FC00B6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Услуги населению</w:t>
            </w:r>
          </w:p>
        </w:tc>
      </w:tr>
      <w:tr w:rsidR="001262DF" w14:paraId="00CE3342" w14:textId="7B409F9C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D898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Правительство Курской области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0248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Многопрофильная областная детская клиническая больница 3-го уровня в г. Курске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4D7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2021 - 2026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68DE4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8245,024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FAE8" w14:textId="427BA14D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Многопрофильная областная детская клиническая больница 3-го уровня в г. Курске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194E" w14:textId="4403807F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330E523D" w14:textId="782FCC6E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0CC6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Правительство Курской области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B856" w14:textId="5F8D1D2C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общеобразовательной школы на 1600 мест по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-ту Н.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Плевицкой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874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2023 - 2032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A92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4413" w14:textId="43A50DB5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общеобразовательной школы на 1600 мест по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-ту Н.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Плевицкой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84FB" w14:textId="2C33339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2C1DE7B7" w14:textId="2D74761D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C321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Правительство Курской области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A21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Обновление городского электрического транспорта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5B1F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2022 - 2024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C66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12941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9D08" w14:textId="6B62ECD1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Обновление городского электрического транспорта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03B6" w14:textId="47434F62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008EC636" w14:textId="316F3A67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60BB" w14:textId="11B787F2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Строительство</w:t>
            </w:r>
          </w:p>
        </w:tc>
      </w:tr>
      <w:tr w:rsidR="001262DF" w14:paraId="4CCB86BE" w14:textId="5C2B9B35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AD6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 xml:space="preserve">АО "Курский завод КПД им. А.Ф. </w:t>
            </w:r>
            <w:proofErr w:type="spellStart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Дериглазова</w:t>
            </w:r>
            <w:proofErr w:type="spellEnd"/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339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жилого района "Северный"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1D4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2010 - 2024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E178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9800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2A32" w14:textId="53AD242A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жилого района "Северный"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1FB7" w14:textId="1E8CC4A6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25AEF216" w14:textId="3D4372B1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C784" w14:textId="76277CC8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Потребительский рынок</w:t>
            </w:r>
          </w:p>
        </w:tc>
      </w:tr>
      <w:tr w:rsidR="001262DF" w14:paraId="078946D4" w14:textId="4359FD47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17A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"Агроторг"</w:t>
            </w:r>
          </w:p>
          <w:p w14:paraId="078B22B7" w14:textId="284090D2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"ТС5"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7A8D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магазинов торговой сети "Пятерочка"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D7CA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2023 - 2025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7E8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DDDC" w14:textId="6105473C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магазинов торговой сети "Пятерочка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CF7" w14:textId="35D39C2B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6701211A" w14:textId="02395736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E152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АО "Тандер"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EA5F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магазинов торговой сети "Магнит"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A0159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2023 - 2025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8E13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64A8" w14:textId="034EA351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магазинов торговой сети "Магнит"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603F" w14:textId="2CBFDC21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  <w:tr w:rsidR="001262DF" w14:paraId="44CC1FE5" w14:textId="0420427C" w:rsidTr="0005169D">
        <w:trPr>
          <w:jc w:val="center"/>
        </w:trPr>
        <w:tc>
          <w:tcPr>
            <w:tcW w:w="13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4152" w14:textId="79E0E69D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Обработка твердых коммунальных отходов</w:t>
            </w:r>
          </w:p>
        </w:tc>
      </w:tr>
      <w:tr w:rsidR="001262DF" w14:paraId="641972AB" w14:textId="660DE26B" w:rsidTr="00A973A4">
        <w:trPr>
          <w:gridAfter w:val="1"/>
          <w:wAfter w:w="6" w:type="dxa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5C0C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ООО "Флагман-Курск"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199E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автоматизированного мусоросортировочного комплекса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9365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2023 - 2025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7118" w14:textId="77777777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83F7" w14:textId="28E6C445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69D">
              <w:rPr>
                <w:rFonts w:ascii="Times New Roman" w:hAnsi="Times New Roman" w:cs="Times New Roman"/>
                <w:sz w:val="24"/>
                <w:szCs w:val="24"/>
              </w:rPr>
              <w:t>Строительство автоматизированного мусоросортировочного комплекса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7D6" w14:textId="012B4DD0" w:rsidR="001262DF" w:rsidRPr="0005169D" w:rsidRDefault="001262DF" w:rsidP="00126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6E">
              <w:rPr>
                <w:rFonts w:ascii="Times New Roman" w:hAnsi="Times New Roman" w:cs="Times New Roman"/>
                <w:sz w:val="24"/>
                <w:szCs w:val="24"/>
              </w:rPr>
              <w:t>Реализуемый</w:t>
            </w:r>
          </w:p>
        </w:tc>
      </w:tr>
    </w:tbl>
    <w:p w14:paraId="562E1137" w14:textId="77777777" w:rsidR="003952EC" w:rsidRDefault="003952EC"/>
    <w:sectPr w:rsidR="003952EC" w:rsidSect="0005169D">
      <w:pgSz w:w="16838" w:h="11906" w:orient="landscape"/>
      <w:pgMar w:top="1701" w:right="1134" w:bottom="85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0E"/>
    <w:rsid w:val="0005169D"/>
    <w:rsid w:val="0009711D"/>
    <w:rsid w:val="001262DF"/>
    <w:rsid w:val="003952EC"/>
    <w:rsid w:val="005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9D91"/>
  <w15:chartTrackingRefBased/>
  <w15:docId w15:val="{E60AAE41-8E71-4593-9648-9C463E51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97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Ermakov</dc:creator>
  <cp:keywords/>
  <dc:description/>
  <cp:lastModifiedBy>Ermakov</cp:lastModifiedBy>
  <cp:revision>2</cp:revision>
  <cp:lastPrinted>2024-03-18T09:26:00Z</cp:lastPrinted>
  <dcterms:created xsi:type="dcterms:W3CDTF">2024-03-18T09:26:00Z</dcterms:created>
  <dcterms:modified xsi:type="dcterms:W3CDTF">2024-03-18T09:56:00Z</dcterms:modified>
</cp:coreProperties>
</file>