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З А Я В К А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 заключении договора о подключении  (технологическом присоединении) газоиспользующего оборудования  и объектов капитального строительства к сети газораспределения</w:t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1.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  <w:t xml:space="preserve">  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bidi w:val="0"/>
        <w:ind w:hanging="0" w:left="709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(полное и сокращенное (при наличии) наименование, организационно-правовая форма заявителя - юридического лица; фамилия, имя, отчество заявителя - физического лица (индивидуального предпринимателя)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2. Номер записи в Едином государственном реестре юридических лиц, Едином государственном реестре индивидуальных предпринимателей и дата ее внесения в реестр</w:t>
      </w: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 xml:space="preserve">1 </w:t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  <w:t xml:space="preserve">  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. </w:t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3. Место нахождения, почтовый адрес (для заявителя - юридического лица), местожительство и почтовый адрес (для заявителя - физического лица, индивидуального предпринимателя)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bidi w:val="0"/>
        <w:ind w:firstLine="709" w:left="5387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eastAsia="ru-RU"/>
        </w:rPr>
        <w:t>(индекс, адрес)</w:t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Паспортные данные или иной документ, удостоверяющий личность</w:t>
      </w: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2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: серия ________ номер ____________________ выдан (кем, когда)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Почтовый адрес, телефон, факс, адрес электронной почты заявителя, личный кабинет заявителя на сайте газораспределительной организации </w:t>
        <w:br/>
        <w:t xml:space="preserve">(иные способы обмена информацией)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Реквизиты утвержденного проекта межевания территории либо сведения о наличии схемы расположения земельного участка или земельных участков на кадастровом плане территории от______ №______.</w:t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426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4. В связи с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9071" w:leader="none"/>
        </w:tabs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(подключение (технологическое присоединение) к сети газораспределения объекта капитального строительства; увеличение объема потребления газа - указать нужное)</w:t>
      </w:r>
    </w:p>
    <w:p>
      <w:pPr>
        <w:pStyle w:val="Normal"/>
        <w:tabs>
          <w:tab w:val="clear" w:pos="709"/>
          <w:tab w:val="left" w:pos="8931" w:leader="none"/>
        </w:tabs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прошу заключить договор о подключении (технологическом присоединении) к сети газораспределения объекта капитального строительства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,</w:t>
      </w:r>
    </w:p>
    <w:p>
      <w:pPr>
        <w:pStyle w:val="Normal"/>
        <w:bidi w:val="0"/>
        <w:ind w:hanging="0" w:left="1985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(наименование объекта капитального строительства)</w:t>
      </w:r>
    </w:p>
    <w:p>
      <w:pPr>
        <w:pStyle w:val="Normal"/>
        <w:tabs>
          <w:tab w:val="clear" w:pos="709"/>
          <w:tab w:val="left" w:pos="9071" w:leader="none"/>
        </w:tabs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расположенного (проектируемого) по адресу: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(место нахождения объекта капитального строительства)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426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5. Необходимость выполнения исполнителем дополнительно следующих мероприятий: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 подключению (технологическому присоединению) в пределах границ его земельного участка ___________________;</w:t>
      </w:r>
    </w:p>
    <w:p>
      <w:pPr>
        <w:pStyle w:val="Normal"/>
        <w:bidi w:val="0"/>
        <w:ind w:firstLine="709" w:left="0" w:right="22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(да, нет - указать нужное)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 проектированию сети газопотребления</w:t>
      </w: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3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___________________;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(да, нет - указать нужное)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 установке газоиспользующего оборудования _________________;</w:t>
      </w:r>
    </w:p>
    <w:p>
      <w:pPr>
        <w:pStyle w:val="Normal"/>
        <w:bidi w:val="0"/>
        <w:ind w:hanging="0" w:left="6379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(да, нет - указать нужное)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по строительству либо реконструкции внутреннего газопровода объекта капитального строительства ___________________; </w:t>
      </w:r>
    </w:p>
    <w:p>
      <w:pPr>
        <w:pStyle w:val="Normal"/>
        <w:bidi w:val="0"/>
        <w:ind w:hanging="0" w:left="4536" w:right="1558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(да, нет - указать нужное)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по установке прибора учета газа ___________________; </w:t>
      </w:r>
    </w:p>
    <w:p>
      <w:pPr>
        <w:pStyle w:val="Normal"/>
        <w:bidi w:val="0"/>
        <w:ind w:hanging="0" w:left="4536" w:right="1558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(да, нет - указать нужное)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по поставке прибора учета газа ___________________; </w:t>
      </w:r>
    </w:p>
    <w:p>
      <w:pPr>
        <w:pStyle w:val="Normal"/>
        <w:bidi w:val="0"/>
        <w:ind w:hanging="0" w:left="4536" w:right="1558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(да, нет - указать нужное)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 поставке газоиспользующего оборудования __________________.</w:t>
      </w:r>
    </w:p>
    <w:p>
      <w:pPr>
        <w:pStyle w:val="Normal"/>
        <w:bidi w:val="0"/>
        <w:ind w:hanging="0" w:left="6379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(да, нет - указать нужное)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6. Величина максимального часового расхода газа (мощности) газоиспользующего оборудования (подключаемого и ранее подключенного) составляет ___________ куб. метров в час, в том числе </w:t>
        <w:br/>
        <w:t>(в случае одной точки подключения):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величина максимального часового расхода газа (мощности) подключаемого газоиспользующего оборудования _________ куб. метров </w:t>
        <w:br/>
        <w:t>в час;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величина максимального часового расхода газа (мощности) газоиспользующего оборудования, ранее подключенного в данной точке подключения газоиспользующего оборудования, ________ куб. метров </w:t>
        <w:br/>
        <w:t>в час.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Планируемый срок проектирования, строительства и ввода </w:t>
        <w:br/>
        <w:t xml:space="preserve">в эксплуатацию объекта капитального строительства _____________________                                                            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(месяц, год )                                                     (в том числе по этапам и очередям).                                         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7. Планируемая величина максимального часового расхода газа </w:t>
        <w:br/>
        <w:t>по каждой из точек подключения (если их несколько):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tbl>
      <w:tblPr>
        <w:tblW w:w="1014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103"/>
        <w:gridCol w:w="2393"/>
        <w:gridCol w:w="2017"/>
        <w:gridCol w:w="2463"/>
      </w:tblGrid>
      <w:tr>
        <w:trPr/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Точка подклю0чения (плани0руемая)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Планируемый срок проектирования, строительства </w:t>
              <w:br/>
              <w:t xml:space="preserve">и ввода в эксплуа0тацию объекта капитального строительства,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в том числе по этапам и очередям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(месяц, год)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Итоговая величина максимального часового расхода газа (мощности) газоисполь0зующего оборудования (подключаемого и ранее подключенного)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(куб. метров в час)4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Величина максимального расхода газа (мощности) подключаемого газоиспользующего оборудования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(куб. метров в час)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Величина максимального часового расхода газа (мощности) газоиспользующего оборудования, ранее подключенного в данной точке подключения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86" w:left="-57" w:right="-57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(куб. метров в час)</w:t>
            </w:r>
          </w:p>
        </w:tc>
      </w:tr>
      <w:tr>
        <w:trPr/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firstLine="709"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8. Характеристика потребления газа (вид экономической деятельности заявителя - юридического лица или индивидуального предпринимателя)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9. Номер и дата ранее выданных технических условий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(при наличии ранее выданных технических условий и при условии, 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что срок действия технических условий не истек)</w:t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10. Дополнительная информация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(заполняется по инициативе заявителя)</w:t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tabs>
          <w:tab w:val="clear" w:pos="709"/>
          <w:tab w:val="left" w:pos="8931" w:leader="none"/>
        </w:tabs>
        <w:bidi w:val="0"/>
        <w:ind w:firstLine="284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11. Результаты рассмотрения настоящей заявки прошу направить (выбрать один из способов уведомления)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bidi w:val="0"/>
        <w:ind w:firstLine="709" w:left="5103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(на адрес электронной почты, </w:t>
      </w:r>
    </w:p>
    <w:p>
      <w:pPr>
        <w:pStyle w:val="Normal"/>
        <w:bidi w:val="0"/>
        <w:ind w:firstLine="709" w:left="5103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СМС-уведомление на телефон, заказным письмом посредством почтовой связи  по адресу)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Приложения</w:t>
      </w: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5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2.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3.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tabs>
          <w:tab w:val="clear" w:pos="709"/>
          <w:tab w:val="left" w:pos="9071" w:leader="none"/>
        </w:tabs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4.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ab/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5385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Заявитель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</w:t>
      </w:r>
    </w:p>
    <w:p>
      <w:pPr>
        <w:pStyle w:val="Normal"/>
        <w:bidi w:val="0"/>
        <w:ind w:firstLine="709" w:left="0" w:right="5385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(фамилия, имя, отчество)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</w:t>
      </w:r>
    </w:p>
    <w:p>
      <w:pPr>
        <w:pStyle w:val="Normal"/>
        <w:bidi w:val="0"/>
        <w:ind w:firstLine="709" w:left="0" w:right="5527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(контактный телефон)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 ____________</w:t>
      </w:r>
    </w:p>
    <w:p>
      <w:pPr>
        <w:pStyle w:val="Normal"/>
        <w:bidi w:val="0"/>
        <w:ind w:firstLine="709" w:left="0" w:right="5527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(должность)              (подпись)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"___" ____________20__ г.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М.П.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1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Для юридических лиц и индивидуальных предпринимателей.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2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Для физических лиц.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3 </w:t>
      </w:r>
      <w:r>
        <w:rPr>
          <w:rFonts w:cs="Times New Roman" w:ascii="Times New Roman" w:hAnsi="Times New Roman"/>
          <w:sz w:val="24"/>
          <w:szCs w:val="24"/>
          <w:lang w:eastAsia="ru-RU"/>
        </w:rPr>
        <w:t>Выбирается в случае, предусмотренном законодательством о градостроительной деятельности.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4</w:t>
      </w:r>
      <w:r>
        <w:rPr>
          <w:rFonts w:cs="Times New Roman" w:ascii="Times New Roman" w:hAnsi="Times New Roman"/>
          <w:sz w:val="24"/>
          <w:szCs w:val="24"/>
          <w:lang w:eastAsia="ru-RU"/>
        </w:rPr>
        <w:t> Итоговая величина максимального часового расхода газа (мощности) газоиспользующего оборудования (подключаемого и ранее подключенного) является суммой величины максимального часового расхода газа (мощности) подключаемого газоиспользующего оборудования и величины максимального часового расхода газа (мощности) газоиспользующего оборудования, ранее подключенного в данной точке подключения.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5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 В целях заключения договора подключения (технологического присоединения) объекта капитального строительства (объекта сети газораспределения и (или) газопотребления) к сети газораспределения к настоящему запросу прилагаются документы, предусмотренные пунктом 16 Правил подключения (технологического присоединения) газоиспользующего оборудования и объектов капитального строительства к сетям газораспределения, утвержденных постановлением Правительства Российской Федерации от 13 сентября 2021 г. № 1547 "Об утверждении Правил подключения (технологического присоединения) газоиспользующего оборудования и объектов капитального строительства к сетям газораспределения </w:t>
        <w:br/>
        <w:t>и о признании утратившими силу некоторых актов Правительства Российской Федерации.".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/>
      <w:suppressAutoHyphens w:val="true"/>
      <w:bidi w:val="0"/>
    </w:pPr>
    <w:rPr>
      <w:rFonts w:ascii="Liberation Serif" w:hAnsi="Liberation Serif" w:eastAsia="NSimSun" w:cs="Arial"/>
      <w:color w:val="auto"/>
      <w:kern w:val="2"/>
      <w:sz w:val="26"/>
      <w:szCs w:val="24"/>
      <w:lang w:val="ar-SA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LibreOffice/24.2.0.3$Windows_X86_64 LibreOffice_project/da48488a73ddd66ea24cf16bbc4f7b9c08e9bea1</Application>
  <AppVersion>15.0000</AppVersion>
  <Pages>3</Pages>
  <Words>689</Words>
  <Characters>5341</Characters>
  <CharactersWithSpaces>6642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2025-10-07T20:11:48Z</dcterms:created>
  <dc:creator/>
  <dc:description/>
  <dc:language>ru-RU</dc:language>
  <cp:lastModifiedBy/>
  <dcterms:modified xsi:type="dcterms:W3CDTF">2025-10-07T20:14:52Z</dcterms:modified>
  <cp:revision>2</cp:revision>
  <dc:subject/>
  <dc:title/>
</cp:coreProperties>
</file>