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AD2" w:rsidRDefault="00A85AD2" w:rsidP="00A85AD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64A10">
        <w:rPr>
          <w:rFonts w:ascii="Times New Roman" w:hAnsi="Times New Roman" w:cs="Times New Roman"/>
          <w:b/>
          <w:sz w:val="32"/>
          <w:szCs w:val="32"/>
        </w:rPr>
        <w:t>Дюмин</w:t>
      </w:r>
      <w:proofErr w:type="spellEnd"/>
      <w:r w:rsidRPr="00F64A10">
        <w:rPr>
          <w:rFonts w:ascii="Times New Roman" w:hAnsi="Times New Roman" w:cs="Times New Roman"/>
          <w:b/>
          <w:sz w:val="32"/>
          <w:szCs w:val="32"/>
        </w:rPr>
        <w:t xml:space="preserve"> Антон Владимирович</w:t>
      </w:r>
    </w:p>
    <w:p w:rsidR="00793DB7" w:rsidRPr="00793DB7" w:rsidRDefault="00793DB7" w:rsidP="00793DB7">
      <w:pPr>
        <w:pStyle w:val="1"/>
        <w:shd w:val="clear" w:color="auto" w:fill="FFFFFF"/>
        <w:spacing w:before="0" w:beforeAutospacing="0" w:after="0" w:afterAutospacing="0" w:line="451" w:lineRule="atLeast"/>
        <w:textAlignment w:val="baseline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38735</wp:posOffset>
            </wp:positionV>
            <wp:extent cx="1610360" cy="2194560"/>
            <wp:effectExtent l="19050" t="0" r="8890" b="0"/>
            <wp:wrapSquare wrapText="bothSides"/>
            <wp:docPr id="1" name="Рисунок 1" descr="C:\Users\Елена\Downloads\дюмин фот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лена\Downloads\дюмин фото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5AD2" w:rsidRPr="00A85AD2">
        <w:rPr>
          <w:sz w:val="28"/>
          <w:szCs w:val="28"/>
        </w:rPr>
        <w:t xml:space="preserve">Соискатель: </w:t>
      </w:r>
      <w:r w:rsidR="007D1C85">
        <w:rPr>
          <w:sz w:val="28"/>
          <w:szCs w:val="28"/>
        </w:rPr>
        <w:t>Мастер цеха</w:t>
      </w:r>
    </w:p>
    <w:p w:rsidR="00A85AD2" w:rsidRPr="00CC51A7" w:rsidRDefault="00A85AD2" w:rsidP="00793DB7">
      <w:pPr>
        <w:pStyle w:val="1"/>
        <w:shd w:val="clear" w:color="auto" w:fill="FFFFFF"/>
        <w:spacing w:before="0" w:beforeAutospacing="0" w:after="0" w:afterAutospacing="0" w:line="451" w:lineRule="atLeast"/>
        <w:textAlignment w:val="baseline"/>
        <w:rPr>
          <w:sz w:val="28"/>
          <w:szCs w:val="28"/>
        </w:rPr>
      </w:pPr>
      <w:r w:rsidRPr="00CC51A7">
        <w:rPr>
          <w:sz w:val="28"/>
          <w:szCs w:val="28"/>
        </w:rPr>
        <w:t>Дата рождения: 02.05.1980г.</w:t>
      </w:r>
    </w:p>
    <w:p w:rsidR="00A85AD2" w:rsidRPr="00CC51A7" w:rsidRDefault="00A85AD2" w:rsidP="00793DB7">
      <w:pPr>
        <w:pStyle w:val="a3"/>
        <w:rPr>
          <w:rFonts w:ascii="Times New Roman" w:hAnsi="Times New Roman" w:cs="Times New Roman"/>
          <w:sz w:val="28"/>
          <w:szCs w:val="28"/>
        </w:rPr>
      </w:pPr>
      <w:r w:rsidRPr="00CC51A7">
        <w:rPr>
          <w:rFonts w:ascii="Times New Roman" w:hAnsi="Times New Roman" w:cs="Times New Roman"/>
          <w:sz w:val="28"/>
          <w:szCs w:val="28"/>
        </w:rPr>
        <w:t>Адрес: 305018, г</w:t>
      </w:r>
      <w:proofErr w:type="gramStart"/>
      <w:r w:rsidRPr="00CC51A7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CC51A7">
        <w:rPr>
          <w:rFonts w:ascii="Times New Roman" w:hAnsi="Times New Roman" w:cs="Times New Roman"/>
          <w:sz w:val="28"/>
          <w:szCs w:val="28"/>
        </w:rPr>
        <w:t>урск, ул.Лучистая, д.72</w:t>
      </w:r>
    </w:p>
    <w:p w:rsidR="00A85AD2" w:rsidRPr="00CC51A7" w:rsidRDefault="00A85AD2" w:rsidP="00793DB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 +7</w:t>
      </w:r>
      <w:r w:rsidRPr="00CC51A7">
        <w:rPr>
          <w:rFonts w:ascii="Times New Roman" w:hAnsi="Times New Roman" w:cs="Times New Roman"/>
          <w:sz w:val="28"/>
          <w:szCs w:val="28"/>
        </w:rPr>
        <w:t xml:space="preserve">-919-214-70-00, </w:t>
      </w:r>
      <w:r w:rsidRPr="00CC51A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C51A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C51A7">
        <w:rPr>
          <w:rFonts w:ascii="Times New Roman" w:hAnsi="Times New Roman" w:cs="Times New Roman"/>
          <w:sz w:val="28"/>
          <w:szCs w:val="28"/>
          <w:lang w:val="en-US"/>
        </w:rPr>
        <w:t>mai</w:t>
      </w:r>
      <w:proofErr w:type="spellEnd"/>
      <w:r w:rsidRPr="00CC51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51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dumin</w:t>
      </w:r>
      <w:proofErr w:type="spellEnd"/>
      <w:r w:rsidRPr="00CC51A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CC51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CC51A7">
        <w:rPr>
          <w:rFonts w:ascii="Times New Roman" w:eastAsia="Times New Roman" w:hAnsi="Times New Roman" w:cs="Times New Roman"/>
          <w:color w:val="000000"/>
          <w:sz w:val="28"/>
          <w:szCs w:val="28"/>
        </w:rPr>
        <w:t>@</w:t>
      </w:r>
      <w:proofErr w:type="spellStart"/>
      <w:r w:rsidRPr="00CC51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yandex</w:t>
      </w:r>
      <w:proofErr w:type="spellEnd"/>
      <w:r w:rsidRPr="00CC51A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CC51A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</w:p>
    <w:p w:rsidR="00A85AD2" w:rsidRPr="00CC51A7" w:rsidRDefault="00A85AD2" w:rsidP="00A85AD2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Образование: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1406C">
        <w:rPr>
          <w:rFonts w:ascii="Times New Roman" w:hAnsi="Times New Roman" w:cs="Times New Roman"/>
          <w:b/>
          <w:sz w:val="28"/>
          <w:szCs w:val="28"/>
        </w:rPr>
        <w:t>1995</w:t>
      </w:r>
      <w:r>
        <w:rPr>
          <w:rFonts w:ascii="Times New Roman" w:hAnsi="Times New Roman" w:cs="Times New Roman"/>
          <w:b/>
          <w:sz w:val="28"/>
          <w:szCs w:val="28"/>
        </w:rPr>
        <w:t>г.</w:t>
      </w:r>
      <w:r w:rsidRPr="00A1406C">
        <w:rPr>
          <w:rFonts w:ascii="Times New Roman" w:hAnsi="Times New Roman" w:cs="Times New Roman"/>
          <w:b/>
          <w:sz w:val="28"/>
          <w:szCs w:val="28"/>
        </w:rPr>
        <w:t>-1999</w:t>
      </w:r>
      <w:r>
        <w:rPr>
          <w:rFonts w:ascii="Times New Roman" w:hAnsi="Times New Roman" w:cs="Times New Roman"/>
          <w:b/>
          <w:sz w:val="28"/>
          <w:szCs w:val="28"/>
        </w:rPr>
        <w:t>г.</w:t>
      </w:r>
      <w:r w:rsidRPr="00CC51A7">
        <w:rPr>
          <w:rFonts w:ascii="Times New Roman" w:hAnsi="Times New Roman" w:cs="Times New Roman"/>
          <w:sz w:val="28"/>
          <w:szCs w:val="28"/>
        </w:rPr>
        <w:t xml:space="preserve"> – Курский техникум железнодорожного тран</w:t>
      </w:r>
      <w:r w:rsidRPr="00CC51A7">
        <w:rPr>
          <w:rFonts w:ascii="Times New Roman" w:hAnsi="Times New Roman" w:cs="Times New Roman"/>
          <w:sz w:val="28"/>
          <w:szCs w:val="28"/>
        </w:rPr>
        <w:t>с</w:t>
      </w:r>
      <w:r w:rsidRPr="00CC51A7">
        <w:rPr>
          <w:rFonts w:ascii="Times New Roman" w:hAnsi="Times New Roman" w:cs="Times New Roman"/>
          <w:sz w:val="28"/>
          <w:szCs w:val="28"/>
        </w:rPr>
        <w:t>порта</w:t>
      </w:r>
      <w:r>
        <w:rPr>
          <w:rFonts w:ascii="Times New Roman" w:hAnsi="Times New Roman" w:cs="Times New Roman"/>
          <w:sz w:val="28"/>
          <w:szCs w:val="28"/>
        </w:rPr>
        <w:t xml:space="preserve"> (очная форма)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>Квалификация</w:t>
      </w:r>
      <w:r w:rsidRPr="00CC51A7">
        <w:rPr>
          <w:rFonts w:ascii="Times New Roman" w:hAnsi="Times New Roman" w:cs="Times New Roman"/>
          <w:sz w:val="28"/>
          <w:szCs w:val="28"/>
        </w:rPr>
        <w:t>-техник</w:t>
      </w:r>
    </w:p>
    <w:p w:rsidR="00A85AD2" w:rsidRPr="00A85AD2" w:rsidRDefault="00A85AD2" w:rsidP="00A85AD2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5AD2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A85AD2">
        <w:rPr>
          <w:rFonts w:ascii="Times New Roman" w:hAnsi="Times New Roman" w:cs="Times New Roman"/>
          <w:sz w:val="28"/>
          <w:szCs w:val="28"/>
        </w:rPr>
        <w:t>-техническая</w:t>
      </w:r>
      <w:proofErr w:type="spellEnd"/>
      <w:proofErr w:type="gramEnd"/>
      <w:r w:rsidRPr="00A85AD2">
        <w:rPr>
          <w:rFonts w:ascii="Times New Roman" w:hAnsi="Times New Roman" w:cs="Times New Roman"/>
          <w:sz w:val="28"/>
          <w:szCs w:val="28"/>
        </w:rPr>
        <w:t xml:space="preserve"> эксплуатация, обслуживание и ремонт подвижного с</w:t>
      </w:r>
      <w:r w:rsidRPr="00A85AD2">
        <w:rPr>
          <w:rFonts w:ascii="Times New Roman" w:hAnsi="Times New Roman" w:cs="Times New Roman"/>
          <w:sz w:val="28"/>
          <w:szCs w:val="28"/>
        </w:rPr>
        <w:t>о</w:t>
      </w:r>
      <w:r w:rsidRPr="00A85AD2">
        <w:rPr>
          <w:rFonts w:ascii="Times New Roman" w:hAnsi="Times New Roman" w:cs="Times New Roman"/>
          <w:sz w:val="28"/>
          <w:szCs w:val="28"/>
        </w:rPr>
        <w:t>става железных дорог.</w:t>
      </w: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1406C">
        <w:rPr>
          <w:rFonts w:ascii="Times New Roman" w:hAnsi="Times New Roman" w:cs="Times New Roman"/>
          <w:b/>
          <w:sz w:val="28"/>
          <w:szCs w:val="28"/>
        </w:rPr>
        <w:t>199</w:t>
      </w:r>
      <w:r>
        <w:rPr>
          <w:rFonts w:ascii="Times New Roman" w:hAnsi="Times New Roman" w:cs="Times New Roman"/>
          <w:b/>
          <w:sz w:val="28"/>
          <w:szCs w:val="28"/>
        </w:rPr>
        <w:t>9г.</w:t>
      </w:r>
      <w:r w:rsidRPr="00A1406C">
        <w:rPr>
          <w:rFonts w:ascii="Times New Roman" w:hAnsi="Times New Roman" w:cs="Times New Roman"/>
          <w:b/>
          <w:sz w:val="28"/>
          <w:szCs w:val="28"/>
        </w:rPr>
        <w:t>-2004</w:t>
      </w:r>
      <w:r>
        <w:rPr>
          <w:rFonts w:ascii="Times New Roman" w:hAnsi="Times New Roman" w:cs="Times New Roman"/>
          <w:b/>
          <w:sz w:val="28"/>
          <w:szCs w:val="28"/>
        </w:rPr>
        <w:t>г.</w:t>
      </w:r>
      <w:r w:rsidRPr="00CC51A7">
        <w:rPr>
          <w:rFonts w:ascii="Times New Roman" w:hAnsi="Times New Roman" w:cs="Times New Roman"/>
          <w:sz w:val="28"/>
          <w:szCs w:val="28"/>
        </w:rPr>
        <w:t xml:space="preserve"> – Курский государственный университет</w:t>
      </w:r>
      <w:r>
        <w:rPr>
          <w:rFonts w:ascii="Times New Roman" w:hAnsi="Times New Roman" w:cs="Times New Roman"/>
          <w:sz w:val="28"/>
          <w:szCs w:val="28"/>
        </w:rPr>
        <w:t xml:space="preserve"> (очная форма),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индустриальный факультет.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>Квалификация</w:t>
      </w:r>
      <w:r w:rsidRPr="00CC51A7">
        <w:rPr>
          <w:rFonts w:ascii="Times New Roman" w:hAnsi="Times New Roman" w:cs="Times New Roman"/>
          <w:sz w:val="28"/>
          <w:szCs w:val="28"/>
        </w:rPr>
        <w:t>-учитель технологии и предпринимательства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CC51A7">
        <w:rPr>
          <w:rFonts w:ascii="Times New Roman" w:hAnsi="Times New Roman" w:cs="Times New Roman"/>
          <w:sz w:val="28"/>
          <w:szCs w:val="28"/>
        </w:rPr>
        <w:t>-технология и предпринимательство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51A7">
        <w:rPr>
          <w:rFonts w:ascii="Times New Roman" w:hAnsi="Times New Roman" w:cs="Times New Roman"/>
          <w:b/>
          <w:sz w:val="28"/>
          <w:szCs w:val="28"/>
        </w:rPr>
        <w:t>Опыт работы:</w:t>
      </w: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04.2021-2022г.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-А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О «Центральная пригородная пассажирская компания»-</w:t>
      </w: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Старший кассир билетный</w:t>
      </w:r>
    </w:p>
    <w:p w:rsidR="00A85AD2" w:rsidRPr="007A786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Обязанности</w:t>
      </w:r>
      <w:r w:rsidRPr="007A7867">
        <w:rPr>
          <w:rFonts w:ascii="Times New Roman" w:hAnsi="Times New Roman" w:cs="Times New Roman"/>
          <w:sz w:val="28"/>
          <w:szCs w:val="28"/>
        </w:rPr>
        <w:t xml:space="preserve">: организация работы производственного персонала участка, </w:t>
      </w:r>
      <w:r>
        <w:rPr>
          <w:rFonts w:ascii="Times New Roman" w:hAnsi="Times New Roman" w:cs="Times New Roman"/>
          <w:sz w:val="28"/>
          <w:szCs w:val="28"/>
        </w:rPr>
        <w:t>контроль выхода на линию, внезапные проверки работников, работа с переносной контрольно кассовой техникой, банковском терминале, учет бланков строгой отчетности, пер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носными видео регистраторами и их терминалами, разработка графиков сменности производственного персонала, ведение табелей, контроль выработки, корректировка, пассажирская работа, работа с обращениями граждан, анализ выполнения планового задания, сбор и подготовка аналитических сведений, предоставление оперативных данных для обобщения и анализа, принятие мер по улучшению качества обслужив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ния пассажиров, увеличение сборов за оказанные услуги.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85AD2" w:rsidRP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 xml:space="preserve">08.2020-08.2008г. – Федеральное государственное предприятие </w:t>
      </w:r>
      <w:r w:rsidR="00C565F2">
        <w:rPr>
          <w:rFonts w:ascii="Times New Roman" w:hAnsi="Times New Roman" w:cs="Times New Roman"/>
          <w:b/>
          <w:sz w:val="28"/>
          <w:szCs w:val="28"/>
        </w:rPr>
        <w:t>«В</w:t>
      </w:r>
      <w:r w:rsidRPr="00A85AD2">
        <w:rPr>
          <w:rFonts w:ascii="Times New Roman" w:hAnsi="Times New Roman" w:cs="Times New Roman"/>
          <w:b/>
          <w:sz w:val="28"/>
          <w:szCs w:val="28"/>
        </w:rPr>
        <w:t xml:space="preserve">едомственная охрана </w:t>
      </w:r>
      <w:r w:rsidR="00C565F2">
        <w:rPr>
          <w:rFonts w:ascii="Times New Roman" w:hAnsi="Times New Roman" w:cs="Times New Roman"/>
          <w:b/>
          <w:sz w:val="28"/>
          <w:szCs w:val="28"/>
        </w:rPr>
        <w:t>железнодорожного транспорта Российской Федерации»</w:t>
      </w:r>
      <w:r w:rsidRPr="00A85AD2">
        <w:rPr>
          <w:rFonts w:ascii="Times New Roman" w:hAnsi="Times New Roman" w:cs="Times New Roman"/>
          <w:b/>
          <w:sz w:val="28"/>
          <w:szCs w:val="28"/>
        </w:rPr>
        <w:t xml:space="preserve"> –</w:t>
      </w:r>
    </w:p>
    <w:p w:rsidR="00A85AD2" w:rsidRP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>начальник Орловского отряда,</w:t>
      </w:r>
    </w:p>
    <w:p w:rsidR="00A85AD2" w:rsidRP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>заместитель начальника Брянского отряда по региону,</w:t>
      </w:r>
    </w:p>
    <w:p w:rsidR="00A85AD2" w:rsidRP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>заместитель начальника Орловского отряда по региону,</w:t>
      </w:r>
    </w:p>
    <w:p w:rsidR="00A85AD2" w:rsidRP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>заместитель начальника команды по коммерческой работе,</w:t>
      </w:r>
    </w:p>
    <w:p w:rsidR="00A85AD2" w:rsidRP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5AD2">
        <w:rPr>
          <w:rFonts w:ascii="Times New Roman" w:hAnsi="Times New Roman" w:cs="Times New Roman"/>
          <w:b/>
          <w:sz w:val="28"/>
          <w:szCs w:val="28"/>
        </w:rPr>
        <w:t>заместитель начальника команды по кадрам и социальным вопросам,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F533B">
        <w:rPr>
          <w:rFonts w:ascii="Times New Roman" w:hAnsi="Times New Roman" w:cs="Times New Roman"/>
          <w:b/>
          <w:sz w:val="28"/>
          <w:szCs w:val="28"/>
        </w:rPr>
        <w:t>Обязанности:</w:t>
      </w:r>
      <w:r w:rsidRPr="00CC51A7">
        <w:rPr>
          <w:rFonts w:ascii="Times New Roman" w:hAnsi="Times New Roman" w:cs="Times New Roman"/>
          <w:sz w:val="28"/>
          <w:szCs w:val="28"/>
        </w:rPr>
        <w:t xml:space="preserve"> Осуществление руководства подразделения в соответствии действу</w:t>
      </w:r>
      <w:r w:rsidRPr="00CC51A7">
        <w:rPr>
          <w:rFonts w:ascii="Times New Roman" w:hAnsi="Times New Roman" w:cs="Times New Roman"/>
          <w:sz w:val="28"/>
          <w:szCs w:val="28"/>
        </w:rPr>
        <w:t>ю</w:t>
      </w:r>
      <w:r w:rsidRPr="00CC51A7">
        <w:rPr>
          <w:rFonts w:ascii="Times New Roman" w:hAnsi="Times New Roman" w:cs="Times New Roman"/>
          <w:sz w:val="28"/>
          <w:szCs w:val="28"/>
        </w:rPr>
        <w:t>щим законодательством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C51A7">
        <w:rPr>
          <w:rFonts w:ascii="Times New Roman" w:hAnsi="Times New Roman" w:cs="Times New Roman"/>
          <w:sz w:val="28"/>
          <w:szCs w:val="28"/>
        </w:rPr>
        <w:t xml:space="preserve"> производственно-хозяйственной, финансово-экономической деятельностью. Заключение договоров с юридическими и физическими лицами, не противоречащи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CC51A7">
        <w:rPr>
          <w:rFonts w:ascii="Times New Roman" w:hAnsi="Times New Roman" w:cs="Times New Roman"/>
          <w:sz w:val="28"/>
          <w:szCs w:val="28"/>
        </w:rPr>
        <w:t xml:space="preserve"> законодательству Российской Федерации</w:t>
      </w:r>
      <w:r w:rsidR="00C565F2">
        <w:rPr>
          <w:rFonts w:ascii="Times New Roman" w:hAnsi="Times New Roman" w:cs="Times New Roman"/>
          <w:sz w:val="28"/>
          <w:szCs w:val="28"/>
        </w:rPr>
        <w:t xml:space="preserve"> в области охраны объе</w:t>
      </w:r>
      <w:r w:rsidR="00C565F2">
        <w:rPr>
          <w:rFonts w:ascii="Times New Roman" w:hAnsi="Times New Roman" w:cs="Times New Roman"/>
          <w:sz w:val="28"/>
          <w:szCs w:val="28"/>
        </w:rPr>
        <w:t>к</w:t>
      </w:r>
      <w:r w:rsidR="00C565F2">
        <w:rPr>
          <w:rFonts w:ascii="Times New Roman" w:hAnsi="Times New Roman" w:cs="Times New Roman"/>
          <w:sz w:val="28"/>
          <w:szCs w:val="28"/>
        </w:rPr>
        <w:t>тов, перевозимых грузов, пожарной безопасности</w:t>
      </w:r>
      <w:r w:rsidRPr="00CC51A7">
        <w:rPr>
          <w:rFonts w:ascii="Times New Roman" w:hAnsi="Times New Roman" w:cs="Times New Roman"/>
          <w:sz w:val="28"/>
          <w:szCs w:val="28"/>
        </w:rPr>
        <w:t>. Представление интересов предпр</w:t>
      </w:r>
      <w:r w:rsidRPr="00CC51A7">
        <w:rPr>
          <w:rFonts w:ascii="Times New Roman" w:hAnsi="Times New Roman" w:cs="Times New Roman"/>
          <w:sz w:val="28"/>
          <w:szCs w:val="28"/>
        </w:rPr>
        <w:t>и</w:t>
      </w:r>
      <w:r w:rsidRPr="00CC51A7">
        <w:rPr>
          <w:rFonts w:ascii="Times New Roman" w:hAnsi="Times New Roman" w:cs="Times New Roman"/>
          <w:sz w:val="28"/>
          <w:szCs w:val="28"/>
        </w:rPr>
        <w:t>ятия во всех организациях и учреждениях, в том числе государственных, включая н</w:t>
      </w:r>
      <w:r w:rsidRPr="00CC51A7">
        <w:rPr>
          <w:rFonts w:ascii="Times New Roman" w:hAnsi="Times New Roman" w:cs="Times New Roman"/>
          <w:sz w:val="28"/>
          <w:szCs w:val="28"/>
        </w:rPr>
        <w:t>а</w:t>
      </w:r>
      <w:r w:rsidRPr="00CC51A7">
        <w:rPr>
          <w:rFonts w:ascii="Times New Roman" w:hAnsi="Times New Roman" w:cs="Times New Roman"/>
          <w:sz w:val="28"/>
          <w:szCs w:val="28"/>
        </w:rPr>
        <w:t>логовые и судебные органы, а также в иных органах в пределах предоставленных прав</w:t>
      </w:r>
      <w:r>
        <w:rPr>
          <w:rFonts w:ascii="Times New Roman" w:hAnsi="Times New Roman" w:cs="Times New Roman"/>
          <w:sz w:val="28"/>
          <w:szCs w:val="28"/>
        </w:rPr>
        <w:t xml:space="preserve"> юридическому лицу</w:t>
      </w:r>
      <w:r w:rsidRPr="00CC51A7">
        <w:rPr>
          <w:rFonts w:ascii="Times New Roman" w:hAnsi="Times New Roman" w:cs="Times New Roman"/>
          <w:sz w:val="28"/>
          <w:szCs w:val="28"/>
        </w:rPr>
        <w:t>. Организация работы и эффективного взаимодействия всех служб подразделения. Взаимодействие с подразделениями ОАО «РЖД», правоохр</w:t>
      </w:r>
      <w:r w:rsidRPr="00CC51A7">
        <w:rPr>
          <w:rFonts w:ascii="Times New Roman" w:hAnsi="Times New Roman" w:cs="Times New Roman"/>
          <w:sz w:val="28"/>
          <w:szCs w:val="28"/>
        </w:rPr>
        <w:t>а</w:t>
      </w:r>
      <w:r w:rsidRPr="00CC51A7">
        <w:rPr>
          <w:rFonts w:ascii="Times New Roman" w:hAnsi="Times New Roman" w:cs="Times New Roman"/>
          <w:sz w:val="28"/>
          <w:szCs w:val="28"/>
        </w:rPr>
        <w:lastRenderedPageBreak/>
        <w:t>нительными органами, подразделениями Государственной службы МЧС России и другими причастными организациями по вопросам обеспечения правопорядка, пр</w:t>
      </w:r>
      <w:r w:rsidRPr="00CC51A7">
        <w:rPr>
          <w:rFonts w:ascii="Times New Roman" w:hAnsi="Times New Roman" w:cs="Times New Roman"/>
          <w:sz w:val="28"/>
          <w:szCs w:val="28"/>
        </w:rPr>
        <w:t>е</w:t>
      </w:r>
      <w:r w:rsidRPr="00CC51A7">
        <w:rPr>
          <w:rFonts w:ascii="Times New Roman" w:hAnsi="Times New Roman" w:cs="Times New Roman"/>
          <w:sz w:val="28"/>
          <w:szCs w:val="28"/>
        </w:rPr>
        <w:t xml:space="preserve">дупреждения и пресечение хищений перевозимых </w:t>
      </w:r>
      <w:proofErr w:type="gramStart"/>
      <w:r w:rsidRPr="00CC51A7">
        <w:rPr>
          <w:rFonts w:ascii="Times New Roman" w:hAnsi="Times New Roman" w:cs="Times New Roman"/>
          <w:sz w:val="28"/>
          <w:szCs w:val="28"/>
        </w:rPr>
        <w:t>грузов</w:t>
      </w:r>
      <w:proofErr w:type="gramEnd"/>
      <w:r w:rsidRPr="00CC51A7">
        <w:rPr>
          <w:rFonts w:ascii="Times New Roman" w:hAnsi="Times New Roman" w:cs="Times New Roman"/>
          <w:sz w:val="28"/>
          <w:szCs w:val="28"/>
        </w:rPr>
        <w:t xml:space="preserve"> и обеспечение пожарной безопасности на железнодорожном транспорте.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699B">
        <w:rPr>
          <w:rFonts w:ascii="Times New Roman" w:hAnsi="Times New Roman" w:cs="Times New Roman"/>
          <w:b/>
          <w:sz w:val="28"/>
          <w:szCs w:val="28"/>
        </w:rPr>
        <w:t>07.2006г.-08.2008г. – ОАО «Электроаппарат</w:t>
      </w:r>
      <w:proofErr w:type="gramStart"/>
      <w:r w:rsidRPr="003A699B">
        <w:rPr>
          <w:rFonts w:ascii="Times New Roman" w:hAnsi="Times New Roman" w:cs="Times New Roman"/>
          <w:b/>
          <w:sz w:val="28"/>
          <w:szCs w:val="28"/>
        </w:rPr>
        <w:t>»-</w:t>
      </w:r>
      <w:proofErr w:type="gramEnd"/>
      <w:r w:rsidRPr="003A699B">
        <w:rPr>
          <w:rFonts w:ascii="Times New Roman" w:hAnsi="Times New Roman" w:cs="Times New Roman"/>
          <w:b/>
          <w:sz w:val="28"/>
          <w:szCs w:val="28"/>
        </w:rPr>
        <w:t>«КЭАЗ»»</w:t>
      </w:r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699B">
        <w:rPr>
          <w:rFonts w:ascii="Times New Roman" w:hAnsi="Times New Roman" w:cs="Times New Roman"/>
          <w:b/>
          <w:sz w:val="28"/>
          <w:szCs w:val="28"/>
        </w:rPr>
        <w:t>инженер по ре</w:t>
      </w:r>
      <w:r>
        <w:rPr>
          <w:rFonts w:ascii="Times New Roman" w:hAnsi="Times New Roman" w:cs="Times New Roman"/>
          <w:b/>
          <w:sz w:val="28"/>
          <w:szCs w:val="28"/>
        </w:rPr>
        <w:t>монту,</w:t>
      </w: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699B">
        <w:rPr>
          <w:rFonts w:ascii="Times New Roman" w:hAnsi="Times New Roman" w:cs="Times New Roman"/>
          <w:b/>
          <w:sz w:val="28"/>
          <w:szCs w:val="28"/>
        </w:rPr>
        <w:t>механик гальвано-штамповочного цеха</w:t>
      </w:r>
      <w:r>
        <w:rPr>
          <w:rFonts w:ascii="Times New Roman" w:hAnsi="Times New Roman" w:cs="Times New Roman"/>
          <w:b/>
          <w:sz w:val="28"/>
          <w:szCs w:val="28"/>
        </w:rPr>
        <w:t>,</w:t>
      </w:r>
    </w:p>
    <w:p w:rsidR="00A85AD2" w:rsidRPr="003A699B" w:rsidRDefault="00A85AD2" w:rsidP="00A85AD2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механик </w:t>
      </w:r>
      <w:r w:rsidRPr="003A699B">
        <w:rPr>
          <w:rFonts w:ascii="Times New Roman" w:hAnsi="Times New Roman" w:cs="Times New Roman"/>
          <w:b/>
          <w:sz w:val="28"/>
          <w:szCs w:val="28"/>
        </w:rPr>
        <w:t>механического цеха.</w:t>
      </w:r>
    </w:p>
    <w:p w:rsidR="00A85AD2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F533B">
        <w:rPr>
          <w:rFonts w:ascii="Times New Roman" w:hAnsi="Times New Roman" w:cs="Times New Roman"/>
          <w:b/>
          <w:sz w:val="28"/>
          <w:szCs w:val="28"/>
        </w:rPr>
        <w:t>Обязанности: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CC51A7">
        <w:rPr>
          <w:rFonts w:ascii="Times New Roman" w:hAnsi="Times New Roman" w:cs="Times New Roman"/>
          <w:sz w:val="28"/>
          <w:szCs w:val="28"/>
        </w:rPr>
        <w:t>рга</w:t>
      </w:r>
      <w:r>
        <w:rPr>
          <w:rFonts w:ascii="Times New Roman" w:hAnsi="Times New Roman" w:cs="Times New Roman"/>
          <w:sz w:val="28"/>
          <w:szCs w:val="28"/>
        </w:rPr>
        <w:t>низация и управление процессом планово-</w:t>
      </w:r>
      <w:r w:rsidRPr="00DF533B">
        <w:rPr>
          <w:rFonts w:ascii="Times New Roman" w:hAnsi="Times New Roman" w:cs="Times New Roman"/>
          <w:sz w:val="28"/>
          <w:szCs w:val="28"/>
        </w:rPr>
        <w:t>предупредительного ремонта и аварийного ремонтов основного производст</w:t>
      </w:r>
      <w:r w:rsidRPr="00CC51A7">
        <w:rPr>
          <w:rFonts w:ascii="Times New Roman" w:hAnsi="Times New Roman" w:cs="Times New Roman"/>
          <w:sz w:val="28"/>
          <w:szCs w:val="28"/>
        </w:rPr>
        <w:t>венного и вспомогательного оборудования цехов. Управление персоналом ремонтных бригад до 30 чело</w:t>
      </w:r>
      <w:r w:rsidR="00C565F2">
        <w:rPr>
          <w:rFonts w:ascii="Times New Roman" w:hAnsi="Times New Roman" w:cs="Times New Roman"/>
          <w:sz w:val="28"/>
          <w:szCs w:val="28"/>
        </w:rPr>
        <w:t>век, раб</w:t>
      </w:r>
      <w:r w:rsidR="00C565F2">
        <w:rPr>
          <w:rFonts w:ascii="Times New Roman" w:hAnsi="Times New Roman" w:cs="Times New Roman"/>
          <w:sz w:val="28"/>
          <w:szCs w:val="28"/>
        </w:rPr>
        <w:t>о</w:t>
      </w:r>
      <w:r w:rsidR="00C565F2">
        <w:rPr>
          <w:rFonts w:ascii="Times New Roman" w:hAnsi="Times New Roman" w:cs="Times New Roman"/>
          <w:sz w:val="28"/>
          <w:szCs w:val="28"/>
        </w:rPr>
        <w:t>та с технической документацией, чертежами, схемами, работа с запчастями и расхо</w:t>
      </w:r>
      <w:r w:rsidR="00C565F2">
        <w:rPr>
          <w:rFonts w:ascii="Times New Roman" w:hAnsi="Times New Roman" w:cs="Times New Roman"/>
          <w:sz w:val="28"/>
          <w:szCs w:val="28"/>
        </w:rPr>
        <w:t>д</w:t>
      </w:r>
      <w:r w:rsidR="00C565F2">
        <w:rPr>
          <w:rFonts w:ascii="Times New Roman" w:hAnsi="Times New Roman" w:cs="Times New Roman"/>
          <w:sz w:val="28"/>
          <w:szCs w:val="28"/>
        </w:rPr>
        <w:t>ными материалами.</w:t>
      </w:r>
    </w:p>
    <w:p w:rsidR="00A85AD2" w:rsidRPr="00CC51A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A85AD2" w:rsidRPr="004C1D4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F1519">
        <w:rPr>
          <w:rFonts w:ascii="Times New Roman" w:hAnsi="Times New Roman" w:cs="Times New Roman"/>
          <w:b/>
          <w:sz w:val="28"/>
          <w:szCs w:val="28"/>
        </w:rPr>
        <w:t>Профессиональные навыки:</w:t>
      </w:r>
      <w:r w:rsidRPr="004C1D47">
        <w:rPr>
          <w:rFonts w:ascii="Times New Roman" w:hAnsi="Times New Roman" w:cs="Times New Roman"/>
          <w:sz w:val="28"/>
          <w:szCs w:val="28"/>
        </w:rPr>
        <w:t xml:space="preserve"> руководство подразделением, постановка задач, </w:t>
      </w:r>
      <w:r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троль исполнения, </w:t>
      </w:r>
      <w:r w:rsidRPr="004C1D47">
        <w:rPr>
          <w:rFonts w:ascii="Times New Roman" w:hAnsi="Times New Roman" w:cs="Times New Roman"/>
          <w:sz w:val="28"/>
          <w:szCs w:val="28"/>
        </w:rPr>
        <w:t xml:space="preserve">управление персоналом, </w:t>
      </w:r>
      <w:r>
        <w:rPr>
          <w:rFonts w:ascii="Times New Roman" w:hAnsi="Times New Roman" w:cs="Times New Roman"/>
          <w:sz w:val="28"/>
          <w:szCs w:val="28"/>
        </w:rPr>
        <w:t>принятие оперативных решений</w:t>
      </w:r>
      <w:r w:rsidRPr="004C1D4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работа с нормативной, технической документацией, работа с машиностроительной документ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цией, чертежами и схемами, разработка чертежей, схем, инструкций, рабочей док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ментации,</w:t>
      </w:r>
      <w:r w:rsidRPr="004C1D47">
        <w:rPr>
          <w:rFonts w:ascii="Times New Roman" w:hAnsi="Times New Roman" w:cs="Times New Roman"/>
          <w:sz w:val="28"/>
          <w:szCs w:val="28"/>
        </w:rPr>
        <w:t xml:space="preserve"> опытный пользователь ПК,</w:t>
      </w:r>
      <w:r>
        <w:rPr>
          <w:rFonts w:ascii="Times New Roman" w:hAnsi="Times New Roman" w:cs="Times New Roman"/>
          <w:sz w:val="28"/>
          <w:szCs w:val="28"/>
        </w:rPr>
        <w:t xml:space="preserve"> навыки работы с машиностроительным обор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дованием (токарным, фрезерным, шлифовальным,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кузнечно-прессовым</w:t>
      </w:r>
      <w:proofErr w:type="spellEnd"/>
      <w:r>
        <w:rPr>
          <w:rFonts w:ascii="Times New Roman" w:hAnsi="Times New Roman" w:cs="Times New Roman"/>
          <w:sz w:val="28"/>
          <w:szCs w:val="28"/>
        </w:rPr>
        <w:t>), навыки 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боты монтажных, сварочных работ, в низковольтных электроустановках, термообр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ботка, организация ремонтных работ термического, гальванического оборудования, </w:t>
      </w:r>
      <w:r w:rsidRPr="004C1D47">
        <w:rPr>
          <w:rFonts w:ascii="Times New Roman" w:hAnsi="Times New Roman" w:cs="Times New Roman"/>
          <w:sz w:val="28"/>
          <w:szCs w:val="28"/>
        </w:rPr>
        <w:t>знание законодательства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85AD2" w:rsidRPr="004C1D4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F1519">
        <w:rPr>
          <w:rFonts w:ascii="Times New Roman" w:hAnsi="Times New Roman" w:cs="Times New Roman"/>
          <w:b/>
          <w:sz w:val="28"/>
          <w:szCs w:val="28"/>
        </w:rPr>
        <w:t>Личные качества:</w:t>
      </w:r>
      <w:r w:rsidRPr="004C1D47">
        <w:rPr>
          <w:rFonts w:ascii="Times New Roman" w:hAnsi="Times New Roman" w:cs="Times New Roman"/>
          <w:sz w:val="28"/>
          <w:szCs w:val="28"/>
        </w:rPr>
        <w:t xml:space="preserve"> исполнительность, уверенность в себе, аккуратность, доброжел</w:t>
      </w:r>
      <w:r w:rsidRPr="004C1D47">
        <w:rPr>
          <w:rFonts w:ascii="Times New Roman" w:hAnsi="Times New Roman" w:cs="Times New Roman"/>
          <w:sz w:val="28"/>
          <w:szCs w:val="28"/>
        </w:rPr>
        <w:t>а</w:t>
      </w:r>
      <w:r w:rsidRPr="004C1D47">
        <w:rPr>
          <w:rFonts w:ascii="Times New Roman" w:hAnsi="Times New Roman" w:cs="Times New Roman"/>
          <w:sz w:val="28"/>
          <w:szCs w:val="28"/>
        </w:rPr>
        <w:t>тельность</w:t>
      </w:r>
      <w:r w:rsidR="00C565F2">
        <w:rPr>
          <w:rFonts w:ascii="Times New Roman" w:hAnsi="Times New Roman" w:cs="Times New Roman"/>
          <w:sz w:val="28"/>
          <w:szCs w:val="28"/>
        </w:rPr>
        <w:t xml:space="preserve">, честность, </w:t>
      </w:r>
      <w:r>
        <w:rPr>
          <w:rFonts w:ascii="Times New Roman" w:hAnsi="Times New Roman" w:cs="Times New Roman"/>
          <w:sz w:val="28"/>
          <w:szCs w:val="28"/>
        </w:rPr>
        <w:t>порядочность.</w:t>
      </w:r>
    </w:p>
    <w:p w:rsidR="00A85AD2" w:rsidRPr="004C1D47" w:rsidRDefault="00A85AD2" w:rsidP="00A85AD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F1519">
        <w:rPr>
          <w:rFonts w:ascii="Times New Roman" w:hAnsi="Times New Roman" w:cs="Times New Roman"/>
          <w:b/>
          <w:sz w:val="28"/>
          <w:szCs w:val="28"/>
        </w:rPr>
        <w:t>Дополнительная информация:</w:t>
      </w:r>
      <w:r w:rsidRPr="004C1D47">
        <w:rPr>
          <w:rFonts w:ascii="Times New Roman" w:hAnsi="Times New Roman" w:cs="Times New Roman"/>
          <w:sz w:val="28"/>
          <w:szCs w:val="28"/>
        </w:rPr>
        <w:t xml:space="preserve"> коммуникабельность, потребность профессионал</w:t>
      </w:r>
      <w:r w:rsidRPr="004C1D47">
        <w:rPr>
          <w:rFonts w:ascii="Times New Roman" w:hAnsi="Times New Roman" w:cs="Times New Roman"/>
          <w:sz w:val="28"/>
          <w:szCs w:val="28"/>
        </w:rPr>
        <w:t>ь</w:t>
      </w:r>
      <w:r w:rsidRPr="004C1D47">
        <w:rPr>
          <w:rFonts w:ascii="Times New Roman" w:hAnsi="Times New Roman" w:cs="Times New Roman"/>
          <w:sz w:val="28"/>
          <w:szCs w:val="28"/>
        </w:rPr>
        <w:t>ного роста и развития.</w:t>
      </w:r>
    </w:p>
    <w:p w:rsidR="00F7642E" w:rsidRDefault="00F7642E"/>
    <w:sectPr w:rsidR="00F7642E" w:rsidSect="00A85AD2">
      <w:pgSz w:w="11906" w:h="16838"/>
      <w:pgMar w:top="568" w:right="424" w:bottom="426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autoHyphenation/>
  <w:characterSpacingControl w:val="doNotCompress"/>
  <w:compat>
    <w:useFELayout/>
  </w:compat>
  <w:rsids>
    <w:rsidRoot w:val="00A85AD2"/>
    <w:rsid w:val="00130E7C"/>
    <w:rsid w:val="00481EEC"/>
    <w:rsid w:val="00793DB7"/>
    <w:rsid w:val="007D1C85"/>
    <w:rsid w:val="00813439"/>
    <w:rsid w:val="009F70C5"/>
    <w:rsid w:val="00A85AD2"/>
    <w:rsid w:val="00B71BAE"/>
    <w:rsid w:val="00BF7DBD"/>
    <w:rsid w:val="00C565F2"/>
    <w:rsid w:val="00F764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7DBD"/>
  </w:style>
  <w:style w:type="paragraph" w:styleId="1">
    <w:name w:val="heading 1"/>
    <w:basedOn w:val="a"/>
    <w:link w:val="10"/>
    <w:uiPriority w:val="9"/>
    <w:qFormat/>
    <w:rsid w:val="009F70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5AD2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A85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5AD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F70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e-info-title-text">
    <w:name w:val="title-info-title-text"/>
    <w:basedOn w:val="a0"/>
    <w:rsid w:val="009F70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34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6</cp:revision>
  <dcterms:created xsi:type="dcterms:W3CDTF">2022-10-24T11:27:00Z</dcterms:created>
  <dcterms:modified xsi:type="dcterms:W3CDTF">2022-11-02T13:01:00Z</dcterms:modified>
</cp:coreProperties>
</file>