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4612" w:rsidRPr="004E4612" w:rsidRDefault="004E4612" w:rsidP="004E4612">
      <w:pPr>
        <w:rPr>
          <w:rFonts w:ascii="Times New Roman" w:hAnsi="Times New Roman" w:cs="Times New Roman"/>
          <w:b/>
          <w:color w:val="000000" w:themeColor="text1"/>
          <w:sz w:val="24"/>
          <w:szCs w:val="24"/>
          <w:lang w:val="en-US"/>
        </w:rPr>
      </w:pPr>
      <w:r w:rsidRPr="004E4612">
        <w:rPr>
          <w:rFonts w:ascii="Times New Roman" w:hAnsi="Times New Roman" w:cs="Times New Roman"/>
          <w:b/>
          <w:color w:val="000000" w:themeColor="text1"/>
          <w:sz w:val="24"/>
          <w:szCs w:val="24"/>
          <w:lang w:val="en-US"/>
        </w:rPr>
        <w:t>PET'ALMI products meet the highest requirements in terms of safety and comfort for you and your pets. When buying our product, you can be sure that you are buying the best. Look no further, your pet will thank you.</w:t>
      </w:r>
    </w:p>
    <w:p w:rsidR="004E4612" w:rsidRPr="004E4612" w:rsidRDefault="004E4612" w:rsidP="004E4612">
      <w:pPr>
        <w:rPr>
          <w:rFonts w:ascii="Times New Roman" w:hAnsi="Times New Roman" w:cs="Times New Roman"/>
          <w:b/>
          <w:color w:val="000000" w:themeColor="text1"/>
          <w:sz w:val="24"/>
          <w:szCs w:val="24"/>
          <w:lang w:val="en-US"/>
        </w:rPr>
      </w:pPr>
    </w:p>
    <w:p w:rsidR="004E4612" w:rsidRPr="004E4612" w:rsidRDefault="004E4612" w:rsidP="004E4612">
      <w:pPr>
        <w:rPr>
          <w:rFonts w:ascii="Times New Roman" w:hAnsi="Times New Roman" w:cs="Times New Roman"/>
          <w:b/>
          <w:color w:val="000000" w:themeColor="text1"/>
          <w:sz w:val="24"/>
          <w:szCs w:val="24"/>
          <w:lang w:val="en-US"/>
        </w:rPr>
      </w:pPr>
      <w:r w:rsidRPr="004E4612">
        <w:rPr>
          <w:rFonts w:ascii="Times New Roman" w:hAnsi="Times New Roman" w:cs="Times New Roman"/>
          <w:b/>
          <w:color w:val="000000" w:themeColor="text1"/>
          <w:sz w:val="24"/>
          <w:szCs w:val="24"/>
          <w:lang w:val="en-US"/>
        </w:rPr>
        <w:t xml:space="preserve">Little ALMI products </w:t>
      </w:r>
      <w:proofErr w:type="gramStart"/>
      <w:r w:rsidRPr="004E4612">
        <w:rPr>
          <w:rFonts w:ascii="Times New Roman" w:hAnsi="Times New Roman" w:cs="Times New Roman"/>
          <w:b/>
          <w:color w:val="000000" w:themeColor="text1"/>
          <w:sz w:val="24"/>
          <w:szCs w:val="24"/>
          <w:lang w:val="en-US"/>
        </w:rPr>
        <w:t>are designed</w:t>
      </w:r>
      <w:proofErr w:type="gramEnd"/>
      <w:r w:rsidRPr="004E4612">
        <w:rPr>
          <w:rFonts w:ascii="Times New Roman" w:hAnsi="Times New Roman" w:cs="Times New Roman"/>
          <w:b/>
          <w:color w:val="000000" w:themeColor="text1"/>
          <w:sz w:val="24"/>
          <w:szCs w:val="24"/>
          <w:lang w:val="en-US"/>
        </w:rPr>
        <w:t xml:space="preserve"> to bring joy to you and your children. When buying our product, you can be sure that you are buying the best. Safety and comfort are basic requirements in the manufacture of our products. </w:t>
      </w:r>
    </w:p>
    <w:p w:rsidR="003A678B" w:rsidRPr="004E4612" w:rsidRDefault="003A678B">
      <w:pPr>
        <w:rPr>
          <w:lang w:val="en-US"/>
        </w:rPr>
      </w:pPr>
      <w:bookmarkStart w:id="0" w:name="_GoBack"/>
      <w:bookmarkEnd w:id="0"/>
    </w:p>
    <w:sectPr w:rsidR="003A678B" w:rsidRPr="004E46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612"/>
    <w:rsid w:val="003A678B"/>
    <w:rsid w:val="004E46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DBDA3C-E8BC-4267-867A-1DABA8338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461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Words>
  <Characters>375</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dc:creator>
  <cp:keywords/>
  <dc:description/>
  <cp:lastModifiedBy>AG</cp:lastModifiedBy>
  <cp:revision>1</cp:revision>
  <dcterms:created xsi:type="dcterms:W3CDTF">2020-11-18T16:00:00Z</dcterms:created>
  <dcterms:modified xsi:type="dcterms:W3CDTF">2020-11-18T16:00:00Z</dcterms:modified>
</cp:coreProperties>
</file>