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8412" w14:textId="6D816331" w:rsidR="00D4217E" w:rsidRDefault="00D2126C">
      <w:proofErr w:type="spellStart"/>
      <w:proofErr w:type="gramStart"/>
      <w:r>
        <w:t>L;k</w:t>
      </w:r>
      <w:proofErr w:type="spellEnd"/>
      <w:proofErr w:type="gramEnd"/>
      <w:r>
        <w:t>&gt;</w:t>
      </w:r>
      <w:proofErr w:type="spellStart"/>
      <w:r>
        <w:t>sdfsD</w:t>
      </w:r>
      <w:proofErr w:type="spellEnd"/>
      <w:r>
        <w:t>&gt;</w:t>
      </w:r>
      <w:proofErr w:type="spellStart"/>
      <w:r>
        <w:t>F,gasdf</w:t>
      </w:r>
      <w:proofErr w:type="spellEnd"/>
    </w:p>
    <w:p w14:paraId="17C73E5F" w14:textId="40AD9A00" w:rsidR="00D2126C" w:rsidRDefault="00D2126C">
      <w:r>
        <w:t>&lt;</w:t>
      </w:r>
      <w:proofErr w:type="spellStart"/>
      <w:r>
        <w:t>adfs</w:t>
      </w:r>
      <w:proofErr w:type="spellEnd"/>
    </w:p>
    <w:p w14:paraId="5EF9D2BB" w14:textId="38C5BA5A" w:rsidR="00D2126C" w:rsidRDefault="00D2126C">
      <w:r>
        <w:t>Dfdsf&gt;DsfasdF&gt;df</w:t>
      </w:r>
    </w:p>
    <w:sectPr w:rsidR="00D21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2A"/>
    <w:rsid w:val="00C70B2A"/>
    <w:rsid w:val="00D2126C"/>
    <w:rsid w:val="00D4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77A1"/>
  <w15:chartTrackingRefBased/>
  <w15:docId w15:val="{F322E876-1DE9-4D28-B17B-F05B51EE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Janani</dc:creator>
  <cp:keywords/>
  <dc:description/>
  <cp:lastModifiedBy>P, Janani</cp:lastModifiedBy>
  <cp:revision>2</cp:revision>
  <dcterms:created xsi:type="dcterms:W3CDTF">2023-03-17T12:40:00Z</dcterms:created>
  <dcterms:modified xsi:type="dcterms:W3CDTF">2023-03-17T12:40:00Z</dcterms:modified>
</cp:coreProperties>
</file>