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79" w:rsidRDefault="0086477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864779">
        <w:rPr>
          <w:rFonts w:ascii="Times New Roman" w:hAnsi="Times New Roman" w:cs="Times New Roman"/>
          <w:sz w:val="28"/>
          <w:szCs w:val="28"/>
          <w:shd w:val="clear" w:color="auto" w:fill="FFFFFF"/>
        </w:rPr>
        <w:t>Сильнейший в мире заклинатель демонов</w:t>
      </w:r>
      <w:proofErr w:type="gramStart"/>
      <w:r w:rsidRPr="008647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proofErr w:type="gramEnd"/>
      <w:r w:rsidRPr="008647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Ли погиб в битве с Мудрецом-Императором. Но его душа воплотилась вновь, вернувшись на десятилетия назад, в нём самом, тринадцатилетнем подростке. </w:t>
      </w:r>
    </w:p>
    <w:p w:rsidR="00DC46C5" w:rsidRPr="00864779" w:rsidRDefault="00864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864779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у него есть шанс исправить все ошибки, совершённые в прошлом: спасти от монстров родной город, защитить любимую, друзей и семью. В детстве</w:t>
      </w:r>
      <w:proofErr w:type="gramStart"/>
      <w:r w:rsidRPr="008647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</w:t>
      </w:r>
      <w:proofErr w:type="gramEnd"/>
      <w:r w:rsidRPr="00864779">
        <w:rPr>
          <w:rFonts w:ascii="Times New Roman" w:hAnsi="Times New Roman" w:cs="Times New Roman"/>
          <w:sz w:val="28"/>
          <w:szCs w:val="28"/>
          <w:shd w:val="clear" w:color="auto" w:fill="FFFFFF"/>
        </w:rPr>
        <w:t>е Ли был самым слабым учеником в классе, имея духовную силу на уровне простых людей.</w:t>
      </w:r>
      <w:bookmarkStart w:id="0" w:name="_GoBack"/>
      <w:bookmarkEnd w:id="0"/>
    </w:p>
    <w:sectPr w:rsidR="00DC46C5" w:rsidRPr="00864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B2"/>
    <w:rsid w:val="00864779"/>
    <w:rsid w:val="00D756B2"/>
    <w:rsid w:val="00D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>Krokoz™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feoktistova</dc:creator>
  <cp:keywords/>
  <dc:description/>
  <cp:lastModifiedBy>Kristina feoktistova</cp:lastModifiedBy>
  <cp:revision>2</cp:revision>
  <dcterms:created xsi:type="dcterms:W3CDTF">2018-05-16T16:32:00Z</dcterms:created>
  <dcterms:modified xsi:type="dcterms:W3CDTF">2018-05-16T16:33:00Z</dcterms:modified>
</cp:coreProperties>
</file>