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5745"/>
        <w:tblGridChange w:id="0">
          <w:tblGrid>
            <w:gridCol w:w="429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AI is Transforming FinOps in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Explore how AI is revolutionizing FinOps with finops cost optimization, cloud cost control, and best finops tools for smarter financial operations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/ai-transforming-finops-2026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FAQs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Text for Internal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Keywords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295galrrc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AI is Transforming Financial Operations (FinOps) in 2026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cloud adoption continues to grow, managing costs efficiently has become more complex than ever. In 2026, Artificial Intelligence (AI) is playing a transformative role in Financial Operations (FinOps), enabling businesses to gain deeper insights, automate decisions, and optimize cloud spending like never before.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blog, we’ll explore how AI is reshaping FinOps and helping organizations achieve smarter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, improved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, and advanced </w:t>
      </w:r>
      <w:r w:rsidDel="00000000" w:rsidR="00000000" w:rsidRPr="00000000">
        <w:rPr>
          <w:b w:val="1"/>
          <w:bCs w:val="1"/>
          <w:rtl w:val="0"/>
        </w:rPr>
        <w:t xml:space="preserve">finops cost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joq6718o8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Evolution of FinOps with AI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FinOps relied heavily on manual analysis and reactive decision-making. With AI, businesses can now: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future cloud spending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cost optimization decisions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anomalies in real time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efficiency across operations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brings a proactive approach to </w:t>
      </w:r>
      <w:r w:rsidDel="00000000" w:rsidR="00000000" w:rsidRPr="00000000">
        <w:rPr>
          <w:b w:val="1"/>
          <w:bCs w:val="1"/>
          <w:rtl w:val="0"/>
        </w:rPr>
        <w:t xml:space="preserve">finops cost management</w:t>
      </w:r>
      <w:r w:rsidDel="00000000" w:rsidR="00000000" w:rsidRPr="00000000">
        <w:rPr>
          <w:rtl w:val="0"/>
        </w:rPr>
        <w:t xml:space="preserve">, making it faster and more accurate.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8itn9wuhi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AI-Powered Cost Forecasting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algorithms analyze historical usage patterns to predict future cloud expenses.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788xgzso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budgeting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financial planning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risk of overspending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enhances 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cloud cost management solutions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improves decision-making.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bpi83029u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Automated Resource Optimization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automatically identify underutilized resources and recommend or implement changes.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fakkt0fy3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Rightsizing instances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Shutting down idle resources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workloads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drives continuous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 without manual intervention.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wurgtgzl2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Real-Time Anomaly Detection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detects unusual spikes in cloud spending instantly.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mwuog8klu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unexpected bills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security risks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useful for businesses using </w:t>
      </w:r>
      <w:hyperlink r:id="rId7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aws cloud solutions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multi-cloud environments.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9804rqmd8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Intelligent Workload Management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helps distribute workloads efficiently across cloud environments.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ax5s30v0d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Advantages: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performance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costs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resource utilization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both </w:t>
      </w:r>
      <w:hyperlink r:id="rId8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azure cloud cost optimization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overall efficiency.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bddsuj3gx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Smart Recommendations with Best FinOps Tools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b w:val="1"/>
          <w:bCs w:val="1"/>
          <w:rtl w:val="0"/>
        </w:rPr>
        <w:t xml:space="preserve">best finops tools</w:t>
      </w:r>
      <w:r w:rsidDel="00000000" w:rsidR="00000000" w:rsidRPr="00000000">
        <w:rPr>
          <w:rtl w:val="0"/>
        </w:rPr>
        <w:t xml:space="preserve"> are now powered by AI, offering intelligent insights and automation.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gr5pfg925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Cost-saving recommendations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reporting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tools simplify complex </w:t>
      </w:r>
      <w:r w:rsidDel="00000000" w:rsidR="00000000" w:rsidRPr="00000000">
        <w:rPr>
          <w:b w:val="1"/>
          <w:bCs w:val="1"/>
          <w:rtl w:val="0"/>
        </w:rPr>
        <w:t xml:space="preserve">finops cost management</w:t>
      </w:r>
      <w:r w:rsidDel="00000000" w:rsidR="00000000" w:rsidRPr="00000000">
        <w:rPr>
          <w:rtl w:val="0"/>
        </w:rPr>
        <w:t xml:space="preserve"> processes.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0hbzekki5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Enhanced Cloud Cost Visibility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AI-driven dashboards provide deeper insights into cloud spending.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4i5kqoygs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Granular cost breakdowns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Team-level cost tracking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transparency and strengthens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hqfrz6tjz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Automation of Financial Operations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automates repetitive FinOps tasks, saving time and reducing errors.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vigdqknyd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Automated Tasks: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tracking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allocation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teams to focus on strategic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7qvsagiie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Multi-Cloud Optimization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simplifies managing multiple cloud providers.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yl4u5o4op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view across platforms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resource allocation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complexity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cloud cost management solutions</w:t>
      </w:r>
      <w:r w:rsidDel="00000000" w:rsidR="00000000" w:rsidRPr="00000000">
        <w:rPr>
          <w:rtl w:val="0"/>
        </w:rPr>
        <w:t xml:space="preserve"> for enterprises.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egnn41aam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Improved Collaboration Across Teams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insights make it easier for finance, engineering, and operations teams to collaborate.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t418josjw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communication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decision-making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accountability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Strengthens overall </w:t>
      </w:r>
      <w:r w:rsidDel="00000000" w:rsidR="00000000" w:rsidRPr="00000000">
        <w:rPr>
          <w:b w:val="1"/>
          <w:bCs w:val="1"/>
          <w:rtl w:val="0"/>
        </w:rPr>
        <w:t xml:space="preserve">finops cost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b8kvsp9sn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Continuous Learning and Improvement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learn from past data and continuously improve recommendations.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mg9aou688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Smarter optimization over time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cost strategies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efficiency gains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ongoing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ttdl28hso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ZOLIX Uses AI for Advanced FinOps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ZOLIX</w:t>
      </w:r>
      <w:r w:rsidDel="00000000" w:rsidR="00000000" w:rsidRPr="00000000">
        <w:rPr>
          <w:rtl w:val="0"/>
        </w:rPr>
        <w:t xml:space="preserve">, we leverage AI-driven technologies to deliver next-level FinOps solutions.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wj53tfpm4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Capabilities: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 </w:t>
      </w:r>
      <w:r w:rsidDel="00000000" w:rsidR="00000000" w:rsidRPr="00000000">
        <w:rPr>
          <w:b w:val="1"/>
          <w:bCs w:val="1"/>
          <w:rtl w:val="0"/>
        </w:rPr>
        <w:t xml:space="preserve">cloud cost management solutions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for </w:t>
      </w:r>
      <w:r w:rsidDel="00000000" w:rsidR="00000000" w:rsidRPr="00000000">
        <w:rPr>
          <w:b w:val="1"/>
          <w:bCs w:val="1"/>
          <w:rtl w:val="0"/>
        </w:rPr>
        <w:t xml:space="preserve">aws cloud solutions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</w:t>
      </w:r>
      <w:r w:rsidDel="00000000" w:rsidR="00000000" w:rsidRPr="00000000">
        <w:rPr>
          <w:b w:val="1"/>
          <w:bCs w:val="1"/>
          <w:rtl w:val="0"/>
        </w:rPr>
        <w:t xml:space="preserve">azure cloud cost optimization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the </w:t>
      </w:r>
      <w:r w:rsidDel="00000000" w:rsidR="00000000" w:rsidRPr="00000000">
        <w:rPr>
          <w:b w:val="1"/>
          <w:bCs w:val="1"/>
          <w:rtl w:val="0"/>
        </w:rPr>
        <w:t xml:space="preserve">best finops tools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businesses implement smarter, faster, and more efficient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 strategies.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x2c5ofjar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revolutionizing FinOps in 2026 by making cloud cost management smarter, faster, and more efficient. From predictive analytics to automated optimization, AI enables businesses to stay ahead of rising cloud costs.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adopting AI-driven strategies and leveraging the </w:t>
      </w:r>
      <w:r w:rsidDel="00000000" w:rsidR="00000000" w:rsidRPr="00000000">
        <w:rPr>
          <w:b w:val="1"/>
          <w:bCs w:val="1"/>
          <w:rtl w:val="0"/>
        </w:rPr>
        <w:t xml:space="preserve">best finops tools</w:t>
      </w:r>
      <w:r w:rsidDel="00000000" w:rsidR="00000000" w:rsidRPr="00000000">
        <w:rPr>
          <w:rtl w:val="0"/>
        </w:rPr>
        <w:t xml:space="preserve">, organizations can achieve better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, stronger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, and more effective </w:t>
      </w:r>
      <w:hyperlink r:id="rId9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finops cost management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925jyaajh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z8defy483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How does AI help in FinOps?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helps automate cost optimization, predict spending, and improve decision-making in cloud financial management.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dggz2yewi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Are AI-powered FinOps tools expensive?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 Many tools offer scalable pricing, making them accessible for businesses of all sizes.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43klfzw4x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 AI reduce cloud costs automatically?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AI can identify inefficiencies and even automate actions like shutting down unused resources.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hd31on5qp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Is AI useful for multi-cloud environments?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AI simplifies multi-cloud management by providing unified insights and optimization.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yrqqr2ijw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the future of FinOps with AI?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includes fully automated, predictive, and intelligent cost management systems that continuously optimize cloud spending.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olix.ai/resources/best-finops-tools" TargetMode="External"/><Relationship Id="rId5" Type="http://schemas.openxmlformats.org/officeDocument/2006/relationships/styles" Target="styles.xml"/><Relationship Id="rId6" Type="http://schemas.openxmlformats.org/officeDocument/2006/relationships/hyperlink" Target="https://zolix.ai/" TargetMode="External"/><Relationship Id="rId7" Type="http://schemas.openxmlformats.org/officeDocument/2006/relationships/hyperlink" Target="https://zolix.ai/resources/best-aws-cost-optimization-tools" TargetMode="External"/><Relationship Id="rId8" Type="http://schemas.openxmlformats.org/officeDocument/2006/relationships/hyperlink" Target="https://zolix.ai/resources/best-azure-cost-management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